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74D" w:rsidRPr="0098074D" w:rsidRDefault="0098074D" w:rsidP="00C17402">
      <w:pPr>
        <w:rPr>
          <w:rFonts w:ascii="Arial" w:hAnsi="Arial" w:cs="Arial"/>
        </w:rPr>
      </w:pPr>
      <w:r w:rsidRPr="0098074D">
        <w:rPr>
          <w:rFonts w:ascii="Arial" w:hAnsi="Arial" w:cs="Arial"/>
        </w:rPr>
        <w:t>12-8-19</w:t>
      </w:r>
      <w:r>
        <w:rPr>
          <w:rFonts w:ascii="Arial" w:hAnsi="Arial" w:cs="Arial"/>
        </w:rPr>
        <w:t xml:space="preserve"> - </w:t>
      </w:r>
      <w:r w:rsidRPr="0098074D">
        <w:rPr>
          <w:rFonts w:ascii="Arial" w:hAnsi="Arial" w:cs="Arial"/>
        </w:rPr>
        <w:t xml:space="preserve">Silent Night! </w:t>
      </w:r>
      <w:proofErr w:type="gramStart"/>
      <w:r w:rsidRPr="0098074D">
        <w:rPr>
          <w:rFonts w:ascii="Arial" w:hAnsi="Arial" w:cs="Arial"/>
        </w:rPr>
        <w:t>Holy Night!”</w:t>
      </w:r>
      <w:proofErr w:type="gramEnd"/>
    </w:p>
    <w:p w:rsidR="00C17402" w:rsidRPr="0098074D" w:rsidRDefault="00C17402" w:rsidP="0098074D">
      <w:pPr>
        <w:rPr>
          <w:rFonts w:ascii="Arial" w:hAnsi="Arial" w:cs="Arial"/>
        </w:rPr>
      </w:pPr>
      <w:r w:rsidRPr="0098074D">
        <w:rPr>
          <w:rFonts w:ascii="Arial" w:hAnsi="Arial" w:cs="Arial"/>
          <w:i/>
        </w:rPr>
        <w:t>“In those days Caesar Augustus issued a decree that a census should be taken of the entire Roman world. This was the first census that took place while</w:t>
      </w:r>
      <w:r w:rsidRPr="0098074D">
        <w:rPr>
          <w:rFonts w:ascii="Arial" w:hAnsi="Arial" w:cs="Arial"/>
          <w:i/>
          <w:vertAlign w:val="superscript"/>
        </w:rPr>
        <w:t xml:space="preserve"> </w:t>
      </w:r>
      <w:r w:rsidRPr="0098074D">
        <w:rPr>
          <w:rFonts w:ascii="Arial" w:hAnsi="Arial" w:cs="Arial"/>
          <w:i/>
        </w:rPr>
        <w:t xml:space="preserve">Quirinius was governor of Syria. </w:t>
      </w:r>
      <w:r w:rsidRPr="0098074D">
        <w:rPr>
          <w:rFonts w:ascii="Arial" w:hAnsi="Arial" w:cs="Arial"/>
          <w:i/>
          <w:vertAlign w:val="superscript"/>
        </w:rPr>
        <w:t> </w:t>
      </w:r>
      <w:r w:rsidRPr="0098074D">
        <w:rPr>
          <w:rFonts w:ascii="Arial" w:hAnsi="Arial" w:cs="Arial"/>
          <w:i/>
        </w:rPr>
        <w:t>And everyone went to their own town to register. So, Joseph also went up from the town of Nazareth in Galilee to Judea, to Bethlehem the town of David, because he belonged to the house and line of David. He went there to register with Mary, who was pledged to be married to him and was expecting a child.”</w:t>
      </w:r>
      <w:r w:rsidR="0098074D">
        <w:rPr>
          <w:rFonts w:ascii="Arial" w:hAnsi="Arial" w:cs="Arial"/>
          <w:i/>
        </w:rPr>
        <w:t xml:space="preserve"> </w:t>
      </w:r>
      <w:r w:rsidR="0098074D">
        <w:rPr>
          <w:rFonts w:ascii="Arial" w:hAnsi="Arial" w:cs="Arial"/>
        </w:rPr>
        <w:t xml:space="preserve">  </w:t>
      </w:r>
      <w:r w:rsidRPr="0098074D">
        <w:rPr>
          <w:rFonts w:ascii="Arial" w:hAnsi="Arial" w:cs="Arial"/>
        </w:rPr>
        <w:t>Luke 2:1-5</w:t>
      </w:r>
    </w:p>
    <w:p w:rsidR="00C17402" w:rsidRPr="0098074D" w:rsidRDefault="0098074D" w:rsidP="00C17402">
      <w:pPr>
        <w:rPr>
          <w:rFonts w:ascii="Arial" w:hAnsi="Arial" w:cs="Arial"/>
        </w:rPr>
      </w:pPr>
      <w:r>
        <w:rPr>
          <w:rFonts w:ascii="Arial" w:hAnsi="Arial" w:cs="Arial"/>
        </w:rPr>
        <w:t>It’s amazing how the 2n</w:t>
      </w:r>
      <w:r w:rsidR="00C17402" w:rsidRPr="0098074D">
        <w:rPr>
          <w:rFonts w:ascii="Arial" w:hAnsi="Arial" w:cs="Arial"/>
        </w:rPr>
        <w:t xml:space="preserve">d chapter of Luke begins with “In those days” Yes, you would think in those days understanding that soon a child would be born who </w:t>
      </w:r>
      <w:proofErr w:type="gramStart"/>
      <w:r w:rsidR="00C17402" w:rsidRPr="0098074D">
        <w:rPr>
          <w:rFonts w:ascii="Arial" w:hAnsi="Arial" w:cs="Arial"/>
        </w:rPr>
        <w:t>would save His people from their sin’s celebrations would</w:t>
      </w:r>
      <w:proofErr w:type="gramEnd"/>
      <w:r w:rsidR="00C17402" w:rsidRPr="0098074D">
        <w:rPr>
          <w:rFonts w:ascii="Arial" w:hAnsi="Arial" w:cs="Arial"/>
        </w:rPr>
        <w:t xml:space="preserve"> be everywhere. Pomp and circumstance, feast of you name it</w:t>
      </w:r>
      <w:r w:rsidR="00FC3CB4" w:rsidRPr="0098074D">
        <w:rPr>
          <w:rFonts w:ascii="Arial" w:hAnsi="Arial" w:cs="Arial"/>
        </w:rPr>
        <w:t>,</w:t>
      </w:r>
      <w:r w:rsidR="00C17402" w:rsidRPr="0098074D">
        <w:rPr>
          <w:rFonts w:ascii="Arial" w:hAnsi="Arial" w:cs="Arial"/>
        </w:rPr>
        <w:t xml:space="preserve"> whatever, the world would never be the same, but quit the contrary</w:t>
      </w:r>
      <w:r w:rsidR="00FC3CB4" w:rsidRPr="0098074D">
        <w:rPr>
          <w:rFonts w:ascii="Arial" w:hAnsi="Arial" w:cs="Arial"/>
        </w:rPr>
        <w:t>. Instead of the festivities and gala’s, there was peace and tranquility. Instead of the craziness in a maternity ward of a hospital, there were shepherds abiding in a field with their flock keeping a night watch.</w:t>
      </w:r>
    </w:p>
    <w:p w:rsidR="006A4DD9" w:rsidRPr="0098074D" w:rsidRDefault="00FC3CB4" w:rsidP="006A4DD9">
      <w:pPr>
        <w:rPr>
          <w:rFonts w:ascii="Arial" w:hAnsi="Arial" w:cs="Arial"/>
        </w:rPr>
      </w:pPr>
      <w:r w:rsidRPr="0098074D">
        <w:rPr>
          <w:rFonts w:ascii="Arial" w:hAnsi="Arial" w:cs="Arial"/>
        </w:rPr>
        <w:t xml:space="preserve">Yes, </w:t>
      </w:r>
      <w:r w:rsidRPr="0098074D">
        <w:rPr>
          <w:rFonts w:ascii="Arial" w:hAnsi="Arial" w:cs="Arial"/>
          <w:b/>
          <w:bCs/>
        </w:rPr>
        <w:t>“It Was A Silent Night, but also a Holy Night”</w:t>
      </w:r>
      <w:r w:rsidRPr="0098074D">
        <w:rPr>
          <w:rFonts w:ascii="Arial" w:hAnsi="Arial" w:cs="Arial"/>
        </w:rPr>
        <w:t xml:space="preserve"> “Silent Night! Holy Night!” is a song that connects people and one that has rung out around the world as a message of peace for </w:t>
      </w:r>
      <w:r w:rsidR="005910D7" w:rsidRPr="0098074D">
        <w:rPr>
          <w:rFonts w:ascii="Arial" w:hAnsi="Arial" w:cs="Arial"/>
        </w:rPr>
        <w:t xml:space="preserve">over </w:t>
      </w:r>
      <w:r w:rsidRPr="0098074D">
        <w:rPr>
          <w:rFonts w:ascii="Arial" w:hAnsi="Arial" w:cs="Arial"/>
        </w:rPr>
        <w:t>200 years transcending national borders, language barriers and religions. When the song lyrics were written, in 1816, a small detail became a symbol for overcoming barriers.</w:t>
      </w:r>
      <w:r w:rsidR="006A4DD9" w:rsidRPr="0098074D">
        <w:rPr>
          <w:rFonts w:ascii="Arial" w:hAnsi="Arial" w:cs="Arial"/>
        </w:rPr>
        <w:t xml:space="preserve"> Christmas 1914 on the Western Front: Only five months after the outbreak of the First World War, more than a million soldiers had already fallen or been wounded. But then an extraordinary pacifist miracle of fraternization took place among thousands of soldiers of different nationalities.</w:t>
      </w:r>
    </w:p>
    <w:p w:rsidR="006A4DD9" w:rsidRPr="0098074D" w:rsidRDefault="006A4DD9" w:rsidP="006A4DD9">
      <w:pPr>
        <w:rPr>
          <w:rFonts w:ascii="Arial" w:hAnsi="Arial" w:cs="Arial"/>
        </w:rPr>
      </w:pPr>
      <w:r w:rsidRPr="0098074D">
        <w:rPr>
          <w:rFonts w:ascii="Arial" w:hAnsi="Arial" w:cs="Arial"/>
        </w:rPr>
        <w:t xml:space="preserve">On December 24th, Christmas Eve, quiet fell over the trenches. On both sides of some 30 mile long front in Flanders, the combatants laid down their weapons and helmets and sang Christmas </w:t>
      </w:r>
      <w:bookmarkStart w:id="0" w:name="_GoBack"/>
      <w:r w:rsidRPr="0098074D">
        <w:rPr>
          <w:rFonts w:ascii="Arial" w:hAnsi="Arial" w:cs="Arial"/>
        </w:rPr>
        <w:t xml:space="preserve">carols of their native countries. “Silent Night! Holy Night!” was one of them sung in various </w:t>
      </w:r>
      <w:bookmarkEnd w:id="0"/>
      <w:r w:rsidRPr="0098074D">
        <w:rPr>
          <w:rFonts w:ascii="Arial" w:hAnsi="Arial" w:cs="Arial"/>
        </w:rPr>
        <w:t xml:space="preserve">mother tongues. An act of solidarity and a sign of peace in the midst of war. It is the lyrics in this song that gives the listeners a message of hope and peace. Every verse has a story behind it that will give you optimism that our Savior, Jesus Christ, can and will be light to darkened world. </w:t>
      </w:r>
    </w:p>
    <w:p w:rsidR="005910D7" w:rsidRPr="0098074D" w:rsidRDefault="006A4DD9" w:rsidP="005910D7">
      <w:pPr>
        <w:rPr>
          <w:rFonts w:ascii="Arial" w:hAnsi="Arial" w:cs="Arial"/>
        </w:rPr>
      </w:pPr>
      <w:r w:rsidRPr="0098074D">
        <w:rPr>
          <w:rFonts w:ascii="Arial" w:hAnsi="Arial" w:cs="Arial"/>
        </w:rPr>
        <w:t>“Silent Night” starts off as a lullaby for the newborn Christ Child. The comforting thought of salvation and love threads through all six verses.</w:t>
      </w:r>
      <w:r w:rsidR="005910D7" w:rsidRPr="0098074D">
        <w:rPr>
          <w:rFonts w:ascii="Arial" w:hAnsi="Arial" w:cs="Arial"/>
        </w:rPr>
        <w:t xml:space="preserve"> It is the lyrics in this song that gives the listeners a message of hope and peace. Every verse has a story behind it that will give you optimism that our Savior, Jesus Christ, can and will be light to darkened world. Our King is soon to arrive, and then He does arrive to reveal His mission and purpose to those who were obedient to God His Father, our Father.</w:t>
      </w:r>
    </w:p>
    <w:p w:rsidR="005910D7" w:rsidRPr="0098074D" w:rsidRDefault="005910D7" w:rsidP="005910D7">
      <w:pPr>
        <w:spacing w:line="240" w:lineRule="auto"/>
        <w:contextualSpacing/>
        <w:jc w:val="center"/>
        <w:rPr>
          <w:rFonts w:ascii="Arial" w:hAnsi="Arial" w:cs="Arial"/>
          <w:b/>
          <w:bCs/>
        </w:rPr>
      </w:pPr>
      <w:r w:rsidRPr="0098074D">
        <w:rPr>
          <w:rFonts w:ascii="Arial" w:hAnsi="Arial" w:cs="Arial"/>
          <w:b/>
          <w:bCs/>
        </w:rPr>
        <w:t>Silent night! Holy night!</w:t>
      </w:r>
      <w:r w:rsidRPr="0098074D">
        <w:rPr>
          <w:rFonts w:ascii="Arial" w:hAnsi="Arial" w:cs="Arial"/>
          <w:b/>
          <w:bCs/>
        </w:rPr>
        <w:br/>
        <w:t>All is calm, all is bright,</w:t>
      </w:r>
      <w:r w:rsidRPr="0098074D">
        <w:rPr>
          <w:rFonts w:ascii="Arial" w:hAnsi="Arial" w:cs="Arial"/>
          <w:b/>
          <w:bCs/>
        </w:rPr>
        <w:br/>
        <w:t>Round yon Virgin Mother and Child</w:t>
      </w:r>
    </w:p>
    <w:p w:rsidR="005910D7" w:rsidRPr="0098074D" w:rsidRDefault="005910D7" w:rsidP="005910D7">
      <w:pPr>
        <w:spacing w:line="240" w:lineRule="auto"/>
        <w:contextualSpacing/>
        <w:jc w:val="center"/>
        <w:rPr>
          <w:rFonts w:ascii="Arial" w:hAnsi="Arial" w:cs="Arial"/>
          <w:b/>
          <w:bCs/>
        </w:rPr>
      </w:pPr>
      <w:r w:rsidRPr="0098074D">
        <w:rPr>
          <w:rFonts w:ascii="Arial" w:hAnsi="Arial" w:cs="Arial"/>
          <w:b/>
          <w:bCs/>
        </w:rPr>
        <w:t>Holy Infant, so tender and mild</w:t>
      </w:r>
      <w:proofErr w:type="gramStart"/>
      <w:r w:rsidRPr="0098074D">
        <w:rPr>
          <w:rFonts w:ascii="Arial" w:hAnsi="Arial" w:cs="Arial"/>
          <w:b/>
          <w:bCs/>
        </w:rPr>
        <w:t>,</w:t>
      </w:r>
      <w:proofErr w:type="gramEnd"/>
      <w:r w:rsidRPr="0098074D">
        <w:rPr>
          <w:rFonts w:ascii="Arial" w:hAnsi="Arial" w:cs="Arial"/>
          <w:b/>
          <w:bCs/>
        </w:rPr>
        <w:br/>
        <w:t>Sleep in heavenly peace!!!</w:t>
      </w:r>
    </w:p>
    <w:p w:rsidR="00FC3CB4" w:rsidRPr="0098074D" w:rsidRDefault="005910D7" w:rsidP="005910D7">
      <w:pPr>
        <w:jc w:val="center"/>
        <w:rPr>
          <w:rFonts w:ascii="Arial" w:hAnsi="Arial" w:cs="Arial"/>
        </w:rPr>
      </w:pPr>
      <w:r w:rsidRPr="0098074D">
        <w:rPr>
          <w:rFonts w:ascii="Arial" w:hAnsi="Arial" w:cs="Arial"/>
          <w:b/>
          <w:bCs/>
        </w:rPr>
        <w:t xml:space="preserve">“It Was </w:t>
      </w:r>
      <w:proofErr w:type="gramStart"/>
      <w:r w:rsidRPr="0098074D">
        <w:rPr>
          <w:rFonts w:ascii="Arial" w:hAnsi="Arial" w:cs="Arial"/>
          <w:b/>
          <w:bCs/>
        </w:rPr>
        <w:t>A</w:t>
      </w:r>
      <w:proofErr w:type="gramEnd"/>
      <w:r w:rsidRPr="0098074D">
        <w:rPr>
          <w:rFonts w:ascii="Arial" w:hAnsi="Arial" w:cs="Arial"/>
          <w:b/>
          <w:bCs/>
        </w:rPr>
        <w:t xml:space="preserve"> Silent Night, but also a Holy Night”</w:t>
      </w:r>
    </w:p>
    <w:sectPr w:rsidR="00FC3CB4" w:rsidRPr="0098074D" w:rsidSect="0098074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C17402"/>
    <w:rsid w:val="00170139"/>
    <w:rsid w:val="005910D7"/>
    <w:rsid w:val="006A4DD9"/>
    <w:rsid w:val="0098074D"/>
    <w:rsid w:val="00C17402"/>
    <w:rsid w:val="00D37328"/>
    <w:rsid w:val="00FC3C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0139"/>
  </w:style>
  <w:style w:type="paragraph" w:styleId="Heading4">
    <w:name w:val="heading 4"/>
    <w:basedOn w:val="Normal"/>
    <w:next w:val="Normal"/>
    <w:link w:val="Heading4Char"/>
    <w:uiPriority w:val="9"/>
    <w:semiHidden/>
    <w:unhideWhenUsed/>
    <w:qFormat/>
    <w:rsid w:val="00FC3C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402"/>
    <w:rPr>
      <w:color w:val="0563C1" w:themeColor="hyperlink"/>
      <w:u w:val="single"/>
    </w:rPr>
  </w:style>
  <w:style w:type="character" w:customStyle="1" w:styleId="UnresolvedMention">
    <w:name w:val="Unresolved Mention"/>
    <w:basedOn w:val="DefaultParagraphFont"/>
    <w:uiPriority w:val="99"/>
    <w:semiHidden/>
    <w:unhideWhenUsed/>
    <w:rsid w:val="00C17402"/>
    <w:rPr>
      <w:color w:val="605E5C"/>
      <w:shd w:val="clear" w:color="auto" w:fill="E1DFDD"/>
    </w:rPr>
  </w:style>
  <w:style w:type="character" w:customStyle="1" w:styleId="Heading4Char">
    <w:name w:val="Heading 4 Char"/>
    <w:basedOn w:val="DefaultParagraphFont"/>
    <w:link w:val="Heading4"/>
    <w:uiPriority w:val="9"/>
    <w:semiHidden/>
    <w:rsid w:val="00FC3CB4"/>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6A4DD9"/>
    <w:rPr>
      <w:szCs w:val="24"/>
    </w:rPr>
  </w:style>
</w:styles>
</file>

<file path=word/webSettings.xml><?xml version="1.0" encoding="utf-8"?>
<w:webSettings xmlns:r="http://schemas.openxmlformats.org/officeDocument/2006/relationships" xmlns:w="http://schemas.openxmlformats.org/wordprocessingml/2006/main">
  <w:divs>
    <w:div w:id="496187973">
      <w:bodyDiv w:val="1"/>
      <w:marLeft w:val="0"/>
      <w:marRight w:val="0"/>
      <w:marTop w:val="0"/>
      <w:marBottom w:val="0"/>
      <w:divBdr>
        <w:top w:val="none" w:sz="0" w:space="0" w:color="auto"/>
        <w:left w:val="none" w:sz="0" w:space="0" w:color="auto"/>
        <w:bottom w:val="none" w:sz="0" w:space="0" w:color="auto"/>
        <w:right w:val="none" w:sz="0" w:space="0" w:color="auto"/>
      </w:divBdr>
    </w:div>
    <w:div w:id="815757389">
      <w:bodyDiv w:val="1"/>
      <w:marLeft w:val="0"/>
      <w:marRight w:val="0"/>
      <w:marTop w:val="0"/>
      <w:marBottom w:val="0"/>
      <w:divBdr>
        <w:top w:val="none" w:sz="0" w:space="0" w:color="auto"/>
        <w:left w:val="none" w:sz="0" w:space="0" w:color="auto"/>
        <w:bottom w:val="none" w:sz="0" w:space="0" w:color="auto"/>
        <w:right w:val="none" w:sz="0" w:space="0" w:color="auto"/>
      </w:divBdr>
    </w:div>
    <w:div w:id="1382679297">
      <w:bodyDiv w:val="1"/>
      <w:marLeft w:val="0"/>
      <w:marRight w:val="0"/>
      <w:marTop w:val="0"/>
      <w:marBottom w:val="0"/>
      <w:divBdr>
        <w:top w:val="none" w:sz="0" w:space="0" w:color="auto"/>
        <w:left w:val="none" w:sz="0" w:space="0" w:color="auto"/>
        <w:bottom w:val="none" w:sz="0" w:space="0" w:color="auto"/>
        <w:right w:val="none" w:sz="0" w:space="0" w:color="auto"/>
      </w:divBdr>
      <w:divsChild>
        <w:div w:id="828518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Home PC</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Gates</dc:creator>
  <cp:lastModifiedBy>Carmella A Bryant</cp:lastModifiedBy>
  <cp:revision>2</cp:revision>
  <dcterms:created xsi:type="dcterms:W3CDTF">2019-12-05T15:24:00Z</dcterms:created>
  <dcterms:modified xsi:type="dcterms:W3CDTF">2019-12-05T15:24:00Z</dcterms:modified>
</cp:coreProperties>
</file>