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U. S. Coast Guard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Chief Petty Officer Association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Grand Haven Chapter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Mar 20th, 2025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1830 HRS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Minutes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Mike Beatty, Chris Lamb, Linda Laswell, Karl Christensen, David Karpin, Bob Niemiec, Kyle Thomas, Matt Fox, Dave Heimbuch, Kurt Yoder, Doug Locklear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Call to Order &amp; Pledge of allegiance                     </w:t>
        <w:tab/>
        <w:tab/>
        <w:tab/>
        <w:t xml:space="preserve">BMCM Thomas @ 1848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Welcome new members &amp; guests</w:t>
        <w:tab/>
        <w:tab/>
        <w:t xml:space="preserve">                             </w:t>
        <w:tab/>
        <w:t xml:space="preserve">BMCM Thomas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None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Review and acceptance of March minutes                                            BMCM Thomas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Motion Mike Second Matt, Accepted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Review and acceptance of Treasurer Report       </w:t>
        <w:tab/>
        <w:tab/>
        <w:tab/>
        <w:t xml:space="preserve">BMCM Thomas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Checking Account Balance                               2-1-2025            $35922.74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Checking Account Balance                               3-1-2025          $37541.67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Withdrawals  </w:t>
      </w:r>
    </w:p>
    <w:p>
      <w:pPr>
        <w:numPr>
          <w:ilvl w:val="0"/>
          <w:numId w:val="7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Ashley Snook 2x SOQ</w:t>
        <w:tab/>
        <w:tab/>
        <w:t xml:space="preserve">                              $100.00</w:t>
      </w:r>
    </w:p>
    <w:p>
      <w:pPr>
        <w:numPr>
          <w:ilvl w:val="0"/>
          <w:numId w:val="7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Fernando Rivero SOQ</w:t>
        <w:tab/>
        <w:tab/>
        <w:tab/>
        <w:tab/>
        <w:t xml:space="preserve">$50.00</w:t>
      </w:r>
    </w:p>
    <w:p>
      <w:pPr>
        <w:numPr>
          <w:ilvl w:val="0"/>
          <w:numId w:val="7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Thomas Thompson Assistance</w:t>
        <w:tab/>
        <w:tab/>
        <w:tab/>
        <w:t xml:space="preserve">$250.00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Deposits             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Paypal Deposit</w:t>
        <w:tab/>
        <w:tab/>
        <w:tab/>
        <w:tab/>
        <w:tab/>
        <w:tab/>
        <w:t xml:space="preserve">$18.93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Golf Outing Sponsor GHCM</w:t>
        <w:tab/>
        <w:tab/>
        <w:tab/>
        <w:tab/>
        <w:t xml:space="preserve">$1000.00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Steve Harvey Donation Brick Memorial</w:t>
        <w:tab/>
        <w:tab/>
        <w:tab/>
        <w:t xml:space="preserve">$1000.00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Balance for the CCTI Fund         $10901.09                                                                                                  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Motion Mike, Second Matt, Accepted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Communications</w:t>
        <w:tab/>
        <w:tab/>
        <w:tab/>
        <w:tab/>
        <w:tab/>
        <w:tab/>
        <w:t xml:space="preserve">BMCM Thomas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Dave Karpin will work with local media on request for interview with mlive 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Kyle Thomas will meet with First Command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Discussed Memorial Brick Garden overview from BMC Fiore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Committee Reports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Community Service</w:t>
        <w:tab/>
        <w:tab/>
        <w:tab/>
        <w:tab/>
        <w:tab/>
        <w:t xml:space="preserve">BMC Abold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Burger Night  - next 11 April</w:t>
        <w:tab/>
        <w:tab/>
        <w:tab/>
        <w:tab/>
        <w:t xml:space="preserve">HSCPO Niemiec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50/50 raffle to be tenatively held at bruger night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Merchandise sales suggested to be held at burger night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Adopt a Highway - next 11 April (since moved to 14 April)</w:t>
        <w:tab/>
        <w:t xml:space="preserve">BMC Abold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CG41448 - annual field day early May                                     MKC Lamb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Escanaba Park - annual field day 15 May</w:t>
        <w:tab/>
        <w:tab/>
        <w:tab/>
        <w:t xml:space="preserve">CWO Fox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Discussion on full dressing the mast 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Memorial Brick Garden</w:t>
        <w:tab/>
        <w:tab/>
        <w:tab/>
        <w:tab/>
        <w:tab/>
        <w:t xml:space="preserve">CWO Fox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Progress made on rendering, ceremony review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Membership - no changes</w:t>
        <w:tab/>
        <w:tab/>
        <w:tab/>
        <w:tab/>
        <w:t xml:space="preserve">BMCM Beatty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Finance, Budget &amp; Investments                                             </w:t>
        <w:tab/>
        <w:t xml:space="preserve">BMCM Thomas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Property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 no changes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MKC Lamb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Publication &amp; Public Relations </w:t>
        <w:tab/>
        <w:tab/>
        <w:tab/>
        <w:tab/>
        <w:t xml:space="preserve">No report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Facebook Page &amp; Website                                       </w:t>
        <w:tab/>
        <w:tab/>
        <w:t xml:space="preserve">No report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Standing Rules and Regulations                                             </w:t>
        <w:tab/>
        <w:t xml:space="preserve">No report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Fundraising                                                                               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CWO Christensen/MC Laswell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50/50 raffle at burger night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Golf Outing</w:t>
        <w:tab/>
        <w:tab/>
        <w:tab/>
        <w:tab/>
        <w:tab/>
        <w:tab/>
        <w:t xml:space="preserve">MKCS Heimbuch</w:t>
      </w:r>
    </w:p>
    <w:p>
      <w:pPr>
        <w:numPr>
          <w:ilvl w:val="0"/>
          <w:numId w:val="1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Several Chief's will golf course to test out</w:t>
      </w:r>
    </w:p>
    <w:p>
      <w:pPr>
        <w:numPr>
          <w:ilvl w:val="0"/>
          <w:numId w:val="1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2025 Chief's Cup @ Ravines Golf Club, Saugatuck, MI 11SEP25</w:t>
      </w:r>
    </w:p>
    <w:p>
      <w:pPr>
        <w:numPr>
          <w:ilvl w:val="0"/>
          <w:numId w:val="1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Karl wil lreach out to Mission BBQ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CG Festival Water Tent                                             </w:t>
        <w:tab/>
        <w:t xml:space="preserve">Vacant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Merchandise                                                               </w:t>
        <w:tab/>
        <w:tab/>
        <w:t xml:space="preserve">CWO Fox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Polo shirts and Escanaba Park Coins to be ordered in the near future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Activities</w:t>
        <w:tab/>
        <w:tab/>
        <w:tab/>
        <w:tab/>
        <w:tab/>
        <w:tab/>
        <w:t xml:space="preserve">BMC Karpin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Visiting Chiefs Picnic</w:t>
        <w:tab/>
        <w:tab/>
        <w:tab/>
        <w:tab/>
        <w:tab/>
        <w:t xml:space="preserve">BMCM Beatty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Space is reserved, flyer drafted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USAA backpacks missing - anyone aware of their location, contact MC Beatty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Chapter wil reach out to USAA for this year's picnic as well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24 sponsors so far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Chapter Scholarship Program                                  </w:t>
        <w:tab/>
        <w:tab/>
        <w:t xml:space="preserve">BMCS Stepien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Reminder: due 01 April 2025 - open to grand children as well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No applications yet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Chief’s Night out</w:t>
        <w:tab/>
        <w:tab/>
        <w:tab/>
        <w:tab/>
        <w:tab/>
        <w:t xml:space="preserve">BMCM Beatty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Next date/location is pending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Old Business                                                                                           </w:t>
        <w:tab/>
        <w:t xml:space="preserve">Membership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New Business                                                                                          </w:t>
        <w:tab/>
        <w:t xml:space="preserve">Membership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Chapter records and documents shifted to Google docs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Square to increase to 2.6% + $0.15 per transaction - members agreed on adjusting prices for merchandise to match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Discussed by-laws update for our Chapter and National changes solicited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Good of the order</w:t>
      </w:r>
    </w:p>
    <w:p>
      <w:pPr>
        <w:numPr>
          <w:ilvl w:val="0"/>
          <w:numId w:val="32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Vietnam War 50th Anniversary @1100 on 29MAR25 at American Dunes</w:t>
      </w:r>
    </w:p>
    <w:p>
      <w:pPr>
        <w:numPr>
          <w:ilvl w:val="0"/>
          <w:numId w:val="32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Membership voted on an upcoming retirement gift not to exceed $400 (BOD later adjusted to $415) - motion Doug, 2nd Matt, motion passed</w:t>
      </w:r>
    </w:p>
    <w:p>
      <w:pPr>
        <w:numPr>
          <w:ilvl w:val="0"/>
          <w:numId w:val="32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The VFW will need assistance from at least 3 people on 23 May to set up a beer tent around 0700 and then to tear down the tent around 0800 on 25 May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Moment of Silence for those who have gone before us</w:t>
        <w:tab/>
        <w:t xml:space="preserve">             </w:t>
        <w:tab/>
        <w:t xml:space="preserve">Membership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Next Meeting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17 APR 2025, 1830hrs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Meeting Adjourned 1940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Motion Matt, Second Dave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50/50 Drawing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Chris Lamb won $27, $28 to general fund</w:t>
        <w:tab/>
        <w:tab/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3">
    <w:abstractNumId w:val="30"/>
  </w:num>
  <w:num w:numId="5">
    <w:abstractNumId w:val="24"/>
  </w:num>
  <w:num w:numId="7">
    <w:abstractNumId w:val="18"/>
  </w:num>
  <w:num w:numId="11">
    <w:abstractNumId w:val="12"/>
  </w:num>
  <w:num w:numId="13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