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762000" cy="762000"/>
            <wp:effectExtent b="0" l="0" r="0" t="0"/>
            <wp:docPr descr="SVSTI" id="1" name="image1.png"/>
            <a:graphic>
              <a:graphicData uri="http://schemas.openxmlformats.org/drawingml/2006/picture">
                <pic:pic>
                  <pic:nvPicPr>
                    <pic:cNvPr descr="SVSTI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sz w:val="26"/>
          <w:szCs w:val="26"/>
        </w:rPr>
      </w:pPr>
      <w:r w:rsidDel="00000000" w:rsidR="00000000" w:rsidRPr="00000000">
        <w:rPr>
          <w:rFonts w:ascii="Arial Black" w:cs="Arial Black" w:eastAsia="Arial Black" w:hAnsi="Arial Black"/>
          <w:sz w:val="26"/>
          <w:szCs w:val="26"/>
          <w:rtl w:val="0"/>
        </w:rPr>
        <w:t xml:space="preserve">LINKS to Helpful Tips &amp; Recommendations</w:t>
      </w:r>
    </w:p>
    <w:p w:rsidR="00000000" w:rsidDel="00000000" w:rsidP="00000000" w:rsidRDefault="00000000" w:rsidRPr="00000000" w14:paraId="0000000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Surgical Technician Resume Examples and Templates | Indeed.com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Surgical Tech Resume [Samples for Technologist &amp; Technician] (zety.com)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Words To Avoid and Include on a Resume | Indeed.com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10 Best Resume Fonts: How To Choose Type and Size | Indeed.com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4"/>
          <w:szCs w:val="24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Q&amp;A: How Long Should a Resume Be? | Indeed.com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195 Action Verbs to Make Your Resume Stand Out | Indeed.com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4"/>
          <w:szCs w:val="24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How To Write a Great Resume With No Experience | Indeed.com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27 Proofreading Tips That Will Improve Your Resume | Indeed.com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720" w:right="0" w:hanging="360"/>
        <w:jc w:val="left"/>
        <w:rPr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Free Resume Builder | Resume Builder | Resume Genius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72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deed.com/career-advice/resumes-cover-letters/how-long-should-a-resume-be" TargetMode="External"/><Relationship Id="rId10" Type="http://schemas.openxmlformats.org/officeDocument/2006/relationships/hyperlink" Target="https://www.indeed.com/career-advice/resumes-cover-letters/best-fonts-for-resume" TargetMode="External"/><Relationship Id="rId13" Type="http://schemas.openxmlformats.org/officeDocument/2006/relationships/hyperlink" Target="https://www.indeed.com/career-advice/resumes-cover-letters/writing-a-resume-with-no-experience" TargetMode="External"/><Relationship Id="rId12" Type="http://schemas.openxmlformats.org/officeDocument/2006/relationships/hyperlink" Target="https://www.indeed.com/career-advice/resumes-cover-letters/action-verbs-to-make-your-resume-stand-ou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deed.com/career-advice/resumes-cover-letters/words-to-avoid-and-include-on-a-resume" TargetMode="External"/><Relationship Id="rId15" Type="http://schemas.openxmlformats.org/officeDocument/2006/relationships/hyperlink" Target="https://resumegenius.com/rg/resume-builder?gclid=EAIaIQobChMIsN-O05WO-QIVjpnRBB01egp8EAEYASAAEgIpjPD_BwE" TargetMode="External"/><Relationship Id="rId14" Type="http://schemas.openxmlformats.org/officeDocument/2006/relationships/hyperlink" Target="https://www.indeed.com/career-advice/resumes-cover-letters/proofreading-tips-that-will-improve-your-resume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indeed.com/career-advice/resume-samples/medical-and-nursing-resumes/surgical-technician" TargetMode="External"/><Relationship Id="rId8" Type="http://schemas.openxmlformats.org/officeDocument/2006/relationships/hyperlink" Target="https://zety.com/blog/surgical-tech-resume-examp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