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45BBD" w14:textId="77777777" w:rsidR="00A57767" w:rsidRDefault="00F9318B">
      <w:pPr>
        <w:pStyle w:val="Heading1"/>
        <w:tabs>
          <w:tab w:val="left" w:pos="5264"/>
        </w:tabs>
        <w:spacing w:before="82"/>
        <w:ind w:left="0"/>
        <w:jc w:val="center"/>
        <w:rPr>
          <w:rFonts w:ascii="Calibri" w:eastAsia="Calibri" w:hAnsi="Calibri" w:cs="Calibri"/>
          <w:sz w:val="24"/>
          <w:szCs w:val="24"/>
        </w:rPr>
      </w:pPr>
      <w:r>
        <w:rPr>
          <w:rFonts w:ascii="Calibri" w:eastAsia="Calibri" w:hAnsi="Calibri" w:cs="Calibri"/>
          <w:noProof/>
        </w:rPr>
        <w:drawing>
          <wp:inline distT="0" distB="0" distL="0" distR="0" wp14:anchorId="3BA2D9E1" wp14:editId="718D6321">
            <wp:extent cx="919163" cy="800100"/>
            <wp:effectExtent l="0" t="0" r="0" b="0"/>
            <wp:docPr id="1" name="image1.jpg" descr="Text,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Text, logo&#10;&#10;Description automatically generated"/>
                    <pic:cNvPicPr preferRelativeResize="0"/>
                  </pic:nvPicPr>
                  <pic:blipFill>
                    <a:blip r:embed="rId7"/>
                    <a:srcRect/>
                    <a:stretch>
                      <a:fillRect/>
                    </a:stretch>
                  </pic:blipFill>
                  <pic:spPr>
                    <a:xfrm>
                      <a:off x="0" y="0"/>
                      <a:ext cx="919163" cy="800100"/>
                    </a:xfrm>
                    <a:prstGeom prst="rect">
                      <a:avLst/>
                    </a:prstGeom>
                    <a:ln/>
                  </pic:spPr>
                </pic:pic>
              </a:graphicData>
            </a:graphic>
          </wp:inline>
        </w:drawing>
      </w:r>
    </w:p>
    <w:p w14:paraId="207020AD" w14:textId="77777777" w:rsidR="00A57767" w:rsidRDefault="00F9318B">
      <w:pPr>
        <w:widowControl/>
        <w:spacing w:after="160"/>
        <w:jc w:val="center"/>
        <w:rPr>
          <w:rFonts w:ascii="Calibri" w:eastAsia="Calibri" w:hAnsi="Calibri" w:cs="Calibri"/>
          <w:b/>
          <w:bCs/>
          <w:sz w:val="26"/>
          <w:szCs w:val="26"/>
        </w:rPr>
      </w:pPr>
      <w:r>
        <w:rPr>
          <w:rFonts w:ascii="Calibri" w:eastAsia="Calibri" w:hAnsi="Calibri" w:cs="Calibri"/>
          <w:b/>
          <w:bCs/>
          <w:sz w:val="26"/>
          <w:szCs w:val="26"/>
        </w:rPr>
        <w:t xml:space="preserve">Silicon Valley Surgi-Tech Institute dba SVSTI </w:t>
      </w:r>
    </w:p>
    <w:p w14:paraId="08A25D79" w14:textId="77777777" w:rsidR="00A57767" w:rsidRDefault="00F9318B">
      <w:pPr>
        <w:widowControl/>
        <w:spacing w:after="160"/>
        <w:jc w:val="center"/>
        <w:rPr>
          <w:rFonts w:ascii="Calibri" w:eastAsia="Calibri" w:hAnsi="Calibri" w:cs="Calibri"/>
          <w:b/>
          <w:bCs/>
          <w:sz w:val="26"/>
          <w:szCs w:val="26"/>
        </w:rPr>
      </w:pPr>
      <w:r>
        <w:rPr>
          <w:rFonts w:ascii="Calibri" w:eastAsia="Calibri" w:hAnsi="Calibri" w:cs="Calibri"/>
          <w:b/>
          <w:bCs/>
          <w:sz w:val="26"/>
          <w:szCs w:val="26"/>
        </w:rPr>
        <w:t>1300 Fulton Pl., Fremont, CA 94539</w:t>
      </w:r>
    </w:p>
    <w:p w14:paraId="57E8AF84" w14:textId="77777777" w:rsidR="00A57767" w:rsidRDefault="00F9318B">
      <w:pPr>
        <w:widowControl/>
        <w:spacing w:after="160"/>
        <w:jc w:val="center"/>
        <w:rPr>
          <w:rFonts w:ascii="Calibri" w:eastAsia="Calibri" w:hAnsi="Calibri" w:cs="Calibri"/>
          <w:b/>
          <w:bCs/>
          <w:sz w:val="26"/>
          <w:szCs w:val="26"/>
        </w:rPr>
      </w:pPr>
      <w:hyperlink r:id="rId8">
        <w:r>
          <w:rPr>
            <w:rFonts w:ascii="Calibri" w:eastAsia="Calibri" w:hAnsi="Calibri" w:cs="Calibri"/>
            <w:b/>
            <w:bCs/>
            <w:color w:val="1155CC"/>
            <w:sz w:val="26"/>
            <w:szCs w:val="26"/>
            <w:u w:val="single"/>
          </w:rPr>
          <w:t>https://svsti.com</w:t>
        </w:r>
      </w:hyperlink>
    </w:p>
    <w:p w14:paraId="14A23C83" w14:textId="77777777" w:rsidR="00A57767" w:rsidRDefault="00F9318B">
      <w:pPr>
        <w:widowControl/>
        <w:spacing w:after="160"/>
        <w:jc w:val="center"/>
        <w:rPr>
          <w:rFonts w:ascii="Calibri" w:eastAsia="Calibri" w:hAnsi="Calibri" w:cs="Calibri"/>
          <w:b/>
          <w:bCs/>
          <w:sz w:val="26"/>
          <w:szCs w:val="26"/>
        </w:rPr>
      </w:pPr>
      <w:r>
        <w:rPr>
          <w:rFonts w:ascii="Calibri" w:eastAsia="Calibri" w:hAnsi="Calibri" w:cs="Calibri"/>
          <w:b/>
          <w:bCs/>
          <w:sz w:val="26"/>
          <w:szCs w:val="26"/>
        </w:rPr>
        <w:t>(408) 883-9171</w:t>
      </w:r>
    </w:p>
    <w:p w14:paraId="2EF83419" w14:textId="77777777" w:rsidR="00A57767" w:rsidRDefault="00F9318B">
      <w:pPr>
        <w:widowControl/>
        <w:spacing w:after="160"/>
        <w:jc w:val="center"/>
        <w:rPr>
          <w:rFonts w:ascii="Calibri" w:eastAsia="Calibri" w:hAnsi="Calibri" w:cs="Calibri"/>
          <w:b/>
          <w:bCs/>
          <w:sz w:val="30"/>
          <w:szCs w:val="30"/>
          <w:u w:val="single"/>
        </w:rPr>
      </w:pPr>
      <w:r>
        <w:rPr>
          <w:rFonts w:ascii="Calibri" w:eastAsia="Calibri" w:hAnsi="Calibri" w:cs="Calibri"/>
          <w:b/>
          <w:bCs/>
          <w:sz w:val="30"/>
          <w:szCs w:val="30"/>
          <w:u w:val="single"/>
        </w:rPr>
        <w:t xml:space="preserve">Performance Fact Sheet </w:t>
      </w:r>
    </w:p>
    <w:p w14:paraId="02F37A01" w14:textId="77777777" w:rsidR="00A57767" w:rsidRDefault="00F9318B">
      <w:pPr>
        <w:widowControl/>
        <w:spacing w:after="160"/>
        <w:jc w:val="center"/>
        <w:rPr>
          <w:rFonts w:ascii="Calibri" w:eastAsia="Calibri" w:hAnsi="Calibri" w:cs="Calibri"/>
          <w:b/>
          <w:bCs/>
          <w:sz w:val="26"/>
          <w:szCs w:val="26"/>
          <w:u w:val="single"/>
        </w:rPr>
      </w:pPr>
      <w:r>
        <w:rPr>
          <w:rFonts w:ascii="Calibri" w:eastAsia="Calibri" w:hAnsi="Calibri" w:cs="Calibri"/>
          <w:b/>
          <w:bCs/>
          <w:sz w:val="26"/>
          <w:szCs w:val="26"/>
          <w:u w:val="single"/>
        </w:rPr>
        <w:t>Calendar Years 2024-2025</w:t>
      </w:r>
    </w:p>
    <w:p w14:paraId="519C2073" w14:textId="77777777" w:rsidR="00A57767" w:rsidRDefault="00F9318B">
      <w:pPr>
        <w:widowControl/>
        <w:spacing w:after="160"/>
        <w:jc w:val="center"/>
        <w:rPr>
          <w:rFonts w:ascii="Calibri" w:eastAsia="Calibri" w:hAnsi="Calibri" w:cs="Calibri"/>
          <w:b/>
          <w:bCs/>
          <w:sz w:val="26"/>
          <w:szCs w:val="26"/>
          <w:u w:val="single"/>
        </w:rPr>
      </w:pPr>
      <w:r>
        <w:rPr>
          <w:rFonts w:ascii="Calibri" w:eastAsia="Calibri" w:hAnsi="Calibri" w:cs="Calibri"/>
          <w:b/>
          <w:bCs/>
          <w:sz w:val="26"/>
          <w:szCs w:val="26"/>
          <w:u w:val="single"/>
        </w:rPr>
        <w:t>Sterile Processing Program - 320 Hours</w:t>
      </w:r>
    </w:p>
    <w:p w14:paraId="6D95BC6F" w14:textId="77777777" w:rsidR="00A57767" w:rsidRDefault="00A57767">
      <w:pPr>
        <w:widowControl/>
        <w:spacing w:after="160"/>
        <w:jc w:val="center"/>
        <w:rPr>
          <w:rFonts w:ascii="Calibri" w:eastAsia="Calibri" w:hAnsi="Calibri" w:cs="Calibri"/>
          <w:b/>
          <w:bCs/>
          <w:sz w:val="24"/>
          <w:szCs w:val="24"/>
          <w:u w:val="single"/>
        </w:rPr>
      </w:pPr>
    </w:p>
    <w:p w14:paraId="246AEB4E" w14:textId="77777777" w:rsidR="00A57767" w:rsidRDefault="00F9318B">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On-Time Completion Rates (Graduation Rates)</w:t>
      </w:r>
    </w:p>
    <w:p w14:paraId="34D1E847" w14:textId="77777777" w:rsidR="00A57767" w:rsidRDefault="00F9318B">
      <w:pPr>
        <w:tabs>
          <w:tab w:val="left" w:pos="2881"/>
          <w:tab w:val="left" w:pos="5329"/>
        </w:tabs>
        <w:spacing w:before="95"/>
        <w:jc w:val="center"/>
        <w:rPr>
          <w:rFonts w:ascii="Calibri" w:eastAsia="Calibri" w:hAnsi="Calibri" w:cs="Calibri"/>
          <w:i/>
          <w:iCs/>
          <w:shd w:val="clear" w:color="auto" w:fill="D9D2E9"/>
        </w:rPr>
      </w:pPr>
      <w:r>
        <w:rPr>
          <w:rFonts w:ascii="Calibri" w:eastAsia="Calibri" w:hAnsi="Calibri" w:cs="Calibri"/>
          <w:i/>
          <w:iCs/>
        </w:rPr>
        <w:t>Included data for the two calendar years prior to reporting.</w:t>
      </w:r>
    </w:p>
    <w:tbl>
      <w:tblPr>
        <w:tblStyle w:val="a"/>
        <w:tblpPr w:leftFromText="180" w:rightFromText="180" w:topFromText="180" w:bottomFromText="180" w:vertAnchor="text" w:tblpX="-165"/>
        <w:tblW w:w="111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05"/>
        <w:gridCol w:w="2235"/>
        <w:gridCol w:w="2220"/>
        <w:gridCol w:w="2220"/>
        <w:gridCol w:w="2220"/>
      </w:tblGrid>
      <w:tr w:rsidR="00A57767" w14:paraId="0EC22159" w14:textId="77777777" w:rsidTr="002B4BAD">
        <w:trPr>
          <w:trHeight w:val="875"/>
        </w:trPr>
        <w:tc>
          <w:tcPr>
            <w:tcW w:w="2205" w:type="dxa"/>
            <w:tcBorders>
              <w:top w:val="single" w:sz="6" w:space="0" w:color="000000"/>
              <w:left w:val="single" w:sz="6" w:space="0" w:color="000000"/>
              <w:bottom w:val="single" w:sz="6" w:space="0" w:color="000000"/>
              <w:right w:val="single" w:sz="6" w:space="0" w:color="000000"/>
            </w:tcBorders>
            <w:shd w:val="clear" w:color="auto" w:fill="D9D9D9"/>
          </w:tcPr>
          <w:p w14:paraId="73C8B692"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2235" w:type="dxa"/>
            <w:tcBorders>
              <w:top w:val="single" w:sz="6" w:space="0" w:color="000000"/>
              <w:left w:val="single" w:sz="6" w:space="0" w:color="000000"/>
              <w:bottom w:val="single" w:sz="6" w:space="0" w:color="000000"/>
              <w:right w:val="single" w:sz="6" w:space="0" w:color="000000"/>
            </w:tcBorders>
            <w:shd w:val="clear" w:color="auto" w:fill="D9D9D9"/>
          </w:tcPr>
          <w:p w14:paraId="7610E384"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Number of Students Who Began the Program</w:t>
            </w:r>
          </w:p>
        </w:tc>
        <w:tc>
          <w:tcPr>
            <w:tcW w:w="2220" w:type="dxa"/>
            <w:tcBorders>
              <w:top w:val="single" w:sz="6" w:space="0" w:color="000000"/>
              <w:left w:val="single" w:sz="6" w:space="0" w:color="000000"/>
              <w:bottom w:val="single" w:sz="6" w:space="0" w:color="000000"/>
              <w:right w:val="single" w:sz="6" w:space="0" w:color="000000"/>
            </w:tcBorders>
            <w:shd w:val="clear" w:color="auto" w:fill="D9D9D9"/>
          </w:tcPr>
          <w:p w14:paraId="00F52F20" w14:textId="77777777" w:rsidR="00A57767" w:rsidRDefault="00F9318B">
            <w:pPr>
              <w:spacing w:before="2"/>
              <w:jc w:val="center"/>
              <w:rPr>
                <w:rFonts w:ascii="Calibri" w:eastAsia="Calibri" w:hAnsi="Calibri" w:cs="Calibri"/>
                <w:b/>
                <w:bCs/>
                <w:sz w:val="24"/>
                <w:szCs w:val="24"/>
              </w:rPr>
            </w:pPr>
            <w:r>
              <w:rPr>
                <w:rFonts w:ascii="Calibri" w:eastAsia="Calibri" w:hAnsi="Calibri" w:cs="Calibri"/>
                <w:b/>
                <w:bCs/>
                <w:sz w:val="24"/>
                <w:szCs w:val="24"/>
              </w:rPr>
              <w:t>Students Available for Graduation</w:t>
            </w:r>
          </w:p>
        </w:tc>
        <w:tc>
          <w:tcPr>
            <w:tcW w:w="2220" w:type="dxa"/>
            <w:tcBorders>
              <w:top w:val="single" w:sz="6" w:space="0" w:color="000000"/>
              <w:left w:val="single" w:sz="6" w:space="0" w:color="000000"/>
              <w:bottom w:val="single" w:sz="6" w:space="0" w:color="000000"/>
              <w:right w:val="single" w:sz="6" w:space="0" w:color="000000"/>
            </w:tcBorders>
            <w:shd w:val="clear" w:color="auto" w:fill="D9D9D9"/>
          </w:tcPr>
          <w:p w14:paraId="591D8EF4"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Number of On-Time Graduates</w:t>
            </w:r>
          </w:p>
        </w:tc>
        <w:tc>
          <w:tcPr>
            <w:tcW w:w="2220" w:type="dxa"/>
            <w:tcBorders>
              <w:top w:val="single" w:sz="6" w:space="0" w:color="000000"/>
              <w:left w:val="single" w:sz="6" w:space="0" w:color="000000"/>
              <w:bottom w:val="single" w:sz="6" w:space="0" w:color="000000"/>
              <w:right w:val="single" w:sz="6" w:space="0" w:color="000000"/>
            </w:tcBorders>
            <w:shd w:val="clear" w:color="auto" w:fill="D9D9D9"/>
          </w:tcPr>
          <w:p w14:paraId="5E02068C" w14:textId="77777777" w:rsidR="00A57767" w:rsidRDefault="00F9318B">
            <w:pPr>
              <w:ind w:left="127"/>
              <w:jc w:val="center"/>
              <w:rPr>
                <w:rFonts w:ascii="Calibri" w:eastAsia="Calibri" w:hAnsi="Calibri" w:cs="Calibri"/>
                <w:b/>
                <w:bCs/>
                <w:sz w:val="24"/>
                <w:szCs w:val="24"/>
              </w:rPr>
            </w:pPr>
            <w:r>
              <w:rPr>
                <w:rFonts w:ascii="Calibri" w:eastAsia="Calibri" w:hAnsi="Calibri" w:cs="Calibri"/>
                <w:b/>
                <w:bCs/>
                <w:sz w:val="24"/>
                <w:szCs w:val="24"/>
              </w:rPr>
              <w:t>On-Time Completion Rate</w:t>
            </w:r>
          </w:p>
        </w:tc>
      </w:tr>
      <w:tr w:rsidR="00A57767" w14:paraId="6E1CBAE6" w14:textId="77777777">
        <w:trPr>
          <w:trHeight w:val="435"/>
        </w:trPr>
        <w:tc>
          <w:tcPr>
            <w:tcW w:w="2205" w:type="dxa"/>
            <w:tcBorders>
              <w:top w:val="single" w:sz="6" w:space="0" w:color="000000"/>
              <w:left w:val="single" w:sz="6" w:space="0" w:color="000000"/>
              <w:bottom w:val="single" w:sz="6" w:space="0" w:color="000000"/>
              <w:right w:val="single" w:sz="6" w:space="0" w:color="000000"/>
            </w:tcBorders>
          </w:tcPr>
          <w:p w14:paraId="488609CE" w14:textId="77777777" w:rsidR="00A57767" w:rsidRDefault="00F9318B">
            <w:pPr>
              <w:ind w:left="362" w:right="341"/>
              <w:jc w:val="center"/>
              <w:rPr>
                <w:rFonts w:ascii="Calibri" w:eastAsia="Calibri" w:hAnsi="Calibri" w:cs="Calibri"/>
                <w:sz w:val="24"/>
                <w:szCs w:val="24"/>
              </w:rPr>
            </w:pPr>
            <w:r>
              <w:rPr>
                <w:rFonts w:ascii="Calibri" w:eastAsia="Calibri" w:hAnsi="Calibri" w:cs="Calibri"/>
                <w:sz w:val="24"/>
                <w:szCs w:val="24"/>
              </w:rPr>
              <w:t>2024</w:t>
            </w:r>
          </w:p>
        </w:tc>
        <w:tc>
          <w:tcPr>
            <w:tcW w:w="2235" w:type="dxa"/>
            <w:tcBorders>
              <w:top w:val="single" w:sz="6" w:space="0" w:color="000000"/>
              <w:left w:val="single" w:sz="6" w:space="0" w:color="000000"/>
              <w:bottom w:val="single" w:sz="6" w:space="0" w:color="000000"/>
              <w:right w:val="single" w:sz="6" w:space="0" w:color="000000"/>
            </w:tcBorders>
          </w:tcPr>
          <w:p w14:paraId="5932FFB2"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83</w:t>
            </w:r>
          </w:p>
        </w:tc>
        <w:tc>
          <w:tcPr>
            <w:tcW w:w="2220" w:type="dxa"/>
            <w:tcBorders>
              <w:top w:val="single" w:sz="6" w:space="0" w:color="000000"/>
              <w:left w:val="single" w:sz="6" w:space="0" w:color="000000"/>
              <w:bottom w:val="single" w:sz="6" w:space="0" w:color="000000"/>
              <w:right w:val="single" w:sz="6" w:space="0" w:color="000000"/>
            </w:tcBorders>
          </w:tcPr>
          <w:p w14:paraId="14884408"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83</w:t>
            </w:r>
          </w:p>
        </w:tc>
        <w:tc>
          <w:tcPr>
            <w:tcW w:w="2220" w:type="dxa"/>
            <w:tcBorders>
              <w:top w:val="single" w:sz="6" w:space="0" w:color="000000"/>
              <w:left w:val="single" w:sz="6" w:space="0" w:color="000000"/>
              <w:bottom w:val="single" w:sz="6" w:space="0" w:color="000000"/>
              <w:right w:val="single" w:sz="6" w:space="0" w:color="000000"/>
            </w:tcBorders>
          </w:tcPr>
          <w:p w14:paraId="4AA69DC1"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69</w:t>
            </w:r>
          </w:p>
        </w:tc>
        <w:tc>
          <w:tcPr>
            <w:tcW w:w="2220" w:type="dxa"/>
            <w:tcBorders>
              <w:top w:val="single" w:sz="6" w:space="0" w:color="000000"/>
              <w:left w:val="single" w:sz="6" w:space="0" w:color="000000"/>
              <w:bottom w:val="single" w:sz="6" w:space="0" w:color="000000"/>
              <w:right w:val="single" w:sz="6" w:space="0" w:color="000000"/>
            </w:tcBorders>
          </w:tcPr>
          <w:p w14:paraId="74FECD73"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83%</w:t>
            </w:r>
          </w:p>
        </w:tc>
      </w:tr>
      <w:tr w:rsidR="00A57767" w14:paraId="397521EC" w14:textId="77777777">
        <w:trPr>
          <w:trHeight w:val="435"/>
        </w:trPr>
        <w:tc>
          <w:tcPr>
            <w:tcW w:w="2205" w:type="dxa"/>
            <w:tcBorders>
              <w:top w:val="single" w:sz="6" w:space="0" w:color="000000"/>
              <w:left w:val="single" w:sz="6" w:space="0" w:color="000000"/>
              <w:bottom w:val="single" w:sz="6" w:space="0" w:color="000000"/>
              <w:right w:val="single" w:sz="6" w:space="0" w:color="000000"/>
            </w:tcBorders>
          </w:tcPr>
          <w:p w14:paraId="5F3AE8C9" w14:textId="77777777" w:rsidR="00A57767" w:rsidRDefault="00F9318B">
            <w:pPr>
              <w:ind w:left="362" w:right="341"/>
              <w:jc w:val="center"/>
              <w:rPr>
                <w:rFonts w:ascii="Calibri" w:eastAsia="Calibri" w:hAnsi="Calibri" w:cs="Calibri"/>
                <w:sz w:val="24"/>
                <w:szCs w:val="24"/>
              </w:rPr>
            </w:pPr>
            <w:r>
              <w:rPr>
                <w:rFonts w:ascii="Calibri" w:eastAsia="Calibri" w:hAnsi="Calibri" w:cs="Calibri"/>
                <w:sz w:val="24"/>
                <w:szCs w:val="24"/>
              </w:rPr>
              <w:t>2025</w:t>
            </w:r>
          </w:p>
        </w:tc>
        <w:tc>
          <w:tcPr>
            <w:tcW w:w="2235" w:type="dxa"/>
            <w:tcBorders>
              <w:top w:val="single" w:sz="6" w:space="0" w:color="000000"/>
              <w:left w:val="single" w:sz="6" w:space="0" w:color="000000"/>
              <w:bottom w:val="single" w:sz="6" w:space="0" w:color="000000"/>
              <w:right w:val="single" w:sz="6" w:space="0" w:color="000000"/>
            </w:tcBorders>
          </w:tcPr>
          <w:p w14:paraId="72016220"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103</w:t>
            </w:r>
          </w:p>
        </w:tc>
        <w:tc>
          <w:tcPr>
            <w:tcW w:w="2220" w:type="dxa"/>
            <w:tcBorders>
              <w:top w:val="single" w:sz="6" w:space="0" w:color="000000"/>
              <w:left w:val="single" w:sz="6" w:space="0" w:color="000000"/>
              <w:bottom w:val="single" w:sz="6" w:space="0" w:color="000000"/>
              <w:right w:val="single" w:sz="6" w:space="0" w:color="000000"/>
            </w:tcBorders>
          </w:tcPr>
          <w:p w14:paraId="3A1E502C"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103</w:t>
            </w:r>
          </w:p>
        </w:tc>
        <w:tc>
          <w:tcPr>
            <w:tcW w:w="2220" w:type="dxa"/>
            <w:tcBorders>
              <w:top w:val="single" w:sz="6" w:space="0" w:color="000000"/>
              <w:left w:val="single" w:sz="6" w:space="0" w:color="000000"/>
              <w:bottom w:val="single" w:sz="6" w:space="0" w:color="000000"/>
              <w:right w:val="single" w:sz="6" w:space="0" w:color="000000"/>
            </w:tcBorders>
          </w:tcPr>
          <w:p w14:paraId="37F68D37"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75</w:t>
            </w:r>
          </w:p>
        </w:tc>
        <w:tc>
          <w:tcPr>
            <w:tcW w:w="2220" w:type="dxa"/>
            <w:tcBorders>
              <w:top w:val="single" w:sz="6" w:space="0" w:color="000000"/>
              <w:left w:val="single" w:sz="6" w:space="0" w:color="000000"/>
              <w:bottom w:val="single" w:sz="6" w:space="0" w:color="000000"/>
              <w:right w:val="single" w:sz="6" w:space="0" w:color="000000"/>
            </w:tcBorders>
          </w:tcPr>
          <w:p w14:paraId="089439AC"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73%</w:t>
            </w:r>
          </w:p>
        </w:tc>
      </w:tr>
    </w:tbl>
    <w:p w14:paraId="5DA33B8A" w14:textId="77777777" w:rsidR="00A57767" w:rsidRDefault="00A57767">
      <w:pPr>
        <w:tabs>
          <w:tab w:val="left" w:pos="2881"/>
          <w:tab w:val="left" w:pos="5329"/>
        </w:tabs>
        <w:spacing w:before="95"/>
        <w:rPr>
          <w:rFonts w:ascii="Calibri" w:eastAsia="Calibri" w:hAnsi="Calibri" w:cs="Calibri"/>
          <w:i/>
          <w:iCs/>
          <w:sz w:val="24"/>
          <w:szCs w:val="24"/>
        </w:rPr>
      </w:pPr>
    </w:p>
    <w:p w14:paraId="5A30110C" w14:textId="77777777" w:rsidR="00A57767" w:rsidRDefault="00F9318B">
      <w:pPr>
        <w:tabs>
          <w:tab w:val="left" w:pos="2881"/>
          <w:tab w:val="left" w:pos="5329"/>
        </w:tabs>
        <w:spacing w:before="95"/>
        <w:rPr>
          <w:rFonts w:ascii="Calibri" w:eastAsia="Calibri" w:hAnsi="Calibri" w:cs="Calibri"/>
          <w:i/>
          <w:iCs/>
          <w:sz w:val="24"/>
          <w:szCs w:val="24"/>
        </w:rPr>
      </w:pPr>
      <w:r>
        <w:rPr>
          <w:rFonts w:ascii="Calibri" w:eastAsia="Calibri" w:hAnsi="Calibri" w:cs="Calibri"/>
          <w:i/>
          <w:iCs/>
          <w:sz w:val="24"/>
          <w:szCs w:val="24"/>
        </w:rPr>
        <w:t xml:space="preserve">Student </w:t>
      </w:r>
      <w:proofErr w:type="gramStart"/>
      <w:r>
        <w:rPr>
          <w:rFonts w:ascii="Calibri" w:eastAsia="Calibri" w:hAnsi="Calibri" w:cs="Calibri"/>
          <w:i/>
          <w:iCs/>
          <w:sz w:val="24"/>
          <w:szCs w:val="24"/>
        </w:rPr>
        <w:t>Initials:_</w:t>
      </w:r>
      <w:proofErr w:type="gramEnd"/>
      <w:r>
        <w:rPr>
          <w:rFonts w:ascii="Calibri" w:eastAsia="Calibri" w:hAnsi="Calibri" w:cs="Calibri"/>
          <w:i/>
          <w:iCs/>
          <w:sz w:val="24"/>
          <w:szCs w:val="24"/>
        </w:rPr>
        <w:t xml:space="preserve">___________________ </w:t>
      </w:r>
      <w:proofErr w:type="gramStart"/>
      <w:r>
        <w:rPr>
          <w:rFonts w:ascii="Calibri" w:eastAsia="Calibri" w:hAnsi="Calibri" w:cs="Calibri"/>
          <w:i/>
          <w:iCs/>
          <w:sz w:val="24"/>
          <w:szCs w:val="24"/>
        </w:rPr>
        <w:t>Date:_</w:t>
      </w:r>
      <w:proofErr w:type="gramEnd"/>
      <w:r>
        <w:rPr>
          <w:rFonts w:ascii="Calibri" w:eastAsia="Calibri" w:hAnsi="Calibri" w:cs="Calibri"/>
          <w:i/>
          <w:iCs/>
          <w:sz w:val="24"/>
          <w:szCs w:val="24"/>
        </w:rPr>
        <w:t>___________________</w:t>
      </w:r>
    </w:p>
    <w:p w14:paraId="010AD321" w14:textId="77777777" w:rsidR="00A57767" w:rsidRDefault="00F9318B">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17523D55" w14:textId="77777777" w:rsidR="00A57767" w:rsidRDefault="00A57767">
      <w:pPr>
        <w:tabs>
          <w:tab w:val="left" w:pos="2881"/>
          <w:tab w:val="left" w:pos="5329"/>
        </w:tabs>
        <w:spacing w:before="95"/>
        <w:rPr>
          <w:rFonts w:ascii="Calibri" w:eastAsia="Calibri" w:hAnsi="Calibri" w:cs="Calibri"/>
          <w:i/>
          <w:iCs/>
          <w:sz w:val="24"/>
          <w:szCs w:val="24"/>
        </w:rPr>
      </w:pPr>
    </w:p>
    <w:p w14:paraId="49079D07" w14:textId="77777777" w:rsidR="00A57767" w:rsidRDefault="00F9318B">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Student Completing Within 150% of the Published Program Length</w:t>
      </w:r>
    </w:p>
    <w:p w14:paraId="441FEEE5" w14:textId="77777777" w:rsidR="00A57767" w:rsidRDefault="00F9318B">
      <w:pPr>
        <w:tabs>
          <w:tab w:val="left" w:pos="2881"/>
          <w:tab w:val="left" w:pos="5329"/>
        </w:tabs>
        <w:spacing w:before="95"/>
        <w:jc w:val="center"/>
        <w:rPr>
          <w:rFonts w:ascii="Calibri" w:eastAsia="Calibri" w:hAnsi="Calibri" w:cs="Calibri"/>
          <w:b/>
          <w:bCs/>
        </w:rPr>
      </w:pPr>
      <w:r>
        <w:rPr>
          <w:rFonts w:ascii="Calibri" w:eastAsia="Calibri" w:hAnsi="Calibri" w:cs="Calibri"/>
          <w:i/>
          <w:iCs/>
        </w:rPr>
        <w:t>Included data for the two calendar years prior to reporting.</w:t>
      </w:r>
    </w:p>
    <w:tbl>
      <w:tblPr>
        <w:tblStyle w:val="a0"/>
        <w:tblW w:w="11130" w:type="dxa"/>
        <w:tblInd w:w="-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95"/>
        <w:gridCol w:w="2235"/>
        <w:gridCol w:w="2235"/>
        <w:gridCol w:w="2235"/>
        <w:gridCol w:w="2130"/>
      </w:tblGrid>
      <w:tr w:rsidR="00A57767" w14:paraId="3F87496A" w14:textId="77777777" w:rsidTr="002B4BAD">
        <w:trPr>
          <w:trHeight w:val="893"/>
        </w:trPr>
        <w:tc>
          <w:tcPr>
            <w:tcW w:w="2295" w:type="dxa"/>
            <w:tcBorders>
              <w:top w:val="single" w:sz="6" w:space="0" w:color="000000"/>
              <w:left w:val="single" w:sz="6" w:space="0" w:color="000000"/>
              <w:bottom w:val="single" w:sz="6" w:space="0" w:color="000000"/>
              <w:right w:val="single" w:sz="6" w:space="0" w:color="000000"/>
            </w:tcBorders>
            <w:shd w:val="clear" w:color="auto" w:fill="D9D9D9"/>
          </w:tcPr>
          <w:p w14:paraId="181CA527" w14:textId="77777777" w:rsidR="00A57767" w:rsidRDefault="00F9318B">
            <w:pPr>
              <w:ind w:right="-15"/>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2235" w:type="dxa"/>
            <w:tcBorders>
              <w:top w:val="single" w:sz="6" w:space="0" w:color="000000"/>
              <w:left w:val="single" w:sz="6" w:space="0" w:color="000000"/>
              <w:bottom w:val="single" w:sz="6" w:space="0" w:color="000000"/>
              <w:right w:val="single" w:sz="6" w:space="0" w:color="000000"/>
            </w:tcBorders>
            <w:shd w:val="clear" w:color="auto" w:fill="D9D9D9"/>
          </w:tcPr>
          <w:p w14:paraId="1DF89A78" w14:textId="77777777" w:rsidR="00A57767" w:rsidRDefault="00F9318B">
            <w:pPr>
              <w:ind w:right="17"/>
              <w:jc w:val="center"/>
              <w:rPr>
                <w:rFonts w:ascii="Calibri" w:eastAsia="Calibri" w:hAnsi="Calibri" w:cs="Calibri"/>
                <w:b/>
                <w:bCs/>
                <w:sz w:val="24"/>
                <w:szCs w:val="24"/>
              </w:rPr>
            </w:pPr>
            <w:r>
              <w:rPr>
                <w:rFonts w:ascii="Calibri" w:eastAsia="Calibri" w:hAnsi="Calibri" w:cs="Calibri"/>
                <w:b/>
                <w:bCs/>
                <w:sz w:val="24"/>
                <w:szCs w:val="24"/>
              </w:rPr>
              <w:t>Number of Students Who Began the Program</w:t>
            </w:r>
          </w:p>
        </w:tc>
        <w:tc>
          <w:tcPr>
            <w:tcW w:w="2235" w:type="dxa"/>
            <w:tcBorders>
              <w:top w:val="single" w:sz="6" w:space="0" w:color="000000"/>
              <w:left w:val="single" w:sz="6" w:space="0" w:color="000000"/>
              <w:bottom w:val="single" w:sz="6" w:space="0" w:color="000000"/>
              <w:right w:val="single" w:sz="6" w:space="0" w:color="000000"/>
            </w:tcBorders>
            <w:shd w:val="clear" w:color="auto" w:fill="D9D9D9"/>
          </w:tcPr>
          <w:p w14:paraId="654AA424" w14:textId="77777777" w:rsidR="00A57767" w:rsidRDefault="00F9318B">
            <w:pPr>
              <w:ind w:right="-15"/>
              <w:jc w:val="center"/>
              <w:rPr>
                <w:rFonts w:ascii="Calibri" w:eastAsia="Calibri" w:hAnsi="Calibri" w:cs="Calibri"/>
                <w:b/>
                <w:bCs/>
                <w:sz w:val="24"/>
                <w:szCs w:val="24"/>
              </w:rPr>
            </w:pPr>
            <w:r>
              <w:rPr>
                <w:rFonts w:ascii="Calibri" w:eastAsia="Calibri" w:hAnsi="Calibri" w:cs="Calibri"/>
                <w:b/>
                <w:bCs/>
                <w:sz w:val="24"/>
                <w:szCs w:val="24"/>
              </w:rPr>
              <w:t>Students Available for Graduation</w:t>
            </w:r>
          </w:p>
        </w:tc>
        <w:tc>
          <w:tcPr>
            <w:tcW w:w="2235" w:type="dxa"/>
            <w:tcBorders>
              <w:top w:val="single" w:sz="6" w:space="0" w:color="000000"/>
              <w:left w:val="single" w:sz="6" w:space="0" w:color="000000"/>
              <w:bottom w:val="single" w:sz="6" w:space="0" w:color="000000"/>
              <w:right w:val="single" w:sz="6" w:space="0" w:color="000000"/>
            </w:tcBorders>
            <w:shd w:val="clear" w:color="auto" w:fill="D9D9D9"/>
          </w:tcPr>
          <w:p w14:paraId="7B87DBE8"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150% Graduates</w:t>
            </w:r>
          </w:p>
        </w:tc>
        <w:tc>
          <w:tcPr>
            <w:tcW w:w="2130" w:type="dxa"/>
            <w:tcBorders>
              <w:top w:val="single" w:sz="6" w:space="0" w:color="000000"/>
              <w:left w:val="single" w:sz="6" w:space="0" w:color="000000"/>
              <w:bottom w:val="single" w:sz="6" w:space="0" w:color="000000"/>
              <w:right w:val="single" w:sz="6" w:space="0" w:color="000000"/>
            </w:tcBorders>
            <w:shd w:val="clear" w:color="auto" w:fill="D9D9D9"/>
          </w:tcPr>
          <w:p w14:paraId="260C4387"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150% Completion Rate</w:t>
            </w:r>
          </w:p>
        </w:tc>
      </w:tr>
      <w:tr w:rsidR="00A57767" w14:paraId="62D7CA22" w14:textId="77777777">
        <w:trPr>
          <w:trHeight w:val="420"/>
        </w:trPr>
        <w:tc>
          <w:tcPr>
            <w:tcW w:w="2295" w:type="dxa"/>
            <w:tcBorders>
              <w:top w:val="single" w:sz="6" w:space="0" w:color="000000"/>
              <w:left w:val="single" w:sz="6" w:space="0" w:color="000000"/>
              <w:bottom w:val="single" w:sz="6" w:space="0" w:color="000000"/>
              <w:right w:val="single" w:sz="6" w:space="0" w:color="000000"/>
            </w:tcBorders>
          </w:tcPr>
          <w:p w14:paraId="44184A43" w14:textId="77777777" w:rsidR="00A57767" w:rsidRDefault="00F9318B">
            <w:pPr>
              <w:ind w:left="362" w:right="341"/>
              <w:jc w:val="center"/>
              <w:rPr>
                <w:rFonts w:ascii="Calibri" w:eastAsia="Calibri" w:hAnsi="Calibri" w:cs="Calibri"/>
                <w:sz w:val="24"/>
                <w:szCs w:val="24"/>
              </w:rPr>
            </w:pPr>
            <w:r>
              <w:rPr>
                <w:rFonts w:ascii="Calibri" w:eastAsia="Calibri" w:hAnsi="Calibri" w:cs="Calibri"/>
                <w:sz w:val="24"/>
                <w:szCs w:val="24"/>
              </w:rPr>
              <w:t>2024</w:t>
            </w:r>
          </w:p>
        </w:tc>
        <w:tc>
          <w:tcPr>
            <w:tcW w:w="2235" w:type="dxa"/>
            <w:tcBorders>
              <w:top w:val="single" w:sz="6" w:space="0" w:color="000000"/>
              <w:left w:val="single" w:sz="6" w:space="0" w:color="000000"/>
              <w:bottom w:val="single" w:sz="6" w:space="0" w:color="000000"/>
              <w:right w:val="single" w:sz="6" w:space="0" w:color="000000"/>
            </w:tcBorders>
          </w:tcPr>
          <w:p w14:paraId="72E5D59C"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83</w:t>
            </w:r>
          </w:p>
        </w:tc>
        <w:tc>
          <w:tcPr>
            <w:tcW w:w="2235" w:type="dxa"/>
            <w:tcBorders>
              <w:top w:val="single" w:sz="6" w:space="0" w:color="000000"/>
              <w:left w:val="single" w:sz="6" w:space="0" w:color="000000"/>
              <w:bottom w:val="single" w:sz="6" w:space="0" w:color="000000"/>
              <w:right w:val="single" w:sz="6" w:space="0" w:color="000000"/>
            </w:tcBorders>
          </w:tcPr>
          <w:p w14:paraId="7640C9BD"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83</w:t>
            </w:r>
          </w:p>
        </w:tc>
        <w:tc>
          <w:tcPr>
            <w:tcW w:w="2235" w:type="dxa"/>
            <w:tcBorders>
              <w:top w:val="single" w:sz="6" w:space="0" w:color="000000"/>
              <w:left w:val="single" w:sz="6" w:space="0" w:color="000000"/>
              <w:bottom w:val="single" w:sz="6" w:space="0" w:color="000000"/>
              <w:right w:val="single" w:sz="6" w:space="0" w:color="000000"/>
            </w:tcBorders>
          </w:tcPr>
          <w:p w14:paraId="2E885278"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71</w:t>
            </w:r>
          </w:p>
        </w:tc>
        <w:tc>
          <w:tcPr>
            <w:tcW w:w="2130" w:type="dxa"/>
            <w:tcBorders>
              <w:top w:val="single" w:sz="6" w:space="0" w:color="000000"/>
              <w:left w:val="single" w:sz="6" w:space="0" w:color="000000"/>
              <w:bottom w:val="single" w:sz="6" w:space="0" w:color="000000"/>
              <w:right w:val="single" w:sz="6" w:space="0" w:color="000000"/>
            </w:tcBorders>
          </w:tcPr>
          <w:p w14:paraId="3ED09458"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85%</w:t>
            </w:r>
          </w:p>
        </w:tc>
      </w:tr>
      <w:tr w:rsidR="00A57767" w14:paraId="7BB089F7" w14:textId="77777777">
        <w:trPr>
          <w:trHeight w:val="420"/>
        </w:trPr>
        <w:tc>
          <w:tcPr>
            <w:tcW w:w="2295" w:type="dxa"/>
            <w:tcBorders>
              <w:top w:val="single" w:sz="6" w:space="0" w:color="000000"/>
              <w:left w:val="single" w:sz="6" w:space="0" w:color="000000"/>
              <w:bottom w:val="single" w:sz="6" w:space="0" w:color="000000"/>
              <w:right w:val="single" w:sz="6" w:space="0" w:color="000000"/>
            </w:tcBorders>
          </w:tcPr>
          <w:p w14:paraId="0B727636" w14:textId="77777777" w:rsidR="00A57767" w:rsidRDefault="00F9318B">
            <w:pPr>
              <w:ind w:left="362" w:right="341"/>
              <w:jc w:val="center"/>
              <w:rPr>
                <w:rFonts w:ascii="Calibri" w:eastAsia="Calibri" w:hAnsi="Calibri" w:cs="Calibri"/>
                <w:sz w:val="24"/>
                <w:szCs w:val="24"/>
              </w:rPr>
            </w:pPr>
            <w:r>
              <w:rPr>
                <w:rFonts w:ascii="Calibri" w:eastAsia="Calibri" w:hAnsi="Calibri" w:cs="Calibri"/>
                <w:sz w:val="24"/>
                <w:szCs w:val="24"/>
              </w:rPr>
              <w:t>2025</w:t>
            </w:r>
          </w:p>
        </w:tc>
        <w:tc>
          <w:tcPr>
            <w:tcW w:w="2235" w:type="dxa"/>
            <w:tcBorders>
              <w:top w:val="single" w:sz="6" w:space="0" w:color="000000"/>
              <w:left w:val="single" w:sz="6" w:space="0" w:color="000000"/>
              <w:bottom w:val="single" w:sz="6" w:space="0" w:color="000000"/>
              <w:right w:val="single" w:sz="6" w:space="0" w:color="000000"/>
            </w:tcBorders>
          </w:tcPr>
          <w:p w14:paraId="412DB2C2"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103</w:t>
            </w:r>
          </w:p>
        </w:tc>
        <w:tc>
          <w:tcPr>
            <w:tcW w:w="2235" w:type="dxa"/>
            <w:tcBorders>
              <w:top w:val="single" w:sz="6" w:space="0" w:color="000000"/>
              <w:left w:val="single" w:sz="6" w:space="0" w:color="000000"/>
              <w:bottom w:val="single" w:sz="6" w:space="0" w:color="000000"/>
              <w:right w:val="single" w:sz="6" w:space="0" w:color="000000"/>
            </w:tcBorders>
          </w:tcPr>
          <w:p w14:paraId="112F9EB6"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103</w:t>
            </w:r>
          </w:p>
        </w:tc>
        <w:tc>
          <w:tcPr>
            <w:tcW w:w="2235" w:type="dxa"/>
            <w:tcBorders>
              <w:top w:val="single" w:sz="6" w:space="0" w:color="000000"/>
              <w:left w:val="single" w:sz="6" w:space="0" w:color="000000"/>
              <w:bottom w:val="single" w:sz="6" w:space="0" w:color="000000"/>
              <w:right w:val="single" w:sz="6" w:space="0" w:color="000000"/>
            </w:tcBorders>
          </w:tcPr>
          <w:p w14:paraId="6AE8649C"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78</w:t>
            </w:r>
          </w:p>
        </w:tc>
        <w:tc>
          <w:tcPr>
            <w:tcW w:w="2130" w:type="dxa"/>
            <w:tcBorders>
              <w:top w:val="single" w:sz="6" w:space="0" w:color="000000"/>
              <w:left w:val="single" w:sz="6" w:space="0" w:color="000000"/>
              <w:bottom w:val="single" w:sz="6" w:space="0" w:color="000000"/>
              <w:right w:val="single" w:sz="6" w:space="0" w:color="000000"/>
            </w:tcBorders>
          </w:tcPr>
          <w:p w14:paraId="7068B339"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76%</w:t>
            </w:r>
          </w:p>
        </w:tc>
      </w:tr>
    </w:tbl>
    <w:p w14:paraId="3EA9B71A" w14:textId="77777777" w:rsidR="00A57767" w:rsidRDefault="00A57767">
      <w:pPr>
        <w:tabs>
          <w:tab w:val="left" w:pos="2881"/>
          <w:tab w:val="left" w:pos="5329"/>
        </w:tabs>
        <w:spacing w:before="95"/>
        <w:rPr>
          <w:rFonts w:ascii="Calibri" w:eastAsia="Calibri" w:hAnsi="Calibri" w:cs="Calibri"/>
          <w:sz w:val="24"/>
          <w:szCs w:val="24"/>
        </w:rPr>
      </w:pPr>
    </w:p>
    <w:p w14:paraId="7FD7FAE3" w14:textId="77777777" w:rsidR="002B4BAD" w:rsidRDefault="002B4BAD">
      <w:pPr>
        <w:tabs>
          <w:tab w:val="left" w:pos="2881"/>
          <w:tab w:val="left" w:pos="5329"/>
        </w:tabs>
        <w:spacing w:before="95"/>
        <w:rPr>
          <w:rFonts w:ascii="Calibri" w:eastAsia="Calibri" w:hAnsi="Calibri" w:cs="Calibri"/>
          <w:sz w:val="24"/>
          <w:szCs w:val="24"/>
        </w:rPr>
      </w:pPr>
    </w:p>
    <w:p w14:paraId="0FE2295B" w14:textId="330271E4"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lastRenderedPageBreak/>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7259316B" w14:textId="77777777" w:rsidR="00A57767" w:rsidRDefault="00F9318B">
      <w:pPr>
        <w:tabs>
          <w:tab w:val="left" w:pos="2881"/>
          <w:tab w:val="left" w:pos="5329"/>
        </w:tabs>
        <w:spacing w:before="95"/>
        <w:rPr>
          <w:rFonts w:ascii="Calibri" w:eastAsia="Calibri" w:hAnsi="Calibri" w:cs="Calibri"/>
          <w:b/>
          <w:bCs/>
          <w:sz w:val="26"/>
          <w:szCs w:val="26"/>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6FED9946" w14:textId="77777777" w:rsidR="00A57767" w:rsidRDefault="00A57767">
      <w:pPr>
        <w:tabs>
          <w:tab w:val="left" w:pos="2881"/>
          <w:tab w:val="left" w:pos="5329"/>
        </w:tabs>
        <w:spacing w:before="95"/>
        <w:jc w:val="center"/>
        <w:rPr>
          <w:rFonts w:ascii="Calibri" w:eastAsia="Calibri" w:hAnsi="Calibri" w:cs="Calibri"/>
          <w:b/>
          <w:bCs/>
          <w:sz w:val="26"/>
          <w:szCs w:val="26"/>
        </w:rPr>
      </w:pPr>
    </w:p>
    <w:p w14:paraId="091E01C7" w14:textId="77777777" w:rsidR="00A57767" w:rsidRDefault="00F9318B">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Job Placement Rates</w:t>
      </w:r>
    </w:p>
    <w:p w14:paraId="5F36DFC5" w14:textId="77777777" w:rsidR="00A57767" w:rsidRDefault="00F9318B">
      <w:pPr>
        <w:tabs>
          <w:tab w:val="left" w:pos="2881"/>
          <w:tab w:val="left" w:pos="5329"/>
        </w:tabs>
        <w:spacing w:before="95"/>
        <w:jc w:val="center"/>
        <w:rPr>
          <w:rFonts w:ascii="Calibri" w:eastAsia="Calibri" w:hAnsi="Calibri" w:cs="Calibri"/>
          <w:b/>
          <w:bCs/>
          <w:i/>
          <w:iCs/>
        </w:rPr>
      </w:pPr>
      <w:r>
        <w:rPr>
          <w:rFonts w:ascii="Calibri" w:eastAsia="Calibri" w:hAnsi="Calibri" w:cs="Calibri"/>
          <w:i/>
          <w:iCs/>
        </w:rPr>
        <w:t>Included data for the two calendar years prior to reporting.</w:t>
      </w:r>
    </w:p>
    <w:tbl>
      <w:tblPr>
        <w:tblStyle w:val="a1"/>
        <w:tblpPr w:leftFromText="180" w:rightFromText="180" w:topFromText="180" w:bottomFromText="180" w:vertAnchor="text" w:tblpX="-240" w:tblpY="26"/>
        <w:tblW w:w="11130"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855"/>
        <w:gridCol w:w="1855"/>
        <w:gridCol w:w="1855"/>
        <w:gridCol w:w="1855"/>
        <w:gridCol w:w="1855"/>
        <w:gridCol w:w="1855"/>
      </w:tblGrid>
      <w:tr w:rsidR="00A57767" w14:paraId="01DEB269" w14:textId="77777777" w:rsidTr="002B4BAD">
        <w:trPr>
          <w:trHeight w:val="1235"/>
        </w:trPr>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57337669" w14:textId="77777777" w:rsidR="00A57767" w:rsidRDefault="00F9318B">
            <w:pPr>
              <w:ind w:right="148"/>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6C527EEC" w14:textId="77777777" w:rsidR="00A57767" w:rsidRDefault="00F9318B">
            <w:pPr>
              <w:ind w:right="92"/>
              <w:jc w:val="center"/>
              <w:rPr>
                <w:rFonts w:ascii="Calibri" w:eastAsia="Calibri" w:hAnsi="Calibri" w:cs="Calibri"/>
                <w:b/>
                <w:bCs/>
                <w:sz w:val="24"/>
                <w:szCs w:val="24"/>
              </w:rPr>
            </w:pPr>
            <w:r>
              <w:rPr>
                <w:rFonts w:ascii="Calibri" w:eastAsia="Calibri" w:hAnsi="Calibri" w:cs="Calibri"/>
                <w:b/>
                <w:bCs/>
                <w:sz w:val="24"/>
                <w:szCs w:val="24"/>
              </w:rPr>
              <w:t>Number of Students Who Began</w:t>
            </w:r>
          </w:p>
          <w:p w14:paraId="33DC0957" w14:textId="77777777" w:rsidR="00A57767" w:rsidRDefault="00F9318B">
            <w:pPr>
              <w:ind w:right="92"/>
              <w:jc w:val="center"/>
              <w:rPr>
                <w:rFonts w:ascii="Calibri" w:eastAsia="Calibri" w:hAnsi="Calibri" w:cs="Calibri"/>
                <w:b/>
                <w:bCs/>
                <w:sz w:val="24"/>
                <w:szCs w:val="24"/>
              </w:rPr>
            </w:pPr>
            <w:r>
              <w:rPr>
                <w:rFonts w:ascii="Calibri" w:eastAsia="Calibri" w:hAnsi="Calibri" w:cs="Calibri"/>
                <w:b/>
                <w:bCs/>
                <w:sz w:val="24"/>
                <w:szCs w:val="24"/>
              </w:rPr>
              <w:t>Program</w:t>
            </w:r>
          </w:p>
        </w:tc>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1B5F0DC6"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Number of Graduates</w:t>
            </w:r>
          </w:p>
        </w:tc>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28A01D21" w14:textId="77777777" w:rsidR="00A57767" w:rsidRDefault="00F9318B">
            <w:pPr>
              <w:ind w:right="188"/>
              <w:jc w:val="center"/>
              <w:rPr>
                <w:rFonts w:ascii="Calibri" w:eastAsia="Calibri" w:hAnsi="Calibri" w:cs="Calibri"/>
                <w:b/>
                <w:bCs/>
                <w:sz w:val="24"/>
                <w:szCs w:val="24"/>
              </w:rPr>
            </w:pPr>
            <w:r>
              <w:rPr>
                <w:rFonts w:ascii="Calibri" w:eastAsia="Calibri" w:hAnsi="Calibri" w:cs="Calibri"/>
                <w:b/>
                <w:bCs/>
                <w:sz w:val="24"/>
                <w:szCs w:val="24"/>
              </w:rPr>
              <w:t>Graduates Available for Employment</w:t>
            </w:r>
          </w:p>
        </w:tc>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218A374F" w14:textId="77777777" w:rsidR="00A57767" w:rsidRDefault="00F9318B">
            <w:pPr>
              <w:ind w:left="71" w:right="41" w:hanging="7"/>
              <w:jc w:val="center"/>
              <w:rPr>
                <w:rFonts w:ascii="Calibri" w:eastAsia="Calibri" w:hAnsi="Calibri" w:cs="Calibri"/>
                <w:b/>
                <w:bCs/>
                <w:sz w:val="24"/>
                <w:szCs w:val="24"/>
              </w:rPr>
            </w:pPr>
            <w:r>
              <w:rPr>
                <w:rFonts w:ascii="Calibri" w:eastAsia="Calibri" w:hAnsi="Calibri" w:cs="Calibri"/>
                <w:b/>
                <w:bCs/>
                <w:sz w:val="24"/>
                <w:szCs w:val="24"/>
              </w:rPr>
              <w:t>Graduates Employed in the Field</w:t>
            </w:r>
          </w:p>
        </w:tc>
        <w:tc>
          <w:tcPr>
            <w:tcW w:w="1855" w:type="dxa"/>
            <w:tcBorders>
              <w:top w:val="single" w:sz="6" w:space="0" w:color="000000"/>
              <w:left w:val="single" w:sz="6" w:space="0" w:color="000000"/>
              <w:bottom w:val="single" w:sz="6" w:space="0" w:color="000000"/>
              <w:right w:val="single" w:sz="6" w:space="0" w:color="000000"/>
            </w:tcBorders>
            <w:shd w:val="clear" w:color="auto" w:fill="D9D9D9"/>
          </w:tcPr>
          <w:p w14:paraId="4E788DA4" w14:textId="77777777" w:rsidR="00A57767" w:rsidRDefault="00F9318B">
            <w:pPr>
              <w:ind w:left="133" w:right="97"/>
              <w:jc w:val="center"/>
              <w:rPr>
                <w:rFonts w:ascii="Calibri" w:eastAsia="Calibri" w:hAnsi="Calibri" w:cs="Calibri"/>
                <w:b/>
                <w:bCs/>
                <w:sz w:val="24"/>
                <w:szCs w:val="24"/>
              </w:rPr>
            </w:pPr>
            <w:r>
              <w:rPr>
                <w:rFonts w:ascii="Calibri" w:eastAsia="Calibri" w:hAnsi="Calibri" w:cs="Calibri"/>
                <w:b/>
                <w:bCs/>
                <w:sz w:val="24"/>
                <w:szCs w:val="24"/>
              </w:rPr>
              <w:t>Placement Rate % Employed in the Field</w:t>
            </w:r>
          </w:p>
        </w:tc>
      </w:tr>
      <w:tr w:rsidR="00A57767" w14:paraId="6BC01308" w14:textId="77777777">
        <w:trPr>
          <w:trHeight w:val="510"/>
        </w:trPr>
        <w:tc>
          <w:tcPr>
            <w:tcW w:w="1855" w:type="dxa"/>
            <w:tcBorders>
              <w:top w:val="single" w:sz="6" w:space="0" w:color="000000"/>
              <w:left w:val="single" w:sz="6" w:space="0" w:color="000000"/>
              <w:bottom w:val="single" w:sz="6" w:space="0" w:color="000000"/>
              <w:right w:val="single" w:sz="6" w:space="0" w:color="000000"/>
            </w:tcBorders>
          </w:tcPr>
          <w:p w14:paraId="576F13DA"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2024</w:t>
            </w:r>
          </w:p>
        </w:tc>
        <w:tc>
          <w:tcPr>
            <w:tcW w:w="1855" w:type="dxa"/>
            <w:tcBorders>
              <w:top w:val="single" w:sz="6" w:space="0" w:color="000000"/>
              <w:left w:val="single" w:sz="6" w:space="0" w:color="000000"/>
              <w:bottom w:val="single" w:sz="6" w:space="0" w:color="000000"/>
              <w:right w:val="single" w:sz="6" w:space="0" w:color="000000"/>
            </w:tcBorders>
          </w:tcPr>
          <w:p w14:paraId="5B596465"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83</w:t>
            </w:r>
          </w:p>
        </w:tc>
        <w:tc>
          <w:tcPr>
            <w:tcW w:w="1855" w:type="dxa"/>
            <w:tcBorders>
              <w:top w:val="single" w:sz="6" w:space="0" w:color="000000"/>
              <w:left w:val="single" w:sz="6" w:space="0" w:color="000000"/>
              <w:bottom w:val="single" w:sz="6" w:space="0" w:color="000000"/>
              <w:right w:val="single" w:sz="6" w:space="0" w:color="000000"/>
            </w:tcBorders>
          </w:tcPr>
          <w:p w14:paraId="0F6D4B24" w14:textId="77777777" w:rsidR="00A57767" w:rsidRDefault="00F9318B">
            <w:pPr>
              <w:spacing w:before="1"/>
              <w:ind w:right="-15"/>
              <w:jc w:val="center"/>
              <w:rPr>
                <w:rFonts w:ascii="Calibri" w:eastAsia="Calibri" w:hAnsi="Calibri" w:cs="Calibri"/>
                <w:sz w:val="24"/>
                <w:szCs w:val="24"/>
              </w:rPr>
            </w:pPr>
            <w:r>
              <w:rPr>
                <w:rFonts w:ascii="Calibri" w:eastAsia="Calibri" w:hAnsi="Calibri" w:cs="Calibri"/>
                <w:sz w:val="24"/>
                <w:szCs w:val="24"/>
              </w:rPr>
              <w:t>69</w:t>
            </w:r>
          </w:p>
        </w:tc>
        <w:tc>
          <w:tcPr>
            <w:tcW w:w="1855" w:type="dxa"/>
            <w:tcBorders>
              <w:top w:val="single" w:sz="6" w:space="0" w:color="000000"/>
              <w:left w:val="single" w:sz="6" w:space="0" w:color="000000"/>
              <w:bottom w:val="single" w:sz="6" w:space="0" w:color="000000"/>
              <w:right w:val="single" w:sz="6" w:space="0" w:color="000000"/>
            </w:tcBorders>
          </w:tcPr>
          <w:p w14:paraId="6EE84C63" w14:textId="77777777" w:rsidR="00A57767" w:rsidRDefault="00F9318B">
            <w:pPr>
              <w:spacing w:before="1"/>
              <w:ind w:right="-15"/>
              <w:jc w:val="center"/>
              <w:rPr>
                <w:rFonts w:ascii="Calibri" w:eastAsia="Calibri" w:hAnsi="Calibri" w:cs="Calibri"/>
                <w:sz w:val="24"/>
                <w:szCs w:val="24"/>
              </w:rPr>
            </w:pPr>
            <w:r>
              <w:rPr>
                <w:rFonts w:ascii="Calibri" w:eastAsia="Calibri" w:hAnsi="Calibri" w:cs="Calibri"/>
                <w:sz w:val="24"/>
                <w:szCs w:val="24"/>
              </w:rPr>
              <w:t>59</w:t>
            </w:r>
          </w:p>
        </w:tc>
        <w:tc>
          <w:tcPr>
            <w:tcW w:w="1855" w:type="dxa"/>
            <w:tcBorders>
              <w:top w:val="single" w:sz="6" w:space="0" w:color="000000"/>
              <w:left w:val="single" w:sz="6" w:space="0" w:color="000000"/>
              <w:bottom w:val="single" w:sz="6" w:space="0" w:color="000000"/>
              <w:right w:val="single" w:sz="6" w:space="0" w:color="000000"/>
            </w:tcBorders>
          </w:tcPr>
          <w:p w14:paraId="60C76787"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36</w:t>
            </w:r>
          </w:p>
        </w:tc>
        <w:tc>
          <w:tcPr>
            <w:tcW w:w="1855" w:type="dxa"/>
            <w:tcBorders>
              <w:top w:val="single" w:sz="6" w:space="0" w:color="000000"/>
              <w:left w:val="single" w:sz="6" w:space="0" w:color="000000"/>
              <w:bottom w:val="single" w:sz="6" w:space="0" w:color="000000"/>
              <w:right w:val="single" w:sz="6" w:space="0" w:color="000000"/>
            </w:tcBorders>
          </w:tcPr>
          <w:p w14:paraId="5CDB7FBB"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61%</w:t>
            </w:r>
          </w:p>
        </w:tc>
      </w:tr>
      <w:tr w:rsidR="00A57767" w14:paraId="733B58DD" w14:textId="77777777">
        <w:trPr>
          <w:trHeight w:val="510"/>
        </w:trPr>
        <w:tc>
          <w:tcPr>
            <w:tcW w:w="1855" w:type="dxa"/>
            <w:tcBorders>
              <w:top w:val="single" w:sz="6" w:space="0" w:color="000000"/>
              <w:left w:val="single" w:sz="6" w:space="0" w:color="000000"/>
              <w:bottom w:val="single" w:sz="6" w:space="0" w:color="000000"/>
              <w:right w:val="single" w:sz="6" w:space="0" w:color="000000"/>
            </w:tcBorders>
          </w:tcPr>
          <w:p w14:paraId="42A6FB8A"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 xml:space="preserve">2025 </w:t>
            </w:r>
          </w:p>
        </w:tc>
        <w:tc>
          <w:tcPr>
            <w:tcW w:w="1855" w:type="dxa"/>
            <w:tcBorders>
              <w:top w:val="single" w:sz="6" w:space="0" w:color="000000"/>
              <w:left w:val="single" w:sz="6" w:space="0" w:color="000000"/>
              <w:bottom w:val="single" w:sz="6" w:space="0" w:color="000000"/>
              <w:right w:val="single" w:sz="6" w:space="0" w:color="000000"/>
            </w:tcBorders>
          </w:tcPr>
          <w:p w14:paraId="1B0CAAB0"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103</w:t>
            </w:r>
          </w:p>
        </w:tc>
        <w:tc>
          <w:tcPr>
            <w:tcW w:w="1855" w:type="dxa"/>
            <w:tcBorders>
              <w:top w:val="single" w:sz="6" w:space="0" w:color="000000"/>
              <w:left w:val="single" w:sz="6" w:space="0" w:color="000000"/>
              <w:bottom w:val="single" w:sz="6" w:space="0" w:color="000000"/>
              <w:right w:val="single" w:sz="6" w:space="0" w:color="000000"/>
            </w:tcBorders>
          </w:tcPr>
          <w:p w14:paraId="4FFCD556" w14:textId="77777777" w:rsidR="00A57767" w:rsidRDefault="00F9318B">
            <w:pPr>
              <w:spacing w:before="1"/>
              <w:ind w:right="-15"/>
              <w:jc w:val="center"/>
              <w:rPr>
                <w:rFonts w:ascii="Calibri" w:eastAsia="Calibri" w:hAnsi="Calibri" w:cs="Calibri"/>
                <w:sz w:val="24"/>
                <w:szCs w:val="24"/>
              </w:rPr>
            </w:pPr>
            <w:r>
              <w:rPr>
                <w:rFonts w:ascii="Calibri" w:eastAsia="Calibri" w:hAnsi="Calibri" w:cs="Calibri"/>
                <w:sz w:val="24"/>
                <w:szCs w:val="24"/>
              </w:rPr>
              <w:t>78</w:t>
            </w:r>
          </w:p>
        </w:tc>
        <w:tc>
          <w:tcPr>
            <w:tcW w:w="1855" w:type="dxa"/>
            <w:tcBorders>
              <w:top w:val="single" w:sz="6" w:space="0" w:color="000000"/>
              <w:left w:val="single" w:sz="6" w:space="0" w:color="000000"/>
              <w:bottom w:val="single" w:sz="6" w:space="0" w:color="000000"/>
              <w:right w:val="single" w:sz="6" w:space="0" w:color="000000"/>
            </w:tcBorders>
          </w:tcPr>
          <w:p w14:paraId="3191354F" w14:textId="77777777" w:rsidR="00A57767" w:rsidRDefault="00F9318B">
            <w:pPr>
              <w:spacing w:before="1"/>
              <w:ind w:right="-15"/>
              <w:jc w:val="center"/>
              <w:rPr>
                <w:rFonts w:ascii="Calibri" w:eastAsia="Calibri" w:hAnsi="Calibri" w:cs="Calibri"/>
                <w:sz w:val="24"/>
                <w:szCs w:val="24"/>
              </w:rPr>
            </w:pPr>
            <w:r>
              <w:rPr>
                <w:rFonts w:ascii="Calibri" w:eastAsia="Calibri" w:hAnsi="Calibri" w:cs="Calibri"/>
                <w:sz w:val="24"/>
                <w:szCs w:val="24"/>
              </w:rPr>
              <w:t>77</w:t>
            </w:r>
          </w:p>
        </w:tc>
        <w:tc>
          <w:tcPr>
            <w:tcW w:w="1855" w:type="dxa"/>
            <w:tcBorders>
              <w:top w:val="single" w:sz="6" w:space="0" w:color="000000"/>
              <w:left w:val="single" w:sz="6" w:space="0" w:color="000000"/>
              <w:bottom w:val="single" w:sz="6" w:space="0" w:color="000000"/>
              <w:right w:val="single" w:sz="6" w:space="0" w:color="000000"/>
            </w:tcBorders>
          </w:tcPr>
          <w:p w14:paraId="2AB6F536"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37</w:t>
            </w:r>
          </w:p>
        </w:tc>
        <w:tc>
          <w:tcPr>
            <w:tcW w:w="1855" w:type="dxa"/>
            <w:tcBorders>
              <w:top w:val="single" w:sz="6" w:space="0" w:color="000000"/>
              <w:left w:val="single" w:sz="6" w:space="0" w:color="000000"/>
              <w:bottom w:val="single" w:sz="6" w:space="0" w:color="000000"/>
              <w:right w:val="single" w:sz="6" w:space="0" w:color="000000"/>
            </w:tcBorders>
          </w:tcPr>
          <w:p w14:paraId="47E9E678"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48%</w:t>
            </w:r>
          </w:p>
        </w:tc>
      </w:tr>
    </w:tbl>
    <w:p w14:paraId="46CD1D3B" w14:textId="77777777" w:rsidR="00A57767" w:rsidRDefault="00F9318B">
      <w:pPr>
        <w:tabs>
          <w:tab w:val="left" w:pos="2881"/>
          <w:tab w:val="left" w:pos="5329"/>
        </w:tabs>
        <w:spacing w:before="95"/>
        <w:rPr>
          <w:rFonts w:ascii="Calibri" w:eastAsia="Calibri" w:hAnsi="Calibri" w:cs="Calibri"/>
          <w:b/>
          <w:bCs/>
          <w:sz w:val="24"/>
          <w:szCs w:val="24"/>
        </w:rPr>
      </w:pPr>
      <w:r>
        <w:rPr>
          <w:rFonts w:ascii="Calibri" w:eastAsia="Calibri" w:hAnsi="Calibri" w:cs="Calibri"/>
          <w:sz w:val="24"/>
          <w:szCs w:val="24"/>
        </w:rPr>
        <w:t xml:space="preserve">You may obtain from the institution a list of the employment positions determined to be in the field for which a student received education and training. </w:t>
      </w:r>
      <w:hyperlink r:id="rId9">
        <w:r>
          <w:rPr>
            <w:rFonts w:ascii="Calibri" w:eastAsia="Calibri" w:hAnsi="Calibri" w:cs="Calibri"/>
            <w:b/>
            <w:bCs/>
            <w:color w:val="1155CC"/>
            <w:sz w:val="24"/>
            <w:szCs w:val="24"/>
            <w:u w:val="single"/>
          </w:rPr>
          <w:t>https://www.bls.gov/oes/2017/may/oes319093.htm</w:t>
        </w:r>
      </w:hyperlink>
    </w:p>
    <w:p w14:paraId="45E73F84" w14:textId="77777777" w:rsidR="00A57767" w:rsidRDefault="00A57767">
      <w:pPr>
        <w:tabs>
          <w:tab w:val="left" w:pos="2881"/>
          <w:tab w:val="left" w:pos="5329"/>
        </w:tabs>
        <w:spacing w:before="95"/>
        <w:rPr>
          <w:rFonts w:ascii="Calibri" w:eastAsia="Calibri" w:hAnsi="Calibri" w:cs="Calibri"/>
          <w:sz w:val="24"/>
          <w:szCs w:val="24"/>
        </w:rPr>
      </w:pPr>
    </w:p>
    <w:p w14:paraId="537C980C"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6DE1F02E" w14:textId="77777777" w:rsidR="00A57767" w:rsidRDefault="00F9318B">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0FC7FD2A" w14:textId="77777777" w:rsidR="00A57767" w:rsidRDefault="00A57767">
      <w:pPr>
        <w:pBdr>
          <w:top w:val="nil"/>
          <w:left w:val="nil"/>
          <w:bottom w:val="nil"/>
          <w:right w:val="nil"/>
          <w:between w:val="nil"/>
        </w:pBdr>
        <w:spacing w:before="11"/>
        <w:rPr>
          <w:b/>
          <w:bCs/>
          <w:sz w:val="24"/>
          <w:szCs w:val="24"/>
        </w:rPr>
      </w:pPr>
    </w:p>
    <w:p w14:paraId="0647EFD4" w14:textId="77777777" w:rsidR="00A57767" w:rsidRDefault="00F9318B">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 xml:space="preserve">Gainfully Employed Categories </w:t>
      </w:r>
    </w:p>
    <w:p w14:paraId="10C85B01" w14:textId="77777777" w:rsidR="00A57767" w:rsidRDefault="00F9318B">
      <w:pPr>
        <w:tabs>
          <w:tab w:val="left" w:pos="2881"/>
          <w:tab w:val="left" w:pos="5329"/>
        </w:tabs>
        <w:spacing w:before="95"/>
        <w:jc w:val="center"/>
        <w:rPr>
          <w:rFonts w:ascii="Calibri" w:eastAsia="Calibri" w:hAnsi="Calibri" w:cs="Calibri"/>
          <w:i/>
          <w:iCs/>
        </w:rPr>
      </w:pPr>
      <w:r>
        <w:rPr>
          <w:rFonts w:ascii="Calibri" w:eastAsia="Calibri" w:hAnsi="Calibri" w:cs="Calibri"/>
          <w:i/>
          <w:iCs/>
        </w:rPr>
        <w:t>Included data for the two calendar years prior to reporting.</w:t>
      </w:r>
    </w:p>
    <w:p w14:paraId="7157F7AC" w14:textId="77777777" w:rsidR="00A57767" w:rsidRDefault="00A57767">
      <w:pPr>
        <w:tabs>
          <w:tab w:val="left" w:pos="2881"/>
          <w:tab w:val="left" w:pos="5329"/>
        </w:tabs>
        <w:spacing w:before="95"/>
        <w:jc w:val="center"/>
        <w:rPr>
          <w:rFonts w:ascii="Calibri" w:eastAsia="Calibri" w:hAnsi="Calibri" w:cs="Calibri"/>
          <w:b/>
          <w:bCs/>
          <w:sz w:val="24"/>
          <w:szCs w:val="24"/>
        </w:rPr>
      </w:pPr>
    </w:p>
    <w:p w14:paraId="56C5782B" w14:textId="77777777" w:rsidR="00A57767" w:rsidRDefault="00F9318B">
      <w:pPr>
        <w:tabs>
          <w:tab w:val="left" w:pos="2881"/>
          <w:tab w:val="left" w:pos="5329"/>
        </w:tabs>
        <w:spacing w:before="95"/>
        <w:jc w:val="center"/>
        <w:rPr>
          <w:rFonts w:ascii="Calibri" w:eastAsia="Calibri" w:hAnsi="Calibri" w:cs="Calibri"/>
          <w:i/>
          <w:iCs/>
          <w:sz w:val="24"/>
          <w:szCs w:val="24"/>
        </w:rPr>
      </w:pPr>
      <w:r>
        <w:rPr>
          <w:rFonts w:ascii="Calibri" w:eastAsia="Calibri" w:hAnsi="Calibri" w:cs="Calibri"/>
          <w:b/>
          <w:bCs/>
          <w:sz w:val="24"/>
          <w:szCs w:val="24"/>
        </w:rPr>
        <w:t xml:space="preserve">Part-Time vs. Full-Time Employment </w:t>
      </w:r>
    </w:p>
    <w:tbl>
      <w:tblPr>
        <w:tblStyle w:val="a2"/>
        <w:tblW w:w="11145" w:type="dxa"/>
        <w:tblInd w:w="-2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955"/>
        <w:gridCol w:w="2685"/>
        <w:gridCol w:w="2685"/>
        <w:gridCol w:w="2820"/>
      </w:tblGrid>
      <w:tr w:rsidR="00A57767" w14:paraId="043E378D" w14:textId="77777777" w:rsidTr="002B4BAD">
        <w:trPr>
          <w:trHeight w:val="1190"/>
        </w:trPr>
        <w:tc>
          <w:tcPr>
            <w:tcW w:w="2955" w:type="dxa"/>
            <w:tcBorders>
              <w:top w:val="single" w:sz="6" w:space="0" w:color="000000"/>
              <w:left w:val="single" w:sz="6" w:space="0" w:color="000000"/>
              <w:bottom w:val="single" w:sz="6" w:space="0" w:color="000000"/>
              <w:right w:val="single" w:sz="6" w:space="0" w:color="000000"/>
            </w:tcBorders>
            <w:shd w:val="clear" w:color="auto" w:fill="D9D9D9"/>
          </w:tcPr>
          <w:p w14:paraId="709FFF08"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2685" w:type="dxa"/>
            <w:tcBorders>
              <w:top w:val="single" w:sz="6" w:space="0" w:color="000000"/>
              <w:left w:val="single" w:sz="6" w:space="0" w:color="000000"/>
              <w:bottom w:val="single" w:sz="6" w:space="0" w:color="000000"/>
              <w:right w:val="single" w:sz="6" w:space="0" w:color="000000"/>
            </w:tcBorders>
            <w:shd w:val="clear" w:color="auto" w:fill="D9D9D9"/>
          </w:tcPr>
          <w:p w14:paraId="4507C7F2"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Graduate Employed in the Field</w:t>
            </w:r>
          </w:p>
          <w:p w14:paraId="568E7A6F"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20-29 Hours Per</w:t>
            </w:r>
          </w:p>
          <w:p w14:paraId="32FBE744"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Week</w:t>
            </w:r>
          </w:p>
        </w:tc>
        <w:tc>
          <w:tcPr>
            <w:tcW w:w="2685" w:type="dxa"/>
            <w:tcBorders>
              <w:top w:val="single" w:sz="6" w:space="0" w:color="000000"/>
              <w:left w:val="single" w:sz="6" w:space="0" w:color="000000"/>
              <w:bottom w:val="single" w:sz="6" w:space="0" w:color="000000"/>
              <w:right w:val="single" w:sz="6" w:space="0" w:color="000000"/>
            </w:tcBorders>
            <w:shd w:val="clear" w:color="auto" w:fill="D9D9D9"/>
          </w:tcPr>
          <w:p w14:paraId="04E3E79C"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 xml:space="preserve">Graduates Employed in the Field </w:t>
            </w:r>
          </w:p>
          <w:p w14:paraId="3638FF39"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At least 30 Hours Per</w:t>
            </w:r>
          </w:p>
          <w:p w14:paraId="43A40659"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Week</w:t>
            </w:r>
          </w:p>
        </w:tc>
        <w:tc>
          <w:tcPr>
            <w:tcW w:w="2820" w:type="dxa"/>
            <w:tcBorders>
              <w:top w:val="single" w:sz="6" w:space="0" w:color="000000"/>
              <w:left w:val="single" w:sz="6" w:space="0" w:color="000000"/>
              <w:bottom w:val="single" w:sz="6" w:space="0" w:color="000000"/>
              <w:right w:val="single" w:sz="6" w:space="0" w:color="000000"/>
            </w:tcBorders>
            <w:shd w:val="clear" w:color="auto" w:fill="D9D9D9"/>
          </w:tcPr>
          <w:p w14:paraId="0694599B"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Total Graduates Employed in the Field</w:t>
            </w:r>
          </w:p>
        </w:tc>
      </w:tr>
      <w:tr w:rsidR="00A57767" w14:paraId="05BE3120" w14:textId="77777777">
        <w:trPr>
          <w:trHeight w:val="540"/>
        </w:trPr>
        <w:tc>
          <w:tcPr>
            <w:tcW w:w="2955" w:type="dxa"/>
            <w:tcBorders>
              <w:top w:val="single" w:sz="6" w:space="0" w:color="000000"/>
              <w:left w:val="single" w:sz="6" w:space="0" w:color="000000"/>
              <w:bottom w:val="single" w:sz="6" w:space="0" w:color="000000"/>
              <w:right w:val="single" w:sz="6" w:space="0" w:color="000000"/>
            </w:tcBorders>
          </w:tcPr>
          <w:p w14:paraId="61E5BE17"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2024</w:t>
            </w:r>
          </w:p>
        </w:tc>
        <w:tc>
          <w:tcPr>
            <w:tcW w:w="2685" w:type="dxa"/>
            <w:tcBorders>
              <w:top w:val="single" w:sz="6" w:space="0" w:color="000000"/>
              <w:left w:val="single" w:sz="6" w:space="0" w:color="000000"/>
              <w:bottom w:val="single" w:sz="6" w:space="0" w:color="000000"/>
              <w:right w:val="single" w:sz="6" w:space="0" w:color="000000"/>
            </w:tcBorders>
          </w:tcPr>
          <w:p w14:paraId="45BA5617"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7</w:t>
            </w:r>
          </w:p>
        </w:tc>
        <w:tc>
          <w:tcPr>
            <w:tcW w:w="2685" w:type="dxa"/>
            <w:tcBorders>
              <w:top w:val="single" w:sz="6" w:space="0" w:color="000000"/>
              <w:left w:val="single" w:sz="6" w:space="0" w:color="000000"/>
              <w:bottom w:val="single" w:sz="6" w:space="0" w:color="000000"/>
              <w:right w:val="single" w:sz="6" w:space="0" w:color="000000"/>
            </w:tcBorders>
          </w:tcPr>
          <w:p w14:paraId="1885931D"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29</w:t>
            </w:r>
          </w:p>
        </w:tc>
        <w:tc>
          <w:tcPr>
            <w:tcW w:w="2820" w:type="dxa"/>
            <w:tcBorders>
              <w:top w:val="single" w:sz="6" w:space="0" w:color="000000"/>
              <w:left w:val="single" w:sz="6" w:space="0" w:color="000000"/>
              <w:bottom w:val="single" w:sz="6" w:space="0" w:color="000000"/>
              <w:right w:val="single" w:sz="6" w:space="0" w:color="000000"/>
            </w:tcBorders>
          </w:tcPr>
          <w:p w14:paraId="57698272"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36</w:t>
            </w:r>
          </w:p>
        </w:tc>
      </w:tr>
      <w:tr w:rsidR="00A57767" w14:paraId="6E602723" w14:textId="77777777">
        <w:trPr>
          <w:trHeight w:val="540"/>
        </w:trPr>
        <w:tc>
          <w:tcPr>
            <w:tcW w:w="2955" w:type="dxa"/>
            <w:tcBorders>
              <w:top w:val="single" w:sz="6" w:space="0" w:color="000000"/>
              <w:left w:val="single" w:sz="6" w:space="0" w:color="000000"/>
              <w:bottom w:val="single" w:sz="6" w:space="0" w:color="000000"/>
              <w:right w:val="single" w:sz="6" w:space="0" w:color="000000"/>
            </w:tcBorders>
          </w:tcPr>
          <w:p w14:paraId="6C6F46B4"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2025</w:t>
            </w:r>
          </w:p>
        </w:tc>
        <w:tc>
          <w:tcPr>
            <w:tcW w:w="2685" w:type="dxa"/>
            <w:tcBorders>
              <w:top w:val="single" w:sz="6" w:space="0" w:color="000000"/>
              <w:left w:val="single" w:sz="6" w:space="0" w:color="000000"/>
              <w:bottom w:val="single" w:sz="6" w:space="0" w:color="000000"/>
              <w:right w:val="single" w:sz="6" w:space="0" w:color="000000"/>
            </w:tcBorders>
          </w:tcPr>
          <w:p w14:paraId="03F85C6F"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5</w:t>
            </w:r>
          </w:p>
        </w:tc>
        <w:tc>
          <w:tcPr>
            <w:tcW w:w="2685" w:type="dxa"/>
            <w:tcBorders>
              <w:top w:val="single" w:sz="6" w:space="0" w:color="000000"/>
              <w:left w:val="single" w:sz="6" w:space="0" w:color="000000"/>
              <w:bottom w:val="single" w:sz="6" w:space="0" w:color="000000"/>
              <w:right w:val="single" w:sz="6" w:space="0" w:color="000000"/>
            </w:tcBorders>
          </w:tcPr>
          <w:p w14:paraId="69FEB74F"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32</w:t>
            </w:r>
          </w:p>
        </w:tc>
        <w:tc>
          <w:tcPr>
            <w:tcW w:w="2820" w:type="dxa"/>
            <w:tcBorders>
              <w:top w:val="single" w:sz="6" w:space="0" w:color="000000"/>
              <w:left w:val="single" w:sz="6" w:space="0" w:color="000000"/>
              <w:bottom w:val="single" w:sz="6" w:space="0" w:color="000000"/>
              <w:right w:val="single" w:sz="6" w:space="0" w:color="000000"/>
            </w:tcBorders>
          </w:tcPr>
          <w:p w14:paraId="6BCB393F"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37</w:t>
            </w:r>
          </w:p>
        </w:tc>
      </w:tr>
    </w:tbl>
    <w:p w14:paraId="79CA504A" w14:textId="77777777" w:rsidR="00A57767" w:rsidRDefault="00A57767">
      <w:pPr>
        <w:tabs>
          <w:tab w:val="left" w:pos="2881"/>
          <w:tab w:val="left" w:pos="5329"/>
        </w:tabs>
        <w:spacing w:before="95"/>
        <w:rPr>
          <w:rFonts w:ascii="Calibri" w:eastAsia="Calibri" w:hAnsi="Calibri" w:cs="Calibri"/>
          <w:sz w:val="24"/>
          <w:szCs w:val="24"/>
        </w:rPr>
      </w:pPr>
    </w:p>
    <w:p w14:paraId="61771A58"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313A9EBA" w14:textId="77777777" w:rsidR="00A57767" w:rsidRDefault="00F9318B">
      <w:pPr>
        <w:tabs>
          <w:tab w:val="left" w:pos="2881"/>
          <w:tab w:val="left" w:pos="5329"/>
        </w:tabs>
        <w:spacing w:before="95"/>
        <w:rPr>
          <w:rFonts w:ascii="Calibri" w:eastAsia="Calibri" w:hAnsi="Calibri" w:cs="Calibri"/>
          <w:b/>
          <w:b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30E8099B" w14:textId="77777777" w:rsidR="00A57767" w:rsidRDefault="00A57767">
      <w:pPr>
        <w:spacing w:before="6"/>
        <w:rPr>
          <w:rFonts w:ascii="Calibri" w:eastAsia="Calibri" w:hAnsi="Calibri" w:cs="Calibri"/>
          <w:b/>
          <w:bCs/>
          <w:sz w:val="24"/>
          <w:szCs w:val="24"/>
        </w:rPr>
      </w:pPr>
    </w:p>
    <w:p w14:paraId="50243547" w14:textId="77777777" w:rsidR="002B4BAD" w:rsidRDefault="002B4BAD">
      <w:pPr>
        <w:spacing w:before="6"/>
        <w:jc w:val="center"/>
        <w:rPr>
          <w:rFonts w:ascii="Calibri" w:eastAsia="Calibri" w:hAnsi="Calibri" w:cs="Calibri"/>
          <w:b/>
          <w:bCs/>
          <w:sz w:val="24"/>
          <w:szCs w:val="24"/>
        </w:rPr>
      </w:pPr>
    </w:p>
    <w:p w14:paraId="258D1334" w14:textId="77777777" w:rsidR="002B4BAD" w:rsidRDefault="002B4BAD">
      <w:pPr>
        <w:spacing w:before="6"/>
        <w:jc w:val="center"/>
        <w:rPr>
          <w:rFonts w:ascii="Calibri" w:eastAsia="Calibri" w:hAnsi="Calibri" w:cs="Calibri"/>
          <w:b/>
          <w:bCs/>
          <w:sz w:val="24"/>
          <w:szCs w:val="24"/>
        </w:rPr>
      </w:pPr>
    </w:p>
    <w:p w14:paraId="4C0E78B1" w14:textId="77777777" w:rsidR="002B4BAD" w:rsidRDefault="002B4BAD">
      <w:pPr>
        <w:spacing w:before="6"/>
        <w:jc w:val="center"/>
        <w:rPr>
          <w:rFonts w:ascii="Calibri" w:eastAsia="Calibri" w:hAnsi="Calibri" w:cs="Calibri"/>
          <w:b/>
          <w:bCs/>
          <w:sz w:val="24"/>
          <w:szCs w:val="24"/>
        </w:rPr>
      </w:pPr>
    </w:p>
    <w:p w14:paraId="50C55673" w14:textId="30266571" w:rsidR="00A57767" w:rsidRDefault="00F9318B">
      <w:pPr>
        <w:spacing w:before="6"/>
        <w:jc w:val="center"/>
        <w:rPr>
          <w:rFonts w:ascii="Calibri" w:eastAsia="Calibri" w:hAnsi="Calibri" w:cs="Calibri"/>
          <w:b/>
          <w:bCs/>
          <w:sz w:val="24"/>
          <w:szCs w:val="24"/>
        </w:rPr>
      </w:pPr>
      <w:r>
        <w:rPr>
          <w:rFonts w:ascii="Calibri" w:eastAsia="Calibri" w:hAnsi="Calibri" w:cs="Calibri"/>
          <w:b/>
          <w:bCs/>
          <w:sz w:val="24"/>
          <w:szCs w:val="24"/>
        </w:rPr>
        <w:lastRenderedPageBreak/>
        <w:t xml:space="preserve">Single Position vs. Concurrent Aggregated Position </w:t>
      </w:r>
    </w:p>
    <w:tbl>
      <w:tblPr>
        <w:tblStyle w:val="a3"/>
        <w:tblW w:w="11145" w:type="dxa"/>
        <w:tblInd w:w="-2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445"/>
        <w:gridCol w:w="2415"/>
        <w:gridCol w:w="3135"/>
        <w:gridCol w:w="3150"/>
      </w:tblGrid>
      <w:tr w:rsidR="00A57767" w14:paraId="20F9FC8E" w14:textId="77777777" w:rsidTr="002B4BAD">
        <w:trPr>
          <w:trHeight w:val="938"/>
        </w:trPr>
        <w:tc>
          <w:tcPr>
            <w:tcW w:w="2445" w:type="dxa"/>
            <w:tcBorders>
              <w:top w:val="single" w:sz="6" w:space="0" w:color="000000"/>
              <w:left w:val="single" w:sz="6" w:space="0" w:color="000000"/>
              <w:bottom w:val="single" w:sz="6" w:space="0" w:color="000000"/>
              <w:right w:val="single" w:sz="6" w:space="0" w:color="000000"/>
            </w:tcBorders>
            <w:shd w:val="clear" w:color="auto" w:fill="D9D9D9"/>
          </w:tcPr>
          <w:p w14:paraId="3D925D22"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2415" w:type="dxa"/>
            <w:tcBorders>
              <w:top w:val="single" w:sz="6" w:space="0" w:color="000000"/>
              <w:left w:val="single" w:sz="6" w:space="0" w:color="000000"/>
              <w:bottom w:val="single" w:sz="6" w:space="0" w:color="000000"/>
              <w:right w:val="single" w:sz="6" w:space="0" w:color="000000"/>
            </w:tcBorders>
            <w:shd w:val="clear" w:color="auto" w:fill="D9D9D9"/>
          </w:tcPr>
          <w:p w14:paraId="330BB5A6"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Graduates Employed in the Field in a Single Position</w:t>
            </w:r>
          </w:p>
        </w:tc>
        <w:tc>
          <w:tcPr>
            <w:tcW w:w="3135" w:type="dxa"/>
            <w:tcBorders>
              <w:top w:val="single" w:sz="6" w:space="0" w:color="000000"/>
              <w:left w:val="single" w:sz="6" w:space="0" w:color="000000"/>
              <w:bottom w:val="single" w:sz="6" w:space="0" w:color="000000"/>
              <w:right w:val="single" w:sz="6" w:space="0" w:color="000000"/>
            </w:tcBorders>
            <w:shd w:val="clear" w:color="auto" w:fill="D9D9D9"/>
          </w:tcPr>
          <w:p w14:paraId="6344620A"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Graduates Employed in the Field in Concurrent Aggregated Positions</w:t>
            </w:r>
          </w:p>
        </w:tc>
        <w:tc>
          <w:tcPr>
            <w:tcW w:w="3150" w:type="dxa"/>
            <w:tcBorders>
              <w:top w:val="single" w:sz="6" w:space="0" w:color="000000"/>
              <w:left w:val="single" w:sz="6" w:space="0" w:color="000000"/>
              <w:bottom w:val="single" w:sz="6" w:space="0" w:color="000000"/>
              <w:right w:val="single" w:sz="6" w:space="0" w:color="000000"/>
            </w:tcBorders>
            <w:shd w:val="clear" w:color="auto" w:fill="D9D9D9"/>
          </w:tcPr>
          <w:p w14:paraId="51721770"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Total Graduates Employed in the Field</w:t>
            </w:r>
          </w:p>
        </w:tc>
      </w:tr>
      <w:tr w:rsidR="00A57767" w14:paraId="668E4912" w14:textId="77777777">
        <w:trPr>
          <w:trHeight w:val="420"/>
        </w:trPr>
        <w:tc>
          <w:tcPr>
            <w:tcW w:w="2445" w:type="dxa"/>
            <w:tcBorders>
              <w:top w:val="single" w:sz="6" w:space="0" w:color="000000"/>
              <w:left w:val="single" w:sz="6" w:space="0" w:color="000000"/>
              <w:bottom w:val="single" w:sz="6" w:space="0" w:color="000000"/>
              <w:right w:val="single" w:sz="6" w:space="0" w:color="000000"/>
            </w:tcBorders>
          </w:tcPr>
          <w:p w14:paraId="315A9766"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2024</w:t>
            </w:r>
          </w:p>
        </w:tc>
        <w:tc>
          <w:tcPr>
            <w:tcW w:w="2415" w:type="dxa"/>
            <w:tcBorders>
              <w:top w:val="single" w:sz="6" w:space="0" w:color="000000"/>
              <w:left w:val="single" w:sz="6" w:space="0" w:color="000000"/>
              <w:bottom w:val="single" w:sz="6" w:space="0" w:color="000000"/>
              <w:right w:val="single" w:sz="6" w:space="0" w:color="000000"/>
            </w:tcBorders>
          </w:tcPr>
          <w:p w14:paraId="7B6EE64A"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36</w:t>
            </w:r>
          </w:p>
        </w:tc>
        <w:tc>
          <w:tcPr>
            <w:tcW w:w="3135" w:type="dxa"/>
            <w:tcBorders>
              <w:top w:val="single" w:sz="6" w:space="0" w:color="000000"/>
              <w:left w:val="single" w:sz="6" w:space="0" w:color="000000"/>
              <w:bottom w:val="single" w:sz="6" w:space="0" w:color="000000"/>
              <w:right w:val="single" w:sz="6" w:space="0" w:color="000000"/>
            </w:tcBorders>
          </w:tcPr>
          <w:p w14:paraId="68859499"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N/A</w:t>
            </w:r>
          </w:p>
        </w:tc>
        <w:tc>
          <w:tcPr>
            <w:tcW w:w="3150" w:type="dxa"/>
            <w:tcBorders>
              <w:top w:val="single" w:sz="6" w:space="0" w:color="000000"/>
              <w:left w:val="single" w:sz="6" w:space="0" w:color="000000"/>
              <w:bottom w:val="single" w:sz="6" w:space="0" w:color="000000"/>
              <w:right w:val="single" w:sz="6" w:space="0" w:color="000000"/>
            </w:tcBorders>
          </w:tcPr>
          <w:p w14:paraId="67A2AB30"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36</w:t>
            </w:r>
          </w:p>
        </w:tc>
      </w:tr>
      <w:tr w:rsidR="00A57767" w14:paraId="3574A749" w14:textId="77777777">
        <w:trPr>
          <w:trHeight w:val="420"/>
        </w:trPr>
        <w:tc>
          <w:tcPr>
            <w:tcW w:w="2445" w:type="dxa"/>
            <w:tcBorders>
              <w:top w:val="single" w:sz="6" w:space="0" w:color="000000"/>
              <w:left w:val="single" w:sz="6" w:space="0" w:color="000000"/>
              <w:bottom w:val="single" w:sz="6" w:space="0" w:color="000000"/>
              <w:right w:val="single" w:sz="6" w:space="0" w:color="000000"/>
            </w:tcBorders>
          </w:tcPr>
          <w:p w14:paraId="7B96224F"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2025</w:t>
            </w:r>
          </w:p>
        </w:tc>
        <w:tc>
          <w:tcPr>
            <w:tcW w:w="2415" w:type="dxa"/>
            <w:tcBorders>
              <w:top w:val="single" w:sz="6" w:space="0" w:color="000000"/>
              <w:left w:val="single" w:sz="6" w:space="0" w:color="000000"/>
              <w:bottom w:val="single" w:sz="6" w:space="0" w:color="000000"/>
              <w:right w:val="single" w:sz="6" w:space="0" w:color="000000"/>
            </w:tcBorders>
          </w:tcPr>
          <w:p w14:paraId="49AF2AAF"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36</w:t>
            </w:r>
          </w:p>
        </w:tc>
        <w:tc>
          <w:tcPr>
            <w:tcW w:w="3135" w:type="dxa"/>
            <w:tcBorders>
              <w:top w:val="single" w:sz="6" w:space="0" w:color="000000"/>
              <w:left w:val="single" w:sz="6" w:space="0" w:color="000000"/>
              <w:bottom w:val="single" w:sz="6" w:space="0" w:color="000000"/>
              <w:right w:val="single" w:sz="6" w:space="0" w:color="000000"/>
            </w:tcBorders>
          </w:tcPr>
          <w:p w14:paraId="60054A52"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1</w:t>
            </w:r>
          </w:p>
        </w:tc>
        <w:tc>
          <w:tcPr>
            <w:tcW w:w="3150" w:type="dxa"/>
            <w:tcBorders>
              <w:top w:val="single" w:sz="6" w:space="0" w:color="000000"/>
              <w:left w:val="single" w:sz="6" w:space="0" w:color="000000"/>
              <w:bottom w:val="single" w:sz="6" w:space="0" w:color="000000"/>
              <w:right w:val="single" w:sz="6" w:space="0" w:color="000000"/>
            </w:tcBorders>
          </w:tcPr>
          <w:p w14:paraId="46012852"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37</w:t>
            </w:r>
          </w:p>
        </w:tc>
      </w:tr>
    </w:tbl>
    <w:p w14:paraId="574258A9" w14:textId="77777777" w:rsidR="00A57767" w:rsidRDefault="00A57767">
      <w:pPr>
        <w:tabs>
          <w:tab w:val="left" w:pos="2881"/>
          <w:tab w:val="left" w:pos="5329"/>
        </w:tabs>
        <w:spacing w:before="95"/>
        <w:rPr>
          <w:rFonts w:ascii="Calibri" w:eastAsia="Calibri" w:hAnsi="Calibri" w:cs="Calibri"/>
          <w:sz w:val="24"/>
          <w:szCs w:val="24"/>
        </w:rPr>
      </w:pPr>
    </w:p>
    <w:p w14:paraId="27502DA1"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49F331FC" w14:textId="77777777" w:rsidR="00A57767" w:rsidRDefault="00F9318B">
      <w:pPr>
        <w:tabs>
          <w:tab w:val="left" w:pos="2881"/>
          <w:tab w:val="left" w:pos="5329"/>
        </w:tabs>
        <w:spacing w:before="95"/>
        <w:rPr>
          <w:rFonts w:ascii="Calibri" w:eastAsia="Calibri" w:hAnsi="Calibri" w:cs="Calibri"/>
          <w:b/>
          <w:b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11D168BE" w14:textId="77777777" w:rsidR="00A57767" w:rsidRDefault="00F9318B">
      <w:pPr>
        <w:spacing w:before="95"/>
        <w:ind w:right="395"/>
        <w:jc w:val="center"/>
        <w:rPr>
          <w:rFonts w:ascii="Calibri" w:eastAsia="Calibri" w:hAnsi="Calibri" w:cs="Calibri"/>
          <w:b/>
          <w:bCs/>
          <w:sz w:val="24"/>
          <w:szCs w:val="24"/>
        </w:rPr>
      </w:pPr>
      <w:r>
        <w:rPr>
          <w:rFonts w:ascii="Calibri" w:eastAsia="Calibri" w:hAnsi="Calibri" w:cs="Calibri"/>
          <w:b/>
          <w:bCs/>
          <w:sz w:val="24"/>
          <w:szCs w:val="24"/>
        </w:rPr>
        <w:t>Self-Employed or Freelance Positions</w:t>
      </w:r>
    </w:p>
    <w:tbl>
      <w:tblPr>
        <w:tblStyle w:val="a4"/>
        <w:tblW w:w="10950" w:type="dxa"/>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45"/>
        <w:gridCol w:w="4845"/>
        <w:gridCol w:w="3060"/>
      </w:tblGrid>
      <w:tr w:rsidR="00A57767" w14:paraId="22277C68" w14:textId="77777777" w:rsidTr="002B4BAD">
        <w:trPr>
          <w:trHeight w:val="627"/>
        </w:trPr>
        <w:tc>
          <w:tcPr>
            <w:tcW w:w="3045" w:type="dxa"/>
            <w:tcBorders>
              <w:left w:val="single" w:sz="6" w:space="0" w:color="000000"/>
              <w:right w:val="single" w:sz="6" w:space="0" w:color="000000"/>
            </w:tcBorders>
            <w:shd w:val="clear" w:color="auto" w:fill="D9D9D9"/>
          </w:tcPr>
          <w:p w14:paraId="29ABEC7C" w14:textId="77777777" w:rsidR="00A57767" w:rsidRDefault="00F9318B">
            <w:pPr>
              <w:ind w:left="371" w:right="353"/>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4845" w:type="dxa"/>
            <w:tcBorders>
              <w:left w:val="single" w:sz="6" w:space="0" w:color="000000"/>
              <w:right w:val="single" w:sz="6" w:space="0" w:color="000000"/>
            </w:tcBorders>
            <w:shd w:val="clear" w:color="auto" w:fill="D9D9D9"/>
          </w:tcPr>
          <w:p w14:paraId="439C1203" w14:textId="77777777" w:rsidR="00A57767" w:rsidRDefault="00F9318B">
            <w:pPr>
              <w:ind w:left="319"/>
              <w:jc w:val="center"/>
              <w:rPr>
                <w:rFonts w:ascii="Calibri" w:eastAsia="Calibri" w:hAnsi="Calibri" w:cs="Calibri"/>
                <w:b/>
                <w:bCs/>
                <w:sz w:val="24"/>
                <w:szCs w:val="24"/>
              </w:rPr>
            </w:pPr>
            <w:r>
              <w:rPr>
                <w:rFonts w:ascii="Calibri" w:eastAsia="Calibri" w:hAnsi="Calibri" w:cs="Calibri"/>
                <w:b/>
                <w:bCs/>
                <w:sz w:val="24"/>
                <w:szCs w:val="24"/>
              </w:rPr>
              <w:t>Graduates Employed Who Are Self-Employed or Working Freelance</w:t>
            </w:r>
          </w:p>
        </w:tc>
        <w:tc>
          <w:tcPr>
            <w:tcW w:w="3060" w:type="dxa"/>
            <w:tcBorders>
              <w:left w:val="single" w:sz="6" w:space="0" w:color="000000"/>
              <w:right w:val="single" w:sz="6" w:space="0" w:color="000000"/>
            </w:tcBorders>
            <w:shd w:val="clear" w:color="auto" w:fill="D9D9D9"/>
          </w:tcPr>
          <w:p w14:paraId="556BC312" w14:textId="77777777" w:rsidR="00A57767" w:rsidRDefault="00F9318B">
            <w:pPr>
              <w:spacing w:before="43"/>
              <w:ind w:left="26" w:right="6"/>
              <w:jc w:val="center"/>
              <w:rPr>
                <w:rFonts w:ascii="Calibri" w:eastAsia="Calibri" w:hAnsi="Calibri" w:cs="Calibri"/>
                <w:b/>
                <w:bCs/>
                <w:sz w:val="24"/>
                <w:szCs w:val="24"/>
              </w:rPr>
            </w:pPr>
            <w:r>
              <w:rPr>
                <w:rFonts w:ascii="Calibri" w:eastAsia="Calibri" w:hAnsi="Calibri" w:cs="Calibri"/>
                <w:b/>
                <w:bCs/>
                <w:sz w:val="24"/>
                <w:szCs w:val="24"/>
              </w:rPr>
              <w:t>Total Graduates Employed in the Field</w:t>
            </w:r>
          </w:p>
        </w:tc>
      </w:tr>
      <w:tr w:rsidR="00A57767" w14:paraId="35F17522" w14:textId="77777777">
        <w:trPr>
          <w:trHeight w:val="308"/>
        </w:trPr>
        <w:tc>
          <w:tcPr>
            <w:tcW w:w="3045" w:type="dxa"/>
            <w:tcBorders>
              <w:left w:val="single" w:sz="6" w:space="0" w:color="000000"/>
              <w:bottom w:val="single" w:sz="6" w:space="0" w:color="000000"/>
              <w:right w:val="single" w:sz="6" w:space="0" w:color="000000"/>
            </w:tcBorders>
          </w:tcPr>
          <w:p w14:paraId="5FDC66B7" w14:textId="77777777" w:rsidR="00A57767" w:rsidRDefault="00F9318B">
            <w:pPr>
              <w:ind w:left="371" w:right="347"/>
              <w:jc w:val="center"/>
              <w:rPr>
                <w:rFonts w:ascii="Calibri" w:eastAsia="Calibri" w:hAnsi="Calibri" w:cs="Calibri"/>
                <w:sz w:val="24"/>
                <w:szCs w:val="24"/>
              </w:rPr>
            </w:pPr>
            <w:r>
              <w:rPr>
                <w:rFonts w:ascii="Calibri" w:eastAsia="Calibri" w:hAnsi="Calibri" w:cs="Calibri"/>
                <w:sz w:val="24"/>
                <w:szCs w:val="24"/>
              </w:rPr>
              <w:t>2024</w:t>
            </w:r>
          </w:p>
        </w:tc>
        <w:tc>
          <w:tcPr>
            <w:tcW w:w="4845" w:type="dxa"/>
            <w:tcBorders>
              <w:left w:val="single" w:sz="6" w:space="0" w:color="000000"/>
              <w:bottom w:val="single" w:sz="6" w:space="0" w:color="000000"/>
              <w:right w:val="single" w:sz="6" w:space="0" w:color="000000"/>
            </w:tcBorders>
          </w:tcPr>
          <w:p w14:paraId="255D5884" w14:textId="77777777" w:rsidR="00A57767" w:rsidRDefault="00F9318B">
            <w:pPr>
              <w:ind w:left="7"/>
              <w:jc w:val="center"/>
              <w:rPr>
                <w:rFonts w:ascii="Calibri" w:eastAsia="Calibri" w:hAnsi="Calibri" w:cs="Calibri"/>
                <w:sz w:val="24"/>
                <w:szCs w:val="24"/>
              </w:rPr>
            </w:pPr>
            <w:r>
              <w:rPr>
                <w:rFonts w:ascii="Calibri" w:eastAsia="Calibri" w:hAnsi="Calibri" w:cs="Calibri"/>
                <w:sz w:val="24"/>
                <w:szCs w:val="24"/>
              </w:rPr>
              <w:t>N/A</w:t>
            </w:r>
          </w:p>
        </w:tc>
        <w:tc>
          <w:tcPr>
            <w:tcW w:w="3060" w:type="dxa"/>
            <w:tcBorders>
              <w:left w:val="single" w:sz="6" w:space="0" w:color="000000"/>
              <w:bottom w:val="single" w:sz="6" w:space="0" w:color="000000"/>
              <w:right w:val="single" w:sz="6" w:space="0" w:color="000000"/>
            </w:tcBorders>
          </w:tcPr>
          <w:p w14:paraId="09199839" w14:textId="77777777" w:rsidR="00A57767" w:rsidRDefault="00F9318B">
            <w:pPr>
              <w:ind w:left="7"/>
              <w:jc w:val="center"/>
              <w:rPr>
                <w:rFonts w:ascii="Calibri" w:eastAsia="Calibri" w:hAnsi="Calibri" w:cs="Calibri"/>
                <w:sz w:val="24"/>
                <w:szCs w:val="24"/>
              </w:rPr>
            </w:pPr>
            <w:r>
              <w:rPr>
                <w:rFonts w:ascii="Calibri" w:eastAsia="Calibri" w:hAnsi="Calibri" w:cs="Calibri"/>
                <w:sz w:val="24"/>
                <w:szCs w:val="24"/>
              </w:rPr>
              <w:t>36</w:t>
            </w:r>
          </w:p>
        </w:tc>
      </w:tr>
      <w:tr w:rsidR="00A57767" w14:paraId="3996ECE7" w14:textId="77777777">
        <w:trPr>
          <w:trHeight w:val="308"/>
        </w:trPr>
        <w:tc>
          <w:tcPr>
            <w:tcW w:w="3045" w:type="dxa"/>
            <w:tcBorders>
              <w:left w:val="single" w:sz="6" w:space="0" w:color="000000"/>
              <w:bottom w:val="single" w:sz="6" w:space="0" w:color="000000"/>
              <w:right w:val="single" w:sz="6" w:space="0" w:color="000000"/>
            </w:tcBorders>
          </w:tcPr>
          <w:p w14:paraId="0B277C8F" w14:textId="77777777" w:rsidR="00A57767" w:rsidRDefault="00F9318B">
            <w:pPr>
              <w:ind w:left="371" w:right="347"/>
              <w:jc w:val="center"/>
              <w:rPr>
                <w:rFonts w:ascii="Calibri" w:eastAsia="Calibri" w:hAnsi="Calibri" w:cs="Calibri"/>
                <w:sz w:val="24"/>
                <w:szCs w:val="24"/>
              </w:rPr>
            </w:pPr>
            <w:r>
              <w:rPr>
                <w:rFonts w:ascii="Calibri" w:eastAsia="Calibri" w:hAnsi="Calibri" w:cs="Calibri"/>
                <w:sz w:val="24"/>
                <w:szCs w:val="24"/>
              </w:rPr>
              <w:t>2025</w:t>
            </w:r>
          </w:p>
        </w:tc>
        <w:tc>
          <w:tcPr>
            <w:tcW w:w="4845" w:type="dxa"/>
            <w:tcBorders>
              <w:left w:val="single" w:sz="6" w:space="0" w:color="000000"/>
              <w:bottom w:val="single" w:sz="6" w:space="0" w:color="000000"/>
              <w:right w:val="single" w:sz="6" w:space="0" w:color="000000"/>
            </w:tcBorders>
          </w:tcPr>
          <w:p w14:paraId="04E24050" w14:textId="77777777" w:rsidR="00A57767" w:rsidRDefault="00F9318B">
            <w:pPr>
              <w:ind w:left="7"/>
              <w:jc w:val="center"/>
              <w:rPr>
                <w:rFonts w:ascii="Calibri" w:eastAsia="Calibri" w:hAnsi="Calibri" w:cs="Calibri"/>
                <w:sz w:val="24"/>
                <w:szCs w:val="24"/>
              </w:rPr>
            </w:pPr>
            <w:r>
              <w:rPr>
                <w:rFonts w:ascii="Calibri" w:eastAsia="Calibri" w:hAnsi="Calibri" w:cs="Calibri"/>
                <w:sz w:val="24"/>
                <w:szCs w:val="24"/>
              </w:rPr>
              <w:t>N/A</w:t>
            </w:r>
          </w:p>
        </w:tc>
        <w:tc>
          <w:tcPr>
            <w:tcW w:w="3060" w:type="dxa"/>
            <w:tcBorders>
              <w:left w:val="single" w:sz="6" w:space="0" w:color="000000"/>
              <w:bottom w:val="single" w:sz="6" w:space="0" w:color="000000"/>
              <w:right w:val="single" w:sz="6" w:space="0" w:color="000000"/>
            </w:tcBorders>
          </w:tcPr>
          <w:p w14:paraId="76C9DFAD" w14:textId="77777777" w:rsidR="00A57767" w:rsidRDefault="00F9318B">
            <w:pPr>
              <w:ind w:left="7"/>
              <w:jc w:val="center"/>
              <w:rPr>
                <w:rFonts w:ascii="Calibri" w:eastAsia="Calibri" w:hAnsi="Calibri" w:cs="Calibri"/>
                <w:sz w:val="24"/>
                <w:szCs w:val="24"/>
              </w:rPr>
            </w:pPr>
            <w:r>
              <w:rPr>
                <w:rFonts w:ascii="Calibri" w:eastAsia="Calibri" w:hAnsi="Calibri" w:cs="Calibri"/>
                <w:sz w:val="24"/>
                <w:szCs w:val="24"/>
              </w:rPr>
              <w:t>37</w:t>
            </w:r>
          </w:p>
        </w:tc>
      </w:tr>
    </w:tbl>
    <w:p w14:paraId="6E0B39E6" w14:textId="77777777" w:rsidR="00A57767" w:rsidRDefault="00A57767">
      <w:pPr>
        <w:tabs>
          <w:tab w:val="left" w:pos="2881"/>
          <w:tab w:val="left" w:pos="5329"/>
        </w:tabs>
        <w:spacing w:before="95"/>
        <w:rPr>
          <w:rFonts w:ascii="Calibri" w:eastAsia="Calibri" w:hAnsi="Calibri" w:cs="Calibri"/>
          <w:sz w:val="24"/>
          <w:szCs w:val="24"/>
        </w:rPr>
      </w:pPr>
    </w:p>
    <w:p w14:paraId="3FB9208B"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3C22553B" w14:textId="77777777" w:rsidR="00A57767" w:rsidRDefault="00F9318B">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0C2C7F05" w14:textId="77777777" w:rsidR="00A57767" w:rsidRDefault="00A57767">
      <w:pPr>
        <w:tabs>
          <w:tab w:val="left" w:pos="2881"/>
          <w:tab w:val="left" w:pos="5329"/>
        </w:tabs>
        <w:spacing w:before="95"/>
        <w:rPr>
          <w:rFonts w:ascii="Calibri" w:eastAsia="Calibri" w:hAnsi="Calibri" w:cs="Calibri"/>
          <w:i/>
          <w:iCs/>
          <w:sz w:val="24"/>
          <w:szCs w:val="24"/>
        </w:rPr>
      </w:pPr>
    </w:p>
    <w:p w14:paraId="22119A57" w14:textId="77777777" w:rsidR="00A57767" w:rsidRDefault="00F9318B">
      <w:pPr>
        <w:tabs>
          <w:tab w:val="left" w:pos="2881"/>
          <w:tab w:val="left" w:pos="5329"/>
        </w:tabs>
        <w:spacing w:before="95"/>
        <w:jc w:val="center"/>
        <w:rPr>
          <w:rFonts w:ascii="Calibri" w:eastAsia="Calibri" w:hAnsi="Calibri" w:cs="Calibri"/>
          <w:b/>
          <w:bCs/>
          <w:sz w:val="24"/>
          <w:szCs w:val="24"/>
        </w:rPr>
      </w:pPr>
      <w:r>
        <w:rPr>
          <w:rFonts w:ascii="Calibri" w:eastAsia="Calibri" w:hAnsi="Calibri" w:cs="Calibri"/>
          <w:b/>
          <w:bCs/>
          <w:sz w:val="24"/>
          <w:szCs w:val="24"/>
        </w:rPr>
        <w:t>Institutional Employment</w:t>
      </w:r>
    </w:p>
    <w:tbl>
      <w:tblPr>
        <w:tblStyle w:val="a5"/>
        <w:tblW w:w="10965" w:type="dxa"/>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45"/>
        <w:gridCol w:w="4845"/>
        <w:gridCol w:w="3075"/>
      </w:tblGrid>
      <w:tr w:rsidR="00A57767" w14:paraId="60F59D01" w14:textId="77777777" w:rsidTr="002B4BAD">
        <w:trPr>
          <w:trHeight w:val="1455"/>
        </w:trPr>
        <w:tc>
          <w:tcPr>
            <w:tcW w:w="3045" w:type="dxa"/>
            <w:tcBorders>
              <w:left w:val="single" w:sz="6" w:space="0" w:color="000000"/>
              <w:right w:val="single" w:sz="6" w:space="0" w:color="000000"/>
            </w:tcBorders>
            <w:shd w:val="clear" w:color="auto" w:fill="D9D9D9"/>
          </w:tcPr>
          <w:p w14:paraId="185AC5F0" w14:textId="77777777" w:rsidR="00A57767" w:rsidRDefault="00F9318B">
            <w:pPr>
              <w:ind w:left="371" w:right="353"/>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4845" w:type="dxa"/>
            <w:tcBorders>
              <w:left w:val="single" w:sz="6" w:space="0" w:color="000000"/>
              <w:right w:val="single" w:sz="6" w:space="0" w:color="000000"/>
            </w:tcBorders>
            <w:shd w:val="clear" w:color="auto" w:fill="D9D9D9"/>
          </w:tcPr>
          <w:p w14:paraId="6D6842DB" w14:textId="77777777" w:rsidR="00A57767" w:rsidRDefault="00F9318B">
            <w:pPr>
              <w:ind w:left="189" w:right="168" w:firstLine="1"/>
              <w:jc w:val="center"/>
              <w:rPr>
                <w:rFonts w:ascii="Calibri" w:eastAsia="Calibri" w:hAnsi="Calibri" w:cs="Calibri"/>
                <w:b/>
                <w:bCs/>
                <w:sz w:val="24"/>
                <w:szCs w:val="24"/>
              </w:rPr>
            </w:pPr>
            <w:r>
              <w:rPr>
                <w:rFonts w:ascii="Calibri" w:eastAsia="Calibri" w:hAnsi="Calibri" w:cs="Calibri"/>
                <w:b/>
                <w:bCs/>
                <w:sz w:val="24"/>
                <w:szCs w:val="24"/>
              </w:rPr>
              <w:t>Graduates Employed in the Field Who Are Employed by the Institution, an Employer Owned by the Institution, or an Employer That Shares Ownership with the Institution.</w:t>
            </w:r>
          </w:p>
        </w:tc>
        <w:tc>
          <w:tcPr>
            <w:tcW w:w="3075" w:type="dxa"/>
            <w:tcBorders>
              <w:left w:val="single" w:sz="6" w:space="0" w:color="000000"/>
              <w:right w:val="single" w:sz="6" w:space="0" w:color="000000"/>
            </w:tcBorders>
            <w:shd w:val="clear" w:color="auto" w:fill="D9D9D9"/>
          </w:tcPr>
          <w:p w14:paraId="53D9AE03" w14:textId="77777777" w:rsidR="00A57767" w:rsidRDefault="00F9318B">
            <w:pPr>
              <w:ind w:left="81"/>
              <w:jc w:val="center"/>
              <w:rPr>
                <w:rFonts w:ascii="Calibri" w:eastAsia="Calibri" w:hAnsi="Calibri" w:cs="Calibri"/>
                <w:b/>
                <w:bCs/>
                <w:sz w:val="24"/>
                <w:szCs w:val="24"/>
              </w:rPr>
            </w:pPr>
            <w:r>
              <w:rPr>
                <w:rFonts w:ascii="Calibri" w:eastAsia="Calibri" w:hAnsi="Calibri" w:cs="Calibri"/>
                <w:b/>
                <w:bCs/>
                <w:sz w:val="24"/>
                <w:szCs w:val="24"/>
              </w:rPr>
              <w:t>Total Graduates Employed in the Field</w:t>
            </w:r>
          </w:p>
        </w:tc>
      </w:tr>
      <w:tr w:rsidR="00A57767" w14:paraId="37D6B96A" w14:textId="77777777">
        <w:trPr>
          <w:trHeight w:val="313"/>
        </w:trPr>
        <w:tc>
          <w:tcPr>
            <w:tcW w:w="3045" w:type="dxa"/>
            <w:tcBorders>
              <w:left w:val="single" w:sz="6" w:space="0" w:color="000000"/>
              <w:bottom w:val="single" w:sz="6" w:space="0" w:color="000000"/>
              <w:right w:val="single" w:sz="6" w:space="0" w:color="000000"/>
            </w:tcBorders>
          </w:tcPr>
          <w:p w14:paraId="49950921" w14:textId="77777777" w:rsidR="00A57767" w:rsidRDefault="00F9318B">
            <w:pPr>
              <w:ind w:left="371" w:right="347"/>
              <w:jc w:val="center"/>
              <w:rPr>
                <w:rFonts w:ascii="Calibri" w:eastAsia="Calibri" w:hAnsi="Calibri" w:cs="Calibri"/>
                <w:sz w:val="24"/>
                <w:szCs w:val="24"/>
              </w:rPr>
            </w:pPr>
            <w:r>
              <w:rPr>
                <w:rFonts w:ascii="Calibri" w:eastAsia="Calibri" w:hAnsi="Calibri" w:cs="Calibri"/>
                <w:sz w:val="24"/>
                <w:szCs w:val="24"/>
              </w:rPr>
              <w:t>2024</w:t>
            </w:r>
          </w:p>
        </w:tc>
        <w:tc>
          <w:tcPr>
            <w:tcW w:w="4845" w:type="dxa"/>
            <w:tcBorders>
              <w:left w:val="single" w:sz="6" w:space="0" w:color="000000"/>
              <w:bottom w:val="single" w:sz="6" w:space="0" w:color="000000"/>
              <w:right w:val="single" w:sz="6" w:space="0" w:color="000000"/>
            </w:tcBorders>
          </w:tcPr>
          <w:p w14:paraId="758C01B0" w14:textId="77777777" w:rsidR="00A57767" w:rsidRDefault="00F9318B">
            <w:pPr>
              <w:ind w:left="7"/>
              <w:jc w:val="center"/>
              <w:rPr>
                <w:rFonts w:ascii="Calibri" w:eastAsia="Calibri" w:hAnsi="Calibri" w:cs="Calibri"/>
                <w:sz w:val="24"/>
                <w:szCs w:val="24"/>
              </w:rPr>
            </w:pPr>
            <w:r>
              <w:rPr>
                <w:rFonts w:ascii="Calibri" w:eastAsia="Calibri" w:hAnsi="Calibri" w:cs="Calibri"/>
                <w:sz w:val="24"/>
                <w:szCs w:val="24"/>
              </w:rPr>
              <w:t>N/A</w:t>
            </w:r>
          </w:p>
        </w:tc>
        <w:tc>
          <w:tcPr>
            <w:tcW w:w="3075" w:type="dxa"/>
            <w:tcBorders>
              <w:left w:val="single" w:sz="6" w:space="0" w:color="000000"/>
              <w:bottom w:val="single" w:sz="6" w:space="0" w:color="000000"/>
              <w:right w:val="single" w:sz="6" w:space="0" w:color="000000"/>
            </w:tcBorders>
          </w:tcPr>
          <w:p w14:paraId="1729C0D0" w14:textId="77777777" w:rsidR="00A57767" w:rsidRDefault="00F9318B">
            <w:pPr>
              <w:ind w:left="7"/>
              <w:jc w:val="center"/>
              <w:rPr>
                <w:rFonts w:ascii="Calibri" w:eastAsia="Calibri" w:hAnsi="Calibri" w:cs="Calibri"/>
                <w:sz w:val="24"/>
                <w:szCs w:val="24"/>
              </w:rPr>
            </w:pPr>
            <w:r>
              <w:rPr>
                <w:rFonts w:ascii="Calibri" w:eastAsia="Calibri" w:hAnsi="Calibri" w:cs="Calibri"/>
                <w:sz w:val="24"/>
                <w:szCs w:val="24"/>
              </w:rPr>
              <w:t>35</w:t>
            </w:r>
          </w:p>
        </w:tc>
      </w:tr>
      <w:tr w:rsidR="00A57767" w14:paraId="03F14DC1" w14:textId="77777777">
        <w:trPr>
          <w:trHeight w:val="313"/>
        </w:trPr>
        <w:tc>
          <w:tcPr>
            <w:tcW w:w="3045" w:type="dxa"/>
            <w:tcBorders>
              <w:left w:val="single" w:sz="6" w:space="0" w:color="000000"/>
              <w:bottom w:val="single" w:sz="6" w:space="0" w:color="000000"/>
              <w:right w:val="single" w:sz="6" w:space="0" w:color="000000"/>
            </w:tcBorders>
          </w:tcPr>
          <w:p w14:paraId="4393E6C8" w14:textId="77777777" w:rsidR="00A57767" w:rsidRDefault="00F9318B">
            <w:pPr>
              <w:ind w:left="371" w:right="347"/>
              <w:jc w:val="center"/>
              <w:rPr>
                <w:rFonts w:ascii="Calibri" w:eastAsia="Calibri" w:hAnsi="Calibri" w:cs="Calibri"/>
                <w:sz w:val="24"/>
                <w:szCs w:val="24"/>
              </w:rPr>
            </w:pPr>
            <w:r>
              <w:rPr>
                <w:rFonts w:ascii="Calibri" w:eastAsia="Calibri" w:hAnsi="Calibri" w:cs="Calibri"/>
                <w:sz w:val="24"/>
                <w:szCs w:val="24"/>
              </w:rPr>
              <w:t>2025</w:t>
            </w:r>
          </w:p>
        </w:tc>
        <w:tc>
          <w:tcPr>
            <w:tcW w:w="4845" w:type="dxa"/>
            <w:tcBorders>
              <w:left w:val="single" w:sz="6" w:space="0" w:color="000000"/>
              <w:bottom w:val="single" w:sz="6" w:space="0" w:color="000000"/>
              <w:right w:val="single" w:sz="6" w:space="0" w:color="000000"/>
            </w:tcBorders>
          </w:tcPr>
          <w:p w14:paraId="1C09673E" w14:textId="77777777" w:rsidR="00A57767" w:rsidRDefault="00F9318B">
            <w:pPr>
              <w:ind w:left="7"/>
              <w:jc w:val="center"/>
              <w:rPr>
                <w:rFonts w:ascii="Calibri" w:eastAsia="Calibri" w:hAnsi="Calibri" w:cs="Calibri"/>
                <w:sz w:val="24"/>
                <w:szCs w:val="24"/>
              </w:rPr>
            </w:pPr>
            <w:r>
              <w:rPr>
                <w:rFonts w:ascii="Calibri" w:eastAsia="Calibri" w:hAnsi="Calibri" w:cs="Calibri"/>
                <w:sz w:val="24"/>
                <w:szCs w:val="24"/>
              </w:rPr>
              <w:t>1</w:t>
            </w:r>
          </w:p>
        </w:tc>
        <w:tc>
          <w:tcPr>
            <w:tcW w:w="3075" w:type="dxa"/>
            <w:tcBorders>
              <w:left w:val="single" w:sz="6" w:space="0" w:color="000000"/>
              <w:bottom w:val="single" w:sz="6" w:space="0" w:color="000000"/>
              <w:right w:val="single" w:sz="6" w:space="0" w:color="000000"/>
            </w:tcBorders>
          </w:tcPr>
          <w:p w14:paraId="2FCA6E2C" w14:textId="77777777" w:rsidR="00A57767" w:rsidRDefault="00F9318B">
            <w:pPr>
              <w:ind w:left="7"/>
              <w:jc w:val="center"/>
              <w:rPr>
                <w:rFonts w:ascii="Calibri" w:eastAsia="Calibri" w:hAnsi="Calibri" w:cs="Calibri"/>
                <w:sz w:val="24"/>
                <w:szCs w:val="24"/>
              </w:rPr>
            </w:pPr>
            <w:r>
              <w:rPr>
                <w:rFonts w:ascii="Calibri" w:eastAsia="Calibri" w:hAnsi="Calibri" w:cs="Calibri"/>
                <w:sz w:val="24"/>
                <w:szCs w:val="24"/>
              </w:rPr>
              <w:t>37</w:t>
            </w:r>
          </w:p>
        </w:tc>
      </w:tr>
    </w:tbl>
    <w:p w14:paraId="5B408854" w14:textId="77777777" w:rsidR="00A57767" w:rsidRDefault="00A57767">
      <w:pPr>
        <w:tabs>
          <w:tab w:val="left" w:pos="2881"/>
          <w:tab w:val="left" w:pos="5329"/>
        </w:tabs>
        <w:spacing w:before="95"/>
        <w:rPr>
          <w:rFonts w:ascii="Calibri" w:eastAsia="Calibri" w:hAnsi="Calibri" w:cs="Calibri"/>
          <w:sz w:val="24"/>
          <w:szCs w:val="24"/>
        </w:rPr>
      </w:pPr>
    </w:p>
    <w:p w14:paraId="55BAE697"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7E2D1428" w14:textId="77777777" w:rsidR="00A57767" w:rsidRDefault="00F9318B">
      <w:pPr>
        <w:tabs>
          <w:tab w:val="left" w:pos="2881"/>
          <w:tab w:val="left" w:pos="5329"/>
        </w:tabs>
        <w:spacing w:before="95"/>
        <w:rPr>
          <w:rFonts w:ascii="Calibri" w:eastAsia="Calibri" w:hAnsi="Calibri" w:cs="Calibri"/>
          <w:b/>
          <w:bCs/>
          <w:sz w:val="26"/>
          <w:szCs w:val="26"/>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226B328D" w14:textId="77777777" w:rsidR="00A57767" w:rsidRDefault="00A57767">
      <w:pPr>
        <w:tabs>
          <w:tab w:val="left" w:pos="2881"/>
          <w:tab w:val="left" w:pos="5329"/>
        </w:tabs>
        <w:spacing w:before="95"/>
        <w:rPr>
          <w:rFonts w:ascii="Calibri" w:eastAsia="Calibri" w:hAnsi="Calibri" w:cs="Calibri"/>
          <w:b/>
          <w:bCs/>
          <w:sz w:val="26"/>
          <w:szCs w:val="26"/>
        </w:rPr>
      </w:pPr>
    </w:p>
    <w:p w14:paraId="350396A3" w14:textId="77777777" w:rsidR="002B4BAD" w:rsidRDefault="002B4BAD">
      <w:pPr>
        <w:tabs>
          <w:tab w:val="left" w:pos="2881"/>
          <w:tab w:val="left" w:pos="5329"/>
        </w:tabs>
        <w:spacing w:before="95"/>
        <w:rPr>
          <w:rFonts w:ascii="Calibri" w:eastAsia="Calibri" w:hAnsi="Calibri" w:cs="Calibri"/>
          <w:b/>
          <w:bCs/>
          <w:sz w:val="26"/>
          <w:szCs w:val="26"/>
        </w:rPr>
      </w:pPr>
    </w:p>
    <w:p w14:paraId="2C45CEB5" w14:textId="77777777" w:rsidR="002B4BAD" w:rsidRDefault="002B4BAD">
      <w:pPr>
        <w:tabs>
          <w:tab w:val="left" w:pos="2881"/>
          <w:tab w:val="left" w:pos="5329"/>
        </w:tabs>
        <w:spacing w:before="95"/>
        <w:rPr>
          <w:rFonts w:ascii="Calibri" w:eastAsia="Calibri" w:hAnsi="Calibri" w:cs="Calibri"/>
          <w:b/>
          <w:bCs/>
          <w:sz w:val="26"/>
          <w:szCs w:val="26"/>
        </w:rPr>
      </w:pPr>
    </w:p>
    <w:p w14:paraId="608A652E" w14:textId="77777777" w:rsidR="002B4BAD" w:rsidRDefault="002B4BAD">
      <w:pPr>
        <w:tabs>
          <w:tab w:val="left" w:pos="2881"/>
          <w:tab w:val="left" w:pos="5329"/>
        </w:tabs>
        <w:spacing w:before="95"/>
        <w:rPr>
          <w:rFonts w:ascii="Calibri" w:eastAsia="Calibri" w:hAnsi="Calibri" w:cs="Calibri"/>
          <w:b/>
          <w:bCs/>
          <w:sz w:val="26"/>
          <w:szCs w:val="26"/>
        </w:rPr>
      </w:pPr>
    </w:p>
    <w:p w14:paraId="370C3FBF" w14:textId="77777777" w:rsidR="002B4BAD" w:rsidRDefault="002B4BAD">
      <w:pPr>
        <w:tabs>
          <w:tab w:val="left" w:pos="2881"/>
          <w:tab w:val="left" w:pos="5329"/>
        </w:tabs>
        <w:spacing w:before="95"/>
        <w:rPr>
          <w:rFonts w:ascii="Calibri" w:eastAsia="Calibri" w:hAnsi="Calibri" w:cs="Calibri"/>
          <w:b/>
          <w:bCs/>
          <w:sz w:val="26"/>
          <w:szCs w:val="26"/>
        </w:rPr>
      </w:pPr>
    </w:p>
    <w:p w14:paraId="057F13FB" w14:textId="77777777" w:rsidR="00A57767" w:rsidRDefault="00F9318B">
      <w:pPr>
        <w:spacing w:before="1"/>
        <w:jc w:val="center"/>
        <w:rPr>
          <w:rFonts w:ascii="Calibri" w:eastAsia="Calibri" w:hAnsi="Calibri" w:cs="Calibri"/>
          <w:b/>
          <w:bCs/>
          <w:sz w:val="26"/>
          <w:szCs w:val="26"/>
        </w:rPr>
      </w:pPr>
      <w:r>
        <w:rPr>
          <w:rFonts w:ascii="Calibri" w:eastAsia="Calibri" w:hAnsi="Calibri" w:cs="Calibri"/>
          <w:b/>
          <w:bCs/>
          <w:sz w:val="26"/>
          <w:szCs w:val="26"/>
        </w:rPr>
        <w:lastRenderedPageBreak/>
        <w:t xml:space="preserve">License Examination Passage Rates </w:t>
      </w:r>
    </w:p>
    <w:p w14:paraId="772E45F8" w14:textId="77777777" w:rsidR="00A57767" w:rsidRDefault="00F9318B">
      <w:pPr>
        <w:tabs>
          <w:tab w:val="left" w:pos="2881"/>
          <w:tab w:val="left" w:pos="5329"/>
        </w:tabs>
        <w:spacing w:before="95"/>
        <w:jc w:val="center"/>
        <w:rPr>
          <w:rFonts w:ascii="Calibri" w:eastAsia="Calibri" w:hAnsi="Calibri" w:cs="Calibri"/>
          <w:b/>
          <w:bCs/>
        </w:rPr>
      </w:pPr>
      <w:r>
        <w:rPr>
          <w:rFonts w:ascii="Calibri" w:eastAsia="Calibri" w:hAnsi="Calibri" w:cs="Calibri"/>
          <w:i/>
          <w:iCs/>
        </w:rPr>
        <w:t>Included data for the two calendar years prior to reporting.</w:t>
      </w:r>
    </w:p>
    <w:tbl>
      <w:tblPr>
        <w:tblStyle w:val="a6"/>
        <w:tblpPr w:leftFromText="180" w:rightFromText="180" w:topFromText="180" w:bottomFromText="180" w:vertAnchor="text" w:tblpX="-195" w:tblpY="6"/>
        <w:tblW w:w="109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45"/>
        <w:gridCol w:w="1860"/>
        <w:gridCol w:w="2025"/>
        <w:gridCol w:w="1905"/>
        <w:gridCol w:w="1785"/>
        <w:gridCol w:w="1275"/>
      </w:tblGrid>
      <w:tr w:rsidR="00A57767" w14:paraId="5A37913F" w14:textId="77777777" w:rsidTr="002B4BAD">
        <w:trPr>
          <w:trHeight w:val="690"/>
        </w:trPr>
        <w:tc>
          <w:tcPr>
            <w:tcW w:w="2145" w:type="dxa"/>
            <w:tcBorders>
              <w:left w:val="single" w:sz="6" w:space="0" w:color="000000"/>
              <w:right w:val="single" w:sz="6" w:space="0" w:color="000000"/>
            </w:tcBorders>
            <w:shd w:val="clear" w:color="auto" w:fill="D9D9D9"/>
          </w:tcPr>
          <w:p w14:paraId="453F275D"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Calendar Year</w:t>
            </w:r>
          </w:p>
        </w:tc>
        <w:tc>
          <w:tcPr>
            <w:tcW w:w="1860" w:type="dxa"/>
            <w:tcBorders>
              <w:left w:val="single" w:sz="6" w:space="0" w:color="000000"/>
              <w:right w:val="single" w:sz="6" w:space="0" w:color="000000"/>
            </w:tcBorders>
            <w:shd w:val="clear" w:color="auto" w:fill="D9D9D9"/>
          </w:tcPr>
          <w:p w14:paraId="22D606C2"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 xml:space="preserve">Number of Graduates </w:t>
            </w:r>
          </w:p>
        </w:tc>
        <w:tc>
          <w:tcPr>
            <w:tcW w:w="2025" w:type="dxa"/>
            <w:tcBorders>
              <w:left w:val="single" w:sz="6" w:space="0" w:color="000000"/>
              <w:right w:val="single" w:sz="6" w:space="0" w:color="000000"/>
            </w:tcBorders>
            <w:shd w:val="clear" w:color="auto" w:fill="D9D9D9"/>
          </w:tcPr>
          <w:p w14:paraId="07CE1081"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Number of Graduates Taking Exam</w:t>
            </w:r>
          </w:p>
        </w:tc>
        <w:tc>
          <w:tcPr>
            <w:tcW w:w="1905" w:type="dxa"/>
            <w:tcBorders>
              <w:left w:val="single" w:sz="6" w:space="0" w:color="000000"/>
              <w:right w:val="single" w:sz="6" w:space="0" w:color="000000"/>
            </w:tcBorders>
            <w:shd w:val="clear" w:color="auto" w:fill="D9D9D9"/>
          </w:tcPr>
          <w:p w14:paraId="075BD80B"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Number Who Passed First Available Exam</w:t>
            </w:r>
          </w:p>
          <w:p w14:paraId="697BD3CB" w14:textId="77777777" w:rsidR="00A57767" w:rsidRDefault="00A57767">
            <w:pPr>
              <w:rPr>
                <w:rFonts w:ascii="Calibri" w:eastAsia="Calibri" w:hAnsi="Calibri" w:cs="Calibri"/>
                <w:b/>
                <w:bCs/>
                <w:sz w:val="24"/>
                <w:szCs w:val="24"/>
              </w:rPr>
            </w:pPr>
          </w:p>
        </w:tc>
        <w:tc>
          <w:tcPr>
            <w:tcW w:w="1785" w:type="dxa"/>
            <w:tcBorders>
              <w:left w:val="single" w:sz="6" w:space="0" w:color="000000"/>
            </w:tcBorders>
            <w:shd w:val="clear" w:color="auto" w:fill="D9D9D9"/>
          </w:tcPr>
          <w:p w14:paraId="4E78FC9F"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Number Who Failed First Available Exam</w:t>
            </w:r>
          </w:p>
        </w:tc>
        <w:tc>
          <w:tcPr>
            <w:tcW w:w="1275" w:type="dxa"/>
            <w:shd w:val="clear" w:color="auto" w:fill="D9D9D9"/>
          </w:tcPr>
          <w:p w14:paraId="12802C7E" w14:textId="77777777" w:rsidR="00A57767" w:rsidRDefault="00F9318B">
            <w:pPr>
              <w:jc w:val="center"/>
              <w:rPr>
                <w:rFonts w:ascii="Calibri" w:eastAsia="Calibri" w:hAnsi="Calibri" w:cs="Calibri"/>
                <w:b/>
                <w:bCs/>
                <w:sz w:val="24"/>
                <w:szCs w:val="24"/>
              </w:rPr>
            </w:pPr>
            <w:r>
              <w:rPr>
                <w:rFonts w:ascii="Calibri" w:eastAsia="Calibri" w:hAnsi="Calibri" w:cs="Calibri"/>
                <w:b/>
                <w:bCs/>
                <w:sz w:val="24"/>
                <w:szCs w:val="24"/>
              </w:rPr>
              <w:t>Passage Rate</w:t>
            </w:r>
          </w:p>
        </w:tc>
      </w:tr>
      <w:tr w:rsidR="00A57767" w14:paraId="46579766" w14:textId="77777777">
        <w:trPr>
          <w:trHeight w:val="600"/>
        </w:trPr>
        <w:tc>
          <w:tcPr>
            <w:tcW w:w="2145" w:type="dxa"/>
            <w:tcBorders>
              <w:top w:val="single" w:sz="6" w:space="0" w:color="000000"/>
              <w:left w:val="single" w:sz="6" w:space="0" w:color="000000"/>
              <w:bottom w:val="single" w:sz="6" w:space="0" w:color="000000"/>
              <w:right w:val="single" w:sz="6" w:space="0" w:color="000000"/>
            </w:tcBorders>
          </w:tcPr>
          <w:p w14:paraId="20CC15ED" w14:textId="77777777" w:rsidR="00A57767" w:rsidRDefault="00F9318B">
            <w:pPr>
              <w:ind w:left="578" w:right="557"/>
              <w:jc w:val="center"/>
              <w:rPr>
                <w:rFonts w:ascii="Calibri" w:eastAsia="Calibri" w:hAnsi="Calibri" w:cs="Calibri"/>
                <w:sz w:val="24"/>
                <w:szCs w:val="24"/>
              </w:rPr>
            </w:pPr>
            <w:r>
              <w:rPr>
                <w:rFonts w:ascii="Calibri" w:eastAsia="Calibri" w:hAnsi="Calibri" w:cs="Calibri"/>
                <w:sz w:val="24"/>
                <w:szCs w:val="24"/>
              </w:rPr>
              <w:t>2024</w:t>
            </w:r>
          </w:p>
        </w:tc>
        <w:tc>
          <w:tcPr>
            <w:tcW w:w="1860" w:type="dxa"/>
            <w:tcBorders>
              <w:top w:val="single" w:sz="6" w:space="0" w:color="000000"/>
              <w:left w:val="single" w:sz="6" w:space="0" w:color="000000"/>
              <w:bottom w:val="single" w:sz="6" w:space="0" w:color="000000"/>
              <w:right w:val="single" w:sz="6" w:space="0" w:color="000000"/>
            </w:tcBorders>
          </w:tcPr>
          <w:p w14:paraId="5071D820" w14:textId="77777777" w:rsidR="00A57767" w:rsidRDefault="00F9318B">
            <w:pPr>
              <w:ind w:right="15"/>
              <w:jc w:val="center"/>
              <w:rPr>
                <w:rFonts w:ascii="Calibri" w:eastAsia="Calibri" w:hAnsi="Calibri" w:cs="Calibri"/>
                <w:sz w:val="24"/>
                <w:szCs w:val="24"/>
              </w:rPr>
            </w:pPr>
            <w:r>
              <w:rPr>
                <w:rFonts w:ascii="Calibri" w:eastAsia="Calibri" w:hAnsi="Calibri" w:cs="Calibri"/>
                <w:sz w:val="24"/>
                <w:szCs w:val="24"/>
              </w:rPr>
              <w:t>69</w:t>
            </w:r>
          </w:p>
        </w:tc>
        <w:tc>
          <w:tcPr>
            <w:tcW w:w="2025" w:type="dxa"/>
            <w:tcBorders>
              <w:top w:val="single" w:sz="6" w:space="0" w:color="000000"/>
              <w:left w:val="single" w:sz="6" w:space="0" w:color="000000"/>
              <w:bottom w:val="single" w:sz="6" w:space="0" w:color="000000"/>
              <w:right w:val="single" w:sz="6" w:space="0" w:color="000000"/>
            </w:tcBorders>
          </w:tcPr>
          <w:p w14:paraId="3A7D11DA" w14:textId="77777777" w:rsidR="00A57767" w:rsidRDefault="00F9318B">
            <w:pPr>
              <w:ind w:right="-15"/>
              <w:jc w:val="center"/>
              <w:rPr>
                <w:rFonts w:ascii="Calibri" w:eastAsia="Calibri" w:hAnsi="Calibri" w:cs="Calibri"/>
                <w:sz w:val="24"/>
                <w:szCs w:val="24"/>
              </w:rPr>
            </w:pPr>
            <w:r>
              <w:rPr>
                <w:rFonts w:ascii="Calibri" w:eastAsia="Calibri" w:hAnsi="Calibri" w:cs="Calibri"/>
                <w:sz w:val="24"/>
                <w:szCs w:val="24"/>
              </w:rPr>
              <w:t>19</w:t>
            </w:r>
          </w:p>
        </w:tc>
        <w:tc>
          <w:tcPr>
            <w:tcW w:w="1905" w:type="dxa"/>
            <w:tcBorders>
              <w:top w:val="single" w:sz="6" w:space="0" w:color="000000"/>
              <w:left w:val="single" w:sz="6" w:space="0" w:color="000000"/>
              <w:bottom w:val="single" w:sz="6" w:space="0" w:color="000000"/>
              <w:right w:val="single" w:sz="6" w:space="0" w:color="000000"/>
            </w:tcBorders>
          </w:tcPr>
          <w:p w14:paraId="6B22A3F2"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19</w:t>
            </w:r>
          </w:p>
        </w:tc>
        <w:tc>
          <w:tcPr>
            <w:tcW w:w="1785" w:type="dxa"/>
            <w:tcBorders>
              <w:top w:val="single" w:sz="6" w:space="0" w:color="000000"/>
              <w:left w:val="single" w:sz="6" w:space="0" w:color="000000"/>
              <w:bottom w:val="single" w:sz="6" w:space="0" w:color="000000"/>
            </w:tcBorders>
          </w:tcPr>
          <w:p w14:paraId="2AF86D42"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N/A</w:t>
            </w:r>
          </w:p>
        </w:tc>
        <w:tc>
          <w:tcPr>
            <w:tcW w:w="1275" w:type="dxa"/>
            <w:tcBorders>
              <w:top w:val="single" w:sz="6" w:space="0" w:color="000000"/>
              <w:bottom w:val="single" w:sz="6" w:space="0" w:color="000000"/>
            </w:tcBorders>
          </w:tcPr>
          <w:p w14:paraId="178437A6"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100%</w:t>
            </w:r>
          </w:p>
        </w:tc>
      </w:tr>
      <w:tr w:rsidR="00A57767" w14:paraId="483949F8" w14:textId="77777777">
        <w:trPr>
          <w:trHeight w:val="600"/>
        </w:trPr>
        <w:tc>
          <w:tcPr>
            <w:tcW w:w="2145" w:type="dxa"/>
            <w:tcBorders>
              <w:top w:val="single" w:sz="6" w:space="0" w:color="000000"/>
              <w:left w:val="single" w:sz="6" w:space="0" w:color="000000"/>
              <w:bottom w:val="single" w:sz="6" w:space="0" w:color="000000"/>
              <w:right w:val="single" w:sz="6" w:space="0" w:color="000000"/>
            </w:tcBorders>
          </w:tcPr>
          <w:p w14:paraId="2957F175" w14:textId="77777777" w:rsidR="00A57767" w:rsidRDefault="00F9318B">
            <w:pPr>
              <w:ind w:left="578" w:right="557"/>
              <w:jc w:val="center"/>
              <w:rPr>
                <w:rFonts w:ascii="Calibri" w:eastAsia="Calibri" w:hAnsi="Calibri" w:cs="Calibri"/>
                <w:sz w:val="24"/>
                <w:szCs w:val="24"/>
              </w:rPr>
            </w:pPr>
            <w:r>
              <w:rPr>
                <w:rFonts w:ascii="Calibri" w:eastAsia="Calibri" w:hAnsi="Calibri" w:cs="Calibri"/>
                <w:sz w:val="24"/>
                <w:szCs w:val="24"/>
              </w:rPr>
              <w:t>2025</w:t>
            </w:r>
          </w:p>
        </w:tc>
        <w:tc>
          <w:tcPr>
            <w:tcW w:w="1860" w:type="dxa"/>
            <w:tcBorders>
              <w:top w:val="single" w:sz="6" w:space="0" w:color="000000"/>
              <w:left w:val="single" w:sz="6" w:space="0" w:color="000000"/>
              <w:bottom w:val="single" w:sz="6" w:space="0" w:color="000000"/>
              <w:right w:val="single" w:sz="6" w:space="0" w:color="000000"/>
            </w:tcBorders>
          </w:tcPr>
          <w:p w14:paraId="2DD6E155" w14:textId="77777777" w:rsidR="00A57767" w:rsidRDefault="00F9318B">
            <w:pPr>
              <w:ind w:right="15"/>
              <w:jc w:val="center"/>
              <w:rPr>
                <w:rFonts w:ascii="Calibri" w:eastAsia="Calibri" w:hAnsi="Calibri" w:cs="Calibri"/>
                <w:sz w:val="24"/>
                <w:szCs w:val="24"/>
              </w:rPr>
            </w:pPr>
            <w:r>
              <w:rPr>
                <w:rFonts w:ascii="Calibri" w:eastAsia="Calibri" w:hAnsi="Calibri" w:cs="Calibri"/>
                <w:sz w:val="24"/>
                <w:szCs w:val="24"/>
              </w:rPr>
              <w:t>78</w:t>
            </w:r>
          </w:p>
        </w:tc>
        <w:tc>
          <w:tcPr>
            <w:tcW w:w="2025" w:type="dxa"/>
            <w:tcBorders>
              <w:top w:val="single" w:sz="6" w:space="0" w:color="000000"/>
              <w:left w:val="single" w:sz="6" w:space="0" w:color="000000"/>
              <w:bottom w:val="single" w:sz="6" w:space="0" w:color="000000"/>
              <w:right w:val="single" w:sz="6" w:space="0" w:color="000000"/>
            </w:tcBorders>
          </w:tcPr>
          <w:p w14:paraId="278F4CD4" w14:textId="77777777" w:rsidR="00A57767" w:rsidRDefault="00F9318B">
            <w:pPr>
              <w:ind w:right="-15"/>
              <w:jc w:val="center"/>
              <w:rPr>
                <w:rFonts w:ascii="Calibri" w:eastAsia="Calibri" w:hAnsi="Calibri" w:cs="Calibri"/>
                <w:sz w:val="24"/>
                <w:szCs w:val="24"/>
              </w:rPr>
            </w:pPr>
            <w:r>
              <w:rPr>
                <w:rFonts w:ascii="Calibri" w:eastAsia="Calibri" w:hAnsi="Calibri" w:cs="Calibri"/>
                <w:sz w:val="24"/>
                <w:szCs w:val="24"/>
              </w:rPr>
              <w:t>12</w:t>
            </w:r>
          </w:p>
        </w:tc>
        <w:tc>
          <w:tcPr>
            <w:tcW w:w="1905" w:type="dxa"/>
            <w:tcBorders>
              <w:top w:val="single" w:sz="6" w:space="0" w:color="000000"/>
              <w:left w:val="single" w:sz="6" w:space="0" w:color="000000"/>
              <w:bottom w:val="single" w:sz="6" w:space="0" w:color="000000"/>
              <w:right w:val="single" w:sz="6" w:space="0" w:color="000000"/>
            </w:tcBorders>
          </w:tcPr>
          <w:p w14:paraId="3F83176A"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12</w:t>
            </w:r>
          </w:p>
        </w:tc>
        <w:tc>
          <w:tcPr>
            <w:tcW w:w="1785" w:type="dxa"/>
            <w:tcBorders>
              <w:top w:val="single" w:sz="6" w:space="0" w:color="000000"/>
              <w:left w:val="single" w:sz="6" w:space="0" w:color="000000"/>
              <w:bottom w:val="single" w:sz="6" w:space="0" w:color="000000"/>
            </w:tcBorders>
          </w:tcPr>
          <w:p w14:paraId="23261267"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N/A</w:t>
            </w:r>
          </w:p>
        </w:tc>
        <w:tc>
          <w:tcPr>
            <w:tcW w:w="1275" w:type="dxa"/>
            <w:tcBorders>
              <w:top w:val="single" w:sz="6" w:space="0" w:color="000000"/>
              <w:bottom w:val="single" w:sz="6" w:space="0" w:color="000000"/>
            </w:tcBorders>
          </w:tcPr>
          <w:p w14:paraId="069CCB8B" w14:textId="77777777" w:rsidR="00A57767" w:rsidRDefault="00F9318B">
            <w:pPr>
              <w:jc w:val="center"/>
              <w:rPr>
                <w:rFonts w:ascii="Calibri" w:eastAsia="Calibri" w:hAnsi="Calibri" w:cs="Calibri"/>
                <w:sz w:val="24"/>
                <w:szCs w:val="24"/>
              </w:rPr>
            </w:pPr>
            <w:r>
              <w:rPr>
                <w:rFonts w:ascii="Calibri" w:eastAsia="Calibri" w:hAnsi="Calibri" w:cs="Calibri"/>
                <w:sz w:val="24"/>
                <w:szCs w:val="24"/>
              </w:rPr>
              <w:t>100%</w:t>
            </w:r>
          </w:p>
        </w:tc>
      </w:tr>
    </w:tbl>
    <w:p w14:paraId="58D78AF4"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i/>
          <w:iCs/>
          <w:sz w:val="24"/>
          <w:szCs w:val="24"/>
        </w:rPr>
        <w:t>Licensure examination passage data is not available from the state agency administering the examination. We are unable to collect data from 92 graduates. California does not require certification for employment.</w:t>
      </w:r>
      <w:r>
        <w:rPr>
          <w:rFonts w:ascii="Calibri" w:eastAsia="Calibri" w:hAnsi="Calibri" w:cs="Calibri"/>
          <w:sz w:val="24"/>
          <w:szCs w:val="24"/>
        </w:rPr>
        <w:t xml:space="preserve"> </w:t>
      </w:r>
    </w:p>
    <w:p w14:paraId="2DE5AE93" w14:textId="77777777" w:rsidR="00A57767" w:rsidRDefault="00A57767">
      <w:pPr>
        <w:tabs>
          <w:tab w:val="left" w:pos="2881"/>
          <w:tab w:val="left" w:pos="5329"/>
        </w:tabs>
        <w:spacing w:before="95"/>
        <w:rPr>
          <w:rFonts w:ascii="Calibri" w:eastAsia="Calibri" w:hAnsi="Calibri" w:cs="Calibri"/>
          <w:sz w:val="24"/>
          <w:szCs w:val="24"/>
        </w:rPr>
      </w:pPr>
    </w:p>
    <w:p w14:paraId="5F6715BE"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11BB4569" w14:textId="3EF63D71" w:rsidR="002B4BAD" w:rsidRPr="002B4BAD" w:rsidRDefault="002B4BAD">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7D51C204" w14:textId="77777777" w:rsidR="002B4BAD" w:rsidRDefault="002B4BAD">
      <w:pPr>
        <w:tabs>
          <w:tab w:val="left" w:pos="2881"/>
          <w:tab w:val="left" w:pos="5329"/>
        </w:tabs>
        <w:spacing w:before="95"/>
        <w:rPr>
          <w:rFonts w:ascii="Calibri" w:eastAsia="Calibri" w:hAnsi="Calibri" w:cs="Calibri"/>
          <w:sz w:val="24"/>
          <w:szCs w:val="24"/>
        </w:rPr>
      </w:pPr>
    </w:p>
    <w:p w14:paraId="4270F937" w14:textId="77777777" w:rsidR="002B4BAD" w:rsidRDefault="002B4BAD" w:rsidP="002B4BAD">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Salary and Wage Information</w:t>
      </w:r>
    </w:p>
    <w:p w14:paraId="03159CDC" w14:textId="77777777" w:rsidR="002B4BAD" w:rsidRDefault="002B4BAD" w:rsidP="002B4BAD">
      <w:pPr>
        <w:tabs>
          <w:tab w:val="left" w:pos="2881"/>
          <w:tab w:val="left" w:pos="5329"/>
        </w:tabs>
        <w:spacing w:before="95"/>
        <w:jc w:val="center"/>
        <w:rPr>
          <w:rFonts w:ascii="Calibri" w:eastAsia="Calibri" w:hAnsi="Calibri" w:cs="Calibri"/>
          <w:i/>
          <w:iCs/>
        </w:rPr>
      </w:pPr>
      <w:r>
        <w:rPr>
          <w:rFonts w:ascii="Calibri" w:eastAsia="Calibri" w:hAnsi="Calibri" w:cs="Calibri"/>
          <w:i/>
          <w:iCs/>
        </w:rPr>
        <w:t>Included data for the two calendar years prior to reporting.</w:t>
      </w:r>
    </w:p>
    <w:p w14:paraId="71241DC7" w14:textId="0441AC5D" w:rsidR="002B4BAD" w:rsidRPr="002B4BAD" w:rsidRDefault="002B4BAD" w:rsidP="002B4BAD">
      <w:pPr>
        <w:tabs>
          <w:tab w:val="left" w:pos="2881"/>
          <w:tab w:val="left" w:pos="5329"/>
        </w:tabs>
        <w:spacing w:before="95"/>
        <w:jc w:val="center"/>
        <w:rPr>
          <w:rFonts w:ascii="Calibri" w:eastAsia="Calibri" w:hAnsi="Calibri" w:cs="Calibri"/>
          <w:b/>
          <w:bCs/>
          <w:sz w:val="24"/>
          <w:szCs w:val="24"/>
        </w:rPr>
      </w:pPr>
      <w:r>
        <w:rPr>
          <w:rFonts w:ascii="Calibri" w:eastAsia="Calibri" w:hAnsi="Calibri" w:cs="Calibri"/>
          <w:b/>
          <w:bCs/>
          <w:sz w:val="24"/>
          <w:szCs w:val="24"/>
        </w:rPr>
        <w:t xml:space="preserve">Annual Salary and Wages Reported for Graduates Employed in the Field. </w:t>
      </w:r>
    </w:p>
    <w:tbl>
      <w:tblPr>
        <w:tblStyle w:val="a7"/>
        <w:tblpPr w:leftFromText="180" w:rightFromText="180" w:topFromText="180" w:bottomFromText="180" w:vertAnchor="text" w:horzAnchor="margin" w:tblpXSpec="center" w:tblpY="380"/>
        <w:tblW w:w="95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90"/>
        <w:gridCol w:w="1260"/>
        <w:gridCol w:w="1260"/>
      </w:tblGrid>
      <w:tr w:rsidR="002B4BAD" w14:paraId="137E1DBF" w14:textId="77777777" w:rsidTr="002B4BAD">
        <w:trPr>
          <w:trHeight w:val="240"/>
        </w:trPr>
        <w:tc>
          <w:tcPr>
            <w:tcW w:w="6990" w:type="dxa"/>
            <w:tcBorders>
              <w:top w:val="single" w:sz="8" w:space="0" w:color="000000"/>
              <w:left w:val="single" w:sz="8" w:space="0" w:color="000000"/>
              <w:bottom w:val="single" w:sz="8" w:space="0" w:color="000000"/>
              <w:right w:val="single" w:sz="8" w:space="0" w:color="000000"/>
            </w:tcBorders>
            <w:shd w:val="clear" w:color="auto" w:fill="D9D9D9"/>
          </w:tcPr>
          <w:p w14:paraId="10578DD1"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Calendar Year</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14:paraId="09E8399C" w14:textId="77777777" w:rsidR="002B4BAD" w:rsidRDefault="002B4BAD" w:rsidP="002B4BAD">
            <w:pPr>
              <w:jc w:val="center"/>
              <w:rPr>
                <w:rFonts w:ascii="Calibri" w:eastAsia="Calibri" w:hAnsi="Calibri" w:cs="Calibri"/>
                <w:b/>
                <w:bCs/>
                <w:sz w:val="24"/>
                <w:szCs w:val="24"/>
              </w:rPr>
            </w:pPr>
            <w:r>
              <w:rPr>
                <w:rFonts w:ascii="Calibri" w:eastAsia="Calibri" w:hAnsi="Calibri" w:cs="Calibri"/>
                <w:b/>
                <w:bCs/>
                <w:sz w:val="24"/>
                <w:szCs w:val="24"/>
              </w:rPr>
              <w:t>2024</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14:paraId="2CF6CF5E" w14:textId="77777777" w:rsidR="002B4BAD" w:rsidRDefault="002B4BAD" w:rsidP="002B4BAD">
            <w:pPr>
              <w:jc w:val="center"/>
              <w:rPr>
                <w:rFonts w:ascii="Calibri" w:eastAsia="Calibri" w:hAnsi="Calibri" w:cs="Calibri"/>
                <w:b/>
                <w:bCs/>
                <w:sz w:val="24"/>
                <w:szCs w:val="24"/>
              </w:rPr>
            </w:pPr>
            <w:r>
              <w:rPr>
                <w:rFonts w:ascii="Calibri" w:eastAsia="Calibri" w:hAnsi="Calibri" w:cs="Calibri"/>
                <w:b/>
                <w:bCs/>
                <w:sz w:val="24"/>
                <w:szCs w:val="24"/>
              </w:rPr>
              <w:t>2025</w:t>
            </w:r>
          </w:p>
        </w:tc>
      </w:tr>
      <w:tr w:rsidR="002B4BAD" w14:paraId="1087C66C" w14:textId="77777777" w:rsidTr="002B4BAD">
        <w:trPr>
          <w:trHeight w:val="267"/>
        </w:trPr>
        <w:tc>
          <w:tcPr>
            <w:tcW w:w="6990" w:type="dxa"/>
            <w:tcBorders>
              <w:top w:val="single" w:sz="8" w:space="0" w:color="000000"/>
              <w:left w:val="single" w:sz="8" w:space="0" w:color="000000"/>
              <w:bottom w:val="single" w:sz="8" w:space="0" w:color="000000"/>
              <w:right w:val="single" w:sz="8" w:space="0" w:color="000000"/>
            </w:tcBorders>
          </w:tcPr>
          <w:p w14:paraId="6847DEA2" w14:textId="77777777" w:rsidR="002B4BAD" w:rsidRDefault="002B4BAD" w:rsidP="002B4BAD">
            <w:pPr>
              <w:ind w:right="400"/>
              <w:rPr>
                <w:rFonts w:ascii="Calibri" w:eastAsia="Calibri" w:hAnsi="Calibri" w:cs="Calibri"/>
                <w:sz w:val="24"/>
                <w:szCs w:val="24"/>
              </w:rPr>
            </w:pPr>
            <w:r>
              <w:rPr>
                <w:rFonts w:ascii="Calibri" w:eastAsia="Calibri" w:hAnsi="Calibri" w:cs="Calibri"/>
                <w:b/>
                <w:bCs/>
                <w:sz w:val="24"/>
                <w:szCs w:val="24"/>
              </w:rPr>
              <w:t>Graduates Available for</w:t>
            </w:r>
            <w:r>
              <w:rPr>
                <w:rFonts w:ascii="Calibri" w:eastAsia="Calibri" w:hAnsi="Calibri" w:cs="Calibri"/>
                <w:sz w:val="24"/>
                <w:szCs w:val="24"/>
              </w:rPr>
              <w:t xml:space="preserve"> </w:t>
            </w:r>
            <w:r>
              <w:rPr>
                <w:rFonts w:ascii="Calibri" w:eastAsia="Calibri" w:hAnsi="Calibri" w:cs="Calibri"/>
                <w:b/>
                <w:bCs/>
                <w:sz w:val="24"/>
                <w:szCs w:val="24"/>
              </w:rPr>
              <w:t>Employment:</w:t>
            </w:r>
          </w:p>
        </w:tc>
        <w:tc>
          <w:tcPr>
            <w:tcW w:w="1260" w:type="dxa"/>
            <w:tcBorders>
              <w:top w:val="single" w:sz="8" w:space="0" w:color="000000"/>
              <w:left w:val="single" w:sz="8" w:space="0" w:color="000000"/>
              <w:bottom w:val="single" w:sz="8" w:space="0" w:color="000000"/>
              <w:right w:val="single" w:sz="8" w:space="0" w:color="000000"/>
            </w:tcBorders>
          </w:tcPr>
          <w:p w14:paraId="2834DA2C"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69</w:t>
            </w:r>
          </w:p>
        </w:tc>
        <w:tc>
          <w:tcPr>
            <w:tcW w:w="1260" w:type="dxa"/>
            <w:tcBorders>
              <w:top w:val="single" w:sz="8" w:space="0" w:color="000000"/>
              <w:left w:val="single" w:sz="8" w:space="0" w:color="000000"/>
              <w:bottom w:val="single" w:sz="8" w:space="0" w:color="000000"/>
              <w:right w:val="single" w:sz="8" w:space="0" w:color="000000"/>
            </w:tcBorders>
          </w:tcPr>
          <w:p w14:paraId="0EA2A45A"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78</w:t>
            </w:r>
          </w:p>
        </w:tc>
      </w:tr>
      <w:tr w:rsidR="002B4BAD" w14:paraId="417267B1" w14:textId="77777777" w:rsidTr="002B4BAD">
        <w:trPr>
          <w:trHeight w:val="303"/>
        </w:trPr>
        <w:tc>
          <w:tcPr>
            <w:tcW w:w="6990" w:type="dxa"/>
            <w:tcBorders>
              <w:top w:val="single" w:sz="8" w:space="0" w:color="000000"/>
              <w:left w:val="single" w:sz="8" w:space="0" w:color="000000"/>
              <w:bottom w:val="single" w:sz="8" w:space="0" w:color="000000"/>
              <w:right w:val="single" w:sz="8" w:space="0" w:color="000000"/>
            </w:tcBorders>
          </w:tcPr>
          <w:p w14:paraId="43D3D9C7" w14:textId="77777777" w:rsidR="002B4BAD" w:rsidRDefault="002B4BAD" w:rsidP="002B4BAD">
            <w:pPr>
              <w:ind w:right="340"/>
              <w:rPr>
                <w:rFonts w:ascii="Calibri" w:eastAsia="Calibri" w:hAnsi="Calibri" w:cs="Calibri"/>
                <w:b/>
                <w:bCs/>
                <w:sz w:val="24"/>
                <w:szCs w:val="24"/>
              </w:rPr>
            </w:pPr>
            <w:r>
              <w:rPr>
                <w:rFonts w:ascii="Calibri" w:eastAsia="Calibri" w:hAnsi="Calibri" w:cs="Calibri"/>
                <w:b/>
                <w:bCs/>
                <w:sz w:val="24"/>
                <w:szCs w:val="24"/>
              </w:rPr>
              <w:t>Graduates Employed in</w:t>
            </w:r>
            <w:r>
              <w:rPr>
                <w:rFonts w:ascii="Calibri" w:eastAsia="Calibri" w:hAnsi="Calibri" w:cs="Calibri"/>
                <w:sz w:val="24"/>
                <w:szCs w:val="24"/>
              </w:rPr>
              <w:t xml:space="preserve"> </w:t>
            </w:r>
            <w:r>
              <w:rPr>
                <w:rFonts w:ascii="Calibri" w:eastAsia="Calibri" w:hAnsi="Calibri" w:cs="Calibri"/>
                <w:b/>
                <w:bCs/>
                <w:sz w:val="24"/>
                <w:szCs w:val="24"/>
              </w:rPr>
              <w:t>the Field:</w:t>
            </w:r>
          </w:p>
        </w:tc>
        <w:tc>
          <w:tcPr>
            <w:tcW w:w="1260" w:type="dxa"/>
            <w:tcBorders>
              <w:top w:val="single" w:sz="8" w:space="0" w:color="000000"/>
              <w:left w:val="single" w:sz="8" w:space="0" w:color="000000"/>
              <w:bottom w:val="single" w:sz="8" w:space="0" w:color="000000"/>
              <w:right w:val="single" w:sz="8" w:space="0" w:color="000000"/>
            </w:tcBorders>
          </w:tcPr>
          <w:p w14:paraId="31567824"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36</w:t>
            </w:r>
          </w:p>
        </w:tc>
        <w:tc>
          <w:tcPr>
            <w:tcW w:w="1260" w:type="dxa"/>
            <w:tcBorders>
              <w:top w:val="single" w:sz="8" w:space="0" w:color="000000"/>
              <w:left w:val="single" w:sz="8" w:space="0" w:color="000000"/>
              <w:bottom w:val="single" w:sz="8" w:space="0" w:color="000000"/>
              <w:right w:val="single" w:sz="8" w:space="0" w:color="000000"/>
            </w:tcBorders>
          </w:tcPr>
          <w:p w14:paraId="5D4BD68B"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37</w:t>
            </w:r>
          </w:p>
        </w:tc>
      </w:tr>
      <w:tr w:rsidR="002B4BAD" w14:paraId="4321322E" w14:textId="77777777" w:rsidTr="002B4BAD">
        <w:trPr>
          <w:trHeight w:val="312"/>
        </w:trPr>
        <w:tc>
          <w:tcPr>
            <w:tcW w:w="6990" w:type="dxa"/>
            <w:tcBorders>
              <w:top w:val="single" w:sz="8" w:space="0" w:color="000000"/>
              <w:left w:val="single" w:sz="8" w:space="0" w:color="000000"/>
              <w:bottom w:val="single" w:sz="8" w:space="0" w:color="000000"/>
              <w:right w:val="single" w:sz="8" w:space="0" w:color="000000"/>
            </w:tcBorders>
          </w:tcPr>
          <w:p w14:paraId="5D00B8EE"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$30,001 - $35,000:</w:t>
            </w:r>
          </w:p>
        </w:tc>
        <w:tc>
          <w:tcPr>
            <w:tcW w:w="1260" w:type="dxa"/>
            <w:tcBorders>
              <w:top w:val="single" w:sz="8" w:space="0" w:color="000000"/>
              <w:left w:val="single" w:sz="8" w:space="0" w:color="000000"/>
              <w:bottom w:val="single" w:sz="8" w:space="0" w:color="000000"/>
              <w:right w:val="single" w:sz="8" w:space="0" w:color="000000"/>
            </w:tcBorders>
          </w:tcPr>
          <w:p w14:paraId="7FC3752C"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single" w:sz="8" w:space="0" w:color="000000"/>
              <w:left w:val="single" w:sz="8" w:space="0" w:color="000000"/>
              <w:bottom w:val="single" w:sz="8" w:space="0" w:color="000000"/>
              <w:right w:val="single" w:sz="8" w:space="0" w:color="000000"/>
            </w:tcBorders>
          </w:tcPr>
          <w:p w14:paraId="08731CB6"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N/A</w:t>
            </w:r>
          </w:p>
        </w:tc>
      </w:tr>
      <w:tr w:rsidR="002B4BAD" w14:paraId="5D145DA7" w14:textId="77777777" w:rsidTr="002B4BAD">
        <w:trPr>
          <w:trHeight w:val="312"/>
        </w:trPr>
        <w:tc>
          <w:tcPr>
            <w:tcW w:w="6990" w:type="dxa"/>
            <w:tcBorders>
              <w:top w:val="single" w:sz="8" w:space="0" w:color="000000"/>
              <w:left w:val="single" w:sz="8" w:space="0" w:color="000000"/>
              <w:bottom w:val="single" w:sz="8" w:space="0" w:color="000000"/>
              <w:right w:val="single" w:sz="8" w:space="0" w:color="000000"/>
            </w:tcBorders>
          </w:tcPr>
          <w:p w14:paraId="6B8EF429"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$35,001 - $40,000:</w:t>
            </w:r>
          </w:p>
        </w:tc>
        <w:tc>
          <w:tcPr>
            <w:tcW w:w="1260" w:type="dxa"/>
            <w:tcBorders>
              <w:top w:val="single" w:sz="8" w:space="0" w:color="000000"/>
              <w:left w:val="single" w:sz="8" w:space="0" w:color="000000"/>
              <w:bottom w:val="single" w:sz="8" w:space="0" w:color="000000"/>
              <w:right w:val="single" w:sz="8" w:space="0" w:color="000000"/>
            </w:tcBorders>
          </w:tcPr>
          <w:p w14:paraId="6639C6D9"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single" w:sz="8" w:space="0" w:color="000000"/>
              <w:left w:val="single" w:sz="8" w:space="0" w:color="000000"/>
              <w:bottom w:val="single" w:sz="8" w:space="0" w:color="000000"/>
              <w:right w:val="single" w:sz="8" w:space="0" w:color="000000"/>
            </w:tcBorders>
          </w:tcPr>
          <w:p w14:paraId="518E59B5"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N/A</w:t>
            </w:r>
          </w:p>
        </w:tc>
      </w:tr>
      <w:tr w:rsidR="002B4BAD" w14:paraId="5CD679B3" w14:textId="77777777" w:rsidTr="002B4BAD">
        <w:trPr>
          <w:trHeight w:val="330"/>
        </w:trPr>
        <w:tc>
          <w:tcPr>
            <w:tcW w:w="6990" w:type="dxa"/>
            <w:tcBorders>
              <w:top w:val="single" w:sz="8" w:space="0" w:color="000000"/>
              <w:left w:val="single" w:sz="8" w:space="0" w:color="000000"/>
              <w:bottom w:val="single" w:sz="8" w:space="0" w:color="000000"/>
              <w:right w:val="single" w:sz="8" w:space="0" w:color="000000"/>
            </w:tcBorders>
          </w:tcPr>
          <w:p w14:paraId="7159B4E5"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$40,001 - $45,000:</w:t>
            </w:r>
          </w:p>
        </w:tc>
        <w:tc>
          <w:tcPr>
            <w:tcW w:w="1260" w:type="dxa"/>
            <w:tcBorders>
              <w:top w:val="single" w:sz="8" w:space="0" w:color="000000"/>
              <w:left w:val="single" w:sz="8" w:space="0" w:color="000000"/>
              <w:bottom w:val="single" w:sz="8" w:space="0" w:color="000000"/>
              <w:right w:val="single" w:sz="8" w:space="0" w:color="000000"/>
            </w:tcBorders>
          </w:tcPr>
          <w:p w14:paraId="197D9E3E"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2</w:t>
            </w:r>
          </w:p>
        </w:tc>
        <w:tc>
          <w:tcPr>
            <w:tcW w:w="1260" w:type="dxa"/>
            <w:tcBorders>
              <w:top w:val="single" w:sz="8" w:space="0" w:color="000000"/>
              <w:left w:val="single" w:sz="8" w:space="0" w:color="000000"/>
              <w:bottom w:val="single" w:sz="8" w:space="0" w:color="000000"/>
              <w:right w:val="single" w:sz="8" w:space="0" w:color="000000"/>
            </w:tcBorders>
          </w:tcPr>
          <w:p w14:paraId="032C7D7B"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N/A</w:t>
            </w:r>
          </w:p>
        </w:tc>
      </w:tr>
      <w:tr w:rsidR="002B4BAD" w14:paraId="452661A1" w14:textId="77777777" w:rsidTr="002B4BAD">
        <w:trPr>
          <w:trHeight w:val="312"/>
        </w:trPr>
        <w:tc>
          <w:tcPr>
            <w:tcW w:w="6990" w:type="dxa"/>
            <w:tcBorders>
              <w:top w:val="single" w:sz="8" w:space="0" w:color="000000"/>
              <w:left w:val="single" w:sz="8" w:space="0" w:color="000000"/>
              <w:bottom w:val="single" w:sz="8" w:space="0" w:color="000000"/>
              <w:right w:val="single" w:sz="8" w:space="0" w:color="000000"/>
            </w:tcBorders>
          </w:tcPr>
          <w:p w14:paraId="2B07B3B4"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$45,001 - $50,000:</w:t>
            </w:r>
            <w:r>
              <w:rPr>
                <w:sz w:val="24"/>
                <w:szCs w:val="24"/>
              </w:rPr>
              <w:t xml:space="preserve"> </w:t>
            </w:r>
          </w:p>
        </w:tc>
        <w:tc>
          <w:tcPr>
            <w:tcW w:w="1260" w:type="dxa"/>
            <w:tcBorders>
              <w:top w:val="single" w:sz="8" w:space="0" w:color="000000"/>
              <w:left w:val="single" w:sz="8" w:space="0" w:color="000000"/>
              <w:bottom w:val="single" w:sz="8" w:space="0" w:color="000000"/>
              <w:right w:val="single" w:sz="8" w:space="0" w:color="000000"/>
            </w:tcBorders>
          </w:tcPr>
          <w:p w14:paraId="6185CB8B"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5</w:t>
            </w:r>
          </w:p>
        </w:tc>
        <w:tc>
          <w:tcPr>
            <w:tcW w:w="1260" w:type="dxa"/>
            <w:tcBorders>
              <w:top w:val="single" w:sz="8" w:space="0" w:color="000000"/>
              <w:left w:val="single" w:sz="8" w:space="0" w:color="000000"/>
              <w:bottom w:val="single" w:sz="8" w:space="0" w:color="000000"/>
              <w:right w:val="single" w:sz="8" w:space="0" w:color="000000"/>
            </w:tcBorders>
          </w:tcPr>
          <w:p w14:paraId="64DE7474"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3</w:t>
            </w:r>
          </w:p>
        </w:tc>
      </w:tr>
      <w:tr w:rsidR="002B4BAD" w14:paraId="1BFC09AF" w14:textId="77777777" w:rsidTr="002B4BAD">
        <w:trPr>
          <w:trHeight w:val="330"/>
        </w:trPr>
        <w:tc>
          <w:tcPr>
            <w:tcW w:w="6990" w:type="dxa"/>
            <w:tcBorders>
              <w:top w:val="single" w:sz="8" w:space="0" w:color="000000"/>
              <w:left w:val="single" w:sz="8" w:space="0" w:color="000000"/>
              <w:bottom w:val="single" w:sz="8" w:space="0" w:color="000000"/>
              <w:right w:val="single" w:sz="8" w:space="0" w:color="000000"/>
            </w:tcBorders>
          </w:tcPr>
          <w:p w14:paraId="6C7C2F02"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$50,001 - $55,000:</w:t>
            </w:r>
          </w:p>
        </w:tc>
        <w:tc>
          <w:tcPr>
            <w:tcW w:w="1260" w:type="dxa"/>
            <w:tcBorders>
              <w:top w:val="single" w:sz="8" w:space="0" w:color="000000"/>
              <w:left w:val="single" w:sz="8" w:space="0" w:color="000000"/>
              <w:bottom w:val="single" w:sz="8" w:space="0" w:color="000000"/>
              <w:right w:val="single" w:sz="8" w:space="0" w:color="000000"/>
            </w:tcBorders>
          </w:tcPr>
          <w:p w14:paraId="7324518A"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6</w:t>
            </w:r>
          </w:p>
        </w:tc>
        <w:tc>
          <w:tcPr>
            <w:tcW w:w="1260" w:type="dxa"/>
            <w:tcBorders>
              <w:top w:val="single" w:sz="8" w:space="0" w:color="000000"/>
              <w:left w:val="single" w:sz="8" w:space="0" w:color="000000"/>
              <w:bottom w:val="single" w:sz="8" w:space="0" w:color="000000"/>
              <w:right w:val="single" w:sz="8" w:space="0" w:color="000000"/>
            </w:tcBorders>
          </w:tcPr>
          <w:p w14:paraId="5359180A"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8</w:t>
            </w:r>
          </w:p>
        </w:tc>
      </w:tr>
      <w:tr w:rsidR="002B4BAD" w14:paraId="766EC31B" w14:textId="77777777" w:rsidTr="002B4BAD">
        <w:trPr>
          <w:trHeight w:val="312"/>
        </w:trPr>
        <w:tc>
          <w:tcPr>
            <w:tcW w:w="6990" w:type="dxa"/>
            <w:tcBorders>
              <w:top w:val="single" w:sz="8" w:space="0" w:color="000000"/>
              <w:left w:val="single" w:sz="8" w:space="0" w:color="000000"/>
              <w:bottom w:val="single" w:sz="8" w:space="0" w:color="000000"/>
              <w:right w:val="single" w:sz="8" w:space="0" w:color="000000"/>
            </w:tcBorders>
          </w:tcPr>
          <w:p w14:paraId="2F0C2E15"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$55,001 - $60,000:</w:t>
            </w:r>
          </w:p>
        </w:tc>
        <w:tc>
          <w:tcPr>
            <w:tcW w:w="1260" w:type="dxa"/>
            <w:tcBorders>
              <w:top w:val="single" w:sz="8" w:space="0" w:color="000000"/>
              <w:left w:val="single" w:sz="8" w:space="0" w:color="000000"/>
              <w:bottom w:val="single" w:sz="8" w:space="0" w:color="000000"/>
              <w:right w:val="single" w:sz="8" w:space="0" w:color="000000"/>
            </w:tcBorders>
          </w:tcPr>
          <w:p w14:paraId="01509541"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3</w:t>
            </w:r>
          </w:p>
        </w:tc>
        <w:tc>
          <w:tcPr>
            <w:tcW w:w="1260" w:type="dxa"/>
            <w:tcBorders>
              <w:top w:val="single" w:sz="8" w:space="0" w:color="000000"/>
              <w:left w:val="single" w:sz="8" w:space="0" w:color="000000"/>
              <w:bottom w:val="single" w:sz="8" w:space="0" w:color="000000"/>
              <w:right w:val="single" w:sz="8" w:space="0" w:color="000000"/>
            </w:tcBorders>
          </w:tcPr>
          <w:p w14:paraId="0B7A85E1"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6</w:t>
            </w:r>
          </w:p>
        </w:tc>
      </w:tr>
      <w:tr w:rsidR="002B4BAD" w14:paraId="7C08CA9D" w14:textId="77777777" w:rsidTr="002B4BAD">
        <w:trPr>
          <w:trHeight w:val="240"/>
        </w:trPr>
        <w:tc>
          <w:tcPr>
            <w:tcW w:w="6990" w:type="dxa"/>
            <w:tcBorders>
              <w:top w:val="single" w:sz="8" w:space="0" w:color="000000"/>
              <w:left w:val="single" w:sz="8" w:space="0" w:color="000000"/>
              <w:bottom w:val="single" w:sz="8" w:space="0" w:color="000000"/>
              <w:right w:val="single" w:sz="8" w:space="0" w:color="000000"/>
            </w:tcBorders>
          </w:tcPr>
          <w:p w14:paraId="123FDB42"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$60,001 - $65,000:</w:t>
            </w:r>
          </w:p>
        </w:tc>
        <w:tc>
          <w:tcPr>
            <w:tcW w:w="1260" w:type="dxa"/>
            <w:tcBorders>
              <w:top w:val="single" w:sz="8" w:space="0" w:color="000000"/>
              <w:left w:val="single" w:sz="8" w:space="0" w:color="000000"/>
              <w:bottom w:val="single" w:sz="8" w:space="0" w:color="000000"/>
              <w:right w:val="single" w:sz="8" w:space="0" w:color="000000"/>
            </w:tcBorders>
          </w:tcPr>
          <w:p w14:paraId="36CB392F"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6</w:t>
            </w:r>
          </w:p>
        </w:tc>
        <w:tc>
          <w:tcPr>
            <w:tcW w:w="1260" w:type="dxa"/>
            <w:tcBorders>
              <w:top w:val="single" w:sz="8" w:space="0" w:color="000000"/>
              <w:left w:val="single" w:sz="8" w:space="0" w:color="000000"/>
              <w:bottom w:val="single" w:sz="8" w:space="0" w:color="000000"/>
              <w:right w:val="single" w:sz="8" w:space="0" w:color="000000"/>
            </w:tcBorders>
          </w:tcPr>
          <w:p w14:paraId="2D5DA17C"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3</w:t>
            </w:r>
          </w:p>
        </w:tc>
      </w:tr>
      <w:tr w:rsidR="002B4BAD" w14:paraId="0DFF63EB" w14:textId="77777777" w:rsidTr="002B4BAD">
        <w:trPr>
          <w:trHeight w:val="258"/>
        </w:trPr>
        <w:tc>
          <w:tcPr>
            <w:tcW w:w="6990" w:type="dxa"/>
            <w:tcBorders>
              <w:top w:val="single" w:sz="8" w:space="0" w:color="000000"/>
              <w:left w:val="single" w:sz="8" w:space="0" w:color="000000"/>
              <w:bottom w:val="single" w:sz="8" w:space="0" w:color="000000"/>
              <w:right w:val="single" w:sz="8" w:space="0" w:color="000000"/>
            </w:tcBorders>
          </w:tcPr>
          <w:p w14:paraId="7851EE8E"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$65,001 - $70,000:</w:t>
            </w:r>
          </w:p>
        </w:tc>
        <w:tc>
          <w:tcPr>
            <w:tcW w:w="1260" w:type="dxa"/>
            <w:tcBorders>
              <w:top w:val="single" w:sz="8" w:space="0" w:color="000000"/>
              <w:left w:val="single" w:sz="8" w:space="0" w:color="000000"/>
              <w:bottom w:val="single" w:sz="8" w:space="0" w:color="000000"/>
              <w:right w:val="single" w:sz="8" w:space="0" w:color="000000"/>
            </w:tcBorders>
          </w:tcPr>
          <w:p w14:paraId="7A39B1CC"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4</w:t>
            </w:r>
          </w:p>
        </w:tc>
        <w:tc>
          <w:tcPr>
            <w:tcW w:w="1260" w:type="dxa"/>
            <w:tcBorders>
              <w:top w:val="single" w:sz="8" w:space="0" w:color="000000"/>
              <w:left w:val="single" w:sz="8" w:space="0" w:color="000000"/>
              <w:bottom w:val="single" w:sz="8" w:space="0" w:color="000000"/>
              <w:right w:val="single" w:sz="8" w:space="0" w:color="000000"/>
            </w:tcBorders>
          </w:tcPr>
          <w:p w14:paraId="1266D4D3"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5</w:t>
            </w:r>
          </w:p>
        </w:tc>
      </w:tr>
      <w:tr w:rsidR="002B4BAD" w14:paraId="79ABB288" w14:textId="77777777" w:rsidTr="002B4BAD">
        <w:trPr>
          <w:trHeight w:val="285"/>
        </w:trPr>
        <w:tc>
          <w:tcPr>
            <w:tcW w:w="6990" w:type="dxa"/>
            <w:tcBorders>
              <w:top w:val="single" w:sz="8" w:space="0" w:color="000000"/>
              <w:left w:val="single" w:sz="8" w:space="0" w:color="000000"/>
              <w:bottom w:val="single" w:sz="8" w:space="0" w:color="000000"/>
              <w:right w:val="single" w:sz="8" w:space="0" w:color="000000"/>
            </w:tcBorders>
          </w:tcPr>
          <w:p w14:paraId="19A8E9DE"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lastRenderedPageBreak/>
              <w:t>$70,001 - $75,000:</w:t>
            </w:r>
          </w:p>
        </w:tc>
        <w:tc>
          <w:tcPr>
            <w:tcW w:w="1260" w:type="dxa"/>
            <w:tcBorders>
              <w:top w:val="single" w:sz="8" w:space="0" w:color="000000"/>
              <w:left w:val="single" w:sz="8" w:space="0" w:color="000000"/>
              <w:bottom w:val="single" w:sz="8" w:space="0" w:color="000000"/>
              <w:right w:val="single" w:sz="8" w:space="0" w:color="000000"/>
            </w:tcBorders>
          </w:tcPr>
          <w:p w14:paraId="0020A5AC"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4</w:t>
            </w:r>
          </w:p>
        </w:tc>
        <w:tc>
          <w:tcPr>
            <w:tcW w:w="1260" w:type="dxa"/>
            <w:tcBorders>
              <w:top w:val="single" w:sz="8" w:space="0" w:color="000000"/>
              <w:left w:val="single" w:sz="8" w:space="0" w:color="000000"/>
              <w:bottom w:val="single" w:sz="8" w:space="0" w:color="000000"/>
              <w:right w:val="single" w:sz="8" w:space="0" w:color="000000"/>
            </w:tcBorders>
          </w:tcPr>
          <w:p w14:paraId="7F80578D"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7</w:t>
            </w:r>
          </w:p>
        </w:tc>
      </w:tr>
      <w:tr w:rsidR="002B4BAD" w14:paraId="0A58D302" w14:textId="77777777" w:rsidTr="002B4BAD">
        <w:trPr>
          <w:trHeight w:val="312"/>
        </w:trPr>
        <w:tc>
          <w:tcPr>
            <w:tcW w:w="6990" w:type="dxa"/>
            <w:tcBorders>
              <w:top w:val="single" w:sz="8" w:space="0" w:color="000000"/>
              <w:left w:val="single" w:sz="8" w:space="0" w:color="000000"/>
              <w:bottom w:val="single" w:sz="8" w:space="0" w:color="000000"/>
              <w:right w:val="single" w:sz="8" w:space="0" w:color="000000"/>
            </w:tcBorders>
          </w:tcPr>
          <w:p w14:paraId="4AED12CD"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$75,001 - $80,000:</w:t>
            </w:r>
          </w:p>
        </w:tc>
        <w:tc>
          <w:tcPr>
            <w:tcW w:w="1260" w:type="dxa"/>
            <w:tcBorders>
              <w:top w:val="single" w:sz="8" w:space="0" w:color="000000"/>
              <w:left w:val="single" w:sz="8" w:space="0" w:color="000000"/>
              <w:bottom w:val="single" w:sz="8" w:space="0" w:color="000000"/>
              <w:right w:val="single" w:sz="8" w:space="0" w:color="000000"/>
            </w:tcBorders>
          </w:tcPr>
          <w:p w14:paraId="03F72502"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3</w:t>
            </w:r>
          </w:p>
        </w:tc>
        <w:tc>
          <w:tcPr>
            <w:tcW w:w="1260" w:type="dxa"/>
            <w:tcBorders>
              <w:top w:val="single" w:sz="8" w:space="0" w:color="000000"/>
              <w:left w:val="single" w:sz="8" w:space="0" w:color="000000"/>
              <w:bottom w:val="single" w:sz="8" w:space="0" w:color="000000"/>
              <w:right w:val="single" w:sz="8" w:space="0" w:color="000000"/>
            </w:tcBorders>
          </w:tcPr>
          <w:p w14:paraId="3B536BBC"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3</w:t>
            </w:r>
          </w:p>
        </w:tc>
      </w:tr>
      <w:tr w:rsidR="002B4BAD" w14:paraId="10ECDE21" w14:textId="77777777" w:rsidTr="002B4BAD">
        <w:trPr>
          <w:trHeight w:val="312"/>
        </w:trPr>
        <w:tc>
          <w:tcPr>
            <w:tcW w:w="6990" w:type="dxa"/>
            <w:tcBorders>
              <w:top w:val="single" w:sz="8" w:space="0" w:color="000000"/>
              <w:left w:val="single" w:sz="8" w:space="0" w:color="000000"/>
              <w:bottom w:val="single" w:sz="8" w:space="0" w:color="000000"/>
              <w:right w:val="single" w:sz="8" w:space="0" w:color="000000"/>
            </w:tcBorders>
          </w:tcPr>
          <w:p w14:paraId="0CA3A0B0"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$80,001 - $85,000:</w:t>
            </w:r>
          </w:p>
        </w:tc>
        <w:tc>
          <w:tcPr>
            <w:tcW w:w="1260" w:type="dxa"/>
            <w:tcBorders>
              <w:top w:val="single" w:sz="8" w:space="0" w:color="000000"/>
              <w:left w:val="single" w:sz="8" w:space="0" w:color="000000"/>
              <w:bottom w:val="single" w:sz="8" w:space="0" w:color="000000"/>
              <w:right w:val="single" w:sz="8" w:space="0" w:color="000000"/>
            </w:tcBorders>
          </w:tcPr>
          <w:p w14:paraId="7C5832CF"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2</w:t>
            </w:r>
          </w:p>
        </w:tc>
        <w:tc>
          <w:tcPr>
            <w:tcW w:w="1260" w:type="dxa"/>
            <w:tcBorders>
              <w:top w:val="single" w:sz="8" w:space="0" w:color="000000"/>
              <w:left w:val="single" w:sz="8" w:space="0" w:color="000000"/>
              <w:bottom w:val="single" w:sz="8" w:space="0" w:color="000000"/>
              <w:right w:val="single" w:sz="8" w:space="0" w:color="000000"/>
            </w:tcBorders>
          </w:tcPr>
          <w:p w14:paraId="5EA23C36"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N/A</w:t>
            </w:r>
          </w:p>
        </w:tc>
      </w:tr>
      <w:tr w:rsidR="002B4BAD" w14:paraId="5CE3DB19" w14:textId="77777777" w:rsidTr="002B4BAD">
        <w:trPr>
          <w:trHeight w:val="330"/>
        </w:trPr>
        <w:tc>
          <w:tcPr>
            <w:tcW w:w="6990" w:type="dxa"/>
            <w:tcBorders>
              <w:top w:val="single" w:sz="8" w:space="0" w:color="000000"/>
              <w:left w:val="single" w:sz="8" w:space="0" w:color="000000"/>
              <w:bottom w:val="single" w:sz="8" w:space="0" w:color="000000"/>
              <w:right w:val="single" w:sz="8" w:space="0" w:color="000000"/>
            </w:tcBorders>
          </w:tcPr>
          <w:p w14:paraId="6A124ACA"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$85,001 - $90,000:</w:t>
            </w:r>
          </w:p>
        </w:tc>
        <w:tc>
          <w:tcPr>
            <w:tcW w:w="1260" w:type="dxa"/>
            <w:tcBorders>
              <w:top w:val="single" w:sz="8" w:space="0" w:color="000000"/>
              <w:left w:val="single" w:sz="8" w:space="0" w:color="000000"/>
              <w:bottom w:val="single" w:sz="8" w:space="0" w:color="000000"/>
              <w:right w:val="single" w:sz="8" w:space="0" w:color="000000"/>
            </w:tcBorders>
          </w:tcPr>
          <w:p w14:paraId="5ACC0711"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N/A</w:t>
            </w:r>
          </w:p>
        </w:tc>
        <w:tc>
          <w:tcPr>
            <w:tcW w:w="1260" w:type="dxa"/>
            <w:tcBorders>
              <w:top w:val="single" w:sz="8" w:space="0" w:color="000000"/>
              <w:left w:val="single" w:sz="8" w:space="0" w:color="000000"/>
              <w:bottom w:val="single" w:sz="8" w:space="0" w:color="000000"/>
              <w:right w:val="single" w:sz="8" w:space="0" w:color="000000"/>
            </w:tcBorders>
          </w:tcPr>
          <w:p w14:paraId="6037EF4A"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N/A</w:t>
            </w:r>
          </w:p>
        </w:tc>
      </w:tr>
      <w:tr w:rsidR="002B4BAD" w14:paraId="59AD02DC" w14:textId="77777777" w:rsidTr="002B4BAD">
        <w:trPr>
          <w:trHeight w:val="312"/>
        </w:trPr>
        <w:tc>
          <w:tcPr>
            <w:tcW w:w="6990" w:type="dxa"/>
            <w:tcBorders>
              <w:top w:val="single" w:sz="8" w:space="0" w:color="000000"/>
              <w:left w:val="single" w:sz="8" w:space="0" w:color="000000"/>
              <w:bottom w:val="single" w:sz="8" w:space="0" w:color="000000"/>
              <w:right w:val="single" w:sz="8" w:space="0" w:color="000000"/>
            </w:tcBorders>
          </w:tcPr>
          <w:p w14:paraId="2C593988" w14:textId="77777777" w:rsidR="002B4BAD" w:rsidRDefault="002B4BAD" w:rsidP="002B4BAD">
            <w:pPr>
              <w:rPr>
                <w:rFonts w:ascii="Calibri" w:eastAsia="Calibri" w:hAnsi="Calibri" w:cs="Calibri"/>
                <w:b/>
                <w:bCs/>
                <w:sz w:val="24"/>
                <w:szCs w:val="24"/>
              </w:rPr>
            </w:pPr>
            <w:r>
              <w:rPr>
                <w:rFonts w:ascii="Calibri" w:eastAsia="Calibri" w:hAnsi="Calibri" w:cs="Calibri"/>
                <w:b/>
                <w:bCs/>
                <w:sz w:val="24"/>
                <w:szCs w:val="24"/>
              </w:rPr>
              <w:t>$90,001 - $95,000:</w:t>
            </w:r>
          </w:p>
        </w:tc>
        <w:tc>
          <w:tcPr>
            <w:tcW w:w="1260" w:type="dxa"/>
            <w:tcBorders>
              <w:top w:val="single" w:sz="8" w:space="0" w:color="000000"/>
              <w:left w:val="single" w:sz="8" w:space="0" w:color="000000"/>
              <w:bottom w:val="single" w:sz="8" w:space="0" w:color="000000"/>
              <w:right w:val="single" w:sz="8" w:space="0" w:color="000000"/>
            </w:tcBorders>
          </w:tcPr>
          <w:p w14:paraId="7600DC03"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1</w:t>
            </w:r>
          </w:p>
        </w:tc>
        <w:tc>
          <w:tcPr>
            <w:tcW w:w="1260" w:type="dxa"/>
            <w:tcBorders>
              <w:top w:val="single" w:sz="8" w:space="0" w:color="000000"/>
              <w:left w:val="single" w:sz="8" w:space="0" w:color="000000"/>
              <w:bottom w:val="single" w:sz="8" w:space="0" w:color="000000"/>
              <w:right w:val="single" w:sz="8" w:space="0" w:color="000000"/>
            </w:tcBorders>
          </w:tcPr>
          <w:p w14:paraId="1A05557B"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N/A</w:t>
            </w:r>
          </w:p>
        </w:tc>
      </w:tr>
      <w:tr w:rsidR="002B4BAD" w14:paraId="29F604B2" w14:textId="77777777" w:rsidTr="002B4BAD">
        <w:trPr>
          <w:trHeight w:val="330"/>
        </w:trPr>
        <w:tc>
          <w:tcPr>
            <w:tcW w:w="6990" w:type="dxa"/>
            <w:tcBorders>
              <w:top w:val="single" w:sz="8" w:space="0" w:color="000000"/>
              <w:left w:val="single" w:sz="8" w:space="0" w:color="000000"/>
              <w:bottom w:val="single" w:sz="8" w:space="0" w:color="000000"/>
              <w:right w:val="single" w:sz="8" w:space="0" w:color="000000"/>
            </w:tcBorders>
          </w:tcPr>
          <w:p w14:paraId="5D538E15" w14:textId="77777777" w:rsidR="002B4BAD" w:rsidRDefault="002B4BAD" w:rsidP="002B4BAD">
            <w:pPr>
              <w:ind w:right="340"/>
              <w:rPr>
                <w:rFonts w:ascii="Calibri" w:eastAsia="Calibri" w:hAnsi="Calibri" w:cs="Calibri"/>
                <w:b/>
                <w:bCs/>
                <w:sz w:val="24"/>
                <w:szCs w:val="24"/>
              </w:rPr>
            </w:pPr>
            <w:r>
              <w:rPr>
                <w:rFonts w:ascii="Calibri" w:eastAsia="Calibri" w:hAnsi="Calibri" w:cs="Calibri"/>
                <w:b/>
                <w:bCs/>
                <w:sz w:val="24"/>
                <w:szCs w:val="24"/>
              </w:rPr>
              <w:t>Salary Not Reported:</w:t>
            </w:r>
          </w:p>
        </w:tc>
        <w:tc>
          <w:tcPr>
            <w:tcW w:w="1260" w:type="dxa"/>
            <w:tcBorders>
              <w:top w:val="single" w:sz="8" w:space="0" w:color="000000"/>
              <w:left w:val="single" w:sz="8" w:space="0" w:color="000000"/>
              <w:bottom w:val="single" w:sz="8" w:space="0" w:color="000000"/>
              <w:right w:val="single" w:sz="8" w:space="0" w:color="000000"/>
            </w:tcBorders>
          </w:tcPr>
          <w:p w14:paraId="697EA580"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1</w:t>
            </w:r>
          </w:p>
        </w:tc>
        <w:tc>
          <w:tcPr>
            <w:tcW w:w="1260" w:type="dxa"/>
            <w:tcBorders>
              <w:top w:val="single" w:sz="8" w:space="0" w:color="000000"/>
              <w:left w:val="single" w:sz="8" w:space="0" w:color="000000"/>
              <w:bottom w:val="single" w:sz="8" w:space="0" w:color="000000"/>
              <w:right w:val="single" w:sz="8" w:space="0" w:color="000000"/>
            </w:tcBorders>
          </w:tcPr>
          <w:p w14:paraId="3AA01297" w14:textId="77777777" w:rsidR="002B4BAD" w:rsidRDefault="002B4BAD" w:rsidP="002B4BAD">
            <w:pPr>
              <w:jc w:val="center"/>
              <w:rPr>
                <w:rFonts w:ascii="Calibri" w:eastAsia="Calibri" w:hAnsi="Calibri" w:cs="Calibri"/>
                <w:sz w:val="24"/>
                <w:szCs w:val="24"/>
              </w:rPr>
            </w:pPr>
            <w:r>
              <w:rPr>
                <w:rFonts w:ascii="Calibri" w:eastAsia="Calibri" w:hAnsi="Calibri" w:cs="Calibri"/>
                <w:sz w:val="24"/>
                <w:szCs w:val="24"/>
              </w:rPr>
              <w:t>2</w:t>
            </w:r>
          </w:p>
        </w:tc>
      </w:tr>
    </w:tbl>
    <w:p w14:paraId="19C9DFCB" w14:textId="77777777" w:rsidR="00A57767" w:rsidRDefault="00A57767" w:rsidP="002B4BAD">
      <w:pPr>
        <w:tabs>
          <w:tab w:val="left" w:pos="2881"/>
          <w:tab w:val="left" w:pos="5329"/>
        </w:tabs>
        <w:spacing w:before="95"/>
        <w:rPr>
          <w:rFonts w:ascii="Calibri" w:eastAsia="Calibri" w:hAnsi="Calibri" w:cs="Calibri"/>
          <w:b/>
          <w:bCs/>
          <w:sz w:val="24"/>
          <w:szCs w:val="24"/>
        </w:rPr>
      </w:pPr>
    </w:p>
    <w:p w14:paraId="709B3ADF" w14:textId="77777777" w:rsidR="00A57767" w:rsidRDefault="00A57767">
      <w:pPr>
        <w:tabs>
          <w:tab w:val="left" w:pos="2881"/>
          <w:tab w:val="left" w:pos="5329"/>
        </w:tabs>
        <w:spacing w:before="95"/>
        <w:jc w:val="center"/>
        <w:rPr>
          <w:rFonts w:ascii="Calibri" w:eastAsia="Calibri" w:hAnsi="Calibri" w:cs="Calibri"/>
          <w:b/>
          <w:bCs/>
          <w:sz w:val="24"/>
          <w:szCs w:val="24"/>
        </w:rPr>
      </w:pPr>
    </w:p>
    <w:p w14:paraId="0E2E6BD6" w14:textId="77777777" w:rsidR="00A57767" w:rsidRDefault="00A57767">
      <w:pPr>
        <w:tabs>
          <w:tab w:val="left" w:pos="2881"/>
          <w:tab w:val="left" w:pos="5329"/>
        </w:tabs>
        <w:spacing w:before="95"/>
        <w:jc w:val="center"/>
        <w:rPr>
          <w:rFonts w:ascii="Calibri" w:eastAsia="Calibri" w:hAnsi="Calibri" w:cs="Calibri"/>
          <w:b/>
          <w:bCs/>
          <w:sz w:val="24"/>
          <w:szCs w:val="24"/>
        </w:rPr>
      </w:pPr>
    </w:p>
    <w:p w14:paraId="520D2015" w14:textId="77777777" w:rsidR="002B4BAD" w:rsidRDefault="002B4BAD">
      <w:pPr>
        <w:rPr>
          <w:rFonts w:ascii="Calibri" w:eastAsia="Calibri" w:hAnsi="Calibri" w:cs="Calibri"/>
          <w:sz w:val="24"/>
          <w:szCs w:val="24"/>
        </w:rPr>
      </w:pPr>
    </w:p>
    <w:p w14:paraId="4FE40BAA" w14:textId="77777777" w:rsidR="002B4BAD" w:rsidRDefault="002B4BAD">
      <w:pPr>
        <w:rPr>
          <w:rFonts w:ascii="Calibri" w:eastAsia="Calibri" w:hAnsi="Calibri" w:cs="Calibri"/>
          <w:sz w:val="24"/>
          <w:szCs w:val="24"/>
        </w:rPr>
      </w:pPr>
    </w:p>
    <w:p w14:paraId="7E265C74" w14:textId="77777777" w:rsidR="002B4BAD" w:rsidRDefault="002B4BAD">
      <w:pPr>
        <w:rPr>
          <w:rFonts w:ascii="Calibri" w:eastAsia="Calibri" w:hAnsi="Calibri" w:cs="Calibri"/>
          <w:sz w:val="24"/>
          <w:szCs w:val="24"/>
        </w:rPr>
      </w:pPr>
    </w:p>
    <w:p w14:paraId="7B66245E" w14:textId="77777777" w:rsidR="002B4BAD" w:rsidRDefault="002B4BAD">
      <w:pPr>
        <w:rPr>
          <w:rFonts w:ascii="Calibri" w:eastAsia="Calibri" w:hAnsi="Calibri" w:cs="Calibri"/>
          <w:sz w:val="24"/>
          <w:szCs w:val="24"/>
        </w:rPr>
      </w:pPr>
    </w:p>
    <w:p w14:paraId="20E1B1AF" w14:textId="77777777" w:rsidR="002B4BAD" w:rsidRDefault="002B4BAD">
      <w:pPr>
        <w:rPr>
          <w:rFonts w:ascii="Calibri" w:eastAsia="Calibri" w:hAnsi="Calibri" w:cs="Calibri"/>
          <w:sz w:val="24"/>
          <w:szCs w:val="24"/>
        </w:rPr>
      </w:pPr>
    </w:p>
    <w:p w14:paraId="41166151" w14:textId="77777777" w:rsidR="002B4BAD" w:rsidRDefault="002B4BAD">
      <w:pPr>
        <w:rPr>
          <w:rFonts w:ascii="Calibri" w:eastAsia="Calibri" w:hAnsi="Calibri" w:cs="Calibri"/>
          <w:sz w:val="24"/>
          <w:szCs w:val="24"/>
        </w:rPr>
      </w:pPr>
    </w:p>
    <w:p w14:paraId="24E896E8" w14:textId="77777777" w:rsidR="002B4BAD" w:rsidRDefault="002B4BAD">
      <w:pPr>
        <w:rPr>
          <w:rFonts w:ascii="Calibri" w:eastAsia="Calibri" w:hAnsi="Calibri" w:cs="Calibri"/>
          <w:sz w:val="24"/>
          <w:szCs w:val="24"/>
        </w:rPr>
      </w:pPr>
    </w:p>
    <w:p w14:paraId="2647D8CB" w14:textId="77777777" w:rsidR="002B4BAD" w:rsidRDefault="002B4BAD">
      <w:pPr>
        <w:rPr>
          <w:rFonts w:ascii="Calibri" w:eastAsia="Calibri" w:hAnsi="Calibri" w:cs="Calibri"/>
          <w:sz w:val="24"/>
          <w:szCs w:val="24"/>
        </w:rPr>
      </w:pPr>
    </w:p>
    <w:p w14:paraId="158EC911" w14:textId="2D549CB1" w:rsidR="00A57767" w:rsidRDefault="00F9318B">
      <w:pPr>
        <w:rPr>
          <w:rFonts w:ascii="Calibri" w:eastAsia="Calibri" w:hAnsi="Calibri" w:cs="Calibri"/>
          <w:sz w:val="24"/>
          <w:szCs w:val="24"/>
        </w:rPr>
      </w:pPr>
      <w:r>
        <w:rPr>
          <w:rFonts w:ascii="Calibri" w:eastAsia="Calibri" w:hAnsi="Calibri" w:cs="Calibri"/>
          <w:sz w:val="24"/>
          <w:szCs w:val="24"/>
        </w:rPr>
        <w:t>A list of sources used to substantiate salary disclosures is available from the institution.</w:t>
      </w:r>
    </w:p>
    <w:p w14:paraId="21C45669" w14:textId="77777777" w:rsidR="00A57767" w:rsidRDefault="00F9318B">
      <w:pPr>
        <w:spacing w:line="276" w:lineRule="auto"/>
        <w:rPr>
          <w:rFonts w:ascii="Calibri" w:eastAsia="Calibri" w:hAnsi="Calibri" w:cs="Calibri"/>
          <w:b/>
          <w:bCs/>
          <w:sz w:val="24"/>
          <w:szCs w:val="24"/>
        </w:rPr>
      </w:pPr>
      <w:hyperlink r:id="rId10">
        <w:r>
          <w:rPr>
            <w:rFonts w:ascii="Calibri" w:eastAsia="Calibri" w:hAnsi="Calibri" w:cs="Calibri"/>
            <w:b/>
            <w:bCs/>
            <w:color w:val="1155CC"/>
            <w:sz w:val="24"/>
            <w:szCs w:val="24"/>
            <w:u w:val="single"/>
          </w:rPr>
          <w:t>Medical Equipment Preparers (</w:t>
        </w:r>
      </w:hyperlink>
      <w:hyperlink r:id="rId11">
        <w:r>
          <w:rPr>
            <w:rFonts w:ascii="Calibri" w:eastAsia="Calibri" w:hAnsi="Calibri" w:cs="Calibri"/>
            <w:b/>
            <w:bCs/>
            <w:color w:val="1155CC"/>
            <w:sz w:val="24"/>
            <w:szCs w:val="24"/>
            <w:u w:val="single"/>
          </w:rPr>
          <w:t>bls.gov</w:t>
        </w:r>
      </w:hyperlink>
      <w:hyperlink r:id="rId12">
        <w:r>
          <w:rPr>
            <w:rFonts w:ascii="Calibri" w:eastAsia="Calibri" w:hAnsi="Calibri" w:cs="Calibri"/>
            <w:b/>
            <w:bCs/>
            <w:color w:val="1155CC"/>
            <w:sz w:val="24"/>
            <w:szCs w:val="24"/>
            <w:u w:val="single"/>
          </w:rPr>
          <w:t>)</w:t>
        </w:r>
      </w:hyperlink>
      <w:r>
        <w:t xml:space="preserve">, </w:t>
      </w:r>
      <w:hyperlink r:id="rId13">
        <w:r>
          <w:rPr>
            <w:rFonts w:ascii="Calibri" w:eastAsia="Calibri" w:hAnsi="Calibri" w:cs="Calibri"/>
            <w:b/>
            <w:bCs/>
            <w:color w:val="1155CC"/>
            <w:sz w:val="24"/>
            <w:szCs w:val="24"/>
            <w:u w:val="single"/>
          </w:rPr>
          <w:t>Detail Occupational Guide (ca.gov)</w:t>
        </w:r>
      </w:hyperlink>
    </w:p>
    <w:p w14:paraId="5266C715"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4BF04AEB" w14:textId="77777777" w:rsidR="00A57767" w:rsidRDefault="00F9318B">
      <w:pPr>
        <w:tabs>
          <w:tab w:val="left" w:pos="2881"/>
          <w:tab w:val="left" w:pos="5329"/>
        </w:tabs>
        <w:spacing w:before="95"/>
        <w:rPr>
          <w:rFonts w:ascii="DejaVu Serif" w:eastAsia="DejaVu Serif" w:hAnsi="DejaVu Serif" w:cs="DejaVu Serif"/>
          <w:b/>
          <w:b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59A8186F" w14:textId="77777777" w:rsidR="00A57767" w:rsidRDefault="00A57767" w:rsidP="002B4BAD">
      <w:pPr>
        <w:tabs>
          <w:tab w:val="left" w:pos="2881"/>
          <w:tab w:val="left" w:pos="5329"/>
        </w:tabs>
        <w:spacing w:before="95"/>
        <w:rPr>
          <w:rFonts w:ascii="Calibri" w:eastAsia="Calibri" w:hAnsi="Calibri" w:cs="Calibri"/>
          <w:b/>
          <w:bCs/>
          <w:sz w:val="26"/>
          <w:szCs w:val="26"/>
        </w:rPr>
      </w:pPr>
    </w:p>
    <w:p w14:paraId="20BE512A" w14:textId="77777777" w:rsidR="00A57767" w:rsidRDefault="00F9318B">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 xml:space="preserve">Cost of Educational Program </w:t>
      </w:r>
    </w:p>
    <w:p w14:paraId="403C6EE1" w14:textId="77777777" w:rsidR="00A57767" w:rsidRDefault="00A57767">
      <w:pPr>
        <w:tabs>
          <w:tab w:val="left" w:pos="2881"/>
          <w:tab w:val="left" w:pos="5329"/>
        </w:tabs>
        <w:spacing w:before="95"/>
        <w:rPr>
          <w:rFonts w:ascii="Calibri" w:eastAsia="Calibri" w:hAnsi="Calibri" w:cs="Calibri"/>
          <w:sz w:val="24"/>
          <w:szCs w:val="24"/>
        </w:rPr>
      </w:pPr>
    </w:p>
    <w:p w14:paraId="69769789" w14:textId="77777777" w:rsidR="00A57767" w:rsidRDefault="00F9318B">
      <w:pPr>
        <w:tabs>
          <w:tab w:val="left" w:pos="2881"/>
          <w:tab w:val="left" w:pos="5329"/>
        </w:tabs>
        <w:rPr>
          <w:rFonts w:ascii="Calibri" w:eastAsia="Calibri" w:hAnsi="Calibri" w:cs="Calibri"/>
          <w:b/>
          <w:bCs/>
          <w:sz w:val="24"/>
          <w:szCs w:val="24"/>
        </w:rPr>
      </w:pPr>
      <w:r>
        <w:rPr>
          <w:rFonts w:ascii="Calibri" w:eastAsia="Calibri" w:hAnsi="Calibri" w:cs="Calibri"/>
          <w:sz w:val="24"/>
          <w:szCs w:val="24"/>
        </w:rPr>
        <w:t xml:space="preserve">Total charges for the program for students completing on time in 2024: </w:t>
      </w:r>
      <w:r>
        <w:rPr>
          <w:rFonts w:ascii="Calibri" w:eastAsia="Calibri" w:hAnsi="Calibri" w:cs="Calibri"/>
          <w:b/>
          <w:bCs/>
          <w:sz w:val="24"/>
          <w:szCs w:val="24"/>
        </w:rPr>
        <w:t>$4,022.00.</w:t>
      </w:r>
    </w:p>
    <w:p w14:paraId="05A04EE5" w14:textId="77777777" w:rsidR="00A57767" w:rsidRDefault="00F9318B">
      <w:pPr>
        <w:tabs>
          <w:tab w:val="left" w:pos="2881"/>
          <w:tab w:val="left" w:pos="5329"/>
        </w:tabs>
        <w:rPr>
          <w:rFonts w:ascii="Calibri" w:eastAsia="Calibri" w:hAnsi="Calibri" w:cs="Calibri"/>
          <w:sz w:val="24"/>
          <w:szCs w:val="24"/>
        </w:rPr>
      </w:pPr>
      <w:r>
        <w:rPr>
          <w:rFonts w:ascii="Calibri" w:eastAsia="Calibri" w:hAnsi="Calibri" w:cs="Calibri"/>
          <w:sz w:val="24"/>
          <w:szCs w:val="24"/>
        </w:rPr>
        <w:t xml:space="preserve">Total charges may be higher for students who do not </w:t>
      </w:r>
      <w:proofErr w:type="gramStart"/>
      <w:r>
        <w:rPr>
          <w:rFonts w:ascii="Calibri" w:eastAsia="Calibri" w:hAnsi="Calibri" w:cs="Calibri"/>
          <w:sz w:val="24"/>
          <w:szCs w:val="24"/>
        </w:rPr>
        <w:t>complete</w:t>
      </w:r>
      <w:proofErr w:type="gramEnd"/>
      <w:r>
        <w:rPr>
          <w:rFonts w:ascii="Calibri" w:eastAsia="Calibri" w:hAnsi="Calibri" w:cs="Calibri"/>
          <w:sz w:val="24"/>
          <w:szCs w:val="24"/>
        </w:rPr>
        <w:t xml:space="preserve"> on time. </w:t>
      </w:r>
    </w:p>
    <w:p w14:paraId="71FF5EC9" w14:textId="77777777" w:rsidR="00A57767" w:rsidRDefault="00A57767">
      <w:pPr>
        <w:tabs>
          <w:tab w:val="left" w:pos="2881"/>
          <w:tab w:val="left" w:pos="5329"/>
        </w:tabs>
        <w:rPr>
          <w:rFonts w:ascii="Calibri" w:eastAsia="Calibri" w:hAnsi="Calibri" w:cs="Calibri"/>
          <w:sz w:val="24"/>
          <w:szCs w:val="24"/>
        </w:rPr>
      </w:pPr>
    </w:p>
    <w:p w14:paraId="6CE43CAD" w14:textId="77777777" w:rsidR="00A57767" w:rsidRDefault="00F9318B">
      <w:pPr>
        <w:tabs>
          <w:tab w:val="left" w:pos="2881"/>
          <w:tab w:val="left" w:pos="5329"/>
        </w:tabs>
        <w:rPr>
          <w:rFonts w:ascii="Calibri" w:eastAsia="Calibri" w:hAnsi="Calibri" w:cs="Calibri"/>
          <w:b/>
          <w:bCs/>
          <w:sz w:val="24"/>
          <w:szCs w:val="24"/>
        </w:rPr>
      </w:pPr>
      <w:r>
        <w:rPr>
          <w:rFonts w:ascii="Calibri" w:eastAsia="Calibri" w:hAnsi="Calibri" w:cs="Calibri"/>
          <w:sz w:val="24"/>
          <w:szCs w:val="24"/>
        </w:rPr>
        <w:t xml:space="preserve">Total charges for the program for students completing on time in 2025: </w:t>
      </w:r>
      <w:r>
        <w:rPr>
          <w:rFonts w:ascii="Calibri" w:eastAsia="Calibri" w:hAnsi="Calibri" w:cs="Calibri"/>
          <w:b/>
          <w:bCs/>
          <w:sz w:val="24"/>
          <w:szCs w:val="24"/>
        </w:rPr>
        <w:t>$4,022.00.</w:t>
      </w:r>
    </w:p>
    <w:p w14:paraId="0AF8BC33" w14:textId="77777777" w:rsidR="00A57767" w:rsidRDefault="00F9318B">
      <w:pPr>
        <w:tabs>
          <w:tab w:val="left" w:pos="2881"/>
          <w:tab w:val="left" w:pos="5329"/>
        </w:tabs>
        <w:rPr>
          <w:rFonts w:ascii="Calibri" w:eastAsia="Calibri" w:hAnsi="Calibri" w:cs="Calibri"/>
          <w:sz w:val="24"/>
          <w:szCs w:val="24"/>
        </w:rPr>
      </w:pPr>
      <w:r>
        <w:rPr>
          <w:rFonts w:ascii="Calibri" w:eastAsia="Calibri" w:hAnsi="Calibri" w:cs="Calibri"/>
          <w:sz w:val="24"/>
          <w:szCs w:val="24"/>
        </w:rPr>
        <w:t xml:space="preserve">Total charges may be higher for students who do not </w:t>
      </w:r>
      <w:proofErr w:type="gramStart"/>
      <w:r>
        <w:rPr>
          <w:rFonts w:ascii="Calibri" w:eastAsia="Calibri" w:hAnsi="Calibri" w:cs="Calibri"/>
          <w:sz w:val="24"/>
          <w:szCs w:val="24"/>
        </w:rPr>
        <w:t>complete</w:t>
      </w:r>
      <w:proofErr w:type="gramEnd"/>
      <w:r>
        <w:rPr>
          <w:rFonts w:ascii="Calibri" w:eastAsia="Calibri" w:hAnsi="Calibri" w:cs="Calibri"/>
          <w:sz w:val="24"/>
          <w:szCs w:val="24"/>
        </w:rPr>
        <w:t xml:space="preserve"> on time. </w:t>
      </w:r>
    </w:p>
    <w:p w14:paraId="0358B40B" w14:textId="77777777" w:rsidR="00A57767" w:rsidRDefault="00A57767">
      <w:pPr>
        <w:tabs>
          <w:tab w:val="left" w:pos="2881"/>
          <w:tab w:val="left" w:pos="5329"/>
        </w:tabs>
        <w:rPr>
          <w:rFonts w:ascii="Calibri" w:eastAsia="Calibri" w:hAnsi="Calibri" w:cs="Calibri"/>
          <w:sz w:val="24"/>
          <w:szCs w:val="24"/>
        </w:rPr>
      </w:pPr>
    </w:p>
    <w:p w14:paraId="7CFFB05B" w14:textId="77777777" w:rsidR="00A57767" w:rsidRDefault="00F9318B">
      <w:pPr>
        <w:tabs>
          <w:tab w:val="left" w:pos="2881"/>
          <w:tab w:val="left" w:pos="5329"/>
        </w:tabs>
        <w:rPr>
          <w:rFonts w:ascii="Calibri" w:eastAsia="Calibri" w:hAnsi="Calibri" w:cs="Calibri"/>
          <w:b/>
          <w:bCs/>
          <w:sz w:val="24"/>
          <w:szCs w:val="24"/>
        </w:rPr>
      </w:pPr>
      <w:r>
        <w:rPr>
          <w:rFonts w:ascii="Calibri" w:eastAsia="Calibri" w:hAnsi="Calibri" w:cs="Calibri"/>
          <w:sz w:val="24"/>
          <w:szCs w:val="24"/>
        </w:rPr>
        <w:t xml:space="preserve">Total charges for the program for students completing on time in 2026: </w:t>
      </w:r>
      <w:r>
        <w:rPr>
          <w:rFonts w:ascii="Calibri" w:eastAsia="Calibri" w:hAnsi="Calibri" w:cs="Calibri"/>
          <w:b/>
          <w:bCs/>
          <w:sz w:val="24"/>
          <w:szCs w:val="24"/>
        </w:rPr>
        <w:t>$5,683.00.</w:t>
      </w:r>
    </w:p>
    <w:p w14:paraId="781D9342" w14:textId="77777777" w:rsidR="00A57767" w:rsidRDefault="00F9318B">
      <w:pPr>
        <w:tabs>
          <w:tab w:val="left" w:pos="2881"/>
          <w:tab w:val="left" w:pos="5329"/>
        </w:tabs>
        <w:rPr>
          <w:rFonts w:ascii="Calibri" w:eastAsia="Calibri" w:hAnsi="Calibri" w:cs="Calibri"/>
          <w:sz w:val="24"/>
          <w:szCs w:val="24"/>
        </w:rPr>
      </w:pPr>
      <w:r>
        <w:rPr>
          <w:rFonts w:ascii="Calibri" w:eastAsia="Calibri" w:hAnsi="Calibri" w:cs="Calibri"/>
          <w:sz w:val="24"/>
          <w:szCs w:val="24"/>
        </w:rPr>
        <w:t xml:space="preserve">Total charges may be higher for students who do not </w:t>
      </w:r>
      <w:proofErr w:type="gramStart"/>
      <w:r>
        <w:rPr>
          <w:rFonts w:ascii="Calibri" w:eastAsia="Calibri" w:hAnsi="Calibri" w:cs="Calibri"/>
          <w:sz w:val="24"/>
          <w:szCs w:val="24"/>
        </w:rPr>
        <w:t>complete</w:t>
      </w:r>
      <w:proofErr w:type="gramEnd"/>
      <w:r>
        <w:rPr>
          <w:rFonts w:ascii="Calibri" w:eastAsia="Calibri" w:hAnsi="Calibri" w:cs="Calibri"/>
          <w:sz w:val="24"/>
          <w:szCs w:val="24"/>
        </w:rPr>
        <w:t xml:space="preserve"> on time. </w:t>
      </w:r>
    </w:p>
    <w:p w14:paraId="21A74317" w14:textId="77777777" w:rsidR="00A57767" w:rsidRDefault="00A57767">
      <w:pPr>
        <w:tabs>
          <w:tab w:val="left" w:pos="2881"/>
          <w:tab w:val="left" w:pos="5329"/>
        </w:tabs>
        <w:spacing w:before="95"/>
        <w:rPr>
          <w:rFonts w:ascii="Calibri" w:eastAsia="Calibri" w:hAnsi="Calibri" w:cs="Calibri"/>
          <w:sz w:val="24"/>
          <w:szCs w:val="24"/>
          <w:highlight w:val="yellow"/>
        </w:rPr>
      </w:pPr>
    </w:p>
    <w:p w14:paraId="28C5836D"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3C4FBDAC" w14:textId="77777777" w:rsidR="00A57767" w:rsidRDefault="00F9318B">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5A2C377D" w14:textId="77777777" w:rsidR="00A57767" w:rsidRDefault="00A57767">
      <w:pPr>
        <w:tabs>
          <w:tab w:val="left" w:pos="2881"/>
          <w:tab w:val="left" w:pos="5329"/>
        </w:tabs>
        <w:spacing w:before="95"/>
        <w:jc w:val="center"/>
        <w:rPr>
          <w:rFonts w:ascii="Calibri" w:eastAsia="Calibri" w:hAnsi="Calibri" w:cs="Calibri"/>
          <w:b/>
          <w:bCs/>
          <w:sz w:val="26"/>
          <w:szCs w:val="26"/>
        </w:rPr>
      </w:pPr>
    </w:p>
    <w:p w14:paraId="6D59A59A" w14:textId="77777777" w:rsidR="00A57767" w:rsidRDefault="00F9318B">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Federal Student Loan Debt</w:t>
      </w:r>
    </w:p>
    <w:p w14:paraId="2332F411"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Students at SVSTI are not eligible for federal student loans. This institution does not meet the U.S. Department of Education criteria that would allow its students to participate in federal student aid programs.</w:t>
      </w:r>
    </w:p>
    <w:p w14:paraId="74C9F209" w14:textId="77777777" w:rsidR="00A57767" w:rsidRDefault="00A57767">
      <w:pPr>
        <w:tabs>
          <w:tab w:val="left" w:pos="2881"/>
          <w:tab w:val="left" w:pos="5329"/>
        </w:tabs>
        <w:spacing w:before="95"/>
        <w:rPr>
          <w:rFonts w:ascii="Calibri" w:eastAsia="Calibri" w:hAnsi="Calibri" w:cs="Calibri"/>
          <w:sz w:val="24"/>
          <w:szCs w:val="24"/>
        </w:rPr>
      </w:pPr>
    </w:p>
    <w:p w14:paraId="02573683"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66D30126" w14:textId="77777777" w:rsidR="00A57767" w:rsidRDefault="00F9318B">
      <w:pPr>
        <w:tabs>
          <w:tab w:val="left" w:pos="2881"/>
          <w:tab w:val="left" w:pos="5329"/>
        </w:tabs>
        <w:spacing w:before="95"/>
        <w:rPr>
          <w:rFonts w:ascii="Calibri" w:eastAsia="Calibri" w:hAnsi="Calibri" w:cs="Calibri"/>
          <w:i/>
          <w:iCs/>
          <w:sz w:val="24"/>
          <w:szCs w:val="24"/>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47E00C89" w14:textId="77777777" w:rsidR="00A57767" w:rsidRDefault="00F9318B">
      <w:pPr>
        <w:tabs>
          <w:tab w:val="left" w:pos="2881"/>
          <w:tab w:val="left" w:pos="5329"/>
        </w:tabs>
        <w:spacing w:before="95"/>
        <w:jc w:val="center"/>
        <w:rPr>
          <w:rFonts w:ascii="Calibri" w:eastAsia="Calibri" w:hAnsi="Calibri" w:cs="Calibri"/>
          <w:b/>
          <w:bCs/>
          <w:sz w:val="26"/>
          <w:szCs w:val="26"/>
        </w:rPr>
      </w:pPr>
      <w:r>
        <w:rPr>
          <w:rFonts w:ascii="Calibri" w:eastAsia="Calibri" w:hAnsi="Calibri" w:cs="Calibri"/>
          <w:b/>
          <w:bCs/>
          <w:sz w:val="26"/>
          <w:szCs w:val="26"/>
        </w:rPr>
        <w:t>Definitions</w:t>
      </w:r>
    </w:p>
    <w:p w14:paraId="794DCCAA" w14:textId="77777777" w:rsidR="00A57767" w:rsidRDefault="00F9318B">
      <w:pPr>
        <w:numPr>
          <w:ilvl w:val="0"/>
          <w:numId w:val="1"/>
        </w:num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“Number of Students Who Began the Program” means the number of students who began a program and were scheduled to complete the program within 100% of the published program length within the reporting calendar </w:t>
      </w:r>
      <w:proofErr w:type="gramStart"/>
      <w:r>
        <w:rPr>
          <w:rFonts w:ascii="Calibri" w:eastAsia="Calibri" w:hAnsi="Calibri" w:cs="Calibri"/>
          <w:sz w:val="24"/>
          <w:szCs w:val="24"/>
        </w:rPr>
        <w:t>year, and</w:t>
      </w:r>
      <w:proofErr w:type="gramEnd"/>
      <w:r>
        <w:rPr>
          <w:rFonts w:ascii="Calibri" w:eastAsia="Calibri" w:hAnsi="Calibri" w:cs="Calibri"/>
          <w:sz w:val="24"/>
          <w:szCs w:val="24"/>
        </w:rPr>
        <w:t xml:space="preserve"> excludes all students who canceled during the cancellation period. </w:t>
      </w:r>
    </w:p>
    <w:p w14:paraId="38B1A15A"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“Students Available for Graduation” is the number of students who began the program, minus the number of students who have died, been incarcerated, or been called to active duty.</w:t>
      </w:r>
    </w:p>
    <w:p w14:paraId="1187BC76"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lastRenderedPageBreak/>
        <w:t>“Number of On-Time Graduates” is the number of students who completed the program within 100% of the published program length within the reporting calendar year.</w:t>
      </w:r>
    </w:p>
    <w:p w14:paraId="1F55A847"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“On-Time Completion Rate” is the number of on-time graduates divided by the number of students available for graduation.</w:t>
      </w:r>
    </w:p>
    <w:p w14:paraId="3425621E"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“150% Graduates” is the number of students who completed the program within 150% of the program length (including on-time graduates).</w:t>
      </w:r>
    </w:p>
    <w:p w14:paraId="1931E6D4"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“150% Completion Rate” is the number of students who completed the program in the reported calendar year within 150% of the published program length, including on-time graduates, divided by the number of students available for graduation.</w:t>
      </w:r>
    </w:p>
    <w:p w14:paraId="2A7102E5"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 xml:space="preserve">“Graduates Available for Employment” means the number of graduates minus the number of graduates unavailable for employment. </w:t>
      </w:r>
    </w:p>
    <w:p w14:paraId="4C88E7A7"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“Graduates Unavailable for Employment” means the graduates who, after graduation, die, become incarcerated, are called to active military duty, are international students who leave the United States or do not have a visa allowing employment in the United States, or are continuing their education in an accredited or Bureau-approved Post-secondary Institution.</w:t>
      </w:r>
    </w:p>
    <w:p w14:paraId="3B2BD10D"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“Graduates Employed in the Field” means graduates who begin within six months after a student completes the applicable educational program and are gainfully employed, whose employment has been reported, and for whom the institution has documented verification of employment. For occupations for which the state requires passing an examination, the six-month period begins after the announcement of the examination results for the first examination available after a student completes an applicable educational pr</w:t>
      </w:r>
      <w:r>
        <w:rPr>
          <w:rFonts w:ascii="Calibri" w:eastAsia="Calibri" w:hAnsi="Calibri" w:cs="Calibri"/>
          <w:sz w:val="24"/>
          <w:szCs w:val="24"/>
        </w:rPr>
        <w:t>ogram.</w:t>
      </w:r>
    </w:p>
    <w:p w14:paraId="1AFFC255"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“Placement Rate Employed in the Field” is calculated by dividing the number of graduates gainfully employed in the field by the number of graduates available for employment.</w:t>
      </w:r>
    </w:p>
    <w:p w14:paraId="60CEEBDA"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“Number of Graduates Taking Exam” is the number of graduates who took the first available exam in the reported calendar year.</w:t>
      </w:r>
    </w:p>
    <w:p w14:paraId="7D3AF424"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“First Available Exam Date” is the date for the first available exam after a student completes the program.</w:t>
      </w:r>
    </w:p>
    <w:p w14:paraId="59B50323"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“Passage Rate” is calculated by dividing the number of graduates who passed the exam by the number of graduates who took the reported licensing exam.</w:t>
      </w:r>
    </w:p>
    <w:p w14:paraId="10462B83"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“Number Who Passed First Available Exam” is the number of graduates who took and passed the first available licensing exam after completing the program.</w:t>
      </w:r>
    </w:p>
    <w:p w14:paraId="6EFFF33D"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“Salary” is as reported by a graduate's or graduates' employer.</w:t>
      </w:r>
    </w:p>
    <w:p w14:paraId="6C236345" w14:textId="77777777" w:rsidR="00A57767" w:rsidRDefault="00F9318B">
      <w:pPr>
        <w:numPr>
          <w:ilvl w:val="0"/>
          <w:numId w:val="1"/>
        </w:numPr>
        <w:tabs>
          <w:tab w:val="left" w:pos="2881"/>
          <w:tab w:val="left" w:pos="5329"/>
        </w:tabs>
        <w:rPr>
          <w:rFonts w:ascii="Calibri" w:eastAsia="Calibri" w:hAnsi="Calibri" w:cs="Calibri"/>
          <w:sz w:val="24"/>
          <w:szCs w:val="24"/>
        </w:rPr>
      </w:pPr>
      <w:r>
        <w:rPr>
          <w:rFonts w:ascii="Calibri" w:eastAsia="Calibri" w:hAnsi="Calibri" w:cs="Calibri"/>
          <w:sz w:val="24"/>
          <w:szCs w:val="24"/>
        </w:rPr>
        <w:t xml:space="preserve">“No Salary Information Reported” is the number of graduates for whom, after making reasonable attempts, the institution </w:t>
      </w:r>
      <w:proofErr w:type="gramStart"/>
      <w:r>
        <w:rPr>
          <w:rFonts w:ascii="Calibri" w:eastAsia="Calibri" w:hAnsi="Calibri" w:cs="Calibri"/>
          <w:sz w:val="24"/>
          <w:szCs w:val="24"/>
        </w:rPr>
        <w:t>was not able to</w:t>
      </w:r>
      <w:proofErr w:type="gramEnd"/>
      <w:r>
        <w:rPr>
          <w:rFonts w:ascii="Calibri" w:eastAsia="Calibri" w:hAnsi="Calibri" w:cs="Calibri"/>
          <w:sz w:val="24"/>
          <w:szCs w:val="24"/>
        </w:rPr>
        <w:t xml:space="preserve"> obtain salary information. </w:t>
      </w:r>
    </w:p>
    <w:p w14:paraId="24A42E80" w14:textId="77777777" w:rsidR="00A57767" w:rsidRDefault="00A57767">
      <w:pPr>
        <w:tabs>
          <w:tab w:val="left" w:pos="2881"/>
          <w:tab w:val="left" w:pos="5329"/>
        </w:tabs>
        <w:spacing w:before="95"/>
        <w:ind w:left="720"/>
        <w:rPr>
          <w:rFonts w:ascii="Calibri" w:eastAsia="Calibri" w:hAnsi="Calibri" w:cs="Calibri"/>
          <w:sz w:val="24"/>
          <w:szCs w:val="24"/>
        </w:rPr>
      </w:pPr>
    </w:p>
    <w:p w14:paraId="4998B5A6"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027D7048" w14:textId="77777777" w:rsidR="00A57767" w:rsidRDefault="00F9318B">
      <w:pPr>
        <w:tabs>
          <w:tab w:val="left" w:pos="2881"/>
          <w:tab w:val="left" w:pos="5329"/>
        </w:tabs>
        <w:spacing w:before="95"/>
        <w:rPr>
          <w:rFonts w:ascii="Calibri" w:eastAsia="Calibri" w:hAnsi="Calibri" w:cs="Calibri"/>
          <w:b/>
          <w:bCs/>
          <w:sz w:val="26"/>
          <w:szCs w:val="26"/>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21493EDE" w14:textId="77777777" w:rsidR="00A57767" w:rsidRDefault="00A57767">
      <w:pPr>
        <w:tabs>
          <w:tab w:val="left" w:pos="2881"/>
          <w:tab w:val="left" w:pos="5329"/>
        </w:tabs>
        <w:spacing w:before="95"/>
        <w:rPr>
          <w:rFonts w:ascii="Calibri" w:eastAsia="Calibri" w:hAnsi="Calibri" w:cs="Calibri"/>
          <w:b/>
          <w:bCs/>
          <w:sz w:val="24"/>
          <w:szCs w:val="24"/>
        </w:rPr>
      </w:pPr>
    </w:p>
    <w:p w14:paraId="11FD93C9" w14:textId="77777777" w:rsidR="00A57767" w:rsidRDefault="00F9318B">
      <w:pPr>
        <w:tabs>
          <w:tab w:val="left" w:pos="2881"/>
          <w:tab w:val="left" w:pos="5329"/>
        </w:tabs>
        <w:spacing w:before="95"/>
        <w:jc w:val="center"/>
        <w:rPr>
          <w:rFonts w:ascii="Calibri" w:eastAsia="Calibri" w:hAnsi="Calibri" w:cs="Calibri"/>
          <w:sz w:val="24"/>
          <w:szCs w:val="24"/>
        </w:rPr>
      </w:pPr>
      <w:proofErr w:type="gramStart"/>
      <w:r>
        <w:rPr>
          <w:rFonts w:ascii="Calibri" w:eastAsia="Calibri" w:hAnsi="Calibri" w:cs="Calibri"/>
          <w:b/>
          <w:bCs/>
          <w:sz w:val="26"/>
          <w:szCs w:val="26"/>
        </w:rPr>
        <w:t>Student’s</w:t>
      </w:r>
      <w:proofErr w:type="gramEnd"/>
      <w:r>
        <w:rPr>
          <w:rFonts w:ascii="Calibri" w:eastAsia="Calibri" w:hAnsi="Calibri" w:cs="Calibri"/>
          <w:b/>
          <w:bCs/>
          <w:sz w:val="26"/>
          <w:szCs w:val="26"/>
        </w:rPr>
        <w:t xml:space="preserve"> Right to Cancel</w:t>
      </w:r>
    </w:p>
    <w:p w14:paraId="481B34ED"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You have the right to cancel the Enrollment Agreement and obtain a refund of charges minus Registration Fee paid through attendance at the first-class session ____</w:t>
      </w:r>
      <w:proofErr w:type="gramStart"/>
      <w:r>
        <w:rPr>
          <w:rFonts w:ascii="Calibri" w:eastAsia="Calibri" w:hAnsi="Calibri" w:cs="Calibri"/>
          <w:sz w:val="24"/>
          <w:szCs w:val="24"/>
        </w:rPr>
        <w:t>_/_</w:t>
      </w:r>
      <w:proofErr w:type="gramEnd"/>
      <w:r>
        <w:rPr>
          <w:rFonts w:ascii="Calibri" w:eastAsia="Calibri" w:hAnsi="Calibri" w:cs="Calibri"/>
          <w:sz w:val="24"/>
          <w:szCs w:val="24"/>
        </w:rPr>
        <w:t xml:space="preserve">____/_____ (date), or the seventh day after enrollment, whichever is later. The $100.00 (non-refundable) Registration Fee will not be refunded if the student elects to cancel. </w:t>
      </w:r>
    </w:p>
    <w:p w14:paraId="56CA36B2" w14:textId="77777777" w:rsidR="00A57767" w:rsidRDefault="00A57767">
      <w:pPr>
        <w:tabs>
          <w:tab w:val="left" w:pos="2881"/>
          <w:tab w:val="left" w:pos="5329"/>
        </w:tabs>
        <w:spacing w:before="95"/>
        <w:rPr>
          <w:rFonts w:ascii="Calibri" w:eastAsia="Calibri" w:hAnsi="Calibri" w:cs="Calibri"/>
          <w:sz w:val="24"/>
          <w:szCs w:val="24"/>
        </w:rPr>
      </w:pPr>
    </w:p>
    <w:p w14:paraId="26A13943" w14:textId="77777777" w:rsidR="00A57767" w:rsidRDefault="00F9318B">
      <w:pPr>
        <w:widowControl/>
        <w:rPr>
          <w:rFonts w:ascii="Calibri" w:eastAsia="Calibri" w:hAnsi="Calibri" w:cs="Calibri"/>
          <w:sz w:val="24"/>
          <w:szCs w:val="24"/>
        </w:rPr>
      </w:pPr>
      <w:r>
        <w:rPr>
          <w:rFonts w:ascii="Calibri" w:eastAsia="Calibri" w:hAnsi="Calibri" w:cs="Calibri"/>
          <w:sz w:val="24"/>
          <w:szCs w:val="24"/>
        </w:rPr>
        <w:t>Cancellation/Withdrawal notice occurs when you give written notice of cancellation/withdrawal via the SVSTI Change of Status Form. A Change of Status Form</w:t>
      </w:r>
      <w:r>
        <w:rPr>
          <w:rFonts w:ascii="Calibri" w:eastAsia="Calibri" w:hAnsi="Calibri" w:cs="Calibri"/>
          <w:b/>
          <w:bCs/>
          <w:sz w:val="24"/>
          <w:szCs w:val="24"/>
        </w:rPr>
        <w:t xml:space="preserve"> must</w:t>
      </w:r>
      <w:r>
        <w:rPr>
          <w:rFonts w:ascii="Calibri" w:eastAsia="Calibri" w:hAnsi="Calibri" w:cs="Calibri"/>
          <w:sz w:val="24"/>
          <w:szCs w:val="24"/>
        </w:rPr>
        <w:t xml:space="preserve"> be received </w:t>
      </w:r>
      <w:r>
        <w:rPr>
          <w:rFonts w:ascii="Calibri" w:eastAsia="Calibri" w:hAnsi="Calibri" w:cs="Calibri"/>
          <w:b/>
          <w:bCs/>
          <w:sz w:val="24"/>
          <w:szCs w:val="24"/>
        </w:rPr>
        <w:t>within 72 hours for ANY</w:t>
      </w:r>
      <w:r>
        <w:rPr>
          <w:rFonts w:ascii="Calibri" w:eastAsia="Calibri" w:hAnsi="Calibri" w:cs="Calibri"/>
          <w:sz w:val="24"/>
          <w:szCs w:val="24"/>
        </w:rPr>
        <w:t xml:space="preserve"> status change. </w:t>
      </w:r>
      <w:r>
        <w:rPr>
          <w:rFonts w:ascii="Calibri" w:eastAsia="Calibri" w:hAnsi="Calibri" w:cs="Calibri"/>
          <w:sz w:val="24"/>
          <w:szCs w:val="24"/>
        </w:rPr>
        <w:lastRenderedPageBreak/>
        <w:t>SVSTI shall issue a refund within 45 days of a student’s written cancellation or withdrawal via the Change of Status Form.</w:t>
      </w:r>
    </w:p>
    <w:p w14:paraId="121E76B7" w14:textId="77777777" w:rsidR="00A57767" w:rsidRDefault="00A57767">
      <w:pPr>
        <w:tabs>
          <w:tab w:val="left" w:pos="2881"/>
          <w:tab w:val="left" w:pos="5329"/>
        </w:tabs>
        <w:spacing w:before="95"/>
        <w:rPr>
          <w:rFonts w:ascii="Calibri" w:eastAsia="Calibri" w:hAnsi="Calibri" w:cs="Calibri"/>
          <w:sz w:val="24"/>
          <w:szCs w:val="24"/>
        </w:rPr>
      </w:pPr>
    </w:p>
    <w:p w14:paraId="35BD06E0"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Initials:_</w:t>
      </w:r>
      <w:proofErr w:type="gramEnd"/>
      <w:r>
        <w:rPr>
          <w:rFonts w:ascii="Calibri" w:eastAsia="Calibri" w:hAnsi="Calibri" w:cs="Calibri"/>
          <w:sz w:val="24"/>
          <w:szCs w:val="24"/>
        </w:rPr>
        <w:t xml:space="preserve">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w:t>
      </w:r>
    </w:p>
    <w:p w14:paraId="2FBD824A" w14:textId="77777777" w:rsidR="00A57767" w:rsidRDefault="00F9318B">
      <w:pPr>
        <w:tabs>
          <w:tab w:val="left" w:pos="2881"/>
          <w:tab w:val="left" w:pos="5329"/>
        </w:tabs>
        <w:spacing w:before="95"/>
        <w:rPr>
          <w:rFonts w:ascii="Times New Roman" w:eastAsia="Times New Roman" w:hAnsi="Times New Roman" w:cs="Times New Roman"/>
          <w:b/>
          <w:bCs/>
          <w:color w:val="222222"/>
          <w:sz w:val="24"/>
          <w:szCs w:val="24"/>
          <w:highlight w:val="white"/>
        </w:rPr>
      </w:pPr>
      <w:proofErr w:type="gramStart"/>
      <w:r>
        <w:rPr>
          <w:rFonts w:ascii="Calibri" w:eastAsia="Calibri" w:hAnsi="Calibri" w:cs="Calibri"/>
          <w:i/>
          <w:iCs/>
          <w:sz w:val="24"/>
          <w:szCs w:val="24"/>
        </w:rPr>
        <w:t>Initial</w:t>
      </w:r>
      <w:proofErr w:type="gramEnd"/>
      <w:r>
        <w:rPr>
          <w:rFonts w:ascii="Calibri" w:eastAsia="Calibri" w:hAnsi="Calibri" w:cs="Calibri"/>
          <w:i/>
          <w:iCs/>
          <w:sz w:val="24"/>
          <w:szCs w:val="24"/>
        </w:rPr>
        <w:t xml:space="preserve"> only after you have had sufficient time to read and understand the information.</w:t>
      </w:r>
    </w:p>
    <w:p w14:paraId="143C0C3B" w14:textId="77777777" w:rsidR="00A57767" w:rsidRDefault="00A57767">
      <w:pPr>
        <w:pBdr>
          <w:top w:val="nil"/>
          <w:left w:val="nil"/>
          <w:bottom w:val="nil"/>
          <w:right w:val="nil"/>
          <w:between w:val="nil"/>
        </w:pBdr>
        <w:spacing w:before="10" w:line="360" w:lineRule="auto"/>
        <w:rPr>
          <w:rFonts w:ascii="Times New Roman" w:eastAsia="Times New Roman" w:hAnsi="Times New Roman" w:cs="Times New Roman"/>
          <w:b/>
          <w:bCs/>
          <w:color w:val="222222"/>
          <w:sz w:val="24"/>
          <w:szCs w:val="24"/>
          <w:highlight w:val="white"/>
        </w:rPr>
      </w:pPr>
    </w:p>
    <w:p w14:paraId="5EADE183"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This Performance Fact Sheet is filled with information from the Bureau for Private Postsecondary Education. Regardless of any information you may have relating to completion rates, placement rates, starting salaries, or license exam passage rates, this Performance Fact Sheet contains the information as calculated pursuant to state law.</w:t>
      </w:r>
    </w:p>
    <w:p w14:paraId="4FB153A1" w14:textId="77777777" w:rsidR="00A57767" w:rsidRDefault="00F9318B">
      <w:pPr>
        <w:tabs>
          <w:tab w:val="left" w:pos="2881"/>
          <w:tab w:val="left" w:pos="5329"/>
        </w:tabs>
        <w:spacing w:before="95"/>
        <w:rPr>
          <w:rFonts w:ascii="Calibri" w:eastAsia="Calibri" w:hAnsi="Calibri" w:cs="Calibri"/>
          <w:sz w:val="24"/>
          <w:szCs w:val="24"/>
        </w:rPr>
      </w:pPr>
      <w:r>
        <w:rPr>
          <w:rFonts w:ascii="Calibri" w:eastAsia="Calibri" w:hAnsi="Calibri" w:cs="Calibri"/>
          <w:sz w:val="24"/>
          <w:szCs w:val="24"/>
        </w:rPr>
        <w:t xml:space="preserve">Any questions a student may have regarding this Performance Fact Sheet that have not been satisfactorily answered by the institution may be directed to the Bureau for Private Postsecondary Education at 1747 N. Market Blvd, Suite 225, Sacramento, CA 95834; </w:t>
      </w:r>
      <w:hyperlink r:id="rId14">
        <w:r>
          <w:rPr>
            <w:rFonts w:ascii="Calibri" w:eastAsia="Calibri" w:hAnsi="Calibri" w:cs="Calibri"/>
            <w:color w:val="1155CC"/>
            <w:sz w:val="24"/>
            <w:szCs w:val="24"/>
            <w:u w:val="single"/>
          </w:rPr>
          <w:t>www.bppe.ca.gov</w:t>
        </w:r>
      </w:hyperlink>
      <w:r>
        <w:rPr>
          <w:rFonts w:ascii="Calibri" w:eastAsia="Calibri" w:hAnsi="Calibri" w:cs="Calibri"/>
          <w:sz w:val="24"/>
          <w:szCs w:val="24"/>
        </w:rPr>
        <w:t xml:space="preserve">; toll-free telephone number: (888) 370-7589 or by fax: (916) 263-1897. This program was approved by the Bureau on 11/26/2019. </w:t>
      </w:r>
      <w:r>
        <w:rPr>
          <w:rFonts w:ascii="Times New Roman" w:eastAsia="Times New Roman" w:hAnsi="Times New Roman" w:cs="Times New Roman"/>
          <w:b/>
          <w:bCs/>
          <w:color w:val="222222"/>
          <w:sz w:val="24"/>
          <w:szCs w:val="24"/>
        </w:rPr>
        <w:tab/>
      </w:r>
    </w:p>
    <w:p w14:paraId="60E216B0" w14:textId="77777777" w:rsidR="00A57767" w:rsidRDefault="00A57767">
      <w:pPr>
        <w:tabs>
          <w:tab w:val="left" w:pos="2881"/>
          <w:tab w:val="left" w:pos="5329"/>
        </w:tabs>
        <w:spacing w:before="95" w:line="276" w:lineRule="auto"/>
        <w:rPr>
          <w:rFonts w:ascii="Calibri" w:eastAsia="Calibri" w:hAnsi="Calibri" w:cs="Calibri"/>
          <w:sz w:val="24"/>
          <w:szCs w:val="24"/>
        </w:rPr>
      </w:pPr>
    </w:p>
    <w:p w14:paraId="5C8D378D" w14:textId="77777777" w:rsidR="00A57767" w:rsidRDefault="00F9318B">
      <w:pPr>
        <w:tabs>
          <w:tab w:val="left" w:pos="2881"/>
          <w:tab w:val="left" w:pos="5329"/>
        </w:tabs>
        <w:spacing w:before="95" w:line="480" w:lineRule="auto"/>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Name:_</w:t>
      </w:r>
      <w:proofErr w:type="gramEnd"/>
      <w:r>
        <w:rPr>
          <w:rFonts w:ascii="Calibri" w:eastAsia="Calibri" w:hAnsi="Calibri" w:cs="Calibri"/>
          <w:sz w:val="24"/>
          <w:szCs w:val="24"/>
        </w:rPr>
        <w:t xml:space="preserve">_____________________________________________________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__________________</w:t>
      </w:r>
    </w:p>
    <w:p w14:paraId="3098FF5B" w14:textId="77777777" w:rsidR="00A57767" w:rsidRDefault="00F9318B">
      <w:pPr>
        <w:tabs>
          <w:tab w:val="left" w:pos="2881"/>
          <w:tab w:val="left" w:pos="5329"/>
        </w:tabs>
        <w:spacing w:before="95" w:line="480" w:lineRule="auto"/>
        <w:rPr>
          <w:rFonts w:ascii="Calibri" w:eastAsia="Calibri" w:hAnsi="Calibri" w:cs="Calibri"/>
          <w:sz w:val="24"/>
          <w:szCs w:val="24"/>
        </w:rPr>
      </w:pPr>
      <w:r>
        <w:rPr>
          <w:rFonts w:ascii="Calibri" w:eastAsia="Calibri" w:hAnsi="Calibri" w:cs="Calibri"/>
          <w:sz w:val="24"/>
          <w:szCs w:val="24"/>
        </w:rPr>
        <w:t xml:space="preserve">Student </w:t>
      </w:r>
      <w:proofErr w:type="gramStart"/>
      <w:r>
        <w:rPr>
          <w:rFonts w:ascii="Calibri" w:eastAsia="Calibri" w:hAnsi="Calibri" w:cs="Calibri"/>
          <w:sz w:val="24"/>
          <w:szCs w:val="24"/>
        </w:rPr>
        <w:t>Signature:_</w:t>
      </w:r>
      <w:proofErr w:type="gramEnd"/>
      <w:r>
        <w:rPr>
          <w:rFonts w:ascii="Calibri" w:eastAsia="Calibri" w:hAnsi="Calibri" w:cs="Calibri"/>
          <w:sz w:val="24"/>
          <w:szCs w:val="24"/>
        </w:rPr>
        <w:t xml:space="preserve">__________________________________________________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__________________</w:t>
      </w:r>
    </w:p>
    <w:p w14:paraId="78890572" w14:textId="77777777" w:rsidR="00A57767" w:rsidRDefault="00F9318B">
      <w:pPr>
        <w:tabs>
          <w:tab w:val="left" w:pos="2881"/>
          <w:tab w:val="left" w:pos="5329"/>
        </w:tabs>
        <w:spacing w:before="95" w:line="480" w:lineRule="auto"/>
      </w:pPr>
      <w:r>
        <w:rPr>
          <w:rFonts w:ascii="Calibri" w:eastAsia="Calibri" w:hAnsi="Calibri" w:cs="Calibri"/>
          <w:sz w:val="24"/>
          <w:szCs w:val="24"/>
        </w:rPr>
        <w:t xml:space="preserve">SVSTI Official </w:t>
      </w:r>
      <w:proofErr w:type="gramStart"/>
      <w:r>
        <w:rPr>
          <w:rFonts w:ascii="Calibri" w:eastAsia="Calibri" w:hAnsi="Calibri" w:cs="Calibri"/>
          <w:sz w:val="24"/>
          <w:szCs w:val="24"/>
        </w:rPr>
        <w:t>Signature:_</w:t>
      </w:r>
      <w:proofErr w:type="gramEnd"/>
      <w:r>
        <w:rPr>
          <w:rFonts w:ascii="Calibri" w:eastAsia="Calibri" w:hAnsi="Calibri" w:cs="Calibri"/>
          <w:sz w:val="24"/>
          <w:szCs w:val="24"/>
        </w:rPr>
        <w:t xml:space="preserve">______________________________________________ </w:t>
      </w:r>
      <w:proofErr w:type="gramStart"/>
      <w:r>
        <w:rPr>
          <w:rFonts w:ascii="Calibri" w:eastAsia="Calibri" w:hAnsi="Calibri" w:cs="Calibri"/>
          <w:sz w:val="24"/>
          <w:szCs w:val="24"/>
        </w:rPr>
        <w:t>Date:_</w:t>
      </w:r>
      <w:proofErr w:type="gramEnd"/>
      <w:r>
        <w:rPr>
          <w:rFonts w:ascii="Calibri" w:eastAsia="Calibri" w:hAnsi="Calibri" w:cs="Calibri"/>
          <w:sz w:val="24"/>
          <w:szCs w:val="24"/>
        </w:rPr>
        <w:t>_________________</w:t>
      </w:r>
    </w:p>
    <w:sectPr w:rsidR="00A57767">
      <w:footerReference w:type="default" r:id="rId15"/>
      <w:pgSz w:w="12240" w:h="15840"/>
      <w:pgMar w:top="720" w:right="720" w:bottom="720" w:left="72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0D690" w14:textId="77777777" w:rsidR="00F9318B" w:rsidRDefault="00F9318B">
      <w:r>
        <w:separator/>
      </w:r>
    </w:p>
  </w:endnote>
  <w:endnote w:type="continuationSeparator" w:id="0">
    <w:p w14:paraId="38E9B359" w14:textId="77777777" w:rsidR="00F9318B" w:rsidRDefault="00F9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Bold r:id="rId1" w:fontKey="{3B7922FF-882E-4A97-AA59-A3A309D47DDA}"/>
    <w:embedItalic r:id="rId2" w:fontKey="{11FCB23E-5773-490F-BFCB-8DFDC7A03DF4}"/>
  </w:font>
  <w:font w:name="Calibri">
    <w:panose1 w:val="020F0502020204030204"/>
    <w:charset w:val="00"/>
    <w:family w:val="swiss"/>
    <w:pitch w:val="variable"/>
    <w:sig w:usb0="E4002EFF" w:usb1="C200247B" w:usb2="00000009" w:usb3="00000000" w:csb0="000001FF" w:csb1="00000000"/>
    <w:embedRegular r:id="rId3" w:fontKey="{04915B20-4D59-442B-91DB-2AB5F9541B98}"/>
    <w:embedBold r:id="rId4" w:fontKey="{83365B60-5244-4F35-A0D1-812E05088ABD}"/>
    <w:embedItalic r:id="rId5" w:fontKey="{32540892-D2E2-4FC3-A7BC-B41F42264280}"/>
    <w:embedBoldItalic r:id="rId6" w:fontKey="{20489409-2BC3-4211-B626-B223C1C4A0E2}"/>
  </w:font>
  <w:font w:name="DejaVu Serif">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793507D8-CFA9-4483-ADED-9DEE85619C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5B91" w14:textId="582329DB" w:rsidR="00A57767" w:rsidRDefault="00F9318B">
    <w:pPr>
      <w:pBdr>
        <w:top w:val="nil"/>
        <w:left w:val="nil"/>
        <w:bottom w:val="nil"/>
        <w:right w:val="nil"/>
        <w:between w:val="nil"/>
      </w:pBdr>
      <w:tabs>
        <w:tab w:val="center" w:pos="4680"/>
        <w:tab w:val="right" w:pos="9360"/>
      </w:tabs>
      <w:rPr>
        <w:color w:val="000000"/>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sidR="002B4BAD">
      <w:rPr>
        <w:rFonts w:ascii="Calibri" w:eastAsia="Calibri" w:hAnsi="Calibri" w:cs="Calibri"/>
        <w:noProof/>
        <w:sz w:val="24"/>
        <w:szCs w:val="24"/>
      </w:rPr>
      <w:t>1</w:t>
    </w:r>
    <w:r>
      <w:rPr>
        <w:rFonts w:ascii="Calibri" w:eastAsia="Calibri" w:hAnsi="Calibri" w:cs="Calibri"/>
        <w:sz w:val="24"/>
        <w:szCs w:val="24"/>
      </w:rPr>
      <w:fldChar w:fldCharType="end"/>
    </w:r>
    <w:r w:rsidR="002B4BAD">
      <w:rPr>
        <w:rFonts w:ascii="Calibri" w:eastAsia="Calibri" w:hAnsi="Calibri" w:cs="Calibri"/>
        <w:sz w:val="24"/>
        <w:szCs w:val="24"/>
      </w:rPr>
      <w:tab/>
    </w:r>
    <w:r w:rsidR="002B4BAD">
      <w:rPr>
        <w:rFonts w:ascii="Calibri" w:eastAsia="Calibri" w:hAnsi="Calibri" w:cs="Calibri"/>
        <w:sz w:val="24"/>
        <w:szCs w:val="24"/>
      </w:rPr>
      <w:fldChar w:fldCharType="begin"/>
    </w:r>
    <w:r w:rsidR="002B4BAD">
      <w:rPr>
        <w:rFonts w:ascii="Calibri" w:eastAsia="Calibri" w:hAnsi="Calibri" w:cs="Calibri"/>
        <w:sz w:val="24"/>
        <w:szCs w:val="24"/>
      </w:rPr>
      <w:instrText xml:space="preserve"> DATE \@ "M/d/yyyy" </w:instrText>
    </w:r>
    <w:r w:rsidR="002B4BAD">
      <w:rPr>
        <w:rFonts w:ascii="Calibri" w:eastAsia="Calibri" w:hAnsi="Calibri" w:cs="Calibri"/>
        <w:sz w:val="24"/>
        <w:szCs w:val="24"/>
      </w:rPr>
      <w:fldChar w:fldCharType="separate"/>
    </w:r>
    <w:r w:rsidR="002B4BAD">
      <w:rPr>
        <w:rFonts w:ascii="Calibri" w:eastAsia="Calibri" w:hAnsi="Calibri" w:cs="Calibri"/>
        <w:noProof/>
        <w:sz w:val="24"/>
        <w:szCs w:val="24"/>
      </w:rPr>
      <w:t>8/20/2026</w:t>
    </w:r>
    <w:r w:rsidR="002B4BAD">
      <w:rPr>
        <w:rFonts w:ascii="Calibri" w:eastAsia="Calibri" w:hAnsi="Calibri" w:cs="Calibri"/>
        <w:sz w:val="24"/>
        <w:szCs w:val="24"/>
      </w:rPr>
      <w:fldChar w:fldCharType="end"/>
    </w:r>
    <w:r>
      <w:rPr>
        <w:color w:val="000000"/>
      </w:rPr>
      <w:tab/>
    </w:r>
    <w:r>
      <w:rPr>
        <w:color w:val="000000"/>
      </w:rPr>
      <w:tab/>
    </w:r>
  </w:p>
  <w:p w14:paraId="4255A011" w14:textId="77777777" w:rsidR="00A57767" w:rsidRDefault="00A57767">
    <w:pPr>
      <w:pBdr>
        <w:top w:val="nil"/>
        <w:left w:val="nil"/>
        <w:bottom w:val="nil"/>
        <w:right w:val="nil"/>
        <w:between w:val="nil"/>
      </w:pBdr>
      <w:spacing w:line="14" w:lineRule="auto"/>
      <w:rPr>
        <w:color w:val="000000"/>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103AB" w14:textId="77777777" w:rsidR="00F9318B" w:rsidRDefault="00F9318B">
      <w:r>
        <w:separator/>
      </w:r>
    </w:p>
  </w:footnote>
  <w:footnote w:type="continuationSeparator" w:id="0">
    <w:p w14:paraId="02FD1B09" w14:textId="77777777" w:rsidR="00F9318B" w:rsidRDefault="00F93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03F02"/>
    <w:multiLevelType w:val="multilevel"/>
    <w:tmpl w:val="0CACA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8632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767"/>
    <w:rsid w:val="002B4BAD"/>
    <w:rsid w:val="0069329A"/>
    <w:rsid w:val="00A57767"/>
    <w:rsid w:val="00F93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367E"/>
  <w15:docId w15:val="{67C6A1AB-5C96-4726-8E9B-AD182055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996"/>
      <w:outlineLvl w:val="0"/>
    </w:pPr>
    <w:rPr>
      <w:rFonts w:ascii="Georgia" w:eastAsia="Georgia" w:hAnsi="Georgia" w:cs="Georgia"/>
      <w:b/>
      <w:bCs/>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Header">
    <w:name w:val="header"/>
    <w:basedOn w:val="Normal"/>
    <w:link w:val="HeaderChar"/>
    <w:uiPriority w:val="99"/>
    <w:unhideWhenUsed/>
    <w:rsid w:val="002B4BAD"/>
    <w:pPr>
      <w:tabs>
        <w:tab w:val="center" w:pos="4680"/>
        <w:tab w:val="right" w:pos="9360"/>
      </w:tabs>
    </w:pPr>
  </w:style>
  <w:style w:type="character" w:customStyle="1" w:styleId="HeaderChar">
    <w:name w:val="Header Char"/>
    <w:basedOn w:val="DefaultParagraphFont"/>
    <w:link w:val="Header"/>
    <w:uiPriority w:val="99"/>
    <w:rsid w:val="002B4BAD"/>
  </w:style>
  <w:style w:type="paragraph" w:styleId="Footer">
    <w:name w:val="footer"/>
    <w:basedOn w:val="Normal"/>
    <w:link w:val="FooterChar"/>
    <w:uiPriority w:val="99"/>
    <w:unhideWhenUsed/>
    <w:rsid w:val="002B4BAD"/>
    <w:pPr>
      <w:tabs>
        <w:tab w:val="center" w:pos="4680"/>
        <w:tab w:val="right" w:pos="9360"/>
      </w:tabs>
    </w:pPr>
  </w:style>
  <w:style w:type="character" w:customStyle="1" w:styleId="FooterChar">
    <w:name w:val="Footer Char"/>
    <w:basedOn w:val="DefaultParagraphFont"/>
    <w:link w:val="Footer"/>
    <w:uiPriority w:val="99"/>
    <w:rsid w:val="002B4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vsti.com/" TargetMode="External"/><Relationship Id="rId13" Type="http://schemas.openxmlformats.org/officeDocument/2006/relationships/hyperlink" Target="https://www.labormarketinfo.edd.ca.gov/OccGuides/detail.aspx?Soccode=319093&amp;Geography=0601000000"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bls.gov/oes/current/oes319093.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ls.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bls.gov/oes/current/oes319093.htm" TargetMode="External"/><Relationship Id="rId4" Type="http://schemas.openxmlformats.org/officeDocument/2006/relationships/webSettings" Target="webSettings.xml"/><Relationship Id="rId9" Type="http://schemas.openxmlformats.org/officeDocument/2006/relationships/hyperlink" Target="https://www.bls.gov/oes/2017/may/oes319093.htm" TargetMode="External"/><Relationship Id="rId14" Type="http://schemas.openxmlformats.org/officeDocument/2006/relationships/hyperlink" Target="http://www.bppe.ca.go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1712</Words>
  <Characters>9763</Characters>
  <Application>Microsoft Office Word</Application>
  <DocSecurity>0</DocSecurity>
  <Lines>81</Lines>
  <Paragraphs>22</Paragraphs>
  <ScaleCrop>false</ScaleCrop>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Skyler Hamrick</cp:lastModifiedBy>
  <cp:revision>2</cp:revision>
  <dcterms:created xsi:type="dcterms:W3CDTF">2026-08-20T20:46:00Z</dcterms:created>
  <dcterms:modified xsi:type="dcterms:W3CDTF">2026-08-20T20:46:00Z</dcterms:modified>
</cp:coreProperties>
</file>