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06FF" w14:textId="77777777" w:rsidR="00C330F2" w:rsidRDefault="00C330F2" w:rsidP="00C330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>Attendance Policy for Sterile Processing Program</w:t>
      </w:r>
      <w:r>
        <w:rPr>
          <w:rStyle w:val="eop"/>
          <w:sz w:val="28"/>
          <w:szCs w:val="28"/>
        </w:rPr>
        <w:t> </w:t>
      </w:r>
    </w:p>
    <w:p w14:paraId="1C3F4BAA" w14:textId="77777777" w:rsidR="00C330F2" w:rsidRDefault="00C330F2" w:rsidP="00C330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346894E" w14:textId="77777777" w:rsidR="00C330F2" w:rsidRDefault="00C330F2" w:rsidP="00C33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It is crucial that every student attend all scheduled classes throughout SVSTI’s Sterile Processing Program.  The Sterile Processing Program is designed as an advanced fast-paced course, requiring all students to adhere to the following Attendance Policy.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eop"/>
          <w:rFonts w:ascii="Arial Narrow" w:hAnsi="Arial Narrow" w:cs="Segoe UI"/>
        </w:rPr>
        <w:t> </w:t>
      </w:r>
    </w:p>
    <w:p w14:paraId="040E594B" w14:textId="15546996" w:rsidR="00C330F2" w:rsidRDefault="00C330F2" w:rsidP="00C33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Students are allowed 2 absences during the ENTIRE 1</w:t>
      </w:r>
      <w:r w:rsidR="00F50FCF">
        <w:rPr>
          <w:rStyle w:val="normaltextrun"/>
          <w:rFonts w:ascii="Arial Narrow" w:hAnsi="Arial Narrow" w:cs="Segoe UI"/>
        </w:rPr>
        <w:t>3</w:t>
      </w:r>
      <w:r>
        <w:rPr>
          <w:rStyle w:val="normaltextrun"/>
          <w:rFonts w:ascii="Arial Narrow" w:hAnsi="Arial Narrow" w:cs="Segoe UI"/>
        </w:rPr>
        <w:t>-week Program. These absences are for true emergencies and should be treated as such.  </w:t>
      </w:r>
      <w:r>
        <w:rPr>
          <w:rStyle w:val="eop"/>
          <w:rFonts w:ascii="Arial Narrow" w:hAnsi="Arial Narrow" w:cs="Segoe UI"/>
        </w:rPr>
        <w:t> </w:t>
      </w:r>
    </w:p>
    <w:p w14:paraId="35845190" w14:textId="3DAE9F0D" w:rsidR="00C330F2" w:rsidRDefault="00C330F2" w:rsidP="00C33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 xml:space="preserve">If a student is more than </w:t>
      </w:r>
      <w:r w:rsidR="00F50FCF">
        <w:rPr>
          <w:rStyle w:val="normaltextrun"/>
          <w:rFonts w:ascii="Arial Narrow" w:hAnsi="Arial Narrow" w:cs="Segoe UI"/>
        </w:rPr>
        <w:t>30</w:t>
      </w:r>
      <w:r>
        <w:rPr>
          <w:rStyle w:val="normaltextrun"/>
          <w:rFonts w:ascii="Arial Narrow" w:hAnsi="Arial Narrow" w:cs="Segoe UI"/>
        </w:rPr>
        <w:t xml:space="preserve"> minutes late for any given class or leaves campus more than </w:t>
      </w:r>
      <w:r w:rsidR="00F50FCF">
        <w:rPr>
          <w:rStyle w:val="normaltextrun"/>
          <w:rFonts w:ascii="Arial Narrow" w:hAnsi="Arial Narrow" w:cs="Segoe UI"/>
        </w:rPr>
        <w:t>30</w:t>
      </w:r>
      <w:r>
        <w:rPr>
          <w:rStyle w:val="normaltextrun"/>
          <w:rFonts w:ascii="Arial Narrow" w:hAnsi="Arial Narrow" w:cs="Segoe UI"/>
        </w:rPr>
        <w:t xml:space="preserve"> minutes before class is over or before the instructor has dismissed the class, this will result in an absence. If a student is late 2 times (I minute is late) or leaves class early, 1 absence will</w:t>
      </w:r>
      <w:r w:rsidR="00E271D6">
        <w:rPr>
          <w:rStyle w:val="normaltextrun"/>
          <w:rFonts w:ascii="Arial Narrow" w:hAnsi="Arial Narrow" w:cs="Segoe UI"/>
        </w:rPr>
        <w:t xml:space="preserve"> o</w:t>
      </w:r>
      <w:r>
        <w:rPr>
          <w:rStyle w:val="normaltextrun"/>
          <w:rFonts w:ascii="Arial Narrow" w:hAnsi="Arial Narrow" w:cs="Segoe UI"/>
        </w:rPr>
        <w:t>ccur. If a student has more than 2 absences, automatic dismissal (dropped) will result from the Sterile Processing Program.  If a student is dismissed from the Program, they will need to repeat the entire Program, which will incur a “Repeat Program Fee” of $1</w:t>
      </w:r>
      <w:r w:rsidR="00E271D6">
        <w:rPr>
          <w:rStyle w:val="normaltextrun"/>
          <w:rFonts w:ascii="Arial Narrow" w:hAnsi="Arial Narrow" w:cs="Segoe UI"/>
        </w:rPr>
        <w:t>5</w:t>
      </w:r>
      <w:r>
        <w:rPr>
          <w:rStyle w:val="normaltextrun"/>
          <w:rFonts w:ascii="Arial Narrow" w:hAnsi="Arial Narrow" w:cs="Segoe UI"/>
        </w:rPr>
        <w:t>00.00. </w:t>
      </w:r>
      <w:r>
        <w:rPr>
          <w:rStyle w:val="eop"/>
          <w:rFonts w:ascii="Arial Narrow" w:hAnsi="Arial Narrow" w:cs="Segoe UI"/>
        </w:rPr>
        <w:t> </w:t>
      </w:r>
    </w:p>
    <w:p w14:paraId="3039C772" w14:textId="77777777" w:rsidR="00C330F2" w:rsidRDefault="00C330F2" w:rsidP="00C33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SVSTI students are expected to always maintain a respectful and professional demeaner.  Students who demonstrate disrespectful and / or unprofessional behavior will be asked to leave campus which will result in an absence. Any student that has ONE no call / no show or who has left campus without requesting approval from the instructors and/or Program Director may result in expulsion from the Sterile Processing Program. </w:t>
      </w:r>
      <w:r>
        <w:rPr>
          <w:rStyle w:val="eop"/>
          <w:rFonts w:ascii="Arial Narrow" w:hAnsi="Arial Narrow" w:cs="Segoe UI"/>
        </w:rPr>
        <w:t> </w:t>
      </w:r>
    </w:p>
    <w:p w14:paraId="33A53ADB" w14:textId="77777777" w:rsidR="00C330F2" w:rsidRDefault="00C330F2" w:rsidP="00C33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Please note that attendance is 10% of the overall Program grade.  It is crucial to be present for all scheduled on-campus education to learn the skills needed to be successful in this field of study. </w:t>
      </w:r>
      <w:r>
        <w:rPr>
          <w:rStyle w:val="eop"/>
          <w:rFonts w:ascii="Arial Narrow" w:hAnsi="Arial Narrow" w:cs="Segoe UI"/>
        </w:rPr>
        <w:t> </w:t>
      </w:r>
    </w:p>
    <w:p w14:paraId="199C37C4" w14:textId="77777777" w:rsidR="00F50FCF" w:rsidRDefault="00F50FCF" w:rsidP="00C33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u w:val="single"/>
        </w:rPr>
      </w:pPr>
    </w:p>
    <w:p w14:paraId="64CFA040" w14:textId="6F187DBA" w:rsidR="00C330F2" w:rsidRDefault="00C330F2" w:rsidP="00C33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u w:val="single"/>
        </w:rPr>
        <w:t>Immunizations</w:t>
      </w:r>
      <w:r>
        <w:rPr>
          <w:rStyle w:val="normaltextrun"/>
          <w:rFonts w:ascii="Arial Narrow" w:hAnsi="Arial Narrow" w:cs="Segoe UI"/>
        </w:rPr>
        <w:t>:</w:t>
      </w:r>
      <w:r>
        <w:rPr>
          <w:rStyle w:val="eop"/>
          <w:rFonts w:ascii="Arial Narrow" w:hAnsi="Arial Narrow" w:cs="Segoe UI"/>
        </w:rPr>
        <w:t> </w:t>
      </w:r>
    </w:p>
    <w:p w14:paraId="0C43960A" w14:textId="348DF928" w:rsidR="00C330F2" w:rsidRDefault="00C330F2" w:rsidP="00C33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Students are EXPECTED to complete all Immunization requirements by the SECOND week of class.  If this expectation is not met, which causes a delay (30 days or more) in Externship placement, the student may be required to “Repeat” the program, which will also incur a “Repeat Program Fee” of $1</w:t>
      </w:r>
      <w:r w:rsidR="00F50FCF">
        <w:rPr>
          <w:rStyle w:val="normaltextrun"/>
          <w:rFonts w:ascii="Arial Narrow" w:hAnsi="Arial Narrow" w:cs="Segoe UI"/>
        </w:rPr>
        <w:t>5</w:t>
      </w:r>
      <w:r>
        <w:rPr>
          <w:rStyle w:val="normaltextrun"/>
          <w:rFonts w:ascii="Arial Narrow" w:hAnsi="Arial Narrow" w:cs="Segoe UI"/>
        </w:rPr>
        <w:t>00.00.</w:t>
      </w:r>
      <w:r>
        <w:rPr>
          <w:rStyle w:val="eop"/>
          <w:rFonts w:ascii="Arial Narrow" w:hAnsi="Arial Narrow" w:cs="Segoe UI"/>
        </w:rPr>
        <w:t> </w:t>
      </w:r>
    </w:p>
    <w:p w14:paraId="17DFA87F" w14:textId="77777777" w:rsidR="00C330F2" w:rsidRDefault="00C330F2" w:rsidP="00C33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By signing this form, you acknowledge / agree to the SVSTI Sterile Processing Program Attendance Policy. </w:t>
      </w:r>
      <w:r>
        <w:rPr>
          <w:rStyle w:val="eop"/>
          <w:rFonts w:ascii="Arial Narrow" w:hAnsi="Arial Narrow" w:cs="Segoe UI"/>
        </w:rPr>
        <w:t> </w:t>
      </w:r>
    </w:p>
    <w:p w14:paraId="7A4FBFB7" w14:textId="77777777" w:rsidR="00C330F2" w:rsidRDefault="00C330F2" w:rsidP="00C33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07AB66E" w14:textId="77777777" w:rsidR="00C330F2" w:rsidRDefault="00C330F2" w:rsidP="00C33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Print Student Name: _______________________________________________Date: _______________</w:t>
      </w:r>
      <w:r>
        <w:rPr>
          <w:rStyle w:val="eop"/>
          <w:rFonts w:ascii="Arial Narrow" w:hAnsi="Arial Narrow" w:cs="Segoe UI"/>
        </w:rPr>
        <w:t> </w:t>
      </w:r>
    </w:p>
    <w:p w14:paraId="5EB589FA" w14:textId="77777777" w:rsidR="00C330F2" w:rsidRDefault="00C330F2" w:rsidP="00C33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757B2ADC" w14:textId="77777777" w:rsidR="00C330F2" w:rsidRDefault="00C330F2" w:rsidP="00C33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Student Signature: _________________________________________________Date: _______________</w:t>
      </w:r>
      <w:r>
        <w:rPr>
          <w:rStyle w:val="eop"/>
          <w:rFonts w:ascii="Arial Narrow" w:hAnsi="Arial Narrow" w:cs="Segoe UI"/>
        </w:rPr>
        <w:t> </w:t>
      </w:r>
    </w:p>
    <w:p w14:paraId="11284178" w14:textId="77777777" w:rsidR="00C330F2" w:rsidRDefault="00C330F2" w:rsidP="00C33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506462B2" w14:textId="77777777" w:rsidR="00C330F2" w:rsidRDefault="00C330F2" w:rsidP="00C33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SVSTI Representative: ______________________________________________Date: _______________</w:t>
      </w:r>
      <w:r>
        <w:rPr>
          <w:rStyle w:val="eop"/>
          <w:rFonts w:ascii="Arial Narrow" w:hAnsi="Arial Narrow" w:cs="Segoe UI"/>
        </w:rPr>
        <w:t> </w:t>
      </w:r>
    </w:p>
    <w:p w14:paraId="0EC5DB43" w14:textId="77777777" w:rsidR="00921FE9" w:rsidRDefault="00921FE9"/>
    <w:sectPr w:rsidR="00921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8B10" w14:textId="77777777" w:rsidR="00BE33D8" w:rsidRDefault="00BE33D8" w:rsidP="00C330F2">
      <w:pPr>
        <w:spacing w:after="0" w:line="240" w:lineRule="auto"/>
      </w:pPr>
      <w:r>
        <w:separator/>
      </w:r>
    </w:p>
  </w:endnote>
  <w:endnote w:type="continuationSeparator" w:id="0">
    <w:p w14:paraId="235105B7" w14:textId="77777777" w:rsidR="00BE33D8" w:rsidRDefault="00BE33D8" w:rsidP="00C3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1E1E" w14:textId="77777777" w:rsidR="00C330F2" w:rsidRDefault="00C33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9CB7" w14:textId="4010084D" w:rsidR="00C330F2" w:rsidRDefault="00C330F2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E271D6">
      <w:rPr>
        <w:noProof/>
      </w:rPr>
      <w:t>6/6/2022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C1C8" w14:textId="77777777" w:rsidR="00C330F2" w:rsidRDefault="00C3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CF19" w14:textId="77777777" w:rsidR="00BE33D8" w:rsidRDefault="00BE33D8" w:rsidP="00C330F2">
      <w:pPr>
        <w:spacing w:after="0" w:line="240" w:lineRule="auto"/>
      </w:pPr>
      <w:r>
        <w:separator/>
      </w:r>
    </w:p>
  </w:footnote>
  <w:footnote w:type="continuationSeparator" w:id="0">
    <w:p w14:paraId="41CA8BF3" w14:textId="77777777" w:rsidR="00BE33D8" w:rsidRDefault="00BE33D8" w:rsidP="00C3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AFDE" w14:textId="77777777" w:rsidR="00C330F2" w:rsidRDefault="00C33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75AF" w14:textId="77777777" w:rsidR="00C330F2" w:rsidRDefault="00C33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6C00" w14:textId="77777777" w:rsidR="00C330F2" w:rsidRDefault="00C33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F2"/>
    <w:rsid w:val="003D7822"/>
    <w:rsid w:val="00921FE9"/>
    <w:rsid w:val="00BE33D8"/>
    <w:rsid w:val="00C330F2"/>
    <w:rsid w:val="00E271D6"/>
    <w:rsid w:val="00F5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CD0C"/>
  <w15:chartTrackingRefBased/>
  <w15:docId w15:val="{EB5C3F94-B8CC-4BC1-82B5-6BC057B4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330F2"/>
  </w:style>
  <w:style w:type="character" w:customStyle="1" w:styleId="eop">
    <w:name w:val="eop"/>
    <w:basedOn w:val="DefaultParagraphFont"/>
    <w:rsid w:val="00C330F2"/>
  </w:style>
  <w:style w:type="paragraph" w:styleId="Header">
    <w:name w:val="header"/>
    <w:basedOn w:val="Normal"/>
    <w:link w:val="HeaderChar"/>
    <w:uiPriority w:val="99"/>
    <w:unhideWhenUsed/>
    <w:rsid w:val="00C3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0F2"/>
  </w:style>
  <w:style w:type="paragraph" w:styleId="Footer">
    <w:name w:val="footer"/>
    <w:basedOn w:val="Normal"/>
    <w:link w:val="FooterChar"/>
    <w:uiPriority w:val="99"/>
    <w:unhideWhenUsed/>
    <w:rsid w:val="00C3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Hamrick</dc:creator>
  <cp:keywords/>
  <dc:description/>
  <cp:lastModifiedBy>Julie Hamrick</cp:lastModifiedBy>
  <cp:revision>3</cp:revision>
  <dcterms:created xsi:type="dcterms:W3CDTF">2021-11-12T01:02:00Z</dcterms:created>
  <dcterms:modified xsi:type="dcterms:W3CDTF">2022-06-06T19:57:00Z</dcterms:modified>
</cp:coreProperties>
</file>