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1F0BB" w14:textId="77777777" w:rsidR="009B718E" w:rsidRDefault="009B718E"/>
    <w:p w14:paraId="11ED16E5" w14:textId="77777777" w:rsidR="009B718E" w:rsidRDefault="009B718E"/>
    <w:tbl>
      <w:tblPr>
        <w:tblStyle w:val="ListTable2"/>
        <w:tblW w:w="11016" w:type="dxa"/>
        <w:tblLayout w:type="fixed"/>
        <w:tblLook w:val="04A0" w:firstRow="1" w:lastRow="0" w:firstColumn="1" w:lastColumn="0" w:noHBand="0" w:noVBand="1"/>
      </w:tblPr>
      <w:tblGrid>
        <w:gridCol w:w="1638"/>
        <w:gridCol w:w="9378"/>
      </w:tblGrid>
      <w:tr w:rsidR="00157C6A" w:rsidRPr="00956475" w14:paraId="5F35BC80" w14:textId="77777777" w:rsidTr="00D65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2347CD44" w14:textId="24E36671" w:rsidR="00157C6A" w:rsidRDefault="007A143C" w:rsidP="009F5FB8">
            <w:pPr>
              <w:rPr>
                <w:rFonts w:ascii="Arial" w:eastAsia="Times New Roman" w:hAnsi="Arial" w:cs="Arial"/>
                <w:b w:val="0"/>
                <w:bCs w:val="0"/>
                <w:color w:val="000000"/>
                <w:szCs w:val="20"/>
              </w:rPr>
            </w:pPr>
            <w:r>
              <w:rPr>
                <w:rFonts w:ascii="Arial" w:eastAsia="Times New Roman" w:hAnsi="Arial" w:cs="Arial"/>
                <w:color w:val="000000"/>
                <w:szCs w:val="20"/>
              </w:rPr>
              <w:t>S</w:t>
            </w:r>
            <w:r w:rsidR="003E3895">
              <w:rPr>
                <w:rFonts w:ascii="Arial" w:eastAsia="Times New Roman" w:hAnsi="Arial" w:cs="Arial"/>
                <w:color w:val="000000"/>
                <w:szCs w:val="20"/>
              </w:rPr>
              <w:t>T</w:t>
            </w:r>
            <w:r w:rsidR="00343B43">
              <w:rPr>
                <w:rFonts w:ascii="Arial" w:eastAsia="Times New Roman" w:hAnsi="Arial" w:cs="Arial"/>
                <w:color w:val="000000"/>
                <w:szCs w:val="20"/>
              </w:rPr>
              <w:t xml:space="preserve"> 1</w:t>
            </w:r>
            <w:r w:rsidR="00525EF9">
              <w:rPr>
                <w:rFonts w:ascii="Arial" w:eastAsia="Times New Roman" w:hAnsi="Arial" w:cs="Arial"/>
                <w:color w:val="000000"/>
                <w:szCs w:val="20"/>
              </w:rPr>
              <w:t>11</w:t>
            </w:r>
          </w:p>
          <w:p w14:paraId="4B15DCD5" w14:textId="45C85A34" w:rsidR="00525EF9" w:rsidRDefault="00525EF9" w:rsidP="009F5FB8">
            <w:pPr>
              <w:rPr>
                <w:rFonts w:ascii="Arial" w:eastAsia="Times New Roman" w:hAnsi="Arial" w:cs="Arial"/>
                <w:b w:val="0"/>
                <w:bCs w:val="0"/>
                <w:color w:val="000000"/>
                <w:szCs w:val="20"/>
              </w:rPr>
            </w:pPr>
            <w:r>
              <w:rPr>
                <w:rFonts w:ascii="Arial" w:eastAsia="Times New Roman" w:hAnsi="Arial" w:cs="Arial"/>
                <w:color w:val="000000"/>
                <w:szCs w:val="20"/>
              </w:rPr>
              <w:t xml:space="preserve"> </w:t>
            </w:r>
          </w:p>
          <w:p w14:paraId="4F940451" w14:textId="179CCD30" w:rsidR="00525EF9" w:rsidRPr="00525EF9" w:rsidRDefault="00525EF9" w:rsidP="009F5FB8">
            <w:pPr>
              <w:rPr>
                <w:rFonts w:ascii="Arial" w:eastAsia="Times New Roman" w:hAnsi="Arial" w:cs="Arial"/>
                <w:b w:val="0"/>
                <w:bCs w:val="0"/>
                <w:color w:val="000000"/>
                <w:szCs w:val="20"/>
              </w:rPr>
            </w:pPr>
          </w:p>
        </w:tc>
        <w:tc>
          <w:tcPr>
            <w:tcW w:w="9378" w:type="dxa"/>
          </w:tcPr>
          <w:p w14:paraId="7C7668F2" w14:textId="77777777" w:rsidR="00157C6A" w:rsidRPr="00956475" w:rsidRDefault="00157C6A" w:rsidP="009F5FB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36"/>
                <w:szCs w:val="20"/>
              </w:rPr>
            </w:pPr>
            <w:r w:rsidRPr="00956475">
              <w:rPr>
                <w:rFonts w:ascii="Arial" w:eastAsia="Times New Roman" w:hAnsi="Arial" w:cs="Arial"/>
                <w:color w:val="000000"/>
                <w:sz w:val="36"/>
                <w:szCs w:val="20"/>
              </w:rPr>
              <w:t>Course Syllabus</w:t>
            </w:r>
          </w:p>
          <w:p w14:paraId="65A4FDBA" w14:textId="2C750D60" w:rsidR="00157C6A" w:rsidRPr="00956475" w:rsidRDefault="00157C6A" w:rsidP="009F5FB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05A6C57B" w14:textId="77777777" w:rsidR="00A63683" w:rsidRPr="00956475" w:rsidRDefault="001016D7" w:rsidP="009F5FB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6475">
              <w:rPr>
                <w:rFonts w:ascii="Arial" w:eastAsia="Times New Roman" w:hAnsi="Arial" w:cs="Arial"/>
                <w:sz w:val="20"/>
                <w:szCs w:val="20"/>
              </w:rPr>
              <w:t>Mission Statement</w:t>
            </w:r>
          </w:p>
          <w:p w14:paraId="69F2AB4A"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t xml:space="preserve">SVSTI is committed to the success of our students by providing the curriculum and skills to pursue their goals of becoming active, sought after participants in the medical community. We are dedicated to helping students master communication skills, critical thinking, respect, accountability and personal responsibility. We support our students, educators, and our community by providing a safe environment, qualified graduates, and financially viable programs in the evolving field of medicine. </w:t>
            </w:r>
          </w:p>
          <w:p w14:paraId="1DA22B26"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br/>
            </w:r>
          </w:p>
          <w:p w14:paraId="715E0E8B"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br/>
            </w:r>
          </w:p>
          <w:p w14:paraId="4060DE1C" w14:textId="77777777" w:rsidR="00536410" w:rsidRPr="00956475" w:rsidRDefault="00536410" w:rsidP="009F5FB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00956475">
              <w:rPr>
                <w:rFonts w:ascii="Arial" w:eastAsia="Times New Roman" w:hAnsi="Arial" w:cs="Arial"/>
                <w:b w:val="0"/>
                <w:sz w:val="20"/>
                <w:szCs w:val="20"/>
              </w:rPr>
              <w:br/>
            </w:r>
          </w:p>
        </w:tc>
      </w:tr>
      <w:tr w:rsidR="00343B43" w:rsidRPr="00956475" w14:paraId="18404D13" w14:textId="77777777" w:rsidTr="00D6552B">
        <w:trPr>
          <w:cnfStyle w:val="000000100000" w:firstRow="0" w:lastRow="0" w:firstColumn="0" w:lastColumn="0" w:oddVBand="0" w:evenVBand="0" w:oddHBand="1" w:evenHBand="0" w:firstRowFirstColumn="0" w:firstRowLastColumn="0" w:lastRowFirstColumn="0" w:lastRowLastColumn="0"/>
          <w:trHeight w:val="2573"/>
        </w:trPr>
        <w:tc>
          <w:tcPr>
            <w:cnfStyle w:val="001000000000" w:firstRow="0" w:lastRow="0" w:firstColumn="1" w:lastColumn="0" w:oddVBand="0" w:evenVBand="0" w:oddHBand="0" w:evenHBand="0" w:firstRowFirstColumn="0" w:firstRowLastColumn="0" w:lastRowFirstColumn="0" w:lastRowLastColumn="0"/>
            <w:tcW w:w="1638" w:type="dxa"/>
          </w:tcPr>
          <w:p w14:paraId="2B8D5CA8" w14:textId="77777777" w:rsidR="00343B43"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t>Course Information</w:t>
            </w:r>
          </w:p>
          <w:p w14:paraId="692870EC" w14:textId="77777777" w:rsidR="00343B43" w:rsidRDefault="00343B43" w:rsidP="00157C6A">
            <w:pPr>
              <w:rPr>
                <w:rFonts w:ascii="Arial" w:eastAsia="Times New Roman" w:hAnsi="Arial" w:cs="Arial"/>
                <w:color w:val="000000"/>
                <w:szCs w:val="20"/>
              </w:rPr>
            </w:pPr>
          </w:p>
          <w:p w14:paraId="4F80EA0C" w14:textId="77777777" w:rsidR="00343B43" w:rsidRDefault="00343B43" w:rsidP="00157C6A">
            <w:pPr>
              <w:rPr>
                <w:rFonts w:ascii="Arial" w:eastAsia="Times New Roman" w:hAnsi="Arial" w:cs="Arial"/>
                <w:color w:val="000000"/>
                <w:szCs w:val="20"/>
              </w:rPr>
            </w:pPr>
          </w:p>
          <w:p w14:paraId="1F9F9FCF" w14:textId="77777777" w:rsidR="00343B43" w:rsidRDefault="00343B43" w:rsidP="00157C6A">
            <w:pPr>
              <w:rPr>
                <w:rFonts w:ascii="Arial" w:eastAsia="Times New Roman" w:hAnsi="Arial" w:cs="Arial"/>
                <w:color w:val="000000"/>
                <w:szCs w:val="20"/>
              </w:rPr>
            </w:pPr>
          </w:p>
          <w:p w14:paraId="49C28CAF" w14:textId="77777777" w:rsidR="00343B43" w:rsidRDefault="00343B43" w:rsidP="00157C6A">
            <w:pPr>
              <w:rPr>
                <w:rFonts w:ascii="Arial" w:eastAsia="Times New Roman" w:hAnsi="Arial" w:cs="Arial"/>
                <w:color w:val="000000"/>
                <w:szCs w:val="20"/>
              </w:rPr>
            </w:pPr>
          </w:p>
          <w:p w14:paraId="479BF02A" w14:textId="77777777" w:rsidR="00343B43" w:rsidRDefault="00343B43" w:rsidP="00157C6A">
            <w:pPr>
              <w:rPr>
                <w:rFonts w:ascii="Arial" w:eastAsia="Times New Roman" w:hAnsi="Arial" w:cs="Arial"/>
                <w:color w:val="000000"/>
                <w:szCs w:val="20"/>
              </w:rPr>
            </w:pPr>
          </w:p>
          <w:p w14:paraId="445945E3" w14:textId="77777777" w:rsidR="00343B43" w:rsidRDefault="00343B43" w:rsidP="00157C6A">
            <w:pPr>
              <w:rPr>
                <w:rFonts w:ascii="Arial" w:eastAsia="Times New Roman" w:hAnsi="Arial" w:cs="Arial"/>
                <w:color w:val="000000"/>
                <w:szCs w:val="20"/>
              </w:rPr>
            </w:pPr>
          </w:p>
          <w:p w14:paraId="2FDAEC02" w14:textId="77777777" w:rsidR="00343B43" w:rsidRDefault="00343B43" w:rsidP="00157C6A">
            <w:pPr>
              <w:rPr>
                <w:rFonts w:ascii="Arial" w:eastAsia="Times New Roman" w:hAnsi="Arial" w:cs="Arial"/>
                <w:color w:val="000000"/>
                <w:szCs w:val="20"/>
              </w:rPr>
            </w:pPr>
          </w:p>
          <w:p w14:paraId="7C9CDAB2" w14:textId="77777777" w:rsidR="00343B43" w:rsidRDefault="00343B43" w:rsidP="00157C6A">
            <w:pPr>
              <w:rPr>
                <w:rFonts w:ascii="Arial" w:eastAsia="Times New Roman" w:hAnsi="Arial" w:cs="Arial"/>
                <w:color w:val="000000"/>
                <w:szCs w:val="20"/>
              </w:rPr>
            </w:pPr>
          </w:p>
          <w:p w14:paraId="287ED3EE" w14:textId="77777777" w:rsidR="00343B43" w:rsidRDefault="00343B43" w:rsidP="00157C6A">
            <w:pPr>
              <w:rPr>
                <w:rFonts w:ascii="Arial" w:eastAsia="Times New Roman" w:hAnsi="Arial" w:cs="Arial"/>
                <w:color w:val="000000"/>
                <w:szCs w:val="20"/>
              </w:rPr>
            </w:pPr>
          </w:p>
          <w:p w14:paraId="24950F47" w14:textId="77777777" w:rsidR="00343B43" w:rsidRDefault="00343B43" w:rsidP="00157C6A">
            <w:pPr>
              <w:rPr>
                <w:rFonts w:ascii="Arial" w:eastAsia="Times New Roman" w:hAnsi="Arial" w:cs="Arial"/>
                <w:color w:val="000000"/>
                <w:szCs w:val="20"/>
              </w:rPr>
            </w:pPr>
          </w:p>
          <w:p w14:paraId="0577EB04" w14:textId="77777777" w:rsidR="00343B43" w:rsidRDefault="00343B43" w:rsidP="00157C6A">
            <w:pPr>
              <w:rPr>
                <w:rFonts w:ascii="Arial" w:eastAsia="Times New Roman" w:hAnsi="Arial" w:cs="Arial"/>
                <w:color w:val="000000"/>
                <w:szCs w:val="20"/>
              </w:rPr>
            </w:pPr>
          </w:p>
          <w:p w14:paraId="647FB239" w14:textId="77777777" w:rsidR="00343B43" w:rsidRDefault="00343B43" w:rsidP="00157C6A">
            <w:pPr>
              <w:rPr>
                <w:rFonts w:ascii="Arial" w:eastAsia="Times New Roman" w:hAnsi="Arial" w:cs="Arial"/>
                <w:color w:val="000000"/>
                <w:szCs w:val="20"/>
              </w:rPr>
            </w:pPr>
          </w:p>
          <w:p w14:paraId="11E51046" w14:textId="77777777" w:rsidR="00343B43" w:rsidRDefault="00343B43" w:rsidP="00157C6A">
            <w:pPr>
              <w:rPr>
                <w:rFonts w:ascii="Arial" w:eastAsia="Times New Roman" w:hAnsi="Arial" w:cs="Arial"/>
                <w:color w:val="000000"/>
                <w:szCs w:val="20"/>
              </w:rPr>
            </w:pPr>
          </w:p>
          <w:p w14:paraId="1BADFF8F" w14:textId="77777777" w:rsidR="00343B43" w:rsidRDefault="00343B43" w:rsidP="00157C6A">
            <w:pPr>
              <w:rPr>
                <w:rFonts w:ascii="Arial" w:eastAsia="Times New Roman" w:hAnsi="Arial" w:cs="Arial"/>
                <w:color w:val="000000"/>
                <w:szCs w:val="20"/>
              </w:rPr>
            </w:pPr>
          </w:p>
          <w:p w14:paraId="7D31D847" w14:textId="77777777" w:rsidR="00343B43" w:rsidRDefault="00343B43" w:rsidP="00157C6A">
            <w:pPr>
              <w:rPr>
                <w:rFonts w:ascii="Arial" w:eastAsia="Times New Roman" w:hAnsi="Arial" w:cs="Arial"/>
                <w:color w:val="000000"/>
                <w:szCs w:val="20"/>
              </w:rPr>
            </w:pPr>
          </w:p>
          <w:p w14:paraId="7C4318FF" w14:textId="77777777" w:rsidR="00343B43" w:rsidRDefault="00343B43" w:rsidP="00157C6A">
            <w:pPr>
              <w:rPr>
                <w:rFonts w:ascii="Arial" w:eastAsia="Times New Roman" w:hAnsi="Arial" w:cs="Arial"/>
                <w:color w:val="000000"/>
                <w:szCs w:val="20"/>
              </w:rPr>
            </w:pPr>
          </w:p>
          <w:p w14:paraId="3522DC8F" w14:textId="77777777" w:rsidR="00343B43" w:rsidRPr="00956475" w:rsidRDefault="00343B43" w:rsidP="009F5FB8">
            <w:pPr>
              <w:rPr>
                <w:rFonts w:ascii="Arial" w:eastAsia="Times New Roman" w:hAnsi="Arial" w:cs="Arial"/>
                <w:color w:val="000000"/>
                <w:szCs w:val="20"/>
              </w:rPr>
            </w:pPr>
          </w:p>
        </w:tc>
        <w:tc>
          <w:tcPr>
            <w:tcW w:w="9378" w:type="dxa"/>
          </w:tcPr>
          <w:p w14:paraId="15741F69" w14:textId="0E159643" w:rsidR="00343B43" w:rsidRPr="00956475" w:rsidRDefault="00343B43" w:rsidP="000B22D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Course Title: </w:t>
            </w:r>
            <w:r w:rsidR="00C1560D">
              <w:rPr>
                <w:rFonts w:ascii="Arial" w:eastAsia="Times New Roman" w:hAnsi="Arial" w:cs="Arial"/>
                <w:b/>
                <w:color w:val="000000"/>
                <w:sz w:val="20"/>
                <w:szCs w:val="20"/>
              </w:rPr>
              <w:t xml:space="preserve">Surgical Technology </w:t>
            </w:r>
          </w:p>
          <w:p w14:paraId="22E5C13C" w14:textId="4A81A542" w:rsidR="00343B43" w:rsidRDefault="00343B43" w:rsidP="000B22D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Course Code</w:t>
            </w:r>
            <w:r w:rsidRPr="00956475">
              <w:rPr>
                <w:rFonts w:ascii="Arial" w:eastAsia="Times New Roman" w:hAnsi="Arial" w:cs="Arial"/>
                <w:color w:val="000000"/>
                <w:sz w:val="20"/>
                <w:szCs w:val="20"/>
              </w:rPr>
              <w:t xml:space="preserve">: </w:t>
            </w:r>
            <w:r w:rsidRPr="00956475">
              <w:rPr>
                <w:rFonts w:ascii="Arial" w:eastAsia="Times New Roman" w:hAnsi="Arial" w:cs="Arial"/>
                <w:b/>
                <w:color w:val="000000"/>
                <w:sz w:val="20"/>
                <w:szCs w:val="20"/>
              </w:rPr>
              <w:t xml:space="preserve"> </w:t>
            </w:r>
            <w:r>
              <w:rPr>
                <w:rFonts w:ascii="Arial" w:eastAsia="Times New Roman" w:hAnsi="Arial" w:cs="Arial"/>
                <w:color w:val="000000"/>
                <w:sz w:val="20"/>
                <w:szCs w:val="20"/>
              </w:rPr>
              <w:t>S</w:t>
            </w:r>
            <w:r w:rsidR="00C1560D">
              <w:rPr>
                <w:rFonts w:ascii="Arial" w:eastAsia="Times New Roman" w:hAnsi="Arial" w:cs="Arial"/>
                <w:color w:val="000000"/>
                <w:sz w:val="20"/>
                <w:szCs w:val="20"/>
              </w:rPr>
              <w:t>T111</w:t>
            </w:r>
          </w:p>
          <w:p w14:paraId="18726552" w14:textId="36BDE2F9" w:rsidR="00742E0C" w:rsidRPr="00956475" w:rsidRDefault="00742E0C" w:rsidP="00742E0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Semester Credit Hours (Units)</w:t>
            </w:r>
            <w:r w:rsidRPr="00956475">
              <w:rPr>
                <w:rFonts w:ascii="Arial" w:eastAsia="Times New Roman" w:hAnsi="Arial" w:cs="Arial"/>
                <w:color w:val="000000"/>
                <w:sz w:val="20"/>
                <w:szCs w:val="20"/>
              </w:rPr>
              <w:t xml:space="preserve">:  </w:t>
            </w:r>
            <w:r w:rsidR="006F18BD">
              <w:rPr>
                <w:rFonts w:ascii="Arial" w:eastAsia="Times New Roman" w:hAnsi="Arial" w:cs="Arial"/>
                <w:color w:val="000000"/>
                <w:sz w:val="20"/>
                <w:szCs w:val="20"/>
              </w:rPr>
              <w:t>18</w:t>
            </w:r>
            <w:r w:rsidR="0019367A">
              <w:rPr>
                <w:rFonts w:ascii="Arial" w:eastAsia="Times New Roman" w:hAnsi="Arial" w:cs="Arial"/>
                <w:color w:val="000000"/>
                <w:sz w:val="20"/>
                <w:szCs w:val="20"/>
              </w:rPr>
              <w:t>.5</w:t>
            </w:r>
            <w:r>
              <w:rPr>
                <w:rFonts w:ascii="Arial" w:eastAsia="Times New Roman" w:hAnsi="Arial" w:cs="Arial"/>
                <w:color w:val="000000"/>
                <w:sz w:val="20"/>
                <w:szCs w:val="20"/>
              </w:rPr>
              <w:t xml:space="preserve"> </w:t>
            </w:r>
            <w:r w:rsidRPr="00956475">
              <w:rPr>
                <w:rFonts w:ascii="Arial" w:eastAsia="Times New Roman" w:hAnsi="Arial" w:cs="Arial"/>
                <w:color w:val="000000"/>
                <w:sz w:val="20"/>
                <w:szCs w:val="20"/>
              </w:rPr>
              <w:t>Credit Hours</w:t>
            </w:r>
          </w:p>
          <w:p w14:paraId="78778015" w14:textId="72C3BC1E"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Lecture Hours: </w:t>
            </w:r>
            <w:r w:rsidR="00C1560D" w:rsidRPr="00D947DD">
              <w:rPr>
                <w:rFonts w:ascii="Arial" w:eastAsia="Times New Roman" w:hAnsi="Arial" w:cs="Arial"/>
                <w:color w:val="000000"/>
                <w:sz w:val="20"/>
                <w:szCs w:val="20"/>
              </w:rPr>
              <w:t>240</w:t>
            </w:r>
            <w:r>
              <w:rPr>
                <w:rFonts w:ascii="Arial" w:eastAsia="Times New Roman" w:hAnsi="Arial" w:cs="Arial"/>
                <w:color w:val="000000"/>
                <w:sz w:val="20"/>
                <w:szCs w:val="20"/>
              </w:rPr>
              <w:t xml:space="preserve"> hours</w:t>
            </w:r>
          </w:p>
          <w:p w14:paraId="1CF53D80" w14:textId="63BD1DC6" w:rsidR="007037A6"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Lab Hours: </w:t>
            </w:r>
            <w:r w:rsidR="00C1560D">
              <w:rPr>
                <w:rFonts w:ascii="Arial" w:eastAsia="Times New Roman" w:hAnsi="Arial" w:cs="Arial"/>
                <w:color w:val="000000"/>
                <w:sz w:val="20"/>
                <w:szCs w:val="20"/>
              </w:rPr>
              <w:t>192</w:t>
            </w:r>
            <w:r>
              <w:rPr>
                <w:rFonts w:ascii="Arial" w:eastAsia="Times New Roman" w:hAnsi="Arial" w:cs="Arial"/>
                <w:color w:val="000000"/>
                <w:sz w:val="20"/>
                <w:szCs w:val="20"/>
              </w:rPr>
              <w:t xml:space="preserve"> hours</w:t>
            </w:r>
            <w:r w:rsidR="00D947DD" w:rsidRPr="00D947DD">
              <w:rPr>
                <w:rFonts w:ascii="Arial" w:eastAsia="Times New Roman" w:hAnsi="Arial" w:cs="Arial"/>
                <w:color w:val="000000"/>
                <w:sz w:val="20"/>
                <w:szCs w:val="20"/>
              </w:rPr>
              <w:t xml:space="preserve"> </w:t>
            </w:r>
          </w:p>
          <w:p w14:paraId="07451086" w14:textId="52ED3E7C"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F0049">
              <w:rPr>
                <w:rFonts w:ascii="Arial" w:eastAsia="Times New Roman" w:hAnsi="Arial" w:cs="Arial"/>
                <w:b/>
                <w:color w:val="000000"/>
                <w:sz w:val="20"/>
                <w:szCs w:val="20"/>
              </w:rPr>
              <w:t>BLS Ho</w:t>
            </w:r>
            <w:r w:rsidR="00D947DD">
              <w:rPr>
                <w:rFonts w:ascii="Arial" w:eastAsia="Times New Roman" w:hAnsi="Arial" w:cs="Arial"/>
                <w:b/>
                <w:color w:val="000000"/>
                <w:sz w:val="20"/>
                <w:szCs w:val="20"/>
              </w:rPr>
              <w:t xml:space="preserve">urs: </w:t>
            </w:r>
            <w:r w:rsidR="00D947DD" w:rsidRPr="00D947DD">
              <w:rPr>
                <w:rFonts w:ascii="Arial" w:eastAsia="Times New Roman" w:hAnsi="Arial" w:cs="Arial"/>
                <w:color w:val="000000"/>
                <w:sz w:val="20"/>
                <w:szCs w:val="20"/>
              </w:rPr>
              <w:t>4 hours</w:t>
            </w:r>
          </w:p>
          <w:p w14:paraId="7F97A0EB" w14:textId="3C950071"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Total Hours:</w:t>
            </w:r>
            <w:r w:rsidRPr="00956475">
              <w:rPr>
                <w:rFonts w:ascii="Arial" w:eastAsia="Times New Roman" w:hAnsi="Arial" w:cs="Arial"/>
                <w:color w:val="000000"/>
                <w:sz w:val="20"/>
                <w:szCs w:val="20"/>
              </w:rPr>
              <w:t xml:space="preserve"> </w:t>
            </w:r>
            <w:r w:rsidR="00D947DD">
              <w:rPr>
                <w:rFonts w:ascii="Arial" w:eastAsia="Times New Roman" w:hAnsi="Arial" w:cs="Arial"/>
                <w:color w:val="000000"/>
                <w:sz w:val="20"/>
                <w:szCs w:val="20"/>
              </w:rPr>
              <w:t>436</w:t>
            </w:r>
            <w:r w:rsidRPr="00956475">
              <w:rPr>
                <w:rFonts w:ascii="Arial" w:eastAsia="Times New Roman" w:hAnsi="Arial" w:cs="Arial"/>
                <w:color w:val="000000"/>
                <w:sz w:val="20"/>
                <w:szCs w:val="20"/>
              </w:rPr>
              <w:t xml:space="preserve"> hours</w:t>
            </w:r>
          </w:p>
          <w:p w14:paraId="76CC07E4" w14:textId="3632DA44" w:rsidR="00343B43" w:rsidRPr="00956475" w:rsidRDefault="00343B43"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Prerequisites:</w:t>
            </w:r>
            <w:r w:rsidRPr="00956475">
              <w:rPr>
                <w:rFonts w:ascii="Arial" w:eastAsia="Times New Roman" w:hAnsi="Arial" w:cs="Arial"/>
                <w:color w:val="000000"/>
                <w:sz w:val="20"/>
                <w:szCs w:val="20"/>
              </w:rPr>
              <w:t xml:space="preserve"> </w:t>
            </w:r>
            <w:r w:rsidR="00114EFD">
              <w:rPr>
                <w:rFonts w:ascii="Arial" w:eastAsia="Times New Roman" w:hAnsi="Arial" w:cs="Arial"/>
                <w:color w:val="000000"/>
                <w:sz w:val="20"/>
                <w:szCs w:val="20"/>
              </w:rPr>
              <w:t>High School Diploma or GED equivalent</w:t>
            </w:r>
            <w:r w:rsidR="008009C9">
              <w:rPr>
                <w:rFonts w:ascii="Arial" w:eastAsia="Times New Roman" w:hAnsi="Arial" w:cs="Arial"/>
                <w:color w:val="000000"/>
                <w:sz w:val="20"/>
                <w:szCs w:val="20"/>
              </w:rPr>
              <w:t>, SPD101</w:t>
            </w:r>
          </w:p>
          <w:p w14:paraId="0C579D75" w14:textId="77777777" w:rsidR="00343B43" w:rsidRPr="00956475" w:rsidRDefault="00343B43" w:rsidP="009A7DF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343B43" w:rsidRPr="00956475" w14:paraId="0865827B" w14:textId="77777777" w:rsidTr="00D6552B">
        <w:trPr>
          <w:trHeight w:val="1862"/>
        </w:trPr>
        <w:tc>
          <w:tcPr>
            <w:cnfStyle w:val="001000000000" w:firstRow="0" w:lastRow="0" w:firstColumn="1" w:lastColumn="0" w:oddVBand="0" w:evenVBand="0" w:oddHBand="0" w:evenHBand="0" w:firstRowFirstColumn="0" w:firstRowLastColumn="0" w:lastRowFirstColumn="0" w:lastRowLastColumn="0"/>
            <w:tcW w:w="1638" w:type="dxa"/>
          </w:tcPr>
          <w:p w14:paraId="75D994E3" w14:textId="77777777" w:rsidR="00343B43" w:rsidRPr="00956475" w:rsidRDefault="00343B43" w:rsidP="009F5FB8">
            <w:pPr>
              <w:rPr>
                <w:rFonts w:ascii="Arial" w:eastAsia="Times New Roman" w:hAnsi="Arial" w:cs="Arial"/>
                <w:color w:val="000000"/>
                <w:szCs w:val="20"/>
              </w:rPr>
            </w:pPr>
            <w:r w:rsidRPr="00956475">
              <w:rPr>
                <w:rFonts w:ascii="Arial" w:eastAsia="Times New Roman" w:hAnsi="Arial" w:cs="Arial"/>
                <w:color w:val="000000"/>
                <w:szCs w:val="20"/>
              </w:rPr>
              <w:t>Textbooks</w:t>
            </w:r>
          </w:p>
        </w:tc>
        <w:tc>
          <w:tcPr>
            <w:tcW w:w="9378" w:type="dxa"/>
          </w:tcPr>
          <w:p w14:paraId="0E1BB647" w14:textId="582C6BAD" w:rsidR="00525EF9" w:rsidRDefault="00525EF9">
            <w:pPr>
              <w:cnfStyle w:val="000000000000" w:firstRow="0" w:lastRow="0" w:firstColumn="0" w:lastColumn="0" w:oddVBand="0" w:evenVBand="0" w:oddHBand="0" w:evenHBand="0" w:firstRowFirstColumn="0" w:firstRowLastColumn="0" w:lastRowFirstColumn="0" w:lastRowLastColumn="0"/>
            </w:pPr>
          </w:p>
          <w:p w14:paraId="3B2BBA4B" w14:textId="77777777" w:rsidR="00525EF9" w:rsidRDefault="00525EF9">
            <w:pPr>
              <w:cnfStyle w:val="000000000000" w:firstRow="0" w:lastRow="0" w:firstColumn="0" w:lastColumn="0" w:oddVBand="0" w:evenVBand="0" w:oddHBand="0" w:evenHBand="0" w:firstRowFirstColumn="0" w:firstRowLastColumn="0" w:lastRowFirstColumn="0" w:lastRowLastColumn="0"/>
            </w:pPr>
          </w:p>
          <w:tbl>
            <w:tblPr>
              <w:tblW w:w="14318" w:type="dxa"/>
              <w:tblLayout w:type="fixed"/>
              <w:tblLook w:val="04A0" w:firstRow="1" w:lastRow="0" w:firstColumn="1" w:lastColumn="0" w:noHBand="0" w:noVBand="1"/>
            </w:tblPr>
            <w:tblGrid>
              <w:gridCol w:w="14318"/>
            </w:tblGrid>
            <w:tr w:rsidR="003E3895" w:rsidRPr="00D13A84" w14:paraId="5CDF37C3" w14:textId="77777777" w:rsidTr="00525EF9">
              <w:trPr>
                <w:trHeight w:val="300"/>
              </w:trPr>
              <w:tc>
                <w:tcPr>
                  <w:tcW w:w="14318" w:type="dxa"/>
                  <w:tcBorders>
                    <w:top w:val="nil"/>
                    <w:left w:val="nil"/>
                    <w:bottom w:val="nil"/>
                    <w:right w:val="nil"/>
                  </w:tcBorders>
                  <w:shd w:val="clear" w:color="auto" w:fill="auto"/>
                  <w:noWrap/>
                  <w:vAlign w:val="bottom"/>
                  <w:hideMark/>
                </w:tcPr>
                <w:p w14:paraId="59779D6D" w14:textId="3FB18383" w:rsidR="003E3895" w:rsidRPr="00D13A84" w:rsidRDefault="001F0620" w:rsidP="003E3895">
                  <w:pPr>
                    <w:spacing w:line="360" w:lineRule="auto"/>
                    <w:rPr>
                      <w:rFonts w:ascii="Calibri" w:eastAsia="Times New Roman" w:hAnsi="Calibri" w:cs="Calibri"/>
                      <w:color w:val="0563C1"/>
                      <w:u w:val="single"/>
                    </w:rPr>
                  </w:pPr>
                  <w:hyperlink r:id="rId8" w:history="1">
                    <w:r w:rsidR="003E3895" w:rsidRPr="00D13A84">
                      <w:rPr>
                        <w:rFonts w:ascii="Calibri" w:eastAsia="Times New Roman" w:hAnsi="Calibri" w:cs="Calibri"/>
                        <w:color w:val="0563C1"/>
                        <w:u w:val="single"/>
                      </w:rPr>
                      <w:t>Surgical Instrumentation, 2e</w:t>
                    </w:r>
                  </w:hyperlink>
                </w:p>
              </w:tc>
            </w:tr>
            <w:tr w:rsidR="003E3895" w:rsidRPr="00D13A84" w14:paraId="78D8D3CB" w14:textId="77777777" w:rsidTr="00525EF9">
              <w:trPr>
                <w:trHeight w:val="300"/>
              </w:trPr>
              <w:tc>
                <w:tcPr>
                  <w:tcW w:w="14318" w:type="dxa"/>
                  <w:tcBorders>
                    <w:top w:val="nil"/>
                    <w:left w:val="nil"/>
                    <w:bottom w:val="nil"/>
                    <w:right w:val="nil"/>
                  </w:tcBorders>
                  <w:shd w:val="clear" w:color="auto" w:fill="auto"/>
                  <w:noWrap/>
                  <w:vAlign w:val="bottom"/>
                  <w:hideMark/>
                </w:tcPr>
                <w:p w14:paraId="7A6B1385" w14:textId="15EC7001" w:rsidR="003E3895" w:rsidRPr="00D13A84" w:rsidRDefault="001F0620" w:rsidP="003E3895">
                  <w:pPr>
                    <w:spacing w:line="360" w:lineRule="auto"/>
                    <w:rPr>
                      <w:rFonts w:ascii="Calibri" w:eastAsia="Times New Roman" w:hAnsi="Calibri" w:cs="Calibri"/>
                      <w:color w:val="0563C1"/>
                      <w:u w:val="single"/>
                    </w:rPr>
                  </w:pPr>
                  <w:hyperlink r:id="rId9" w:history="1">
                    <w:r w:rsidR="003E3895" w:rsidRPr="00D13A84">
                      <w:rPr>
                        <w:rFonts w:ascii="Calibri" w:eastAsia="Times New Roman" w:hAnsi="Calibri" w:cs="Calibri"/>
                        <w:color w:val="0563C1"/>
                        <w:u w:val="single"/>
                      </w:rPr>
                      <w:t>Surgical Technology for the Surgical Technologist: A Positive Care Approach, 5e</w:t>
                    </w:r>
                  </w:hyperlink>
                </w:p>
              </w:tc>
            </w:tr>
            <w:tr w:rsidR="003E3895" w:rsidRPr="00D13A84" w14:paraId="05FFFA69" w14:textId="77777777" w:rsidTr="00525EF9">
              <w:trPr>
                <w:trHeight w:val="300"/>
              </w:trPr>
              <w:tc>
                <w:tcPr>
                  <w:tcW w:w="14318" w:type="dxa"/>
                  <w:tcBorders>
                    <w:top w:val="nil"/>
                    <w:left w:val="nil"/>
                    <w:bottom w:val="nil"/>
                    <w:right w:val="nil"/>
                  </w:tcBorders>
                  <w:shd w:val="clear" w:color="auto" w:fill="auto"/>
                  <w:noWrap/>
                  <w:vAlign w:val="bottom"/>
                  <w:hideMark/>
                </w:tcPr>
                <w:p w14:paraId="301F03B7" w14:textId="77777777" w:rsidR="003E3895" w:rsidRDefault="001F0620" w:rsidP="003E3895">
                  <w:pPr>
                    <w:spacing w:line="360" w:lineRule="auto"/>
                    <w:rPr>
                      <w:rFonts w:ascii="Calibri" w:eastAsia="Times New Roman" w:hAnsi="Calibri" w:cs="Calibri"/>
                      <w:color w:val="0563C1"/>
                      <w:u w:val="single"/>
                    </w:rPr>
                  </w:pPr>
                  <w:hyperlink r:id="rId10" w:history="1">
                    <w:r w:rsidR="003E3895" w:rsidRPr="00D13A84">
                      <w:rPr>
                        <w:rFonts w:ascii="Calibri" w:eastAsia="Times New Roman" w:hAnsi="Calibri" w:cs="Calibri"/>
                        <w:color w:val="0563C1"/>
                        <w:u w:val="single"/>
                      </w:rPr>
                      <w:t>Ethics, Legal Issues and Professionalism in Surgical Technology, 1e</w:t>
                    </w:r>
                  </w:hyperlink>
                </w:p>
                <w:p w14:paraId="30DE3F46" w14:textId="77777777" w:rsidR="003E3895" w:rsidRDefault="001F0620" w:rsidP="003E3895">
                  <w:pPr>
                    <w:spacing w:line="360" w:lineRule="auto"/>
                    <w:rPr>
                      <w:rFonts w:ascii="Calibri" w:eastAsia="Times New Roman" w:hAnsi="Calibri" w:cs="Calibri"/>
                      <w:color w:val="0563C1"/>
                      <w:u w:val="single"/>
                    </w:rPr>
                  </w:pPr>
                  <w:hyperlink r:id="rId11" w:history="1">
                    <w:r w:rsidR="003E3895" w:rsidRPr="00D13A84">
                      <w:rPr>
                        <w:rFonts w:ascii="Calibri" w:eastAsia="Times New Roman" w:hAnsi="Calibri" w:cs="Calibri"/>
                        <w:color w:val="0563C1"/>
                        <w:u w:val="single"/>
                      </w:rPr>
                      <w:t>Surgical Mayo Setups, 2e</w:t>
                    </w:r>
                  </w:hyperlink>
                </w:p>
                <w:p w14:paraId="592E3852" w14:textId="77777777" w:rsidR="003E3895" w:rsidRDefault="003E3895" w:rsidP="003E3895">
                  <w:pPr>
                    <w:spacing w:line="360" w:lineRule="auto"/>
                    <w:rPr>
                      <w:rFonts w:ascii="Calibri" w:eastAsia="Times New Roman" w:hAnsi="Calibri" w:cs="Calibri"/>
                      <w:color w:val="0563C1"/>
                      <w:u w:val="single"/>
                    </w:rPr>
                  </w:pPr>
                  <w:r>
                    <w:rPr>
                      <w:rFonts w:ascii="Calibri" w:eastAsia="Times New Roman" w:hAnsi="Calibri" w:cs="Calibri"/>
                      <w:color w:val="0563C1"/>
                      <w:u w:val="single"/>
                    </w:rPr>
                    <w:t>Fundamental of Anatomy and Physiology, 4E</w:t>
                  </w:r>
                </w:p>
                <w:p w14:paraId="5D337E19" w14:textId="77777777" w:rsidR="003E3895" w:rsidRDefault="003E3895" w:rsidP="003E3895">
                  <w:pPr>
                    <w:spacing w:line="360" w:lineRule="auto"/>
                    <w:rPr>
                      <w:rFonts w:ascii="Calibri" w:eastAsia="Times New Roman" w:hAnsi="Calibri" w:cs="Calibri"/>
                      <w:color w:val="0563C1"/>
                      <w:u w:val="single"/>
                    </w:rPr>
                  </w:pPr>
                  <w:r>
                    <w:rPr>
                      <w:rFonts w:ascii="Calibri" w:eastAsia="Times New Roman" w:hAnsi="Calibri" w:cs="Calibri"/>
                      <w:color w:val="0563C1"/>
                      <w:u w:val="single"/>
                    </w:rPr>
                    <w:t>Medical Terminology for The Health Professions, 7e</w:t>
                  </w:r>
                </w:p>
                <w:p w14:paraId="203DC670" w14:textId="77777777" w:rsidR="006F18BD" w:rsidRDefault="003E3895" w:rsidP="003E3895">
                  <w:pPr>
                    <w:spacing w:line="360" w:lineRule="auto"/>
                    <w:rPr>
                      <w:rFonts w:ascii="Calibri" w:eastAsia="Times New Roman" w:hAnsi="Calibri" w:cs="Calibri"/>
                      <w:color w:val="0563C1"/>
                      <w:u w:val="single"/>
                    </w:rPr>
                  </w:pPr>
                  <w:r>
                    <w:rPr>
                      <w:rFonts w:ascii="Calibri" w:eastAsia="Times New Roman" w:hAnsi="Calibri" w:cs="Calibri"/>
                      <w:color w:val="0563C1"/>
                      <w:u w:val="single"/>
                    </w:rPr>
                    <w:t>Microbiology for Surgical Technologist, 2e</w:t>
                  </w:r>
                </w:p>
                <w:p w14:paraId="4C9EDFE4" w14:textId="7CF26BF5" w:rsidR="003E3895" w:rsidRPr="00D13A84" w:rsidRDefault="001F0620" w:rsidP="003E3895">
                  <w:pPr>
                    <w:spacing w:line="360" w:lineRule="auto"/>
                    <w:rPr>
                      <w:rFonts w:ascii="Calibri" w:eastAsia="Times New Roman" w:hAnsi="Calibri" w:cs="Calibri"/>
                      <w:color w:val="0563C1"/>
                      <w:u w:val="single"/>
                    </w:rPr>
                  </w:pPr>
                  <w:hyperlink r:id="rId12" w:history="1">
                    <w:r w:rsidR="006F18BD">
                      <w:rPr>
                        <w:rFonts w:ascii="Calibri" w:eastAsia="Times New Roman" w:hAnsi="Calibri" w:cs="Calibri"/>
                        <w:color w:val="0563C1"/>
                        <w:u w:val="single"/>
                      </w:rPr>
                      <w:t>Understanding Human Behavior, 9</w:t>
                    </w:r>
                    <w:r w:rsidR="006F18BD" w:rsidRPr="00D13A84">
                      <w:rPr>
                        <w:rFonts w:ascii="Calibri" w:eastAsia="Times New Roman" w:hAnsi="Calibri" w:cs="Calibri"/>
                        <w:color w:val="0563C1"/>
                        <w:u w:val="single"/>
                      </w:rPr>
                      <w:t>e</w:t>
                    </w:r>
                  </w:hyperlink>
                  <w:r w:rsidR="003E3895" w:rsidRPr="00554630">
                    <w:rPr>
                      <w:rFonts w:ascii="Helvetica" w:eastAsia="Times New Roman" w:hAnsi="Helvetica" w:cs="Helvetica"/>
                      <w:color w:val="FFFFFF"/>
                      <w:sz w:val="17"/>
                      <w:szCs w:val="17"/>
                    </w:rPr>
                    <w:br/>
                  </w:r>
                </w:p>
              </w:tc>
            </w:tr>
          </w:tbl>
          <w:p w14:paraId="3731B124" w14:textId="34A0B8AB" w:rsidR="00343B43" w:rsidRPr="00343B43" w:rsidRDefault="00343B43" w:rsidP="009A7D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rPr>
            </w:pPr>
          </w:p>
        </w:tc>
      </w:tr>
      <w:tr w:rsidR="00343B43" w:rsidRPr="00956475" w14:paraId="0C9A15A5"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394B5857"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lastRenderedPageBreak/>
              <w:t>Course Description</w:t>
            </w:r>
          </w:p>
        </w:tc>
        <w:tc>
          <w:tcPr>
            <w:tcW w:w="9378" w:type="dxa"/>
          </w:tcPr>
          <w:p w14:paraId="310A5871" w14:textId="77777777" w:rsidR="0099092E" w:rsidRDefault="00BB0281"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rPr>
              <w:t>Hybrid</w:t>
            </w:r>
            <w:r w:rsidR="00343B43">
              <w:rPr>
                <w:rFonts w:ascii="Arial" w:eastAsia="Times New Roman" w:hAnsi="Arial" w:cs="Arial"/>
                <w:color w:val="000000"/>
                <w:sz w:val="20"/>
                <w:szCs w:val="20"/>
              </w:rPr>
              <w:t xml:space="preserve"> Course;</w:t>
            </w:r>
            <w:r w:rsidR="009D6305">
              <w:rPr>
                <w:rFonts w:ascii="Arial" w:eastAsia="Times New Roman" w:hAnsi="Arial" w:cs="Arial"/>
                <w:color w:val="000000"/>
                <w:sz w:val="20"/>
                <w:szCs w:val="20"/>
              </w:rPr>
              <w:t xml:space="preserve"> </w:t>
            </w:r>
            <w:r w:rsidR="0099092E" w:rsidRPr="005F55F5">
              <w:rPr>
                <w:rFonts w:ascii="Arial" w:hAnsi="Arial" w:cs="Arial"/>
                <w:sz w:val="20"/>
                <w:szCs w:val="20"/>
              </w:rPr>
              <w:t>This course provides an introduction to microbiology, Immunology, the infectious process and wound healing; as well as an extensive study of the body including organization of the human body, cells tissues, membranes and organs; the integumentary system, skeletal system, muscular system, special senses, nervous systems, urinary system, reproductive system, circulatory system and endocrine system.</w:t>
            </w:r>
            <w:r w:rsidR="009D6305">
              <w:rPr>
                <w:rFonts w:ascii="Arial" w:eastAsia="Times New Roman" w:hAnsi="Arial" w:cs="Arial"/>
                <w:color w:val="000000"/>
                <w:sz w:val="20"/>
                <w:szCs w:val="20"/>
              </w:rPr>
              <w:t xml:space="preserve">. Also presented is a comprehensive overview of medical and surgical terminology including basic word construction, abbreviations and symbols used in the medical profession. In addition, the course provides an overview of the development of medicine, surgery and the field of surgical technology. Professionalism and ethical conduct are emphasized. </w:t>
            </w:r>
            <w:r w:rsidR="00B66874" w:rsidRPr="005F55F5">
              <w:rPr>
                <w:rFonts w:ascii="Arial" w:hAnsi="Arial" w:cs="Arial"/>
                <w:sz w:val="20"/>
                <w:szCs w:val="20"/>
              </w:rPr>
              <w:t>First aid and basic life support is presented; students are certified in CPR upon completion of this course.</w:t>
            </w:r>
          </w:p>
          <w:p w14:paraId="3A3DC136" w14:textId="546E9300" w:rsidR="0099092E" w:rsidRDefault="0099092E"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This course also provides in-depth study of surgical specialties (General, Plastics, obstetrics and gynecology [OB/GYN])</w:t>
            </w:r>
          </w:p>
          <w:p w14:paraId="1A88C92A" w14:textId="311C9C47" w:rsidR="00BB0281" w:rsidRPr="00956475" w:rsidRDefault="00BB0281"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rPr>
            </w:pPr>
          </w:p>
        </w:tc>
      </w:tr>
      <w:tr w:rsidR="00343B43" w:rsidRPr="00956475" w14:paraId="604D0EBB" w14:textId="77777777" w:rsidTr="00D6552B">
        <w:tc>
          <w:tcPr>
            <w:cnfStyle w:val="001000000000" w:firstRow="0" w:lastRow="0" w:firstColumn="1" w:lastColumn="0" w:oddVBand="0" w:evenVBand="0" w:oddHBand="0" w:evenHBand="0" w:firstRowFirstColumn="0" w:firstRowLastColumn="0" w:lastRowFirstColumn="0" w:lastRowLastColumn="0"/>
            <w:tcW w:w="1638" w:type="dxa"/>
          </w:tcPr>
          <w:p w14:paraId="0E3D1610"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t>Instructional Objectives</w:t>
            </w:r>
          </w:p>
        </w:tc>
        <w:tc>
          <w:tcPr>
            <w:tcW w:w="9378" w:type="dxa"/>
          </w:tcPr>
          <w:p w14:paraId="350B1FD7" w14:textId="77777777" w:rsidR="006F18BD" w:rsidRDefault="009D6305" w:rsidP="00BB028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56CCF">
              <w:rPr>
                <w:rFonts w:ascii="Arial" w:eastAsia="Times New Roman" w:hAnsi="Arial" w:cs="Arial"/>
                <w:color w:val="000000"/>
                <w:sz w:val="20"/>
                <w:szCs w:val="20"/>
              </w:rPr>
              <w:t xml:space="preserve">Your instructor will communicate the instructional objectives to you at each lesson or in your weekly assignment </w:t>
            </w:r>
            <w:r>
              <w:rPr>
                <w:rFonts w:ascii="Arial" w:eastAsia="Times New Roman" w:hAnsi="Arial" w:cs="Arial"/>
                <w:color w:val="000000"/>
                <w:sz w:val="20"/>
                <w:szCs w:val="20"/>
              </w:rPr>
              <w:t>on Cengage</w:t>
            </w:r>
            <w:r w:rsidR="00BB0281">
              <w:rPr>
                <w:rFonts w:ascii="Arial" w:eastAsia="Times New Roman" w:hAnsi="Arial" w:cs="Arial"/>
                <w:color w:val="000000"/>
                <w:sz w:val="20"/>
                <w:szCs w:val="20"/>
              </w:rPr>
              <w:t xml:space="preserve"> and/or Canvas</w:t>
            </w:r>
            <w:r w:rsidR="006F18BD">
              <w:rPr>
                <w:rFonts w:ascii="Arial" w:eastAsia="Times New Roman" w:hAnsi="Arial" w:cs="Arial"/>
                <w:color w:val="000000"/>
                <w:sz w:val="20"/>
                <w:szCs w:val="20"/>
              </w:rPr>
              <w:t>.</w:t>
            </w:r>
          </w:p>
          <w:p w14:paraId="27028DDA" w14:textId="101948D0" w:rsidR="00BB0281" w:rsidRPr="006F18BD" w:rsidRDefault="00BB0281" w:rsidP="00BB028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B1B76">
              <w:rPr>
                <w:rFonts w:ascii="Arial" w:hAnsi="Arial" w:cs="Arial"/>
                <w:shd w:val="clear" w:color="auto" w:fill="F6F6F6"/>
              </w:rPr>
              <w:t>This Program is the hands-on application of the concepts and theory studied in Cengage &amp; MindTap. Students learn and apply the basic principles of aseptic technique, basic surgical sanitation, disinfection and sterilization. The focus will be on surgical instrumentation preparation and sterilization; proper technique for surgical hand scrub, gowning, gloving, sterile field set-up and maintenance. Identification of instrumentation by function and use; draping, equipment names and use, safety precautions, and introduction to surgical procedures. Demonstrate proficiency in intermediate surgical skills to include surgical case management, identify and correct sterility breaks, set up in appropriate time, and complete case in a logical sequence.  Intermediate surgical procedures; application of fundamental concepts of Surgical Technology, preparation of the patient in surgery, pre-op and post-op duties, patient positioning, intermediate instrumentation, suture use and identification, drain use and</w:t>
            </w:r>
            <w:r>
              <w:rPr>
                <w:rFonts w:ascii="Arial" w:hAnsi="Arial" w:cs="Arial"/>
                <w:shd w:val="clear" w:color="auto" w:fill="F6F6F6"/>
              </w:rPr>
              <w:t xml:space="preserve"> identification. </w:t>
            </w:r>
          </w:p>
          <w:tbl>
            <w:tblPr>
              <w:tblStyle w:val="TableGrid"/>
              <w:tblW w:w="0" w:type="auto"/>
              <w:tblLayout w:type="fixed"/>
              <w:tblLook w:val="04A0" w:firstRow="1" w:lastRow="0" w:firstColumn="1" w:lastColumn="0" w:noHBand="0" w:noVBand="1"/>
            </w:tblPr>
            <w:tblGrid>
              <w:gridCol w:w="7442"/>
            </w:tblGrid>
            <w:tr w:rsidR="006F18BD" w:rsidRPr="003259BC" w14:paraId="622288F8" w14:textId="77777777" w:rsidTr="006F18BD">
              <w:tc>
                <w:tcPr>
                  <w:tcW w:w="7442" w:type="dxa"/>
                </w:tcPr>
                <w:p w14:paraId="01EC526B" w14:textId="77777777" w:rsidR="006F18BD" w:rsidRPr="003259BC" w:rsidRDefault="006F18BD" w:rsidP="006F18BD">
                  <w:pPr>
                    <w:rPr>
                      <w:rFonts w:ascii="Arial" w:eastAsia="Times New Roman" w:hAnsi="Arial" w:cs="Arial"/>
                      <w:i/>
                      <w:color w:val="000000"/>
                      <w:sz w:val="20"/>
                      <w:szCs w:val="20"/>
                    </w:rPr>
                  </w:pPr>
                  <w:r>
                    <w:rPr>
                      <w:rFonts w:ascii="Arial" w:eastAsia="Times New Roman" w:hAnsi="Arial" w:cs="Arial"/>
                      <w:i/>
                      <w:color w:val="000000"/>
                      <w:sz w:val="20"/>
                      <w:szCs w:val="20"/>
                    </w:rPr>
                    <w:t>Course Objectives:</w:t>
                  </w:r>
                </w:p>
              </w:tc>
            </w:tr>
            <w:tr w:rsidR="006F18BD" w:rsidRPr="000F6E46" w14:paraId="5A581EF7" w14:textId="77777777" w:rsidTr="006F18BD">
              <w:tc>
                <w:tcPr>
                  <w:tcW w:w="7442" w:type="dxa"/>
                </w:tcPr>
                <w:p w14:paraId="61ED717A" w14:textId="77777777" w:rsidR="006F18BD" w:rsidRPr="00AC2CDF" w:rsidRDefault="006F18BD" w:rsidP="006F18BD">
                  <w:pPr>
                    <w:pStyle w:val="ListParagraph"/>
                    <w:numPr>
                      <w:ilvl w:val="0"/>
                      <w:numId w:val="4"/>
                    </w:numPr>
                    <w:spacing w:after="0"/>
                    <w:rPr>
                      <w:rFonts w:ascii="Arial" w:hAnsi="Arial" w:cs="Arial"/>
                      <w:szCs w:val="20"/>
                    </w:rPr>
                  </w:pPr>
                  <w:r w:rsidRPr="00AC2CDF">
                    <w:rPr>
                      <w:rFonts w:ascii="Arial" w:hAnsi="Arial" w:cs="Arial"/>
                      <w:szCs w:val="20"/>
                    </w:rPr>
                    <w:t>Students will demonstrate skills in checking package integrity</w:t>
                  </w:r>
                </w:p>
                <w:p w14:paraId="6D274EED"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skills in labeling all solutions/meds</w:t>
                  </w:r>
                </w:p>
                <w:p w14:paraId="180BD2BC"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basic instrumentation knowledge</w:t>
                  </w:r>
                  <w:r>
                    <w:rPr>
                      <w:rFonts w:ascii="Arial" w:hAnsi="Arial" w:cs="Arial"/>
                      <w:color w:val="000000"/>
                      <w:szCs w:val="20"/>
                    </w:rPr>
                    <w:t xml:space="preserve"> </w:t>
                  </w:r>
                </w:p>
                <w:p w14:paraId="18A03ADC"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skills in loading and passing sharps/sutures</w:t>
                  </w:r>
                </w:p>
                <w:p w14:paraId="55FEC51D"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skills in performing steps in a logical sequence</w:t>
                  </w:r>
                </w:p>
                <w:p w14:paraId="29DCD668"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skills in identify/correct sterility breaks</w:t>
                  </w:r>
                  <w:r>
                    <w:rPr>
                      <w:rFonts w:ascii="Arial" w:hAnsi="Arial" w:cs="Arial"/>
                      <w:color w:val="000000"/>
                      <w:szCs w:val="20"/>
                    </w:rPr>
                    <w:t xml:space="preserve"> &amp; aseptic technique </w:t>
                  </w:r>
                </w:p>
                <w:p w14:paraId="181A2AB3"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skills in opening supplies</w:t>
                  </w:r>
                </w:p>
                <w:p w14:paraId="3EE4E37A"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 xml:space="preserve">Students </w:t>
                  </w:r>
                  <w:r>
                    <w:rPr>
                      <w:rFonts w:ascii="Arial" w:hAnsi="Arial" w:cs="Arial"/>
                      <w:color w:val="000000"/>
                      <w:szCs w:val="20"/>
                    </w:rPr>
                    <w:t xml:space="preserve">will demonstrate skills in </w:t>
                  </w:r>
                  <w:r w:rsidRPr="00AC2CDF">
                    <w:rPr>
                      <w:rFonts w:ascii="Arial" w:hAnsi="Arial" w:cs="Arial"/>
                      <w:color w:val="000000"/>
                      <w:szCs w:val="20"/>
                    </w:rPr>
                    <w:t>gown</w:t>
                  </w:r>
                  <w:r>
                    <w:rPr>
                      <w:rFonts w:ascii="Arial" w:hAnsi="Arial" w:cs="Arial"/>
                      <w:color w:val="000000"/>
                      <w:szCs w:val="20"/>
                    </w:rPr>
                    <w:t>ing and gloving</w:t>
                  </w:r>
                </w:p>
                <w:p w14:paraId="6DF79FFA" w14:textId="77777777" w:rsidR="006F18BD" w:rsidRPr="00BF4BF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skills in draping patient</w:t>
                  </w:r>
                </w:p>
                <w:p w14:paraId="4FC11FCC"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lastRenderedPageBreak/>
                    <w:t>Students will demonstrate skills in passing instruments </w:t>
                  </w:r>
                </w:p>
                <w:p w14:paraId="3EEDB731" w14:textId="77777777" w:rsidR="006F18BD" w:rsidRPr="00BF4BF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suture knowledge</w:t>
                  </w:r>
                </w:p>
                <w:p w14:paraId="4099A3B9"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organizational skills</w:t>
                  </w:r>
                </w:p>
                <w:p w14:paraId="612AD0A3"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 xml:space="preserve">Students will demonstrate </w:t>
                  </w:r>
                  <w:r>
                    <w:rPr>
                      <w:rFonts w:ascii="Arial" w:hAnsi="Arial" w:cs="Arial"/>
                      <w:color w:val="000000"/>
                      <w:szCs w:val="20"/>
                    </w:rPr>
                    <w:t>case/</w:t>
                  </w:r>
                  <w:r w:rsidRPr="00AC2CDF">
                    <w:rPr>
                      <w:rFonts w:ascii="Arial" w:hAnsi="Arial" w:cs="Arial"/>
                      <w:color w:val="000000"/>
                      <w:szCs w:val="20"/>
                    </w:rPr>
                    <w:t>count knowledge and use</w:t>
                  </w:r>
                </w:p>
                <w:p w14:paraId="4292F4A7" w14:textId="77777777" w:rsidR="006F18BD" w:rsidRPr="00AC2CD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skills in back table/mayo set up</w:t>
                  </w:r>
                </w:p>
                <w:p w14:paraId="1AC072AD" w14:textId="77777777" w:rsidR="006F18BD" w:rsidRPr="00BF4BFF"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skills in field and table clean up</w:t>
                  </w:r>
                </w:p>
                <w:p w14:paraId="3F6D428F" w14:textId="77777777" w:rsidR="006F18BD" w:rsidRDefault="006F18BD" w:rsidP="006F18BD">
                  <w:pPr>
                    <w:pStyle w:val="ListParagraph"/>
                    <w:numPr>
                      <w:ilvl w:val="0"/>
                      <w:numId w:val="4"/>
                    </w:numPr>
                    <w:spacing w:after="0"/>
                    <w:rPr>
                      <w:rFonts w:ascii="Arial" w:hAnsi="Arial" w:cs="Arial"/>
                      <w:color w:val="000000"/>
                      <w:szCs w:val="20"/>
                    </w:rPr>
                  </w:pPr>
                  <w:r w:rsidRPr="00AC2CDF">
                    <w:rPr>
                      <w:rFonts w:ascii="Arial" w:hAnsi="Arial" w:cs="Arial"/>
                      <w:color w:val="000000"/>
                      <w:szCs w:val="20"/>
                    </w:rPr>
                    <w:t>Students will demonstrate skills cooperation/attitude/initiative</w:t>
                  </w:r>
                </w:p>
                <w:p w14:paraId="63FC1FAD" w14:textId="146FED94" w:rsidR="006F18BD" w:rsidRPr="000F6E46" w:rsidRDefault="006F18BD" w:rsidP="006F18BD">
                  <w:pPr>
                    <w:pStyle w:val="ListParagraph"/>
                    <w:numPr>
                      <w:ilvl w:val="0"/>
                      <w:numId w:val="4"/>
                    </w:numPr>
                    <w:spacing w:after="0"/>
                    <w:rPr>
                      <w:rFonts w:ascii="Arial" w:hAnsi="Arial" w:cs="Arial"/>
                      <w:color w:val="000000"/>
                      <w:szCs w:val="20"/>
                    </w:rPr>
                  </w:pPr>
                  <w:r>
                    <w:rPr>
                      <w:rFonts w:ascii="Arial" w:hAnsi="Arial" w:cs="Arial"/>
                      <w:color w:val="000000"/>
                      <w:szCs w:val="20"/>
                    </w:rPr>
                    <w:t>Basic Surgical Procedures</w:t>
                  </w:r>
                </w:p>
              </w:tc>
            </w:tr>
          </w:tbl>
          <w:p w14:paraId="58B656E9" w14:textId="77777777" w:rsidR="006F18BD" w:rsidRPr="00BB0281" w:rsidRDefault="006F18BD" w:rsidP="00BB028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884235A" w14:textId="248902B2" w:rsidR="00BB0281" w:rsidRPr="00123BCF" w:rsidRDefault="00BB0281" w:rsidP="009A7DF7">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343B43" w:rsidRPr="00956475" w14:paraId="32F18A85"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73B1060"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lastRenderedPageBreak/>
              <w:t>I</w:t>
            </w:r>
            <w:r>
              <w:rPr>
                <w:rFonts w:ascii="Arial" w:eastAsia="Times New Roman" w:hAnsi="Arial" w:cs="Arial"/>
                <w:color w:val="000000"/>
                <w:szCs w:val="20"/>
              </w:rPr>
              <w:t>SLO</w:t>
            </w:r>
          </w:p>
        </w:tc>
        <w:tc>
          <w:tcPr>
            <w:tcW w:w="9378" w:type="dxa"/>
          </w:tcPr>
          <w:p w14:paraId="7FEFF0B0" w14:textId="05F881AB" w:rsidR="00343B43" w:rsidRPr="00956475" w:rsidRDefault="00123BCF"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color w:val="000000"/>
                <w:sz w:val="20"/>
                <w:szCs w:val="20"/>
              </w:rPr>
              <w:t>SVSTI’s</w:t>
            </w:r>
            <w:r w:rsidR="00343B43" w:rsidRPr="00956475">
              <w:rPr>
                <w:rFonts w:ascii="Arial" w:eastAsia="Times New Roman" w:hAnsi="Arial" w:cs="Arial"/>
                <w:b/>
                <w:color w:val="000000"/>
                <w:sz w:val="20"/>
                <w:szCs w:val="20"/>
              </w:rPr>
              <w:t xml:space="preserve"> Institutional Student Learning Outcomes illustrate the entire institution’s commitment to ensuring that all graduates demonstrate proficiency in the following: 1. Crit</w:t>
            </w:r>
            <w:r w:rsidR="00BB0281">
              <w:rPr>
                <w:rFonts w:ascii="Arial" w:eastAsia="Times New Roman" w:hAnsi="Arial" w:cs="Arial"/>
                <w:b/>
                <w:color w:val="000000"/>
                <w:sz w:val="20"/>
                <w:szCs w:val="20"/>
              </w:rPr>
              <w:t xml:space="preserve">ical Thinking 2. Collaboration 3. Communication 4. Professionalism </w:t>
            </w:r>
          </w:p>
        </w:tc>
      </w:tr>
      <w:tr w:rsidR="00343B43" w:rsidRPr="00956475" w14:paraId="2FE81022" w14:textId="77777777" w:rsidTr="00D6552B">
        <w:tc>
          <w:tcPr>
            <w:cnfStyle w:val="001000000000" w:firstRow="0" w:lastRow="0" w:firstColumn="1" w:lastColumn="0" w:oddVBand="0" w:evenVBand="0" w:oddHBand="0" w:evenHBand="0" w:firstRowFirstColumn="0" w:firstRowLastColumn="0" w:lastRowFirstColumn="0" w:lastRowLastColumn="0"/>
            <w:tcW w:w="1638" w:type="dxa"/>
          </w:tcPr>
          <w:p w14:paraId="775BF072" w14:textId="77777777" w:rsidR="00343B43" w:rsidRPr="00956475" w:rsidRDefault="00343B43" w:rsidP="009F5FB8">
            <w:pPr>
              <w:rPr>
                <w:rFonts w:ascii="Arial" w:eastAsia="Times New Roman" w:hAnsi="Arial" w:cs="Arial"/>
                <w:color w:val="000000"/>
                <w:szCs w:val="20"/>
              </w:rPr>
            </w:pPr>
            <w:r w:rsidRPr="00956475">
              <w:rPr>
                <w:rFonts w:ascii="Arial" w:eastAsia="Times New Roman" w:hAnsi="Arial" w:cs="Arial"/>
                <w:color w:val="000000"/>
                <w:szCs w:val="20"/>
              </w:rPr>
              <w:t>P</w:t>
            </w:r>
            <w:r>
              <w:rPr>
                <w:rFonts w:ascii="Arial" w:eastAsia="Times New Roman" w:hAnsi="Arial" w:cs="Arial"/>
                <w:color w:val="000000"/>
                <w:szCs w:val="20"/>
              </w:rPr>
              <w:t>SLO</w:t>
            </w:r>
          </w:p>
        </w:tc>
        <w:tc>
          <w:tcPr>
            <w:tcW w:w="9378" w:type="dxa"/>
          </w:tcPr>
          <w:p w14:paraId="1D244758" w14:textId="36C29703" w:rsidR="00343B43"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Programmatic Student Learning Outcomes are listed below:</w:t>
            </w:r>
          </w:p>
          <w:p w14:paraId="6228223C" w14:textId="77777777" w:rsidR="009D6305" w:rsidRPr="00956475" w:rsidRDefault="009D6305"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E72E89D" w14:textId="406B4010" w:rsidR="009D6305" w:rsidRDefault="00343B43" w:rsidP="009D6305">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956475">
              <w:rPr>
                <w:rFonts w:ascii="Arial" w:eastAsia="Times New Roman" w:hAnsi="Arial" w:cs="Arial"/>
                <w:color w:val="000000"/>
                <w:szCs w:val="20"/>
              </w:rPr>
              <w:t xml:space="preserve"> </w:t>
            </w:r>
            <w:r w:rsidR="009D6305" w:rsidRPr="0063136A">
              <w:rPr>
                <w:rFonts w:ascii="Arial" w:eastAsia="Times New Roman" w:hAnsi="Arial" w:cs="Arial"/>
                <w:color w:val="000000"/>
                <w:szCs w:val="20"/>
              </w:rPr>
              <w:t>Upon completion of this course students will be able to identify the principles of as</w:t>
            </w:r>
            <w:r w:rsidR="009D6305">
              <w:rPr>
                <w:rFonts w:ascii="Arial" w:eastAsia="Times New Roman" w:hAnsi="Arial" w:cs="Arial"/>
                <w:color w:val="000000"/>
                <w:szCs w:val="20"/>
              </w:rPr>
              <w:t>eptic technique</w:t>
            </w:r>
          </w:p>
          <w:p w14:paraId="711428FD" w14:textId="7FBC965E" w:rsidR="009D6305" w:rsidRDefault="009D6305" w:rsidP="009D6305">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63136A">
              <w:rPr>
                <w:rFonts w:ascii="Arial" w:eastAsia="Times New Roman" w:hAnsi="Arial" w:cs="Arial"/>
                <w:color w:val="000000"/>
                <w:szCs w:val="20"/>
              </w:rPr>
              <w:t xml:space="preserve"> Demonstrate the skills and knowledge required to be a competent surgical technologist in a variety of settings, including hospitals, outpatient surgical facilit</w:t>
            </w:r>
            <w:r>
              <w:rPr>
                <w:rFonts w:ascii="Arial" w:eastAsia="Times New Roman" w:hAnsi="Arial" w:cs="Arial"/>
                <w:color w:val="000000"/>
                <w:szCs w:val="20"/>
              </w:rPr>
              <w:t xml:space="preserve">ies and other appropriate </w:t>
            </w:r>
            <w:r w:rsidR="00BB0281">
              <w:rPr>
                <w:rFonts w:ascii="Arial" w:eastAsia="Times New Roman" w:hAnsi="Arial" w:cs="Arial"/>
                <w:color w:val="000000"/>
                <w:szCs w:val="20"/>
              </w:rPr>
              <w:t>medical sites.</w:t>
            </w:r>
          </w:p>
          <w:p w14:paraId="6DF01F27" w14:textId="399B081B" w:rsidR="00343B43" w:rsidRPr="009D6305" w:rsidRDefault="009D6305" w:rsidP="009D6305">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9D6305">
              <w:rPr>
                <w:rFonts w:ascii="Arial" w:eastAsia="Times New Roman" w:hAnsi="Arial" w:cs="Arial"/>
                <w:color w:val="000000"/>
                <w:szCs w:val="20"/>
              </w:rPr>
              <w:t>Demonstrate critical thinking, information management, professional</w:t>
            </w:r>
            <w:r w:rsidR="00BB0281">
              <w:rPr>
                <w:rFonts w:ascii="Arial" w:eastAsia="Times New Roman" w:hAnsi="Arial" w:cs="Arial"/>
                <w:color w:val="000000"/>
                <w:szCs w:val="20"/>
              </w:rPr>
              <w:t xml:space="preserve"> and personal</w:t>
            </w:r>
            <w:r w:rsidRPr="009D6305">
              <w:rPr>
                <w:rFonts w:ascii="Arial" w:eastAsia="Times New Roman" w:hAnsi="Arial" w:cs="Arial"/>
                <w:color w:val="000000"/>
                <w:szCs w:val="20"/>
              </w:rPr>
              <w:t xml:space="preserve"> development, communication skills, and respect and responsibilit</w:t>
            </w:r>
            <w:r>
              <w:rPr>
                <w:rFonts w:ascii="Arial" w:eastAsia="Times New Roman" w:hAnsi="Arial" w:cs="Arial"/>
                <w:color w:val="000000"/>
                <w:szCs w:val="20"/>
              </w:rPr>
              <w:t>y</w:t>
            </w:r>
            <w:r w:rsidR="00BB0281">
              <w:rPr>
                <w:rFonts w:ascii="Arial" w:eastAsia="Times New Roman" w:hAnsi="Arial" w:cs="Arial"/>
                <w:color w:val="000000"/>
                <w:szCs w:val="20"/>
              </w:rPr>
              <w:t>.</w:t>
            </w:r>
          </w:p>
        </w:tc>
      </w:tr>
      <w:tr w:rsidR="00343B43" w:rsidRPr="00956475" w14:paraId="7667E1BB"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20BB55C1" w14:textId="77777777" w:rsidR="00343B43" w:rsidRDefault="00343B43" w:rsidP="009F5FB8">
            <w:pPr>
              <w:rPr>
                <w:rFonts w:ascii="Arial" w:eastAsia="Times New Roman" w:hAnsi="Arial" w:cs="Arial"/>
                <w:b w:val="0"/>
                <w:bCs w:val="0"/>
                <w:color w:val="000000"/>
                <w:szCs w:val="20"/>
              </w:rPr>
            </w:pPr>
            <w:r w:rsidRPr="00956475">
              <w:rPr>
                <w:rFonts w:ascii="Arial" w:eastAsia="Times New Roman" w:hAnsi="Arial" w:cs="Arial"/>
                <w:color w:val="000000"/>
                <w:szCs w:val="20"/>
              </w:rPr>
              <w:t>Student Learning Outcomes</w:t>
            </w:r>
          </w:p>
          <w:p w14:paraId="145C5F64" w14:textId="77777777" w:rsidR="00BB0281" w:rsidRPr="00BB0281" w:rsidRDefault="00BB0281" w:rsidP="00BB0281">
            <w:pPr>
              <w:rPr>
                <w:rFonts w:ascii="Arial" w:eastAsia="Times New Roman" w:hAnsi="Arial" w:cs="Arial"/>
                <w:szCs w:val="20"/>
              </w:rPr>
            </w:pPr>
          </w:p>
          <w:p w14:paraId="20621490" w14:textId="77777777" w:rsidR="00BB0281" w:rsidRPr="00BB0281" w:rsidRDefault="00BB0281" w:rsidP="00BB0281">
            <w:pPr>
              <w:rPr>
                <w:rFonts w:ascii="Arial" w:eastAsia="Times New Roman" w:hAnsi="Arial" w:cs="Arial"/>
                <w:szCs w:val="20"/>
              </w:rPr>
            </w:pPr>
          </w:p>
          <w:p w14:paraId="4F3392F3" w14:textId="77777777" w:rsidR="00BB0281" w:rsidRPr="00BB0281" w:rsidRDefault="00BB0281" w:rsidP="00BB0281">
            <w:pPr>
              <w:rPr>
                <w:rFonts w:ascii="Arial" w:eastAsia="Times New Roman" w:hAnsi="Arial" w:cs="Arial"/>
                <w:szCs w:val="20"/>
              </w:rPr>
            </w:pPr>
          </w:p>
          <w:p w14:paraId="7EB80B26" w14:textId="77777777" w:rsidR="00BB0281" w:rsidRDefault="00BB0281" w:rsidP="00BB0281">
            <w:pPr>
              <w:rPr>
                <w:rFonts w:ascii="Arial" w:eastAsia="Times New Roman" w:hAnsi="Arial" w:cs="Arial"/>
                <w:b w:val="0"/>
                <w:bCs w:val="0"/>
                <w:color w:val="000000"/>
                <w:szCs w:val="20"/>
              </w:rPr>
            </w:pPr>
          </w:p>
          <w:p w14:paraId="4C1F9D3F" w14:textId="77777777" w:rsidR="00BB0281" w:rsidRPr="00BB0281" w:rsidRDefault="00BB0281" w:rsidP="00BB0281">
            <w:pPr>
              <w:rPr>
                <w:rFonts w:ascii="Arial" w:eastAsia="Times New Roman" w:hAnsi="Arial" w:cs="Arial"/>
                <w:szCs w:val="20"/>
              </w:rPr>
            </w:pPr>
          </w:p>
          <w:p w14:paraId="020400B5" w14:textId="77777777" w:rsidR="00BB0281" w:rsidRDefault="00BB0281" w:rsidP="00BB0281">
            <w:pPr>
              <w:rPr>
                <w:rFonts w:ascii="Arial" w:eastAsia="Times New Roman" w:hAnsi="Arial" w:cs="Arial"/>
                <w:b w:val="0"/>
                <w:bCs w:val="0"/>
                <w:color w:val="000000"/>
                <w:szCs w:val="20"/>
              </w:rPr>
            </w:pPr>
          </w:p>
          <w:p w14:paraId="6D873323" w14:textId="77777777" w:rsidR="00BB0281" w:rsidRDefault="00BB0281" w:rsidP="00BB0281">
            <w:pPr>
              <w:rPr>
                <w:rFonts w:ascii="Arial" w:eastAsia="Times New Roman" w:hAnsi="Arial" w:cs="Arial"/>
                <w:b w:val="0"/>
                <w:bCs w:val="0"/>
                <w:color w:val="000000"/>
                <w:szCs w:val="20"/>
              </w:rPr>
            </w:pPr>
          </w:p>
          <w:p w14:paraId="74BFB0A8" w14:textId="6E9BE403" w:rsidR="00BB0281" w:rsidRPr="00BB0281" w:rsidRDefault="00BB0281" w:rsidP="00BB0281">
            <w:pPr>
              <w:jc w:val="center"/>
              <w:rPr>
                <w:rFonts w:ascii="Arial" w:eastAsia="Times New Roman" w:hAnsi="Arial" w:cs="Arial"/>
                <w:szCs w:val="20"/>
              </w:rPr>
            </w:pPr>
          </w:p>
        </w:tc>
        <w:tc>
          <w:tcPr>
            <w:tcW w:w="9378" w:type="dxa"/>
          </w:tcPr>
          <w:p w14:paraId="78E901BB" w14:textId="77777777" w:rsidR="00343B43" w:rsidRPr="00956475" w:rsidRDefault="00123BCF" w:rsidP="002978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Pr>
                <w:rFonts w:ascii="Arial" w:eastAsia="Times New Roman" w:hAnsi="Arial" w:cs="Arial"/>
                <w:b/>
                <w:color w:val="000000"/>
                <w:sz w:val="20"/>
                <w:szCs w:val="20"/>
              </w:rPr>
              <w:t>SVSTI</w:t>
            </w:r>
            <w:r w:rsidR="00343B43" w:rsidRPr="00956475">
              <w:rPr>
                <w:rFonts w:ascii="Arial" w:eastAsia="Times New Roman" w:hAnsi="Arial" w:cs="Arial"/>
                <w:b/>
                <w:color w:val="000000"/>
                <w:sz w:val="20"/>
                <w:szCs w:val="20"/>
              </w:rPr>
              <w:t xml:space="preserve"> course content is developed in alignment with specific Student Learning Outcomes (</w:t>
            </w:r>
            <w:r w:rsidR="00343B43">
              <w:rPr>
                <w:rFonts w:ascii="Arial" w:eastAsia="Times New Roman" w:hAnsi="Arial" w:cs="Arial"/>
                <w:b/>
                <w:color w:val="000000"/>
                <w:sz w:val="20"/>
                <w:szCs w:val="20"/>
              </w:rPr>
              <w:t>SLO</w:t>
            </w:r>
            <w:r w:rsidR="00343B43" w:rsidRPr="00956475">
              <w:rPr>
                <w:rFonts w:ascii="Arial" w:eastAsia="Times New Roman" w:hAnsi="Arial" w:cs="Arial"/>
                <w:b/>
                <w:color w:val="000000"/>
                <w:sz w:val="20"/>
                <w:szCs w:val="20"/>
              </w:rPr>
              <w:t>).</w:t>
            </w:r>
          </w:p>
          <w:p w14:paraId="1DF467EF" w14:textId="77777777" w:rsidR="00343B43" w:rsidRPr="00956475" w:rsidRDefault="00343B43" w:rsidP="002978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bl>
            <w:tblPr>
              <w:tblStyle w:val="TableGrid"/>
              <w:tblW w:w="15509" w:type="dxa"/>
              <w:tblLayout w:type="fixed"/>
              <w:tblLook w:val="04A0" w:firstRow="1" w:lastRow="0" w:firstColumn="1" w:lastColumn="0" w:noHBand="0" w:noVBand="1"/>
            </w:tblPr>
            <w:tblGrid>
              <w:gridCol w:w="625"/>
              <w:gridCol w:w="7442"/>
              <w:gridCol w:w="7442"/>
            </w:tblGrid>
            <w:tr w:rsidR="009D6305" w:rsidRPr="00956475" w14:paraId="7499FA26" w14:textId="77777777" w:rsidTr="009D6305">
              <w:tc>
                <w:tcPr>
                  <w:tcW w:w="625" w:type="dxa"/>
                </w:tcPr>
                <w:p w14:paraId="4443FF2F" w14:textId="77777777" w:rsidR="009D6305" w:rsidRPr="00956475" w:rsidRDefault="009D6305" w:rsidP="009D6305">
                  <w:pPr>
                    <w:jc w:val="center"/>
                    <w:rPr>
                      <w:rFonts w:ascii="Arial" w:eastAsia="Times New Roman" w:hAnsi="Arial" w:cs="Arial"/>
                      <w:color w:val="000000"/>
                      <w:sz w:val="20"/>
                      <w:szCs w:val="20"/>
                    </w:rPr>
                  </w:pPr>
                  <w:r w:rsidRPr="00956475">
                    <w:rPr>
                      <w:rFonts w:ascii="Arial" w:eastAsia="Times New Roman" w:hAnsi="Arial" w:cs="Arial"/>
                      <w:color w:val="000000"/>
                      <w:sz w:val="20"/>
                      <w:szCs w:val="20"/>
                    </w:rPr>
                    <w:t>1</w:t>
                  </w:r>
                </w:p>
              </w:tc>
              <w:tc>
                <w:tcPr>
                  <w:tcW w:w="7442" w:type="dxa"/>
                </w:tcPr>
                <w:p w14:paraId="42051336" w14:textId="5DDA3921" w:rsidR="009D6305" w:rsidRDefault="009D6305" w:rsidP="009D6305">
                  <w:pPr>
                    <w:rPr>
                      <w:rFonts w:ascii="Arial" w:eastAsia="Times New Roman" w:hAnsi="Arial" w:cs="Arial"/>
                      <w:color w:val="000000"/>
                      <w:sz w:val="20"/>
                      <w:szCs w:val="20"/>
                    </w:rPr>
                  </w:pPr>
                  <w:r w:rsidRPr="002361DA">
                    <w:rPr>
                      <w:rFonts w:ascii="Arial" w:hAnsi="Arial" w:cs="Arial"/>
                      <w:color w:val="000000"/>
                      <w:sz w:val="20"/>
                      <w:szCs w:val="20"/>
                    </w:rPr>
                    <w:t>Upon completion of this course students will be able to identify the basic principles of aseptic technique.</w:t>
                  </w:r>
                </w:p>
              </w:tc>
              <w:tc>
                <w:tcPr>
                  <w:tcW w:w="7442" w:type="dxa"/>
                </w:tcPr>
                <w:p w14:paraId="4426EBBA" w14:textId="668972C6" w:rsidR="009D6305" w:rsidRDefault="009D6305" w:rsidP="009D6305">
                  <w:pPr>
                    <w:rPr>
                      <w:rFonts w:ascii="Arial" w:eastAsia="Times New Roman" w:hAnsi="Arial" w:cs="Arial"/>
                      <w:color w:val="000000"/>
                      <w:sz w:val="20"/>
                      <w:szCs w:val="20"/>
                    </w:rPr>
                  </w:pPr>
                </w:p>
                <w:p w14:paraId="7FA19339" w14:textId="64058E09" w:rsidR="009D6305" w:rsidRPr="00956475" w:rsidRDefault="009D6305" w:rsidP="009D6305">
                  <w:pPr>
                    <w:rPr>
                      <w:rFonts w:ascii="Arial" w:eastAsia="Times New Roman" w:hAnsi="Arial" w:cs="Arial"/>
                      <w:color w:val="000000"/>
                      <w:sz w:val="20"/>
                      <w:szCs w:val="20"/>
                    </w:rPr>
                  </w:pPr>
                </w:p>
              </w:tc>
            </w:tr>
            <w:tr w:rsidR="009D6305" w:rsidRPr="00956475" w14:paraId="66653309" w14:textId="77777777" w:rsidTr="009D6305">
              <w:tc>
                <w:tcPr>
                  <w:tcW w:w="625" w:type="dxa"/>
                </w:tcPr>
                <w:p w14:paraId="18382CBD" w14:textId="3100E459" w:rsidR="009D6305" w:rsidRPr="00956475" w:rsidRDefault="009D6305" w:rsidP="009D6305">
                  <w:pPr>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7442" w:type="dxa"/>
                </w:tcPr>
                <w:p w14:paraId="3E19158B" w14:textId="5363C2CD" w:rsidR="009D6305" w:rsidRPr="002361DA" w:rsidRDefault="009D6305" w:rsidP="009D6305">
                  <w:pPr>
                    <w:rPr>
                      <w:rFonts w:ascii="Arial" w:hAnsi="Arial" w:cs="Arial"/>
                      <w:color w:val="000000"/>
                      <w:sz w:val="20"/>
                      <w:szCs w:val="20"/>
                    </w:rPr>
                  </w:pPr>
                  <w:r>
                    <w:rPr>
                      <w:rFonts w:ascii="Arial" w:eastAsia="Times New Roman" w:hAnsi="Arial" w:cs="Arial"/>
                      <w:color w:val="000000"/>
                      <w:sz w:val="20"/>
                      <w:szCs w:val="20"/>
                    </w:rPr>
                    <w:t>Demonstrate entry-level knowledge of basic instruments, surgical equipment, and basic Surgical procedures and Medical Terminology (Psychomotor)</w:t>
                  </w:r>
                </w:p>
              </w:tc>
              <w:tc>
                <w:tcPr>
                  <w:tcW w:w="7442" w:type="dxa"/>
                </w:tcPr>
                <w:p w14:paraId="635C48E4" w14:textId="77777777" w:rsidR="009D6305" w:rsidRDefault="009D6305" w:rsidP="009D6305">
                  <w:pPr>
                    <w:rPr>
                      <w:rFonts w:ascii="Arial" w:eastAsia="Times New Roman" w:hAnsi="Arial" w:cs="Arial"/>
                      <w:color w:val="000000"/>
                      <w:sz w:val="20"/>
                      <w:szCs w:val="20"/>
                    </w:rPr>
                  </w:pPr>
                </w:p>
              </w:tc>
            </w:tr>
            <w:tr w:rsidR="009D6305" w:rsidRPr="00956475" w14:paraId="04A770C9" w14:textId="77777777" w:rsidTr="009D6305">
              <w:tc>
                <w:tcPr>
                  <w:tcW w:w="625" w:type="dxa"/>
                </w:tcPr>
                <w:p w14:paraId="47021A5C" w14:textId="29E4941E" w:rsidR="009D6305" w:rsidRPr="00956475" w:rsidRDefault="009D6305" w:rsidP="009D6305">
                  <w:pPr>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7442" w:type="dxa"/>
                </w:tcPr>
                <w:p w14:paraId="36BA2213" w14:textId="269E9095" w:rsidR="009D6305" w:rsidRDefault="009D6305" w:rsidP="009D6305">
                  <w:pPr>
                    <w:rPr>
                      <w:rFonts w:ascii="Arial" w:eastAsia="Times New Roman" w:hAnsi="Arial" w:cs="Arial"/>
                      <w:color w:val="000000"/>
                      <w:sz w:val="20"/>
                      <w:szCs w:val="20"/>
                    </w:rPr>
                  </w:pPr>
                  <w:r>
                    <w:rPr>
                      <w:rFonts w:ascii="Arial" w:eastAsia="Times New Roman" w:hAnsi="Arial" w:cs="Arial"/>
                      <w:color w:val="000000"/>
                      <w:sz w:val="20"/>
                      <w:szCs w:val="20"/>
                    </w:rPr>
                    <w:t>Demonstrate responsibility, self-discipline, and surgical conscience. (Affective)</w:t>
                  </w:r>
                </w:p>
              </w:tc>
              <w:tc>
                <w:tcPr>
                  <w:tcW w:w="7442" w:type="dxa"/>
                </w:tcPr>
                <w:p w14:paraId="1DBA06E6" w14:textId="77777777" w:rsidR="009D6305" w:rsidRDefault="009D6305" w:rsidP="009D6305">
                  <w:pPr>
                    <w:rPr>
                      <w:rFonts w:ascii="Arial" w:eastAsia="Times New Roman" w:hAnsi="Arial" w:cs="Arial"/>
                      <w:color w:val="000000"/>
                      <w:sz w:val="20"/>
                      <w:szCs w:val="20"/>
                    </w:rPr>
                  </w:pPr>
                </w:p>
              </w:tc>
            </w:tr>
            <w:tr w:rsidR="009D6305" w:rsidRPr="00956475" w14:paraId="63AA0CCD" w14:textId="77777777" w:rsidTr="009D6305">
              <w:tc>
                <w:tcPr>
                  <w:tcW w:w="625" w:type="dxa"/>
                </w:tcPr>
                <w:p w14:paraId="43BC1AC1" w14:textId="41131DC9" w:rsidR="009D6305" w:rsidRPr="00956475" w:rsidRDefault="009D6305" w:rsidP="009D6305">
                  <w:pPr>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7442" w:type="dxa"/>
                </w:tcPr>
                <w:p w14:paraId="225B41FF" w14:textId="0DB9EE8A" w:rsidR="009D6305" w:rsidRDefault="009D6305" w:rsidP="009D6305">
                  <w:pPr>
                    <w:rPr>
                      <w:rFonts w:ascii="Arial" w:eastAsia="Times New Roman" w:hAnsi="Arial" w:cs="Arial"/>
                      <w:color w:val="000000"/>
                      <w:sz w:val="20"/>
                      <w:szCs w:val="20"/>
                    </w:rPr>
                  </w:pPr>
                  <w:r>
                    <w:rPr>
                      <w:rFonts w:ascii="Arial" w:eastAsia="Times New Roman" w:hAnsi="Arial" w:cs="Arial"/>
                      <w:color w:val="000000"/>
                      <w:sz w:val="20"/>
                      <w:szCs w:val="20"/>
                    </w:rPr>
                    <w:t>Apply basic understanding of Anatomy &amp; Physiology &amp; appropriate medical terminology. (Cognitive)</w:t>
                  </w:r>
                </w:p>
              </w:tc>
              <w:tc>
                <w:tcPr>
                  <w:tcW w:w="7442" w:type="dxa"/>
                </w:tcPr>
                <w:p w14:paraId="21FF8BFC" w14:textId="77777777" w:rsidR="009D6305" w:rsidRDefault="009D6305" w:rsidP="009D6305">
                  <w:pPr>
                    <w:rPr>
                      <w:rFonts w:ascii="Arial" w:eastAsia="Times New Roman" w:hAnsi="Arial" w:cs="Arial"/>
                      <w:color w:val="000000"/>
                      <w:sz w:val="20"/>
                      <w:szCs w:val="20"/>
                    </w:rPr>
                  </w:pPr>
                </w:p>
              </w:tc>
            </w:tr>
          </w:tbl>
          <w:p w14:paraId="521E7B2A" w14:textId="77777777" w:rsidR="00343B43" w:rsidRPr="00956475" w:rsidRDefault="00343B43"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tc>
      </w:tr>
      <w:tr w:rsidR="00343B43" w:rsidRPr="00956475" w14:paraId="57B39B30" w14:textId="77777777" w:rsidTr="00D6552B">
        <w:trPr>
          <w:trHeight w:val="8162"/>
        </w:trPr>
        <w:tc>
          <w:tcPr>
            <w:cnfStyle w:val="001000000000" w:firstRow="0" w:lastRow="0" w:firstColumn="1" w:lastColumn="0" w:oddVBand="0" w:evenVBand="0" w:oddHBand="0" w:evenHBand="0" w:firstRowFirstColumn="0" w:firstRowLastColumn="0" w:lastRowFirstColumn="0" w:lastRowLastColumn="0"/>
            <w:tcW w:w="1638" w:type="dxa"/>
          </w:tcPr>
          <w:p w14:paraId="0A4BBD38" w14:textId="77777777" w:rsidR="00343B43" w:rsidRPr="00956475" w:rsidRDefault="00343B43" w:rsidP="009F5FB8">
            <w:pPr>
              <w:rPr>
                <w:rFonts w:ascii="Arial" w:eastAsia="Times New Roman" w:hAnsi="Arial" w:cs="Arial"/>
                <w:color w:val="000000"/>
                <w:szCs w:val="20"/>
              </w:rPr>
            </w:pPr>
            <w:r w:rsidRPr="00956475">
              <w:rPr>
                <w:rFonts w:ascii="Arial" w:eastAsia="Times New Roman" w:hAnsi="Arial" w:cs="Arial"/>
                <w:color w:val="000000"/>
                <w:szCs w:val="20"/>
              </w:rPr>
              <w:lastRenderedPageBreak/>
              <w:t>Course Specific Requirement</w:t>
            </w:r>
          </w:p>
        </w:tc>
        <w:tc>
          <w:tcPr>
            <w:tcW w:w="9378" w:type="dxa"/>
          </w:tcPr>
          <w:p w14:paraId="16A6D19B" w14:textId="0F73F7EF" w:rsidR="00343B43" w:rsidRPr="00956475" w:rsidRDefault="00343B43" w:rsidP="002978F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You must pass this course with an overall score of 70% or above. </w:t>
            </w:r>
            <w:r w:rsidR="009D6305">
              <w:rPr>
                <w:rFonts w:ascii="Arial" w:eastAsia="Times New Roman" w:hAnsi="Arial" w:cs="Arial"/>
                <w:color w:val="000000"/>
                <w:sz w:val="20"/>
                <w:szCs w:val="20"/>
              </w:rPr>
              <w:t>SVSTI’s</w:t>
            </w:r>
            <w:r w:rsidRPr="00956475">
              <w:rPr>
                <w:rFonts w:ascii="Arial" w:eastAsia="Times New Roman" w:hAnsi="Arial" w:cs="Arial"/>
                <w:color w:val="000000"/>
                <w:sz w:val="20"/>
                <w:szCs w:val="20"/>
              </w:rPr>
              <w:t xml:space="preserve"> absence policy will be adhered to – please see your catalog for details, as this can affect your grade.  </w:t>
            </w:r>
          </w:p>
          <w:p w14:paraId="18C3ECFF"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Please contact your instructor as soon as possible if you require any type of support during the course – we are all here to help you be a successful student.</w:t>
            </w:r>
          </w:p>
          <w:p w14:paraId="2F67A344"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bl>
            <w:tblPr>
              <w:tblStyle w:val="TableGrid"/>
              <w:tblW w:w="0" w:type="auto"/>
              <w:tblLayout w:type="fixed"/>
              <w:tblLook w:val="04A0" w:firstRow="1" w:lastRow="0" w:firstColumn="1" w:lastColumn="0" w:noHBand="0" w:noVBand="1"/>
            </w:tblPr>
            <w:tblGrid>
              <w:gridCol w:w="4033"/>
              <w:gridCol w:w="4034"/>
            </w:tblGrid>
            <w:tr w:rsidR="00343B43" w:rsidRPr="00956475" w14:paraId="058D3A77" w14:textId="77777777" w:rsidTr="009F5FB8">
              <w:tc>
                <w:tcPr>
                  <w:tcW w:w="4033" w:type="dxa"/>
                </w:tcPr>
                <w:p w14:paraId="35EF3D1F"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LETTER GRADE EARNED</w:t>
                  </w:r>
                </w:p>
              </w:tc>
              <w:tc>
                <w:tcPr>
                  <w:tcW w:w="4034" w:type="dxa"/>
                </w:tcPr>
                <w:p w14:paraId="3608AACD"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PERCENTAGE RANGE</w:t>
                  </w:r>
                </w:p>
              </w:tc>
            </w:tr>
            <w:tr w:rsidR="00343B43" w:rsidRPr="00956475" w14:paraId="27E64B36" w14:textId="77777777" w:rsidTr="009F5FB8">
              <w:tc>
                <w:tcPr>
                  <w:tcW w:w="4033" w:type="dxa"/>
                </w:tcPr>
                <w:p w14:paraId="16089F5B"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A</w:t>
                  </w:r>
                </w:p>
              </w:tc>
              <w:tc>
                <w:tcPr>
                  <w:tcW w:w="4034" w:type="dxa"/>
                </w:tcPr>
                <w:p w14:paraId="63D61B68"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90-100%</w:t>
                  </w:r>
                </w:p>
              </w:tc>
            </w:tr>
            <w:tr w:rsidR="00343B43" w:rsidRPr="00956475" w14:paraId="39BA4EC5" w14:textId="77777777" w:rsidTr="009F5FB8">
              <w:tc>
                <w:tcPr>
                  <w:tcW w:w="4033" w:type="dxa"/>
                </w:tcPr>
                <w:p w14:paraId="48E015B5"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B</w:t>
                  </w:r>
                </w:p>
              </w:tc>
              <w:tc>
                <w:tcPr>
                  <w:tcW w:w="4034" w:type="dxa"/>
                </w:tcPr>
                <w:p w14:paraId="57AD9858"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80-89%</w:t>
                  </w:r>
                </w:p>
              </w:tc>
            </w:tr>
            <w:tr w:rsidR="00343B43" w:rsidRPr="00956475" w14:paraId="26696FB9" w14:textId="77777777" w:rsidTr="009F5FB8">
              <w:tc>
                <w:tcPr>
                  <w:tcW w:w="4033" w:type="dxa"/>
                </w:tcPr>
                <w:p w14:paraId="3B6CBD80"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C</w:t>
                  </w:r>
                </w:p>
              </w:tc>
              <w:tc>
                <w:tcPr>
                  <w:tcW w:w="4034" w:type="dxa"/>
                </w:tcPr>
                <w:p w14:paraId="55AE9A7C"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70-79%</w:t>
                  </w:r>
                </w:p>
              </w:tc>
            </w:tr>
            <w:tr w:rsidR="00343B43" w:rsidRPr="00956475" w14:paraId="760C802E" w14:textId="77777777" w:rsidTr="009F5FB8">
              <w:tc>
                <w:tcPr>
                  <w:tcW w:w="4033" w:type="dxa"/>
                </w:tcPr>
                <w:p w14:paraId="35EFDC88"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D</w:t>
                  </w:r>
                </w:p>
              </w:tc>
              <w:tc>
                <w:tcPr>
                  <w:tcW w:w="4034" w:type="dxa"/>
                </w:tcPr>
                <w:p w14:paraId="4DEC1C74"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60-69%</w:t>
                  </w:r>
                </w:p>
              </w:tc>
            </w:tr>
            <w:tr w:rsidR="00343B43" w:rsidRPr="00956475" w14:paraId="76D46CDD" w14:textId="77777777" w:rsidTr="009F5FB8">
              <w:tc>
                <w:tcPr>
                  <w:tcW w:w="4033" w:type="dxa"/>
                </w:tcPr>
                <w:p w14:paraId="589E5015"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F</w:t>
                  </w:r>
                </w:p>
              </w:tc>
              <w:tc>
                <w:tcPr>
                  <w:tcW w:w="4034" w:type="dxa"/>
                </w:tcPr>
                <w:p w14:paraId="4C731AB5" w14:textId="77777777" w:rsidR="00343B43" w:rsidRPr="00956475" w:rsidRDefault="00343B43" w:rsidP="009F5FB8">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Below 60%</w:t>
                  </w:r>
                </w:p>
              </w:tc>
            </w:tr>
          </w:tbl>
          <w:p w14:paraId="4E6155B1"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p w14:paraId="07214770" w14:textId="77777777" w:rsidR="00343B43" w:rsidRDefault="00343B43" w:rsidP="00C635A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The above table informs you of the % points you need to achieve to earn the related letter grade in each subject area.</w:t>
            </w:r>
            <w:r>
              <w:rPr>
                <w:rFonts w:ascii="Arial" w:eastAsia="Times New Roman" w:hAnsi="Arial" w:cs="Arial"/>
                <w:color w:val="000000"/>
                <w:sz w:val="20"/>
                <w:szCs w:val="20"/>
              </w:rPr>
              <w:t xml:space="preserve"> </w:t>
            </w:r>
          </w:p>
          <w:p w14:paraId="22BE48E4" w14:textId="77777777" w:rsidR="00343B43" w:rsidRPr="00C635AD" w:rsidRDefault="00343B43" w:rsidP="00C635A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u w:val="single"/>
              </w:rPr>
            </w:pPr>
            <w:r w:rsidRPr="00C635AD">
              <w:rPr>
                <w:rFonts w:ascii="Arial" w:eastAsia="Times New Roman" w:hAnsi="Arial" w:cs="Arial"/>
                <w:b/>
                <w:color w:val="000000"/>
                <w:sz w:val="20"/>
                <w:szCs w:val="20"/>
                <w:u w:val="single"/>
              </w:rPr>
              <w:t xml:space="preserve"> Dress Code</w:t>
            </w:r>
          </w:p>
          <w:p w14:paraId="78FF04F4" w14:textId="77777777" w:rsidR="00343B43" w:rsidRPr="00C635AD" w:rsidRDefault="00343B43"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 xml:space="preserve">No facial jewelry (except post earrings), no hand jewelry in lab.  </w:t>
            </w:r>
          </w:p>
          <w:p w14:paraId="6A6DF255" w14:textId="77777777" w:rsidR="00343B43" w:rsidRPr="00123BCF" w:rsidRDefault="00343B43" w:rsidP="00123BCF">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No perfumes, colognes or strong scents.</w:t>
            </w:r>
          </w:p>
          <w:p w14:paraId="16F6A416" w14:textId="77777777" w:rsidR="00343B43" w:rsidRDefault="00343B43"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No nail polish (including clear), no artificial nails.</w:t>
            </w:r>
          </w:p>
          <w:p w14:paraId="0F01A77A" w14:textId="596194D7" w:rsidR="00114EFD" w:rsidRDefault="009A1A67"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Wear </w:t>
            </w:r>
            <w:r w:rsidR="00114EFD">
              <w:rPr>
                <w:rFonts w:ascii="Arial" w:eastAsia="Times New Roman" w:hAnsi="Arial" w:cs="Arial"/>
                <w:color w:val="000000"/>
                <w:sz w:val="20"/>
                <w:szCs w:val="20"/>
              </w:rPr>
              <w:t>Black Scrubs</w:t>
            </w:r>
          </w:p>
          <w:p w14:paraId="3DAF099D" w14:textId="7F4123B6" w:rsidR="00BB0281" w:rsidRPr="00BB0281" w:rsidRDefault="00114EFD" w:rsidP="00BB0281">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No unnatural hair </w:t>
            </w:r>
            <w:r w:rsidR="006C2EE7">
              <w:rPr>
                <w:rFonts w:ascii="Arial" w:eastAsia="Times New Roman" w:hAnsi="Arial" w:cs="Arial"/>
                <w:color w:val="000000"/>
                <w:sz w:val="20"/>
                <w:szCs w:val="20"/>
              </w:rPr>
              <w:t>colors</w:t>
            </w:r>
            <w:r>
              <w:rPr>
                <w:rFonts w:ascii="Arial" w:eastAsia="Times New Roman" w:hAnsi="Arial" w:cs="Arial"/>
                <w:color w:val="000000"/>
                <w:sz w:val="20"/>
                <w:szCs w:val="20"/>
              </w:rPr>
              <w:t xml:space="preserve"> </w:t>
            </w:r>
          </w:p>
          <w:p w14:paraId="29E95EE7" w14:textId="77777777" w:rsidR="00343B43" w:rsidRDefault="00343B43" w:rsidP="00123BCF">
            <w:pPr>
              <w:spacing w:before="100" w:beforeAutospacing="1" w:after="100" w:afterAutospacing="1" w:line="276" w:lineRule="auto"/>
              <w:ind w:left="720"/>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8EA8314" w14:textId="77777777" w:rsidR="00343B43" w:rsidRPr="00956475" w:rsidRDefault="00343B43" w:rsidP="008A170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343B43" w:rsidRPr="00956475" w14:paraId="55AA2A1D" w14:textId="77777777" w:rsidTr="00D6552B">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1638" w:type="dxa"/>
          </w:tcPr>
          <w:p w14:paraId="20556345" w14:textId="77777777" w:rsidR="00343B43" w:rsidRPr="00956475" w:rsidRDefault="00343B43" w:rsidP="009F5FB8">
            <w:pPr>
              <w:rPr>
                <w:rFonts w:ascii="Arial" w:eastAsia="Times New Roman" w:hAnsi="Arial" w:cs="Arial"/>
                <w:color w:val="000000"/>
                <w:szCs w:val="20"/>
              </w:rPr>
            </w:pPr>
            <w:r w:rsidRPr="00956475">
              <w:rPr>
                <w:rFonts w:ascii="Arial" w:eastAsia="Times New Roman" w:hAnsi="Arial" w:cs="Arial"/>
                <w:color w:val="000000"/>
                <w:szCs w:val="20"/>
              </w:rPr>
              <w:t>Course Schedule</w:t>
            </w:r>
          </w:p>
        </w:tc>
        <w:tc>
          <w:tcPr>
            <w:tcW w:w="9378" w:type="dxa"/>
          </w:tcPr>
          <w:tbl>
            <w:tblPr>
              <w:tblStyle w:val="MediumShading2-Accent1"/>
              <w:tblW w:w="9240" w:type="dxa"/>
              <w:tblLayout w:type="fixed"/>
              <w:tblLook w:val="04A0" w:firstRow="1" w:lastRow="0" w:firstColumn="1" w:lastColumn="0" w:noHBand="0" w:noVBand="1"/>
            </w:tblPr>
            <w:tblGrid>
              <w:gridCol w:w="787"/>
              <w:gridCol w:w="3690"/>
              <w:gridCol w:w="2520"/>
              <w:gridCol w:w="2243"/>
            </w:tblGrid>
            <w:tr w:rsidR="00343B43" w:rsidRPr="00956475" w14:paraId="4DDE0995" w14:textId="77777777" w:rsidTr="00CB251D">
              <w:trPr>
                <w:cnfStyle w:val="100000000000" w:firstRow="1" w:lastRow="0" w:firstColumn="0" w:lastColumn="0" w:oddVBand="0" w:evenVBand="0" w:oddHBand="0" w:evenHBand="0" w:firstRowFirstColumn="0" w:firstRowLastColumn="0" w:lastRowFirstColumn="0" w:lastRowLastColumn="0"/>
                <w:trHeight w:val="433"/>
              </w:trPr>
              <w:tc>
                <w:tcPr>
                  <w:cnfStyle w:val="001000000100" w:firstRow="0" w:lastRow="0" w:firstColumn="1" w:lastColumn="0" w:oddVBand="0" w:evenVBand="0" w:oddHBand="0" w:evenHBand="0" w:firstRowFirstColumn="1" w:firstRowLastColumn="0" w:lastRowFirstColumn="0" w:lastRowLastColumn="0"/>
                  <w:tcW w:w="787" w:type="dxa"/>
                </w:tcPr>
                <w:p w14:paraId="06CE17F3" w14:textId="77777777" w:rsidR="00343B43" w:rsidRPr="00956475" w:rsidRDefault="00343B43" w:rsidP="002978F1">
                  <w:pPr>
                    <w:spacing w:before="100" w:beforeAutospacing="1" w:after="100" w:afterAutospacing="1"/>
                    <w:jc w:val="center"/>
                    <w:rPr>
                      <w:rFonts w:ascii="Arial" w:eastAsia="Times New Roman" w:hAnsi="Arial" w:cs="Arial"/>
                      <w:color w:val="000000"/>
                      <w:sz w:val="20"/>
                      <w:szCs w:val="20"/>
                    </w:rPr>
                  </w:pPr>
                  <w:bookmarkStart w:id="0" w:name="_Hlk22040623"/>
                  <w:r w:rsidRPr="00956475">
                    <w:rPr>
                      <w:rFonts w:ascii="Arial" w:eastAsia="Times New Roman" w:hAnsi="Arial" w:cs="Arial"/>
                      <w:color w:val="000000"/>
                      <w:sz w:val="20"/>
                      <w:szCs w:val="20"/>
                    </w:rPr>
                    <w:t>Week</w:t>
                  </w:r>
                </w:p>
              </w:tc>
              <w:tc>
                <w:tcPr>
                  <w:tcW w:w="3690" w:type="dxa"/>
                </w:tcPr>
                <w:p w14:paraId="2B797C80" w14:textId="77777777" w:rsidR="00343B43" w:rsidRPr="00956475" w:rsidRDefault="00343B43" w:rsidP="002978F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 Topic</w:t>
                  </w:r>
                </w:p>
              </w:tc>
              <w:tc>
                <w:tcPr>
                  <w:tcW w:w="2520" w:type="dxa"/>
                </w:tcPr>
                <w:p w14:paraId="6EAA0F51" w14:textId="77777777" w:rsidR="00343B43" w:rsidRPr="00956475" w:rsidRDefault="00343B43" w:rsidP="002978F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Reading</w:t>
                  </w:r>
                </w:p>
              </w:tc>
              <w:tc>
                <w:tcPr>
                  <w:tcW w:w="2243" w:type="dxa"/>
                </w:tcPr>
                <w:p w14:paraId="0D1A87F2" w14:textId="77777777" w:rsidR="00343B43" w:rsidRPr="00956475" w:rsidRDefault="00343B43" w:rsidP="002978F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Assignment &amp; Due Date</w:t>
                  </w:r>
                </w:p>
              </w:tc>
            </w:tr>
            <w:tr w:rsidR="00343B43" w:rsidRPr="00956475" w14:paraId="2F36D643" w14:textId="77777777" w:rsidTr="00CB251D">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787" w:type="dxa"/>
                </w:tcPr>
                <w:p w14:paraId="5A227B95" w14:textId="77777777" w:rsidR="00343B43" w:rsidRPr="00956475" w:rsidRDefault="00343B43" w:rsidP="002978F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1</w:t>
                  </w:r>
                </w:p>
                <w:p w14:paraId="77EBF6E4" w14:textId="77777777" w:rsidR="00343B43" w:rsidRPr="00956475" w:rsidRDefault="00343B43" w:rsidP="00D303D3">
                  <w:pPr>
                    <w:spacing w:before="100" w:beforeAutospacing="1" w:after="100" w:afterAutospacing="1"/>
                    <w:rPr>
                      <w:rFonts w:ascii="Arial" w:eastAsia="Times New Roman" w:hAnsi="Arial" w:cs="Arial"/>
                      <w:b w:val="0"/>
                      <w:color w:val="000000"/>
                      <w:sz w:val="20"/>
                      <w:szCs w:val="20"/>
                    </w:rPr>
                  </w:pPr>
                </w:p>
              </w:tc>
              <w:tc>
                <w:tcPr>
                  <w:tcW w:w="3690" w:type="dxa"/>
                </w:tcPr>
                <w:p w14:paraId="6EFB68DB" w14:textId="49E5AC4D" w:rsidR="00744DA4" w:rsidRDefault="00744DA4" w:rsidP="00744DA4">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98719E">
                    <w:rPr>
                      <w:rFonts w:ascii="Arial" w:eastAsia="Times New Roman" w:hAnsi="Arial" w:cs="Arial"/>
                      <w:color w:val="000000"/>
                      <w:sz w:val="20"/>
                      <w:szCs w:val="20"/>
                    </w:rPr>
                    <w:t>1-3</w:t>
                  </w:r>
                </w:p>
                <w:p w14:paraId="02E27B13" w14:textId="77777777" w:rsidR="00B2531F" w:rsidRDefault="00744DA4" w:rsidP="00B2531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w:t>
                  </w:r>
                  <w:r w:rsidR="0098719E">
                    <w:rPr>
                      <w:rFonts w:ascii="Arial" w:eastAsia="Times New Roman" w:hAnsi="Arial" w:cs="Arial"/>
                      <w:color w:val="000000"/>
                      <w:sz w:val="20"/>
                      <w:szCs w:val="20"/>
                    </w:rPr>
                    <w:t xml:space="preserve"> 1-4</w:t>
                  </w:r>
                </w:p>
                <w:p w14:paraId="3DF27DC7" w14:textId="2166E16B" w:rsidR="00744DA4" w:rsidRDefault="00BB0281" w:rsidP="00B2531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w:t>
                  </w:r>
                  <w:r w:rsidR="00744DA4" w:rsidRPr="00956475">
                    <w:rPr>
                      <w:rFonts w:ascii="Arial" w:eastAsia="Times New Roman" w:hAnsi="Arial" w:cs="Arial"/>
                      <w:color w:val="000000"/>
                      <w:sz w:val="20"/>
                      <w:szCs w:val="20"/>
                    </w:rPr>
                    <w:t xml:space="preserve"> </w:t>
                  </w:r>
                  <w:r w:rsidR="0098719E">
                    <w:rPr>
                      <w:rFonts w:ascii="Arial" w:eastAsia="Times New Roman" w:hAnsi="Arial" w:cs="Arial"/>
                      <w:color w:val="000000"/>
                      <w:sz w:val="20"/>
                      <w:szCs w:val="20"/>
                    </w:rPr>
                    <w:t>1-4</w:t>
                  </w:r>
                </w:p>
                <w:p w14:paraId="66ED7C8C" w14:textId="5E14FEB7" w:rsidR="00CE4BD5" w:rsidRPr="00956475" w:rsidRDefault="00CE4BD5" w:rsidP="00744DA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 Orientation to Surgical Technology</w:t>
                  </w:r>
                  <w:r w:rsidR="00A31618">
                    <w:rPr>
                      <w:rFonts w:ascii="Arial" w:eastAsia="Times New Roman" w:hAnsi="Arial" w:cs="Arial"/>
                      <w:color w:val="000000"/>
                      <w:sz w:val="20"/>
                      <w:szCs w:val="20"/>
                    </w:rPr>
                    <w:t xml:space="preserve"> </w:t>
                  </w:r>
                  <w:r>
                    <w:rPr>
                      <w:rFonts w:ascii="Arial" w:eastAsia="Times New Roman" w:hAnsi="Arial" w:cs="Arial"/>
                      <w:color w:val="000000"/>
                      <w:sz w:val="20"/>
                      <w:szCs w:val="20"/>
                    </w:rPr>
                    <w:t>Surgical Technology for the Surgical Technologist: A Positive Approach</w:t>
                  </w:r>
                </w:p>
                <w:p w14:paraId="5C41FC59" w14:textId="1520D94B" w:rsidR="006452DE" w:rsidRDefault="00A31618" w:rsidP="00A3161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44DA4">
                    <w:rPr>
                      <w:rFonts w:ascii="Arial" w:eastAsia="Times New Roman" w:hAnsi="Arial" w:cs="Arial"/>
                      <w:color w:val="000000"/>
                      <w:sz w:val="20"/>
                      <w:szCs w:val="20"/>
                    </w:rPr>
                    <w:t xml:space="preserve">Surgical Instrumentation </w:t>
                  </w:r>
                </w:p>
                <w:p w14:paraId="258BE7FD" w14:textId="034FA84F" w:rsidR="006F18BD" w:rsidRDefault="0098719E" w:rsidP="006F18B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Medical Terminology-How to pronounce Medical Terminology for the Health Professions</w:t>
                  </w:r>
                </w:p>
                <w:p w14:paraId="3ADEE28C" w14:textId="77777777" w:rsidR="00BB0281" w:rsidRDefault="00BB0281" w:rsidP="00F73B4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Medical Terminology</w:t>
                  </w:r>
                  <w:r w:rsidR="0098719E">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98719E">
                    <w:rPr>
                      <w:rFonts w:ascii="Arial" w:eastAsia="Times New Roman" w:hAnsi="Arial" w:cs="Arial"/>
                      <w:color w:val="000000"/>
                      <w:sz w:val="20"/>
                      <w:szCs w:val="20"/>
                    </w:rPr>
                    <w:t>Intro to Medical Terminology</w:t>
                  </w:r>
                </w:p>
                <w:p w14:paraId="4FBC0CC2" w14:textId="77777777" w:rsidR="0098719E" w:rsidRDefault="0098719E" w:rsidP="00F73B4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Microbiology Chapter 1-Intro to Microbiology</w:t>
                  </w:r>
                </w:p>
                <w:p w14:paraId="5900EF07" w14:textId="77777777" w:rsidR="006E3617" w:rsidRDefault="006E3617" w:rsidP="00F73B4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Human Behavior- A Guide for Heath Care Professionals: Understanding Human Behavior</w:t>
                  </w:r>
                </w:p>
                <w:p w14:paraId="58CB2E7D" w14:textId="77777777" w:rsidR="006F18BD" w:rsidRDefault="006F18BD" w:rsidP="006F18B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Lab Evaluation Week 1</w:t>
                  </w:r>
                </w:p>
                <w:p w14:paraId="3E2E92D7" w14:textId="2F980E85" w:rsidR="006F18BD" w:rsidRPr="006F18BD" w:rsidRDefault="006F18BD" w:rsidP="006F18B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2520" w:type="dxa"/>
                </w:tcPr>
                <w:p w14:paraId="68179C86" w14:textId="3D04932E" w:rsidR="00343B43" w:rsidRDefault="00343B43"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11D6541" w14:textId="77777777" w:rsidR="00744DA4" w:rsidRDefault="00744DA4"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8097F59" w14:textId="027A8115" w:rsidR="00744DA4" w:rsidRDefault="00744DA4"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0B6B236" w14:textId="616B616F" w:rsidR="00CE4BD5" w:rsidRDefault="00CE4BD5"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w:t>
                  </w:r>
                </w:p>
                <w:p w14:paraId="116D60B7" w14:textId="77777777" w:rsidR="00BB0281" w:rsidRDefault="00BB0281"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6D43BB9" w14:textId="77777777" w:rsidR="00A31618" w:rsidRDefault="00744DA4"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Chapter </w:t>
                  </w:r>
                  <w:r w:rsidR="00A31618">
                    <w:rPr>
                      <w:rFonts w:ascii="Arial" w:eastAsia="Times New Roman" w:hAnsi="Arial" w:cs="Arial"/>
                      <w:color w:val="000000"/>
                      <w:sz w:val="20"/>
                      <w:szCs w:val="20"/>
                    </w:rPr>
                    <w:t>1</w:t>
                  </w:r>
                </w:p>
                <w:p w14:paraId="63AFA041" w14:textId="1A2EF75C" w:rsidR="00A31618" w:rsidRDefault="00A31618"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w:t>
                  </w:r>
                </w:p>
                <w:p w14:paraId="64CC8B89" w14:textId="0B2878D9" w:rsidR="009128B8" w:rsidRDefault="009128B8"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662C55E" w14:textId="77777777" w:rsidR="00A31618" w:rsidRDefault="00744DA4"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Chapter 1</w:t>
                  </w:r>
                </w:p>
                <w:p w14:paraId="31A88578" w14:textId="663A5454" w:rsidR="00BB0281" w:rsidRDefault="00BB0281"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w:t>
                  </w:r>
                </w:p>
                <w:p w14:paraId="14BE3606" w14:textId="0C85D577" w:rsidR="006E3617" w:rsidRDefault="006E3617"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3EDBE38" w14:textId="7771C9B2" w:rsidR="0098719E" w:rsidRDefault="006E3617"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1-3</w:t>
                  </w:r>
                </w:p>
                <w:p w14:paraId="6353B982" w14:textId="1E009635" w:rsidR="006F18BD" w:rsidRDefault="006F18BD"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78F2AE6" w14:textId="6A6D8382" w:rsidR="006F18BD" w:rsidRDefault="006F18BD"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17 Rules of Asepsis</w:t>
                  </w:r>
                </w:p>
                <w:p w14:paraId="1BC4143B" w14:textId="52A7217D" w:rsidR="00763AFD" w:rsidRPr="00956475" w:rsidRDefault="00763AFD" w:rsidP="00763AF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243" w:type="dxa"/>
                </w:tcPr>
                <w:p w14:paraId="19748790" w14:textId="77777777" w:rsidR="00744DA4" w:rsidRDefault="00744DA4"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4244F3A" w14:textId="77777777" w:rsidR="00744DA4" w:rsidRDefault="00744DA4"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8FD1B85" w14:textId="77777777" w:rsidR="00744DA4" w:rsidRDefault="00744DA4"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DA782E6" w14:textId="064B617D" w:rsidR="00BB0281" w:rsidRDefault="00A34FF8" w:rsidP="00A34FF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E620672" w14:textId="77777777" w:rsidR="00BB0281" w:rsidRDefault="00BB0281"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0A98D25" w14:textId="30D24DA5" w:rsidR="00343B43" w:rsidRDefault="00A34FF8"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65E93314" w14:textId="1E25C9A8" w:rsidR="00744DA4" w:rsidRDefault="00A34FF8" w:rsidP="00A316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A9FA5BF" w14:textId="77777777" w:rsidR="00744DA4" w:rsidRDefault="00744DA4" w:rsidP="00A316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DD17B89" w14:textId="77777777" w:rsidR="00A31618" w:rsidRDefault="00A31618" w:rsidP="00A316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AE5A80D" w14:textId="77777777" w:rsidR="00A31618" w:rsidRDefault="00A31618" w:rsidP="00A316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8770254" w14:textId="0DA2127B" w:rsidR="006C3DAA" w:rsidRDefault="00A34FF8" w:rsidP="00A316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Monday at 12pm</w:t>
                  </w:r>
                </w:p>
                <w:p w14:paraId="7A93F106" w14:textId="173729DD" w:rsidR="00BB0281" w:rsidRDefault="00A34FF8" w:rsidP="00A34FF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65C8A6C" w14:textId="00BF21F3" w:rsidR="0098719E" w:rsidRDefault="0098719E"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3989272" w14:textId="091FE061" w:rsidR="006E3617" w:rsidRPr="00956475" w:rsidRDefault="00A34FF8" w:rsidP="00A3161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r w:rsidR="00343B43" w:rsidRPr="00956475" w14:paraId="5FC373A7" w14:textId="77777777" w:rsidTr="00CB251D">
              <w:trPr>
                <w:trHeight w:val="5895"/>
              </w:trPr>
              <w:tc>
                <w:tcPr>
                  <w:cnfStyle w:val="001000000000" w:firstRow="0" w:lastRow="0" w:firstColumn="1" w:lastColumn="0" w:oddVBand="0" w:evenVBand="0" w:oddHBand="0" w:evenHBand="0" w:firstRowFirstColumn="0" w:firstRowLastColumn="0" w:lastRowFirstColumn="0" w:lastRowLastColumn="0"/>
                  <w:tcW w:w="787" w:type="dxa"/>
                </w:tcPr>
                <w:p w14:paraId="65C6A0AE" w14:textId="77777777" w:rsidR="00343B43" w:rsidRPr="00956475" w:rsidRDefault="00343B43" w:rsidP="002978F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lastRenderedPageBreak/>
                    <w:t>2</w:t>
                  </w:r>
                </w:p>
              </w:tc>
              <w:tc>
                <w:tcPr>
                  <w:tcW w:w="3690" w:type="dxa"/>
                </w:tcPr>
                <w:p w14:paraId="100F12F9" w14:textId="0DBCD95D" w:rsidR="00343B43" w:rsidRDefault="00343B43" w:rsidP="00CD6080">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CE4BD5">
                    <w:rPr>
                      <w:rFonts w:ascii="Arial" w:eastAsia="Times New Roman" w:hAnsi="Arial" w:cs="Arial"/>
                      <w:color w:val="000000"/>
                      <w:sz w:val="20"/>
                      <w:szCs w:val="20"/>
                    </w:rPr>
                    <w:t>1-3</w:t>
                  </w:r>
                </w:p>
                <w:p w14:paraId="2D57932E" w14:textId="45983A08" w:rsidR="00343B43" w:rsidRDefault="00343B43" w:rsidP="00CD608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CE4BD5">
                    <w:rPr>
                      <w:rFonts w:ascii="Arial" w:eastAsia="Times New Roman" w:hAnsi="Arial" w:cs="Arial"/>
                      <w:color w:val="000000"/>
                      <w:sz w:val="20"/>
                      <w:szCs w:val="20"/>
                    </w:rPr>
                    <w:t>1-4</w:t>
                  </w:r>
                </w:p>
                <w:p w14:paraId="7BF70C3D" w14:textId="30216A2F" w:rsidR="00B2531F" w:rsidRPr="00956475" w:rsidRDefault="00B2531F" w:rsidP="00CD608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478750A9" w14:textId="7256D4D5" w:rsidR="00744DA4" w:rsidRDefault="00744DA4" w:rsidP="00F237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w:t>
                  </w:r>
                  <w:r w:rsidR="00A31618">
                    <w:rPr>
                      <w:rFonts w:ascii="Arial" w:eastAsia="Times New Roman" w:hAnsi="Arial" w:cs="Arial"/>
                      <w:color w:val="000000"/>
                      <w:sz w:val="20"/>
                      <w:szCs w:val="20"/>
                    </w:rPr>
                    <w:t>Legal Concepts, Risk Management, and Ethical Issues.</w:t>
                  </w:r>
                  <w:r w:rsidR="00763AFD">
                    <w:rPr>
                      <w:rFonts w:ascii="Arial" w:eastAsia="Times New Roman" w:hAnsi="Arial" w:cs="Arial"/>
                      <w:color w:val="000000"/>
                      <w:sz w:val="20"/>
                      <w:szCs w:val="20"/>
                    </w:rPr>
                    <w:t xml:space="preserve"> Surgical Technology for the Surgical Technologist: A Positive Approach</w:t>
                  </w:r>
                </w:p>
                <w:p w14:paraId="082FE804" w14:textId="3E86F391" w:rsidR="00763AFD" w:rsidRDefault="00763AFD" w:rsidP="00F237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Instruments-Surgical Instrumentation</w:t>
                  </w:r>
                </w:p>
                <w:p w14:paraId="2D2E440E" w14:textId="2A854BBA" w:rsidR="00744DA4" w:rsidRDefault="00763AFD" w:rsidP="00F237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Microbiology-Intro to Microbiology cont. Microbiology for Surgical Technologist</w:t>
                  </w:r>
                </w:p>
                <w:p w14:paraId="56B6EB72" w14:textId="697F9952" w:rsidR="00763AFD" w:rsidRDefault="00763AFD" w:rsidP="00F237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Human Body- Fundamentals of Anatomy and </w:t>
                  </w:r>
                  <w:r w:rsidR="00F2373A">
                    <w:rPr>
                      <w:rFonts w:ascii="Arial" w:eastAsia="Times New Roman" w:hAnsi="Arial" w:cs="Arial"/>
                      <w:color w:val="000000"/>
                      <w:sz w:val="20"/>
                      <w:szCs w:val="20"/>
                    </w:rPr>
                    <w:t>Physiology</w:t>
                  </w:r>
                </w:p>
                <w:p w14:paraId="13E40121" w14:textId="77777777" w:rsidR="004D77CB" w:rsidRDefault="00F2373A" w:rsidP="00F237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Human Body in Heath and Disease-Medical Terminology for the Health Professions</w:t>
                  </w:r>
                </w:p>
                <w:p w14:paraId="3A92735E" w14:textId="77777777" w:rsidR="00F2373A" w:rsidRDefault="00F2373A" w:rsidP="00F237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Human Behavior A Guide for Heath Care Professionals: Understanding Human Behavior</w:t>
                  </w:r>
                </w:p>
                <w:p w14:paraId="13B61272" w14:textId="2CAC50D6" w:rsidR="00843404" w:rsidRPr="00843404" w:rsidRDefault="00843404" w:rsidP="00F237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Lab Evaluation Week 2</w:t>
                  </w:r>
                </w:p>
              </w:tc>
              <w:tc>
                <w:tcPr>
                  <w:tcW w:w="2520" w:type="dxa"/>
                </w:tcPr>
                <w:p w14:paraId="256AD567"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14463EF"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EF55BA0"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8C037FF"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EF45720"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A32C5BC"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E0A47BF"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B3C6155"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76E8256" w14:textId="342B053A" w:rsidR="0095701A"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63AFD">
                    <w:rPr>
                      <w:rFonts w:ascii="Arial" w:eastAsia="Times New Roman" w:hAnsi="Arial" w:cs="Arial"/>
                      <w:color w:val="000000"/>
                      <w:sz w:val="20"/>
                      <w:szCs w:val="20"/>
                    </w:rPr>
                    <w:t>Chapter 2</w:t>
                  </w:r>
                </w:p>
                <w:p w14:paraId="5F318860" w14:textId="6B4BB40B" w:rsidR="0095701A" w:rsidRDefault="0095701A"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48DBB426" w14:textId="77777777" w:rsidR="00744DA4" w:rsidRDefault="00744DA4" w:rsidP="00B35B7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664A1A37" w14:textId="2A7D5005" w:rsidR="00744DA4" w:rsidRDefault="00763AFD"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Chapter 2</w:t>
                  </w:r>
                </w:p>
                <w:p w14:paraId="24739A13" w14:textId="01EA7E9B" w:rsidR="00763AFD" w:rsidRDefault="00763AFD"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1C07C086" w14:textId="7071A1B5" w:rsidR="00763AFD" w:rsidRDefault="00763AFD"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255831B" w14:textId="5F29DED7" w:rsidR="00763AFD" w:rsidRDefault="00763AFD"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Chapter 1</w:t>
                  </w:r>
                </w:p>
                <w:p w14:paraId="6456C834" w14:textId="704B5485"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14F66629" w14:textId="4BB9DF7A"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34BF2815" w14:textId="24718286"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31A920CD" w14:textId="2CF80ED1"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Chapter 1</w:t>
                  </w:r>
                </w:p>
                <w:p w14:paraId="435D2165" w14:textId="66D705BE"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620432FF" w14:textId="56254CD5"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70016C4E" w14:textId="00DF849E"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Chapter 2</w:t>
                  </w:r>
                </w:p>
                <w:p w14:paraId="19EF4F2F" w14:textId="0CBD70E1"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AA02C8F" w14:textId="4DDA50B6"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4B5747B5" w14:textId="6E66D2AD"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B6A2863" w14:textId="129C5794" w:rsidR="00F2373A" w:rsidRDefault="00F2373A"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Chapter 1-3 cont.</w:t>
                  </w:r>
                </w:p>
                <w:p w14:paraId="008E78B9" w14:textId="77777777" w:rsidR="00744DA4" w:rsidRDefault="00744DA4"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1E7DC2A4" w14:textId="77777777" w:rsidR="00744DA4" w:rsidRDefault="00744DA4" w:rsidP="00B35B79">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42620D64" w14:textId="77777777" w:rsidR="00843404" w:rsidRDefault="00843404" w:rsidP="008434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4AEE64DF" w14:textId="10FB59EA" w:rsidR="00843404" w:rsidRPr="00843404" w:rsidRDefault="00843404" w:rsidP="008434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Pr>
                      <w:rFonts w:ascii="Arial" w:eastAsia="Times New Roman" w:hAnsi="Arial" w:cs="Arial"/>
                      <w:b/>
                      <w:bCs/>
                      <w:sz w:val="20"/>
                      <w:szCs w:val="20"/>
                    </w:rPr>
                    <w:t xml:space="preserve">    </w:t>
                  </w:r>
                  <w:r w:rsidRPr="00843404">
                    <w:rPr>
                      <w:rFonts w:ascii="Arial" w:eastAsia="Times New Roman" w:hAnsi="Arial" w:cs="Arial"/>
                      <w:b/>
                      <w:bCs/>
                      <w:sz w:val="20"/>
                      <w:szCs w:val="20"/>
                    </w:rPr>
                    <w:t xml:space="preserve">Instrument </w:t>
                  </w:r>
                  <w:r>
                    <w:rPr>
                      <w:rFonts w:ascii="Arial" w:eastAsia="Times New Roman" w:hAnsi="Arial" w:cs="Arial"/>
                      <w:b/>
                      <w:bCs/>
                      <w:sz w:val="20"/>
                      <w:szCs w:val="20"/>
                    </w:rPr>
                    <w:t xml:space="preserve">    </w:t>
                  </w:r>
                  <w:r w:rsidRPr="00843404">
                    <w:rPr>
                      <w:rFonts w:ascii="Arial" w:eastAsia="Times New Roman" w:hAnsi="Arial" w:cs="Arial"/>
                      <w:b/>
                      <w:bCs/>
                      <w:sz w:val="20"/>
                      <w:szCs w:val="20"/>
                    </w:rPr>
                    <w:t xml:space="preserve">Identification   </w:t>
                  </w:r>
                </w:p>
              </w:tc>
              <w:tc>
                <w:tcPr>
                  <w:tcW w:w="2243" w:type="dxa"/>
                </w:tcPr>
                <w:p w14:paraId="1292447B"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E186EE"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B4F59B"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F23852"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B79E494"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5F8A6E"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FB7753"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9B2BEE" w14:textId="77777777" w:rsidR="00B35B79" w:rsidRDefault="00B35B79"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6522A2" w14:textId="011D7842" w:rsidR="00763AFD" w:rsidRDefault="00A34FF8"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36DF67B4" w14:textId="77777777" w:rsidR="00763AFD" w:rsidRDefault="00763AFD"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9E8EA3E" w14:textId="629201E8" w:rsidR="00763AFD" w:rsidRDefault="00763AFD"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6019D8" w14:textId="00BE8AB9" w:rsidR="00AA186B" w:rsidRDefault="00AA186B"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18E40BBA" w14:textId="77777777" w:rsidR="00763AFD" w:rsidRDefault="00763AFD"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0EA4EE" w14:textId="77777777" w:rsidR="00763AFD" w:rsidRDefault="00763AFD"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4E7FFC" w14:textId="19C1F479" w:rsidR="00763AFD" w:rsidRDefault="00AA186B"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56B4C823" w14:textId="77777777" w:rsidR="00F2373A" w:rsidRDefault="00F2373A"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452917" w14:textId="77777777" w:rsidR="00F2373A" w:rsidRDefault="00F2373A"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15F798" w14:textId="77777777" w:rsidR="00F2373A" w:rsidRDefault="00F2373A"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481E05" w14:textId="5EA8EF7E" w:rsidR="00F2373A" w:rsidRDefault="00AA186B"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583A0AC6" w14:textId="77777777" w:rsidR="00F2373A" w:rsidRDefault="00F2373A"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EC6F9D" w14:textId="77777777" w:rsidR="00F2373A" w:rsidRDefault="00F2373A"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B65C92" w14:textId="71439C63" w:rsidR="00F2373A" w:rsidRDefault="00AA186B"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41DEAA4B" w14:textId="77777777" w:rsidR="00F2373A" w:rsidRDefault="00F2373A"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AD0863" w14:textId="77777777" w:rsidR="00F2373A" w:rsidRDefault="00F2373A"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EB070B" w14:textId="77777777" w:rsidR="00F2373A" w:rsidRDefault="00F2373A"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5A8595" w14:textId="74FD7284" w:rsidR="00F2373A" w:rsidRPr="00375371" w:rsidRDefault="00AA186B" w:rsidP="00B35B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tc>
            </w:tr>
            <w:tr w:rsidR="00343B43" w:rsidRPr="00956475" w14:paraId="43F8F7FC" w14:textId="77777777" w:rsidTr="00CB251D">
              <w:trPr>
                <w:cnfStyle w:val="000000100000" w:firstRow="0" w:lastRow="0" w:firstColumn="0" w:lastColumn="0" w:oddVBand="0" w:evenVBand="0" w:oddHBand="1" w:evenHBand="0" w:firstRowFirstColumn="0" w:firstRowLastColumn="0" w:lastRowFirstColumn="0" w:lastRowLastColumn="0"/>
                <w:trHeight w:val="6858"/>
              </w:trPr>
              <w:tc>
                <w:tcPr>
                  <w:cnfStyle w:val="001000000000" w:firstRow="0" w:lastRow="0" w:firstColumn="1" w:lastColumn="0" w:oddVBand="0" w:evenVBand="0" w:oddHBand="0" w:evenHBand="0" w:firstRowFirstColumn="0" w:firstRowLastColumn="0" w:lastRowFirstColumn="0" w:lastRowLastColumn="0"/>
                  <w:tcW w:w="787" w:type="dxa"/>
                </w:tcPr>
                <w:p w14:paraId="6838B54B" w14:textId="77777777" w:rsidR="00343B43" w:rsidRPr="00956475" w:rsidRDefault="00343B43" w:rsidP="002978F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lastRenderedPageBreak/>
                    <w:t>3</w:t>
                  </w:r>
                </w:p>
              </w:tc>
              <w:tc>
                <w:tcPr>
                  <w:tcW w:w="3690" w:type="dxa"/>
                </w:tcPr>
                <w:p w14:paraId="628FE01A" w14:textId="3D03CA30" w:rsidR="00343B43" w:rsidRDefault="00343B43" w:rsidP="00F2373A">
                  <w:pPr>
                    <w:spacing w:before="100" w:beforeAutospacing="1" w:after="100" w:afterAutospacing="1"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2373A">
                    <w:rPr>
                      <w:rFonts w:ascii="Arial" w:eastAsia="Times New Roman" w:hAnsi="Arial" w:cs="Arial"/>
                      <w:color w:val="000000"/>
                      <w:sz w:val="20"/>
                      <w:szCs w:val="20"/>
                    </w:rPr>
                    <w:t>1-3</w:t>
                  </w:r>
                </w:p>
                <w:p w14:paraId="449527D4" w14:textId="0CF3645E" w:rsidR="00343B43" w:rsidRDefault="00343B43" w:rsidP="00F2373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2373A">
                    <w:rPr>
                      <w:rFonts w:ascii="Arial" w:eastAsia="Times New Roman" w:hAnsi="Arial" w:cs="Arial"/>
                      <w:color w:val="000000"/>
                      <w:sz w:val="20"/>
                      <w:szCs w:val="20"/>
                    </w:rPr>
                    <w:t>1-4</w:t>
                  </w:r>
                </w:p>
                <w:p w14:paraId="705E3513" w14:textId="31F5195C" w:rsidR="00B2531F" w:rsidRPr="00956475" w:rsidRDefault="00B2531F" w:rsidP="00F2373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67E672FA" w14:textId="77777777" w:rsidR="003B278B" w:rsidRDefault="00744DA4" w:rsidP="003B278B">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 Surgical Technology for the Surgical Technologist: A Positive Care Approach</w:t>
                  </w:r>
                </w:p>
                <w:p w14:paraId="5DECD680" w14:textId="0ED5D5B6" w:rsidR="00744DA4" w:rsidRDefault="00F2373A" w:rsidP="003B278B">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Instruments-Surgical Instrumentation</w:t>
                  </w:r>
                </w:p>
                <w:p w14:paraId="3C746861" w14:textId="7EFF9100" w:rsidR="003B278B" w:rsidRDefault="003B278B" w:rsidP="00B35B79">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Chemistry of Life- Fundamentals of Anatomy and Physiology </w:t>
                  </w:r>
                </w:p>
                <w:p w14:paraId="2D6A9753" w14:textId="1A70DCB4" w:rsidR="003B278B" w:rsidRDefault="003B278B" w:rsidP="003B278B">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Medical Terminology Word Part Review- Medical Terminology for the Health Professions</w:t>
                  </w:r>
                </w:p>
                <w:p w14:paraId="76CF957E" w14:textId="4BB37882" w:rsidR="003B278B" w:rsidRDefault="003B278B" w:rsidP="003B278B">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Science of Microbiology- Microbiology for the Surgical Technologist</w:t>
                  </w:r>
                </w:p>
                <w:p w14:paraId="5E15AD6F" w14:textId="77777777" w:rsidR="00343B43" w:rsidRDefault="003B278B" w:rsidP="00B35B79">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Human Behavior- A Guide for Health Care Professionals: Understanding Human Behavior</w:t>
                  </w:r>
                </w:p>
                <w:p w14:paraId="26D529BA" w14:textId="63239E75" w:rsidR="00843404" w:rsidRPr="00843404" w:rsidRDefault="00843404" w:rsidP="00B35B79">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Lab Evaluation Week 3</w:t>
                  </w:r>
                </w:p>
              </w:tc>
              <w:tc>
                <w:tcPr>
                  <w:tcW w:w="2520" w:type="dxa"/>
                </w:tcPr>
                <w:p w14:paraId="220CD67B" w14:textId="24929750" w:rsidR="003B278B" w:rsidRDefault="003B278B"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6C39C19" w14:textId="39484239" w:rsidR="00B35B79" w:rsidRDefault="00B35B79"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4216810" w14:textId="30A2021C" w:rsidR="00B35B79" w:rsidRDefault="00B35B79"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237ACE9" w14:textId="181EA75B" w:rsidR="00B35B79" w:rsidRDefault="00B35B79"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3</w:t>
                  </w:r>
                </w:p>
                <w:p w14:paraId="6B071CCE" w14:textId="0AE9075F" w:rsidR="00B35B79" w:rsidRDefault="00B35B79"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8CC76CB" w14:textId="027F9D5E" w:rsidR="00B35B79" w:rsidRDefault="00B35B79"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3</w:t>
                  </w:r>
                </w:p>
                <w:p w14:paraId="17656404" w14:textId="797D1A94" w:rsidR="00B35B79" w:rsidRDefault="00B35B79"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w:t>
                  </w:r>
                </w:p>
                <w:p w14:paraId="4F71AB65" w14:textId="56C91B14"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2EB241E" w14:textId="13CD57B4"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3</w:t>
                  </w:r>
                </w:p>
                <w:p w14:paraId="47AA6191" w14:textId="6E6DD4F6"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183DC81" w14:textId="160DE4B7"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w:t>
                  </w:r>
                </w:p>
                <w:p w14:paraId="2E0C10A8" w14:textId="1FE7BE25"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876655D" w14:textId="111B650C"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00430A" w14:textId="0F9D78D7"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1-3 cont.</w:t>
                  </w:r>
                </w:p>
                <w:p w14:paraId="767A3FCD" w14:textId="30718603" w:rsidR="003B278B" w:rsidRPr="00843404" w:rsidRDefault="00843404"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Opening Peel Packs/Wrapped Items, Opening Back table &amp; basin </w:t>
                  </w:r>
                </w:p>
                <w:p w14:paraId="6A36F5EF" w14:textId="77777777" w:rsidR="00744DA4" w:rsidRDefault="00744DA4"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AAE9724" w14:textId="7FB72F75" w:rsidR="009F5FB8" w:rsidRPr="00956475" w:rsidRDefault="009F5FB8"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243" w:type="dxa"/>
                </w:tcPr>
                <w:p w14:paraId="6681537F" w14:textId="710EE202" w:rsidR="003B278B" w:rsidRDefault="003B278B"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01517F" w14:textId="44A06F32"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9D6A6E1" w14:textId="1ACCFE27"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53ECDAC" w14:textId="15651F78"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750C38" w14:textId="1C62A114"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ECA42DA" w14:textId="00735CB9"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4B8C92C" w14:textId="200A7E05"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D914D5F" w14:textId="2F0C50DC"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686DF98" w14:textId="7F3C6B42"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BEBC726" w14:textId="2F43E688"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AEFAE32" w14:textId="37FA963F"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362BFD0" w14:textId="74C4D64B"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E5DEF76" w14:textId="34B86825"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1802AF6" w14:textId="4CFCD8D6"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B176FCC" w14:textId="08055EA9" w:rsidR="00B35B79" w:rsidRDefault="00B35B79"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10D23BA" w14:textId="00208877"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B1FF44D" w14:textId="13EC1B39"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DD1520" w14:textId="3380480A"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B58722F" w14:textId="3882FA67"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3CD1DF5" w14:textId="3F02FFFE"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12391C1" w14:textId="7C9B9B2F"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89D66DD" w14:textId="498011D0"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1383732" w14:textId="273192CB"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3D9428C" w14:textId="30DAD5AB"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643CEAC" w14:textId="025C7641"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0313FF4" w14:textId="6C6F5127"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5892A06" w14:textId="7A1DEE89"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954ED1C" w14:textId="7A194860"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6FA78B9" w14:textId="7E13F62C"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688B52EB" w14:textId="54EBFAD8" w:rsidR="009F5FB8" w:rsidRPr="00956475" w:rsidRDefault="009F5FB8" w:rsidP="00922001">
                  <w:pPr>
                    <w:jc w:val="center"/>
                    <w:cnfStyle w:val="000000100000" w:firstRow="0" w:lastRow="0" w:firstColumn="0" w:lastColumn="0" w:oddVBand="0" w:evenVBand="0" w:oddHBand="1" w:evenHBand="0" w:firstRowFirstColumn="0" w:firstRowLastColumn="0" w:lastRowFirstColumn="0" w:lastRowLastColumn="0"/>
                  </w:pPr>
                </w:p>
              </w:tc>
            </w:tr>
            <w:tr w:rsidR="00B35B79" w:rsidRPr="00956475" w14:paraId="05849A2E" w14:textId="77777777" w:rsidTr="00B35B79">
              <w:trPr>
                <w:trHeight w:val="80"/>
              </w:trPr>
              <w:tc>
                <w:tcPr>
                  <w:cnfStyle w:val="001000000000" w:firstRow="0" w:lastRow="0" w:firstColumn="1" w:lastColumn="0" w:oddVBand="0" w:evenVBand="0" w:oddHBand="0" w:evenHBand="0" w:firstRowFirstColumn="0" w:firstRowLastColumn="0" w:lastRowFirstColumn="0" w:lastRowLastColumn="0"/>
                  <w:tcW w:w="787" w:type="dxa"/>
                </w:tcPr>
                <w:p w14:paraId="0EC7ED0D" w14:textId="77777777" w:rsidR="00B35B79" w:rsidRPr="00956475" w:rsidRDefault="00B35B79" w:rsidP="002978F1">
                  <w:pPr>
                    <w:spacing w:before="100" w:beforeAutospacing="1" w:after="100" w:afterAutospacing="1"/>
                    <w:jc w:val="center"/>
                    <w:rPr>
                      <w:rFonts w:ascii="Arial" w:eastAsia="Times New Roman" w:hAnsi="Arial" w:cs="Arial"/>
                      <w:b w:val="0"/>
                      <w:color w:val="000000"/>
                      <w:sz w:val="20"/>
                      <w:szCs w:val="20"/>
                    </w:rPr>
                  </w:pPr>
                </w:p>
              </w:tc>
              <w:tc>
                <w:tcPr>
                  <w:tcW w:w="3690" w:type="dxa"/>
                </w:tcPr>
                <w:p w14:paraId="26DDCEEF" w14:textId="77777777" w:rsidR="00B35B79" w:rsidRDefault="00B35B79" w:rsidP="00B35B79">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26587E0B" w14:textId="77777777" w:rsidR="00B35B79" w:rsidRDefault="00B35B79" w:rsidP="003B278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43" w:type="dxa"/>
                </w:tcPr>
                <w:p w14:paraId="2BE82FF5" w14:textId="77777777" w:rsidR="00B35B79" w:rsidRDefault="00B35B79" w:rsidP="003B27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343B43" w:rsidRPr="00956475" w14:paraId="444E249A" w14:textId="77777777" w:rsidTr="00CB251D">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787" w:type="dxa"/>
                </w:tcPr>
                <w:p w14:paraId="414E46A1" w14:textId="77777777" w:rsidR="00343B43" w:rsidRPr="00956475" w:rsidRDefault="00343B43" w:rsidP="002978F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4</w:t>
                  </w:r>
                </w:p>
              </w:tc>
              <w:tc>
                <w:tcPr>
                  <w:tcW w:w="3690" w:type="dxa"/>
                </w:tcPr>
                <w:p w14:paraId="72F85E49" w14:textId="06ACEBB1" w:rsidR="00343B43" w:rsidRDefault="00343B43" w:rsidP="00A80E14">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w:t>
                  </w:r>
                  <w:r w:rsidR="00E21163">
                    <w:rPr>
                      <w:rFonts w:ascii="Arial" w:eastAsia="Times New Roman" w:hAnsi="Arial" w:cs="Arial"/>
                      <w:color w:val="000000"/>
                      <w:sz w:val="20"/>
                      <w:szCs w:val="20"/>
                    </w:rPr>
                    <w:t xml:space="preserve"> 1-3</w:t>
                  </w:r>
                </w:p>
                <w:p w14:paraId="3D460185" w14:textId="22DAA7C7" w:rsidR="00343B43" w:rsidRDefault="00343B43" w:rsidP="00A80E1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E21163">
                    <w:rPr>
                      <w:rFonts w:ascii="Arial" w:eastAsia="Times New Roman" w:hAnsi="Arial" w:cs="Arial"/>
                      <w:color w:val="000000"/>
                      <w:sz w:val="20"/>
                      <w:szCs w:val="20"/>
                    </w:rPr>
                    <w:t>1-4</w:t>
                  </w:r>
                </w:p>
                <w:p w14:paraId="39635077" w14:textId="478F5CCD" w:rsidR="00B2531F" w:rsidRPr="00956475" w:rsidRDefault="00B2531F" w:rsidP="00A80E1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4B4FA07D" w14:textId="16EC13BD" w:rsidR="009F5FB8" w:rsidRDefault="009F5FB8" w:rsidP="009F5FB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w:t>
                  </w:r>
                  <w:r w:rsidR="00E21163">
                    <w:rPr>
                      <w:rFonts w:ascii="Arial" w:eastAsia="Times New Roman" w:hAnsi="Arial" w:cs="Arial"/>
                      <w:color w:val="000000"/>
                      <w:sz w:val="20"/>
                      <w:szCs w:val="20"/>
                    </w:rPr>
                    <w:t xml:space="preserve"> </w:t>
                  </w:r>
                  <w:r w:rsidR="00A80E14">
                    <w:rPr>
                      <w:rFonts w:ascii="Arial" w:eastAsia="Times New Roman" w:hAnsi="Arial" w:cs="Arial"/>
                      <w:color w:val="000000"/>
                      <w:sz w:val="20"/>
                      <w:szCs w:val="20"/>
                    </w:rPr>
                    <w:t>Physical Environment and Safety Standards</w:t>
                  </w:r>
                  <w:r w:rsidR="00E21163">
                    <w:rPr>
                      <w:rFonts w:ascii="Arial" w:eastAsia="Times New Roman" w:hAnsi="Arial" w:cs="Arial"/>
                      <w:color w:val="000000"/>
                      <w:sz w:val="20"/>
                      <w:szCs w:val="20"/>
                    </w:rPr>
                    <w:t>-</w:t>
                  </w:r>
                  <w:r>
                    <w:rPr>
                      <w:rFonts w:ascii="Arial" w:eastAsia="Times New Roman" w:hAnsi="Arial" w:cs="Arial"/>
                      <w:color w:val="000000"/>
                      <w:sz w:val="20"/>
                      <w:szCs w:val="20"/>
                    </w:rPr>
                    <w:t xml:space="preserve"> Surgical Technology for the Surgical Technologist: A Positive Care Approach</w:t>
                  </w:r>
                </w:p>
                <w:p w14:paraId="79BDF0E1" w14:textId="177E4BF7" w:rsidR="00A80E14" w:rsidRDefault="00A80E14" w:rsidP="009F5FB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Ethics Intro Obligations of a Professional</w:t>
                  </w:r>
                </w:p>
                <w:p w14:paraId="5A4B4C3B" w14:textId="77777777" w:rsidR="00E21163" w:rsidRDefault="00E21163" w:rsidP="00E2116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Instruments-Surgical Instrumentation</w:t>
                  </w:r>
                </w:p>
                <w:p w14:paraId="0403709C" w14:textId="77777777" w:rsidR="00343B43" w:rsidRDefault="00E21163" w:rsidP="00E2116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Chemistry of Life- Fundamentals of Anatomy and Physiology  </w:t>
                  </w:r>
                </w:p>
                <w:p w14:paraId="629A746E" w14:textId="77777777" w:rsidR="00E21163" w:rsidRDefault="00E21163" w:rsidP="00E2116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Science of Microbiology: Microbiology for Surgical Technologist</w:t>
                  </w:r>
                </w:p>
                <w:p w14:paraId="29DB5ECB" w14:textId="77777777" w:rsidR="00843404" w:rsidRDefault="00843404" w:rsidP="00E2116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p w14:paraId="59D2EA12" w14:textId="5FC1D37D" w:rsidR="00A80E14" w:rsidRPr="00843404" w:rsidRDefault="00843404" w:rsidP="00E2116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Lab Evaluation Week 4</w:t>
                  </w:r>
                </w:p>
              </w:tc>
              <w:tc>
                <w:tcPr>
                  <w:tcW w:w="2520" w:type="dxa"/>
                </w:tcPr>
                <w:p w14:paraId="76405477" w14:textId="1BD216B4" w:rsidR="00A80E14" w:rsidRDefault="00A80E14"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5BDC098" w14:textId="3B9272D1"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C4B8F78" w14:textId="79CBDCBC"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CE0191A" w14:textId="438EB59F"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5</w:t>
                  </w:r>
                </w:p>
                <w:p w14:paraId="54DA7B7D" w14:textId="5CC0455F"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7323AFB" w14:textId="0D8CF45D"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w:t>
                  </w:r>
                </w:p>
                <w:p w14:paraId="58BF2AD1" w14:textId="04FEBB73"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Chapter 4</w:t>
                  </w:r>
                </w:p>
                <w:p w14:paraId="3B69DF74" w14:textId="67AE3337"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0EFA929" w14:textId="5F0ACB51"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w:t>
                  </w:r>
                </w:p>
                <w:p w14:paraId="3C26CFA2" w14:textId="37F85CE8"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E110F11" w14:textId="11C72559" w:rsidR="00922001" w:rsidRDefault="00922001"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w:t>
                  </w:r>
                </w:p>
                <w:p w14:paraId="00FA91AA" w14:textId="27B2E5C6" w:rsidR="00A80E14" w:rsidRDefault="00A80E14"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525AD8F" w14:textId="4C3E1420" w:rsidR="00A80E14" w:rsidRPr="00843404" w:rsidRDefault="00843404"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Surgical Scrub/Gown &amp; Glove</w:t>
                  </w:r>
                </w:p>
                <w:p w14:paraId="0B6A8BD6" w14:textId="130A3D6C" w:rsidR="00A80E14" w:rsidRPr="00956475" w:rsidRDefault="00A80E14" w:rsidP="0092200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243" w:type="dxa"/>
                </w:tcPr>
                <w:p w14:paraId="0926B2CB" w14:textId="06217773" w:rsidR="00A80E14" w:rsidRDefault="00A80E14"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F02695" w14:textId="3404F7A0"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D9C7244" w14:textId="35D87CEF"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3DBBAF" w14:textId="545600C4"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2683107" w14:textId="722D9A81"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A8D3336" w14:textId="75F28232"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379A15C" w14:textId="4B13A444"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4B9191CE" w14:textId="2A936228"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3295598" w14:textId="13C5A9D9"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111A69A" w14:textId="3D312156"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0D8AD58" w14:textId="337EDF4A"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48D6F4" w14:textId="23022EE5"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25CDD724" w14:textId="64C352A6"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468A97" w14:textId="113F85FF"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043185" w14:textId="1FF07DE2"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681A0391" w14:textId="4907C1EB"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A731F5" w14:textId="2E3458D3"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4061CF" w14:textId="25F4FCCC"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6CDF33E" w14:textId="49A80692"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4E10DD43" w14:textId="78054574"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D46657A" w14:textId="10B000B8"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184F03" w14:textId="7E9BFA75"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7952C51" w14:textId="6D153770" w:rsidR="00922001" w:rsidRDefault="00922001"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702DD57A" w14:textId="77777777" w:rsidR="00A80E14" w:rsidRDefault="00A80E14"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068471" w14:textId="77777777" w:rsidR="00A80E14" w:rsidRDefault="00A80E14"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61900F" w14:textId="77777777" w:rsidR="00A80E14" w:rsidRDefault="00A80E14"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A0E3C0" w14:textId="2A285D45" w:rsidR="00A80E14" w:rsidRPr="00375371" w:rsidRDefault="00A80E14" w:rsidP="009220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43B43" w:rsidRPr="00956475" w14:paraId="19146FD0" w14:textId="77777777" w:rsidTr="00CB251D">
              <w:trPr>
                <w:trHeight w:val="3134"/>
              </w:trPr>
              <w:tc>
                <w:tcPr>
                  <w:cnfStyle w:val="001000000000" w:firstRow="0" w:lastRow="0" w:firstColumn="1" w:lastColumn="0" w:oddVBand="0" w:evenVBand="0" w:oddHBand="0" w:evenHBand="0" w:firstRowFirstColumn="0" w:firstRowLastColumn="0" w:lastRowFirstColumn="0" w:lastRowLastColumn="0"/>
                  <w:tcW w:w="787" w:type="dxa"/>
                </w:tcPr>
                <w:p w14:paraId="04DEF87F" w14:textId="77777777" w:rsidR="00343B43" w:rsidRPr="00956475" w:rsidRDefault="00343B43" w:rsidP="0092200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lastRenderedPageBreak/>
                    <w:t>5</w:t>
                  </w:r>
                </w:p>
              </w:tc>
              <w:tc>
                <w:tcPr>
                  <w:tcW w:w="3690" w:type="dxa"/>
                </w:tcPr>
                <w:p w14:paraId="78EFDDBA" w14:textId="15B325B9" w:rsidR="00343B43" w:rsidRDefault="00343B43" w:rsidP="00CD6080">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A80E14">
                    <w:rPr>
                      <w:rFonts w:ascii="Arial" w:eastAsia="Times New Roman" w:hAnsi="Arial" w:cs="Arial"/>
                      <w:color w:val="000000"/>
                      <w:sz w:val="20"/>
                      <w:szCs w:val="20"/>
                    </w:rPr>
                    <w:t>1-3</w:t>
                  </w:r>
                </w:p>
                <w:p w14:paraId="251A0E40" w14:textId="61E7F9F7" w:rsidR="00343B43" w:rsidRDefault="00343B43" w:rsidP="00CD608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A80E14">
                    <w:rPr>
                      <w:rFonts w:ascii="Arial" w:eastAsia="Times New Roman" w:hAnsi="Arial" w:cs="Arial"/>
                      <w:color w:val="000000"/>
                      <w:sz w:val="20"/>
                      <w:szCs w:val="20"/>
                    </w:rPr>
                    <w:t>1-4</w:t>
                  </w:r>
                </w:p>
                <w:p w14:paraId="1B6D5C3D" w14:textId="1508AE3E" w:rsidR="00B2531F" w:rsidRPr="00956475" w:rsidRDefault="00B2531F" w:rsidP="00CD608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5D2701A8" w14:textId="15C5BC90" w:rsidR="009F5FB8" w:rsidRDefault="009F5FB8" w:rsidP="00A80E1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w:t>
                  </w:r>
                  <w:r w:rsidR="00A80E14">
                    <w:rPr>
                      <w:rFonts w:ascii="Arial" w:eastAsia="Times New Roman" w:hAnsi="Arial" w:cs="Arial"/>
                      <w:color w:val="000000"/>
                      <w:sz w:val="20"/>
                      <w:szCs w:val="20"/>
                    </w:rPr>
                    <w:t xml:space="preserve">Preventing Perioperative Disease &amp; Transmission </w:t>
                  </w:r>
                  <w:r>
                    <w:rPr>
                      <w:rFonts w:ascii="Arial" w:eastAsia="Times New Roman" w:hAnsi="Arial" w:cs="Arial"/>
                      <w:color w:val="000000"/>
                      <w:sz w:val="20"/>
                      <w:szCs w:val="20"/>
                    </w:rPr>
                    <w:t>Surgical Technology for the Surgical Technologist: A Positive Care Approach</w:t>
                  </w:r>
                </w:p>
                <w:p w14:paraId="3C777627" w14:textId="463BE21A" w:rsidR="009F5FB8" w:rsidRDefault="009F5FB8" w:rsidP="00DF60E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Ethics</w:t>
                  </w:r>
                  <w:r w:rsidR="00DF60E9">
                    <w:rPr>
                      <w:rFonts w:ascii="Arial" w:eastAsia="Times New Roman" w:hAnsi="Arial" w:cs="Arial"/>
                      <w:color w:val="000000"/>
                      <w:sz w:val="20"/>
                      <w:szCs w:val="20"/>
                    </w:rPr>
                    <w:t>- Human Value Development and the System of Public. Ethics, Legal Issues and Professionalism in Surgical Technology</w:t>
                  </w:r>
                </w:p>
                <w:p w14:paraId="0D278F12" w14:textId="77777777" w:rsidR="00343B43" w:rsidRDefault="009F5FB8" w:rsidP="00DF60E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Surgical Instrumentation </w:t>
                  </w:r>
                </w:p>
                <w:p w14:paraId="6E4D9DF1" w14:textId="77777777" w:rsidR="00DF60E9" w:rsidRDefault="00DF60E9" w:rsidP="00DF60E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A&amp;P Cell Structure. Fundamentals of Anatomy and Physiology</w:t>
                  </w:r>
                </w:p>
                <w:p w14:paraId="2EF70FD7" w14:textId="77777777" w:rsidR="00843404" w:rsidRDefault="00DF60E9" w:rsidP="00DF60E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Microbiology. The Microbiology Laboratory</w:t>
                  </w:r>
                </w:p>
                <w:p w14:paraId="13D730EA" w14:textId="3CF2B9B6" w:rsidR="00DF60E9" w:rsidRPr="00F64A8D" w:rsidRDefault="00843404" w:rsidP="00DF60E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b/>
                      <w:bCs/>
                      <w:color w:val="000000"/>
                      <w:sz w:val="20"/>
                      <w:szCs w:val="20"/>
                    </w:rPr>
                    <w:t>Lab Evaluation Week 5</w:t>
                  </w:r>
                  <w:r w:rsidR="00DF60E9">
                    <w:rPr>
                      <w:rFonts w:ascii="Arial" w:eastAsia="Times New Roman" w:hAnsi="Arial" w:cs="Arial"/>
                      <w:color w:val="000000"/>
                      <w:sz w:val="20"/>
                      <w:szCs w:val="20"/>
                    </w:rPr>
                    <w:t xml:space="preserve"> </w:t>
                  </w:r>
                </w:p>
              </w:tc>
              <w:tc>
                <w:tcPr>
                  <w:tcW w:w="2520" w:type="dxa"/>
                </w:tcPr>
                <w:p w14:paraId="7C4FE54B" w14:textId="77777777" w:rsidR="00922001" w:rsidRDefault="00922001"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BF17887" w14:textId="77777777" w:rsidR="00922001" w:rsidRDefault="00922001"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0372AF3" w14:textId="77777777" w:rsidR="00922001" w:rsidRDefault="00922001"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167C361" w14:textId="77777777" w:rsidR="00922001" w:rsidRDefault="0041416C"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w:t>
                  </w:r>
                </w:p>
                <w:p w14:paraId="2E95857D" w14:textId="77777777" w:rsidR="00922001" w:rsidRDefault="00922001"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25751A0" w14:textId="77777777" w:rsidR="00922001" w:rsidRDefault="0041416C"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Chapter </w:t>
                  </w:r>
                  <w:r w:rsidR="00DF60E9">
                    <w:rPr>
                      <w:rFonts w:ascii="Arial" w:eastAsia="Times New Roman" w:hAnsi="Arial" w:cs="Arial"/>
                      <w:color w:val="000000"/>
                      <w:sz w:val="20"/>
                      <w:szCs w:val="20"/>
                    </w:rPr>
                    <w:t>2</w:t>
                  </w:r>
                </w:p>
                <w:p w14:paraId="7B9EF122" w14:textId="77777777" w:rsidR="00922001" w:rsidRDefault="00922001"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3CCAF0F" w14:textId="77777777" w:rsidR="00922001" w:rsidRDefault="00DF60E9"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16</w:t>
                  </w:r>
                </w:p>
                <w:p w14:paraId="2B17D7AE" w14:textId="77777777" w:rsidR="00922001" w:rsidRDefault="00DF60E9"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3</w:t>
                  </w:r>
                </w:p>
                <w:p w14:paraId="162FFF47" w14:textId="77777777" w:rsidR="00922001" w:rsidRDefault="00922001"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45278E1" w14:textId="4CB9FD1C" w:rsidR="00DF60E9" w:rsidRDefault="00DF60E9"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3</w:t>
                  </w:r>
                </w:p>
                <w:p w14:paraId="417C3994" w14:textId="5BAE2639" w:rsidR="0014515A" w:rsidRPr="00843404" w:rsidRDefault="00843404" w:rsidP="0092200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Draping Mayo </w:t>
                  </w:r>
                </w:p>
              </w:tc>
              <w:tc>
                <w:tcPr>
                  <w:tcW w:w="2243" w:type="dxa"/>
                </w:tcPr>
                <w:p w14:paraId="5BF6C781"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1BC41B48"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2937D39F"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655C7C2E"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465CB354"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732D2F27" w14:textId="77777777" w:rsidR="00922001" w:rsidRDefault="00AA186B" w:rsidP="00922001">
                  <w:pPr>
                    <w:jc w:val="center"/>
                    <w:cnfStyle w:val="000000000000" w:firstRow="0" w:lastRow="0" w:firstColumn="0" w:lastColumn="0" w:oddVBand="0" w:evenVBand="0" w:oddHBand="0" w:evenHBand="0" w:firstRowFirstColumn="0" w:firstRowLastColumn="0" w:lastRowFirstColumn="0" w:lastRowLastColumn="0"/>
                  </w:pPr>
                  <w:r>
                    <w:t>Monday at 12pm</w:t>
                  </w:r>
                </w:p>
                <w:p w14:paraId="18BA670E"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03448015"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6EAD02D5"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414B7209" w14:textId="77777777" w:rsidR="00922001" w:rsidRDefault="00AA186B" w:rsidP="00922001">
                  <w:pPr>
                    <w:jc w:val="center"/>
                    <w:cnfStyle w:val="000000000000" w:firstRow="0" w:lastRow="0" w:firstColumn="0" w:lastColumn="0" w:oddVBand="0" w:evenVBand="0" w:oddHBand="0" w:evenHBand="0" w:firstRowFirstColumn="0" w:firstRowLastColumn="0" w:lastRowFirstColumn="0" w:lastRowLastColumn="0"/>
                  </w:pPr>
                  <w:r>
                    <w:t>Monday at 12pm</w:t>
                  </w:r>
                </w:p>
                <w:p w14:paraId="0EA55EB2"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07C8F12B"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0FF5A695"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68A81DB8" w14:textId="77777777" w:rsidR="00922001" w:rsidRDefault="00AA186B" w:rsidP="00922001">
                  <w:pPr>
                    <w:jc w:val="center"/>
                    <w:cnfStyle w:val="000000000000" w:firstRow="0" w:lastRow="0" w:firstColumn="0" w:lastColumn="0" w:oddVBand="0" w:evenVBand="0" w:oddHBand="0" w:evenHBand="0" w:firstRowFirstColumn="0" w:firstRowLastColumn="0" w:lastRowFirstColumn="0" w:lastRowLastColumn="0"/>
                  </w:pPr>
                  <w:r>
                    <w:t>Monday at 12pm</w:t>
                  </w:r>
                </w:p>
                <w:p w14:paraId="6711F78D"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7FB9E075" w14:textId="77777777" w:rsidR="00922001" w:rsidRDefault="00AA186B" w:rsidP="00922001">
                  <w:pPr>
                    <w:jc w:val="center"/>
                    <w:cnfStyle w:val="000000000000" w:firstRow="0" w:lastRow="0" w:firstColumn="0" w:lastColumn="0" w:oddVBand="0" w:evenVBand="0" w:oddHBand="0" w:evenHBand="0" w:firstRowFirstColumn="0" w:firstRowLastColumn="0" w:lastRowFirstColumn="0" w:lastRowLastColumn="0"/>
                  </w:pPr>
                  <w:r>
                    <w:t>Monday at 12pm</w:t>
                  </w:r>
                </w:p>
                <w:p w14:paraId="206FBD20"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038FD35A"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3FA6B66E" w14:textId="77777777" w:rsidR="00922001" w:rsidRDefault="00922001" w:rsidP="00922001">
                  <w:pPr>
                    <w:jc w:val="center"/>
                    <w:cnfStyle w:val="000000000000" w:firstRow="0" w:lastRow="0" w:firstColumn="0" w:lastColumn="0" w:oddVBand="0" w:evenVBand="0" w:oddHBand="0" w:evenHBand="0" w:firstRowFirstColumn="0" w:firstRowLastColumn="0" w:lastRowFirstColumn="0" w:lastRowLastColumn="0"/>
                  </w:pPr>
                </w:p>
                <w:p w14:paraId="5D6DE1C6" w14:textId="3FABDF6A" w:rsidR="00DF60E9" w:rsidRDefault="00AA186B" w:rsidP="00922001">
                  <w:pPr>
                    <w:jc w:val="center"/>
                    <w:cnfStyle w:val="000000000000" w:firstRow="0" w:lastRow="0" w:firstColumn="0" w:lastColumn="0" w:oddVBand="0" w:evenVBand="0" w:oddHBand="0" w:evenHBand="0" w:firstRowFirstColumn="0" w:firstRowLastColumn="0" w:lastRowFirstColumn="0" w:lastRowLastColumn="0"/>
                  </w:pPr>
                  <w:r>
                    <w:t>Monday at 12pm</w:t>
                  </w:r>
                </w:p>
                <w:p w14:paraId="037F88C8" w14:textId="77777777" w:rsidR="0041416C" w:rsidRDefault="0041416C" w:rsidP="00922001">
                  <w:pPr>
                    <w:jc w:val="center"/>
                    <w:cnfStyle w:val="000000000000" w:firstRow="0" w:lastRow="0" w:firstColumn="0" w:lastColumn="0" w:oddVBand="0" w:evenVBand="0" w:oddHBand="0" w:evenHBand="0" w:firstRowFirstColumn="0" w:firstRowLastColumn="0" w:lastRowFirstColumn="0" w:lastRowLastColumn="0"/>
                  </w:pPr>
                </w:p>
                <w:p w14:paraId="52516ECC" w14:textId="23B0F366" w:rsidR="0041416C" w:rsidRPr="00956475" w:rsidRDefault="0041416C" w:rsidP="00922001">
                  <w:pPr>
                    <w:jc w:val="center"/>
                    <w:cnfStyle w:val="000000000000" w:firstRow="0" w:lastRow="0" w:firstColumn="0" w:lastColumn="0" w:oddVBand="0" w:evenVBand="0" w:oddHBand="0" w:evenHBand="0" w:firstRowFirstColumn="0" w:firstRowLastColumn="0" w:lastRowFirstColumn="0" w:lastRowLastColumn="0"/>
                  </w:pPr>
                </w:p>
              </w:tc>
            </w:tr>
            <w:tr w:rsidR="00114EFD" w:rsidRPr="00956475" w14:paraId="253970AA" w14:textId="77777777" w:rsidTr="00CB251D">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40124106" w14:textId="77777777" w:rsidR="00114EFD" w:rsidRPr="00956475" w:rsidRDefault="00114EFD" w:rsidP="002978F1">
                  <w:pPr>
                    <w:spacing w:before="100" w:beforeAutospacing="1" w:after="100" w:afterAutospacing="1"/>
                    <w:jc w:val="center"/>
                    <w:rPr>
                      <w:rFonts w:ascii="Arial" w:eastAsia="Times New Roman" w:hAnsi="Arial" w:cs="Arial"/>
                      <w:b w:val="0"/>
                      <w:color w:val="000000"/>
                      <w:sz w:val="20"/>
                      <w:szCs w:val="20"/>
                    </w:rPr>
                  </w:pPr>
                </w:p>
              </w:tc>
              <w:tc>
                <w:tcPr>
                  <w:tcW w:w="3690" w:type="dxa"/>
                </w:tcPr>
                <w:p w14:paraId="17556171" w14:textId="77777777" w:rsidR="00114EFD" w:rsidRPr="00956475" w:rsidRDefault="00114EFD" w:rsidP="002978F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520" w:type="dxa"/>
                </w:tcPr>
                <w:p w14:paraId="4187F2DC" w14:textId="77777777" w:rsidR="00114EFD" w:rsidRPr="00956475" w:rsidRDefault="00114EFD" w:rsidP="002978F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243" w:type="dxa"/>
                </w:tcPr>
                <w:p w14:paraId="177CAE5A" w14:textId="77777777" w:rsidR="00114EFD" w:rsidRPr="00956475" w:rsidRDefault="00114EFD" w:rsidP="00D303D3">
                  <w:pPr>
                    <w:jc w:val="center"/>
                    <w:cnfStyle w:val="000000100000" w:firstRow="0" w:lastRow="0" w:firstColumn="0" w:lastColumn="0" w:oddVBand="0" w:evenVBand="0" w:oddHBand="1" w:evenHBand="0" w:firstRowFirstColumn="0" w:firstRowLastColumn="0" w:lastRowFirstColumn="0" w:lastRowLastColumn="0"/>
                  </w:pPr>
                </w:p>
              </w:tc>
            </w:tr>
            <w:tr w:rsidR="009F5FB8" w:rsidRPr="00956475" w14:paraId="5CBD81A7" w14:textId="77777777" w:rsidTr="00CB251D">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1BA9E218" w14:textId="14EE0489" w:rsidR="009F5FB8" w:rsidRPr="00956475" w:rsidRDefault="009F5FB8" w:rsidP="009F5FB8">
                  <w:pPr>
                    <w:spacing w:before="100" w:beforeAutospacing="1" w:after="100" w:afterAutospacing="1"/>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6</w:t>
                  </w:r>
                </w:p>
              </w:tc>
              <w:tc>
                <w:tcPr>
                  <w:tcW w:w="3690" w:type="dxa"/>
                </w:tcPr>
                <w:p w14:paraId="3C2A16F1" w14:textId="4A3086CD" w:rsidR="009F5FB8" w:rsidRDefault="009F5FB8" w:rsidP="00DF60E9">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DF60E9">
                    <w:rPr>
                      <w:rFonts w:ascii="Arial" w:eastAsia="Times New Roman" w:hAnsi="Arial" w:cs="Arial"/>
                      <w:color w:val="000000"/>
                      <w:sz w:val="20"/>
                      <w:szCs w:val="20"/>
                    </w:rPr>
                    <w:t>1-3</w:t>
                  </w:r>
                </w:p>
                <w:p w14:paraId="6DE09A4F" w14:textId="09113F2B" w:rsidR="00DF60E9" w:rsidRDefault="009F5FB8" w:rsidP="00DF60E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DF60E9">
                    <w:rPr>
                      <w:rFonts w:ascii="Arial" w:eastAsia="Times New Roman" w:hAnsi="Arial" w:cs="Arial"/>
                      <w:color w:val="000000"/>
                      <w:sz w:val="20"/>
                      <w:szCs w:val="20"/>
                    </w:rPr>
                    <w:t>1-4</w:t>
                  </w:r>
                </w:p>
                <w:p w14:paraId="75B10266" w14:textId="68459716" w:rsidR="00B2531F" w:rsidRPr="00956475" w:rsidRDefault="00B2531F" w:rsidP="00DF60E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786BBF6C" w14:textId="4B73C081" w:rsidR="009F5FB8" w:rsidRDefault="009F5FB8" w:rsidP="00DF60E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w:t>
                  </w:r>
                  <w:r w:rsidR="00DF60E9">
                    <w:rPr>
                      <w:rFonts w:ascii="Arial" w:eastAsia="Times New Roman" w:hAnsi="Arial" w:cs="Arial"/>
                      <w:color w:val="000000"/>
                      <w:sz w:val="20"/>
                      <w:szCs w:val="20"/>
                    </w:rPr>
                    <w:t>Instrumentation, Equipment, and Supplies-</w:t>
                  </w:r>
                  <w:r>
                    <w:rPr>
                      <w:rFonts w:ascii="Arial" w:eastAsia="Times New Roman" w:hAnsi="Arial" w:cs="Arial"/>
                      <w:color w:val="000000"/>
                      <w:sz w:val="20"/>
                      <w:szCs w:val="20"/>
                    </w:rPr>
                    <w:t>Surgical Technology for the Surgical Technologist: A Positive Care Approach</w:t>
                  </w:r>
                </w:p>
                <w:p w14:paraId="589B8446" w14:textId="5C1D5CA6" w:rsidR="009F5FB8" w:rsidRDefault="009F5FB8" w:rsidP="00DF60E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Ethics</w:t>
                  </w:r>
                  <w:r w:rsidR="00DF60E9">
                    <w:rPr>
                      <w:rFonts w:ascii="Arial" w:eastAsia="Times New Roman" w:hAnsi="Arial" w:cs="Arial"/>
                      <w:color w:val="000000"/>
                      <w:sz w:val="20"/>
                      <w:szCs w:val="20"/>
                    </w:rPr>
                    <w:t>. Decision Making in Value Issues and Private Law,</w:t>
                  </w:r>
                  <w:r>
                    <w:rPr>
                      <w:rFonts w:ascii="Arial" w:eastAsia="Times New Roman" w:hAnsi="Arial" w:cs="Arial"/>
                      <w:color w:val="000000"/>
                      <w:sz w:val="20"/>
                      <w:szCs w:val="20"/>
                    </w:rPr>
                    <w:t xml:space="preserve"> Legal Issues and Professionalism in Surgical Technology</w:t>
                  </w:r>
                </w:p>
                <w:p w14:paraId="12BFF054" w14:textId="77777777" w:rsidR="009F5FB8" w:rsidRDefault="009F5FB8" w:rsidP="00B8778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Surgical Instrumentation</w:t>
                  </w:r>
                </w:p>
                <w:p w14:paraId="507D50FC" w14:textId="77777777" w:rsidR="00B87782" w:rsidRDefault="00B87782" w:rsidP="00B8778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A&amp;P Cellular Metabolism and Reproduction- Fundamentals of Anatomy and Physiology</w:t>
                  </w:r>
                </w:p>
                <w:p w14:paraId="10251050" w14:textId="77777777" w:rsidR="00B87782" w:rsidRDefault="00B87782" w:rsidP="00B8778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The Microbiology Laboratory </w:t>
                  </w:r>
                  <w:proofErr w:type="gramStart"/>
                  <w:r>
                    <w:rPr>
                      <w:rFonts w:ascii="Arial" w:eastAsia="Times New Roman" w:hAnsi="Arial" w:cs="Arial"/>
                      <w:color w:val="000000"/>
                      <w:sz w:val="20"/>
                      <w:szCs w:val="20"/>
                    </w:rPr>
                    <w:t>cont.</w:t>
                  </w:r>
                  <w:proofErr w:type="gramEnd"/>
                  <w:r>
                    <w:rPr>
                      <w:rFonts w:ascii="Arial" w:eastAsia="Times New Roman" w:hAnsi="Arial" w:cs="Arial"/>
                      <w:color w:val="000000"/>
                      <w:sz w:val="20"/>
                      <w:szCs w:val="20"/>
                    </w:rPr>
                    <w:t xml:space="preserve"> Microbiology for Surgical Technologist</w:t>
                  </w:r>
                </w:p>
                <w:p w14:paraId="086EC0AE" w14:textId="77777777" w:rsidR="00B87782" w:rsidRDefault="00B87782" w:rsidP="00B8778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Tray Simulation for Laparotomy Exposure</w:t>
                  </w:r>
                  <w:r w:rsidR="00CB251D">
                    <w:rPr>
                      <w:rFonts w:ascii="Arial" w:eastAsia="Times New Roman" w:hAnsi="Arial" w:cs="Arial"/>
                      <w:color w:val="000000"/>
                      <w:sz w:val="20"/>
                      <w:szCs w:val="20"/>
                    </w:rPr>
                    <w:t>-Surgical Instrumentation</w:t>
                  </w:r>
                </w:p>
                <w:p w14:paraId="5F5362E5" w14:textId="39F5FE14" w:rsidR="00843404" w:rsidRPr="00843404" w:rsidRDefault="00843404" w:rsidP="00B8778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Lab Evaluation Week 6</w:t>
                  </w:r>
                </w:p>
              </w:tc>
              <w:tc>
                <w:tcPr>
                  <w:tcW w:w="2520" w:type="dxa"/>
                </w:tcPr>
                <w:p w14:paraId="03C455F7"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31EAE745"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8C23B74"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10E783DA"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288DB111"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38EA86D1"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8ABBA3C" w14:textId="77777777" w:rsidR="00922001" w:rsidRDefault="00DF60E9"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Chapter 10</w:t>
                  </w:r>
                </w:p>
                <w:p w14:paraId="5EFCCEAD"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2657050A"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22225191"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25C6ABE9"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78774FA3" w14:textId="77777777" w:rsidR="00922001" w:rsidRDefault="00DF60E9"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lastRenderedPageBreak/>
                    <w:t>Chapter 3</w:t>
                  </w:r>
                </w:p>
                <w:p w14:paraId="1EBE9ED5"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B9426CE"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1AB535A2"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3FE678DE"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3016F19B"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2162BFC" w14:textId="77777777" w:rsidR="00922001" w:rsidRDefault="00B87782"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Chapter 5</w:t>
                  </w:r>
                </w:p>
                <w:p w14:paraId="691E0F2A"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F911865" w14:textId="37A25184" w:rsidR="00B87782" w:rsidRDefault="00B87782"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Chapter 4</w:t>
                  </w:r>
                </w:p>
                <w:p w14:paraId="372F1AB7"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71D64445"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36A62AEB"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081740FA"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322BA180" w14:textId="77777777" w:rsidR="00922001" w:rsidRDefault="00B87782"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Chapter 3</w:t>
                  </w:r>
                </w:p>
                <w:p w14:paraId="6D08CEEF"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0787D809"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6390A983"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69CA4AF4" w14:textId="77777777" w:rsidR="00B87782" w:rsidRDefault="00B87782"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MindTap</w:t>
                  </w:r>
                </w:p>
                <w:p w14:paraId="743B8EB3" w14:textId="77777777" w:rsidR="00843404" w:rsidRDefault="00843404"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1D05E387" w14:textId="16AF49C0" w:rsidR="00843404" w:rsidRPr="00843404" w:rsidRDefault="00843404"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Pr>
                      <w:rFonts w:ascii="Arial" w:eastAsia="Times New Roman" w:hAnsi="Arial" w:cs="Arial"/>
                      <w:b/>
                      <w:bCs/>
                      <w:sz w:val="20"/>
                      <w:szCs w:val="20"/>
                    </w:rPr>
                    <w:t xml:space="preserve">Initial Counts </w:t>
                  </w:r>
                </w:p>
              </w:tc>
              <w:tc>
                <w:tcPr>
                  <w:tcW w:w="2243" w:type="dxa"/>
                </w:tcPr>
                <w:p w14:paraId="3B609A27"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C0E4694"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D952002"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4FE7D73"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08ADF91"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C62FF7D"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6C1BFE3" w14:textId="77777777" w:rsidR="00922001"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9F2D679"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FC11F81"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37DF21E"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8B4999E"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8E92D96" w14:textId="77777777" w:rsidR="00922001"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Monday at 12pm</w:t>
                  </w:r>
                </w:p>
                <w:p w14:paraId="0D66CB0C"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43B90C8"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751CA3A" w14:textId="77777777" w:rsidR="00922001" w:rsidRDefault="00922001"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BB29E75"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A766867"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5526374" w14:textId="3E75DB9A" w:rsidR="00922001"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6A8555B6"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323696F" w14:textId="77777777" w:rsidR="00024B6E"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6200396D"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1295DDC"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205ADD4"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F78B29B"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E006EF6" w14:textId="7EEA5981" w:rsidR="00B87782"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42DA8B4"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6169FBD"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DE5FFA9"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5F680F2" w14:textId="2CFAD5BA" w:rsidR="00B87782" w:rsidRPr="00DF60E9"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r w:rsidR="009F5FB8" w:rsidRPr="00956475" w14:paraId="68581EB5" w14:textId="77777777" w:rsidTr="00CB251D">
              <w:trPr>
                <w:cnfStyle w:val="000000100000" w:firstRow="0" w:lastRow="0" w:firstColumn="0" w:lastColumn="0" w:oddVBand="0" w:evenVBand="0" w:oddHBand="1" w:evenHBand="0" w:firstRowFirstColumn="0" w:firstRowLastColumn="0" w:lastRowFirstColumn="0" w:lastRowLastColumn="0"/>
                <w:trHeight w:val="3042"/>
              </w:trPr>
              <w:tc>
                <w:tcPr>
                  <w:cnfStyle w:val="001000000000" w:firstRow="0" w:lastRow="0" w:firstColumn="1" w:lastColumn="0" w:oddVBand="0" w:evenVBand="0" w:oddHBand="0" w:evenHBand="0" w:firstRowFirstColumn="0" w:firstRowLastColumn="0" w:lastRowFirstColumn="0" w:lastRowLastColumn="0"/>
                  <w:tcW w:w="787" w:type="dxa"/>
                </w:tcPr>
                <w:p w14:paraId="42B7345B" w14:textId="08EDD37E" w:rsidR="009F5FB8" w:rsidRPr="00956475" w:rsidRDefault="009F5FB8" w:rsidP="009F5FB8">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b w:val="0"/>
                      <w:color w:val="000000"/>
                      <w:sz w:val="20"/>
                      <w:szCs w:val="20"/>
                    </w:rPr>
                    <w:lastRenderedPageBreak/>
                    <w:t>7</w:t>
                  </w:r>
                </w:p>
              </w:tc>
              <w:tc>
                <w:tcPr>
                  <w:tcW w:w="3690" w:type="dxa"/>
                </w:tcPr>
                <w:p w14:paraId="496408CE" w14:textId="12B645A2" w:rsidR="009F5FB8" w:rsidRDefault="009F5FB8" w:rsidP="00B87782">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B87782">
                    <w:rPr>
                      <w:rFonts w:ascii="Arial" w:eastAsia="Times New Roman" w:hAnsi="Arial" w:cs="Arial"/>
                      <w:color w:val="000000"/>
                      <w:sz w:val="20"/>
                      <w:szCs w:val="20"/>
                    </w:rPr>
                    <w:t>1-3</w:t>
                  </w:r>
                </w:p>
                <w:p w14:paraId="1DB2B608" w14:textId="50C228B1" w:rsidR="009F5FB8" w:rsidRDefault="009F5FB8" w:rsidP="009F5FB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B87782">
                    <w:rPr>
                      <w:rFonts w:ascii="Arial" w:eastAsia="Times New Roman" w:hAnsi="Arial" w:cs="Arial"/>
                      <w:color w:val="000000"/>
                      <w:sz w:val="20"/>
                      <w:szCs w:val="20"/>
                    </w:rPr>
                    <w:t>1-4</w:t>
                  </w:r>
                </w:p>
                <w:p w14:paraId="439FF840" w14:textId="1AFCB5E5" w:rsidR="00B2531F" w:rsidRPr="00956475" w:rsidRDefault="00B2531F" w:rsidP="009F5FB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6BFE19A9" w14:textId="622B46BB" w:rsidR="009F5FB8" w:rsidRDefault="009F5FB8" w:rsidP="00B8778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w:t>
                  </w:r>
                  <w:r w:rsidR="00B87782">
                    <w:rPr>
                      <w:rFonts w:ascii="Arial" w:eastAsia="Times New Roman" w:hAnsi="Arial" w:cs="Arial"/>
                      <w:color w:val="000000"/>
                      <w:sz w:val="20"/>
                      <w:szCs w:val="20"/>
                    </w:rPr>
                    <w:t xml:space="preserve"> Surgical Case Management</w:t>
                  </w:r>
                  <w:r>
                    <w:rPr>
                      <w:rFonts w:ascii="Arial" w:eastAsia="Times New Roman" w:hAnsi="Arial" w:cs="Arial"/>
                      <w:color w:val="000000"/>
                      <w:sz w:val="20"/>
                      <w:szCs w:val="20"/>
                    </w:rPr>
                    <w:t xml:space="preserve"> Surgical Technology for the Surgical Technologist: A Positive Care Approach</w:t>
                  </w:r>
                </w:p>
                <w:p w14:paraId="31456F7E" w14:textId="2E9243C0" w:rsidR="00B87782" w:rsidRDefault="00B87782" w:rsidP="00B8778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Lymphatic Circulatory System- Fundamentals of Anatomy and Physiology</w:t>
                  </w:r>
                </w:p>
                <w:p w14:paraId="3C3DF1DE" w14:textId="7AFDBAA5" w:rsidR="00B87782" w:rsidRDefault="00B87782" w:rsidP="00B8778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Lymphatic and Immune System-Medical Terminology for the Health Professions</w:t>
                  </w:r>
                </w:p>
                <w:p w14:paraId="0E2B508C" w14:textId="726E49B1" w:rsidR="009F5FB8" w:rsidRDefault="00B87782" w:rsidP="00B8778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Prokaryotes-Microbiology for Surgical Technologist</w:t>
                  </w:r>
                </w:p>
                <w:p w14:paraId="0C0DF361" w14:textId="6B0DCE87" w:rsidR="00B87782" w:rsidRDefault="00B87782" w:rsidP="00B8778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Tray Simulation for Laparotomy Intraoperative Deep Exposure</w:t>
                  </w:r>
                  <w:r w:rsidR="00CB251D">
                    <w:rPr>
                      <w:rFonts w:ascii="Arial" w:eastAsia="Times New Roman" w:hAnsi="Arial" w:cs="Arial"/>
                      <w:color w:val="000000"/>
                      <w:sz w:val="20"/>
                      <w:szCs w:val="20"/>
                    </w:rPr>
                    <w:t>-Surgical Instrumentation</w:t>
                  </w:r>
                </w:p>
                <w:p w14:paraId="09606C37" w14:textId="4AA5A9E4" w:rsidR="009F5FB8" w:rsidRPr="00843404" w:rsidRDefault="00843404" w:rsidP="00843404">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Lab Evaluation Week 7</w:t>
                  </w:r>
                </w:p>
              </w:tc>
              <w:tc>
                <w:tcPr>
                  <w:tcW w:w="2520" w:type="dxa"/>
                </w:tcPr>
                <w:p w14:paraId="5251236B" w14:textId="25D8CC41" w:rsidR="009F5FB8" w:rsidRDefault="009F5FB8"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920A392" w14:textId="442FD63B" w:rsidR="00B87782" w:rsidRDefault="00B87782"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A242359" w14:textId="77777777" w:rsidR="00024B6E" w:rsidRDefault="00024B6E"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A3474FB" w14:textId="6B8DCDFC" w:rsidR="00B87782" w:rsidRDefault="00B87782"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12</w:t>
                  </w:r>
                </w:p>
                <w:p w14:paraId="5A071471" w14:textId="5CA81641" w:rsidR="00B87782" w:rsidRDefault="00B87782"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76AA856" w14:textId="72EE45B2" w:rsidR="00B87782" w:rsidRDefault="00B87782"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15</w:t>
                  </w:r>
                </w:p>
                <w:p w14:paraId="39F4C450" w14:textId="7E1BF445" w:rsidR="00B87782" w:rsidRDefault="00B87782"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176F8A6" w14:textId="08BDB408" w:rsidR="00B87782" w:rsidRDefault="00B87782"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6</w:t>
                  </w:r>
                </w:p>
                <w:p w14:paraId="70B0479B" w14:textId="35B8080F" w:rsidR="00B87782" w:rsidRDefault="00B87782"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019FFF0" w14:textId="0BB906E9" w:rsidR="00B87782" w:rsidRDefault="00B87782"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4</w:t>
                  </w:r>
                </w:p>
                <w:p w14:paraId="7853F7BD" w14:textId="304C821E" w:rsidR="00CB251D" w:rsidRDefault="00CB251D"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76F4536D" w14:textId="77777777" w:rsidR="009F5FB8" w:rsidRDefault="009F5FB8"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32435B3" w14:textId="585A4391" w:rsidR="00843404" w:rsidRPr="00843404" w:rsidRDefault="00843404" w:rsidP="00CB251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Mid Term Mocks </w:t>
                  </w:r>
                </w:p>
              </w:tc>
              <w:tc>
                <w:tcPr>
                  <w:tcW w:w="2243" w:type="dxa"/>
                </w:tcPr>
                <w:p w14:paraId="77123039" w14:textId="4895E3A7" w:rsidR="009F5FB8" w:rsidRDefault="009F5FB8" w:rsidP="00CB251D">
                  <w:pPr>
                    <w:jc w:val="center"/>
                    <w:cnfStyle w:val="000000100000" w:firstRow="0" w:lastRow="0" w:firstColumn="0" w:lastColumn="0" w:oddVBand="0" w:evenVBand="0" w:oddHBand="1" w:evenHBand="0" w:firstRowFirstColumn="0" w:firstRowLastColumn="0" w:lastRowFirstColumn="0" w:lastRowLastColumn="0"/>
                  </w:pPr>
                </w:p>
                <w:p w14:paraId="394B520A" w14:textId="19971158"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538109ED" w14:textId="1866A257"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346EA3E5" w14:textId="13925C30"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4923C6B0" w14:textId="77777777" w:rsidR="00024B6E" w:rsidRDefault="00024B6E" w:rsidP="00CB251D">
                  <w:pPr>
                    <w:jc w:val="center"/>
                    <w:cnfStyle w:val="000000100000" w:firstRow="0" w:lastRow="0" w:firstColumn="0" w:lastColumn="0" w:oddVBand="0" w:evenVBand="0" w:oddHBand="1" w:evenHBand="0" w:firstRowFirstColumn="0" w:firstRowLastColumn="0" w:lastRowFirstColumn="0" w:lastRowLastColumn="0"/>
                  </w:pPr>
                </w:p>
                <w:p w14:paraId="5D5DF55B" w14:textId="77777777" w:rsidR="00024B6E" w:rsidRDefault="00024B6E" w:rsidP="00CB251D">
                  <w:pPr>
                    <w:jc w:val="center"/>
                    <w:cnfStyle w:val="000000100000" w:firstRow="0" w:lastRow="0" w:firstColumn="0" w:lastColumn="0" w:oddVBand="0" w:evenVBand="0" w:oddHBand="1" w:evenHBand="0" w:firstRowFirstColumn="0" w:firstRowLastColumn="0" w:lastRowFirstColumn="0" w:lastRowLastColumn="0"/>
                  </w:pPr>
                </w:p>
                <w:p w14:paraId="70E768AA" w14:textId="7C8A369C" w:rsidR="00B87782" w:rsidRDefault="00AA186B" w:rsidP="00CB251D">
                  <w:pPr>
                    <w:jc w:val="center"/>
                    <w:cnfStyle w:val="000000100000" w:firstRow="0" w:lastRow="0" w:firstColumn="0" w:lastColumn="0" w:oddVBand="0" w:evenVBand="0" w:oddHBand="1" w:evenHBand="0" w:firstRowFirstColumn="0" w:firstRowLastColumn="0" w:lastRowFirstColumn="0" w:lastRowLastColumn="0"/>
                  </w:pPr>
                  <w:r>
                    <w:t>Monday at 12pm</w:t>
                  </w:r>
                </w:p>
                <w:p w14:paraId="36F82635" w14:textId="68DE8AA1"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3C79385A" w14:textId="1173A3D3"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1C6081F0" w14:textId="3D659513"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7D14DF47" w14:textId="7287C600" w:rsidR="00B87782" w:rsidRDefault="00AA186B" w:rsidP="00CB251D">
                  <w:pPr>
                    <w:jc w:val="center"/>
                    <w:cnfStyle w:val="000000100000" w:firstRow="0" w:lastRow="0" w:firstColumn="0" w:lastColumn="0" w:oddVBand="0" w:evenVBand="0" w:oddHBand="1" w:evenHBand="0" w:firstRowFirstColumn="0" w:firstRowLastColumn="0" w:lastRowFirstColumn="0" w:lastRowLastColumn="0"/>
                  </w:pPr>
                  <w:r>
                    <w:t>Monday at 12pm</w:t>
                  </w:r>
                </w:p>
                <w:p w14:paraId="6C4E1537" w14:textId="0A90E10F"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7316BC83" w14:textId="4A4AD30B"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18DC73F6" w14:textId="1B63B93C" w:rsidR="00B87782" w:rsidRDefault="00AA186B" w:rsidP="00CB251D">
                  <w:pPr>
                    <w:jc w:val="center"/>
                    <w:cnfStyle w:val="000000100000" w:firstRow="0" w:lastRow="0" w:firstColumn="0" w:lastColumn="0" w:oddVBand="0" w:evenVBand="0" w:oddHBand="1" w:evenHBand="0" w:firstRowFirstColumn="0" w:firstRowLastColumn="0" w:lastRowFirstColumn="0" w:lastRowLastColumn="0"/>
                  </w:pPr>
                  <w:r>
                    <w:t>Monday at 12pm</w:t>
                  </w:r>
                </w:p>
                <w:p w14:paraId="5B20A955" w14:textId="0F0D1A97"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04C1DE3D" w14:textId="1C77734C"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2D8EF9BC" w14:textId="610F73F1" w:rsidR="00B87782" w:rsidRDefault="00B87782" w:rsidP="00CB251D">
                  <w:pPr>
                    <w:jc w:val="center"/>
                    <w:cnfStyle w:val="000000100000" w:firstRow="0" w:lastRow="0" w:firstColumn="0" w:lastColumn="0" w:oddVBand="0" w:evenVBand="0" w:oddHBand="1" w:evenHBand="0" w:firstRowFirstColumn="0" w:firstRowLastColumn="0" w:lastRowFirstColumn="0" w:lastRowLastColumn="0"/>
                  </w:pPr>
                </w:p>
                <w:p w14:paraId="28DFCBCE" w14:textId="5EC272F7" w:rsidR="00B87782" w:rsidRDefault="00AA186B" w:rsidP="00CB251D">
                  <w:pPr>
                    <w:jc w:val="center"/>
                    <w:cnfStyle w:val="000000100000" w:firstRow="0" w:lastRow="0" w:firstColumn="0" w:lastColumn="0" w:oddVBand="0" w:evenVBand="0" w:oddHBand="1" w:evenHBand="0" w:firstRowFirstColumn="0" w:firstRowLastColumn="0" w:lastRowFirstColumn="0" w:lastRowLastColumn="0"/>
                  </w:pPr>
                  <w:r>
                    <w:t>Monday at 12pm</w:t>
                  </w:r>
                </w:p>
                <w:p w14:paraId="69756FA0" w14:textId="5948295D" w:rsidR="00CB251D" w:rsidRDefault="00CB251D" w:rsidP="00CB251D">
                  <w:pPr>
                    <w:jc w:val="center"/>
                    <w:cnfStyle w:val="000000100000" w:firstRow="0" w:lastRow="0" w:firstColumn="0" w:lastColumn="0" w:oddVBand="0" w:evenVBand="0" w:oddHBand="1" w:evenHBand="0" w:firstRowFirstColumn="0" w:firstRowLastColumn="0" w:lastRowFirstColumn="0" w:lastRowLastColumn="0"/>
                  </w:pPr>
                </w:p>
                <w:p w14:paraId="4067B644" w14:textId="06A8AA91" w:rsidR="00CB251D" w:rsidRDefault="00AA186B" w:rsidP="00CB251D">
                  <w:pPr>
                    <w:jc w:val="center"/>
                    <w:cnfStyle w:val="000000100000" w:firstRow="0" w:lastRow="0" w:firstColumn="0" w:lastColumn="0" w:oddVBand="0" w:evenVBand="0" w:oddHBand="1" w:evenHBand="0" w:firstRowFirstColumn="0" w:firstRowLastColumn="0" w:lastRowFirstColumn="0" w:lastRowLastColumn="0"/>
                  </w:pPr>
                  <w:r>
                    <w:t>Monday at 12pm</w:t>
                  </w:r>
                </w:p>
                <w:p w14:paraId="0FD0FA9D" w14:textId="77777777" w:rsidR="009F5FB8" w:rsidRDefault="009F5FB8" w:rsidP="00CB251D">
                  <w:pPr>
                    <w:jc w:val="center"/>
                    <w:cnfStyle w:val="000000100000" w:firstRow="0" w:lastRow="0" w:firstColumn="0" w:lastColumn="0" w:oddVBand="0" w:evenVBand="0" w:oddHBand="1" w:evenHBand="0" w:firstRowFirstColumn="0" w:firstRowLastColumn="0" w:lastRowFirstColumn="0" w:lastRowLastColumn="0"/>
                  </w:pPr>
                </w:p>
                <w:p w14:paraId="2F2CE4F4" w14:textId="57660DFD" w:rsidR="009F5FB8" w:rsidRPr="00375371" w:rsidRDefault="009F5FB8" w:rsidP="00CB251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F1A9A" w:rsidRPr="00956475" w14:paraId="47EBC7DB" w14:textId="77777777" w:rsidTr="00CB251D">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66391B49" w14:textId="2BBBE314" w:rsidR="008F1A9A" w:rsidRPr="00956475" w:rsidRDefault="008F1A9A" w:rsidP="008F1A9A">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b w:val="0"/>
                      <w:color w:val="000000"/>
                      <w:sz w:val="20"/>
                      <w:szCs w:val="20"/>
                    </w:rPr>
                    <w:t>8</w:t>
                  </w:r>
                </w:p>
              </w:tc>
              <w:tc>
                <w:tcPr>
                  <w:tcW w:w="3690" w:type="dxa"/>
                </w:tcPr>
                <w:p w14:paraId="67B6E38E" w14:textId="3BF0F4BE" w:rsidR="008F1A9A" w:rsidRDefault="008F1A9A" w:rsidP="00CB251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CB251D">
                    <w:rPr>
                      <w:rFonts w:ascii="Arial" w:eastAsia="Times New Roman" w:hAnsi="Arial" w:cs="Arial"/>
                      <w:color w:val="000000"/>
                      <w:sz w:val="20"/>
                      <w:szCs w:val="20"/>
                    </w:rPr>
                    <w:t>1-3</w:t>
                  </w:r>
                </w:p>
                <w:p w14:paraId="6E44AFCD" w14:textId="6BDAE3F0" w:rsidR="008F1A9A" w:rsidRDefault="008F1A9A" w:rsidP="008F1A9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CB251D">
                    <w:rPr>
                      <w:rFonts w:ascii="Arial" w:eastAsia="Times New Roman" w:hAnsi="Arial" w:cs="Arial"/>
                      <w:color w:val="000000"/>
                      <w:sz w:val="20"/>
                      <w:szCs w:val="20"/>
                    </w:rPr>
                    <w:t>1-4</w:t>
                  </w:r>
                </w:p>
                <w:p w14:paraId="47674E8C" w14:textId="2FE01897" w:rsidR="00B2531F" w:rsidRPr="00956475" w:rsidRDefault="00B2531F" w:rsidP="008F1A9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5C1936EB" w14:textId="789A9978" w:rsidR="008F1A9A" w:rsidRDefault="008F1A9A"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w:t>
                  </w:r>
                  <w:r w:rsidR="00CB251D">
                    <w:rPr>
                      <w:rFonts w:ascii="Arial" w:eastAsia="Times New Roman" w:hAnsi="Arial" w:cs="Arial"/>
                      <w:color w:val="000000"/>
                      <w:sz w:val="20"/>
                      <w:szCs w:val="20"/>
                    </w:rPr>
                    <w:t xml:space="preserve">General Surgery </w:t>
                  </w:r>
                  <w:r>
                    <w:rPr>
                      <w:rFonts w:ascii="Arial" w:eastAsia="Times New Roman" w:hAnsi="Arial" w:cs="Arial"/>
                      <w:color w:val="000000"/>
                      <w:sz w:val="20"/>
                      <w:szCs w:val="20"/>
                    </w:rPr>
                    <w:t xml:space="preserve">Surgical Technology for the Surgical </w:t>
                  </w:r>
                  <w:r>
                    <w:rPr>
                      <w:rFonts w:ascii="Arial" w:eastAsia="Times New Roman" w:hAnsi="Arial" w:cs="Arial"/>
                      <w:color w:val="000000"/>
                      <w:sz w:val="20"/>
                      <w:szCs w:val="20"/>
                    </w:rPr>
                    <w:lastRenderedPageBreak/>
                    <w:t>Technologist: A Positive Care Approach</w:t>
                  </w:r>
                </w:p>
                <w:p w14:paraId="6B6E6EEC" w14:textId="3A997A76" w:rsidR="00CB251D" w:rsidRDefault="00CB251D" w:rsidP="00CB251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for General Surgery-Surgical Mayo Setups</w:t>
                  </w:r>
                </w:p>
                <w:p w14:paraId="4E5CC17E" w14:textId="0B9C6E65" w:rsidR="008F1A9A" w:rsidRDefault="00CB251D" w:rsidP="00CB251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Instrumentation-Surgical Instrumentation</w:t>
                  </w:r>
                </w:p>
                <w:p w14:paraId="0B43BE75" w14:textId="4515D3E8" w:rsidR="00CB251D" w:rsidRDefault="00CB251D" w:rsidP="00A34FF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A&amp;P Nutrition and the Digestive System-</w:t>
                  </w:r>
                  <w:r w:rsidR="00A34FF8">
                    <w:rPr>
                      <w:rFonts w:ascii="Arial" w:eastAsia="Times New Roman" w:hAnsi="Arial" w:cs="Arial"/>
                      <w:color w:val="000000"/>
                      <w:sz w:val="20"/>
                      <w:szCs w:val="20"/>
                    </w:rPr>
                    <w:t>Fundamentals of Anatomy and Physiology</w:t>
                  </w:r>
                </w:p>
                <w:p w14:paraId="716F4DBC" w14:textId="196A8410" w:rsidR="00A34FF8" w:rsidRDefault="00A34FF8" w:rsidP="00A34FF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Digestive System- Medical Terminology for the Health Professions</w:t>
                  </w:r>
                </w:p>
                <w:p w14:paraId="4059593C" w14:textId="76856311" w:rsidR="00A34FF8" w:rsidRDefault="00A34FF8" w:rsidP="00A34FF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Prokaryotes cont.-Microbiology for Surgical Technologist</w:t>
                  </w:r>
                </w:p>
                <w:p w14:paraId="763680E7" w14:textId="1FEEE8FA" w:rsidR="00A34FF8" w:rsidRDefault="00A34FF8" w:rsidP="00A34FF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Tray Simulation for Lap Chole Surgery &amp; Port Placement</w:t>
                  </w:r>
                </w:p>
                <w:p w14:paraId="2B6C742C" w14:textId="6B0C4F5E" w:rsidR="00A34FF8" w:rsidRDefault="00A34FF8" w:rsidP="00A34FF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Tray Simulation for Lap Cholecystectomy Intraoperative</w:t>
                  </w:r>
                </w:p>
                <w:p w14:paraId="2A42135D" w14:textId="3E70B02F" w:rsidR="00A34FF8" w:rsidRDefault="00A34FF8" w:rsidP="00A34FF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423D8D0" w14:textId="09957ECB" w:rsidR="00843404" w:rsidRDefault="00843404" w:rsidP="00A34FF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8</w:t>
                  </w:r>
                </w:p>
                <w:p w14:paraId="37D8B5FB" w14:textId="4721CB69" w:rsidR="008F1A9A" w:rsidRDefault="008F1A9A" w:rsidP="00A34FF8">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5D770AA4" w14:textId="6868C53E" w:rsidR="00CB251D"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663BCC9" w14:textId="0B4E15A8" w:rsidR="00CB251D"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DA18F12" w14:textId="49FA727D" w:rsidR="00CB251D"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56F2A86" w14:textId="66531906" w:rsidR="00CB251D"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Chapter 14</w:t>
                  </w:r>
                </w:p>
                <w:p w14:paraId="1CF3EAAD" w14:textId="547EAD1D" w:rsidR="00CB251D"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DD86B74" w14:textId="77777777" w:rsidR="00024B6E"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0AC438EA" w14:textId="77777777" w:rsidR="00024B6E" w:rsidRDefault="00024B6E"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C21B1D8" w14:textId="629F0D0B" w:rsidR="00CB251D"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w:t>
                  </w:r>
                </w:p>
                <w:p w14:paraId="07707C29" w14:textId="0157DFF4" w:rsidR="00CB251D"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67062B2" w14:textId="77777777" w:rsidR="00024B6E"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16</w:t>
                  </w:r>
                </w:p>
                <w:p w14:paraId="6FF5ECFC" w14:textId="77777777" w:rsidR="00024B6E" w:rsidRDefault="00024B6E"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C940779" w14:textId="77777777" w:rsidR="00024B6E" w:rsidRDefault="00A34FF8"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8</w:t>
                  </w:r>
                </w:p>
                <w:p w14:paraId="54298E5E" w14:textId="77777777" w:rsidR="00024B6E" w:rsidRDefault="00A34FF8"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4</w:t>
                  </w:r>
                </w:p>
                <w:p w14:paraId="26D53921" w14:textId="77777777" w:rsidR="00024B6E" w:rsidRDefault="00024B6E"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0DD1DE1" w14:textId="77777777" w:rsidR="00024B6E" w:rsidRDefault="00A34FF8"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0B49A96E" w14:textId="5CFD6A1F" w:rsidR="00A34FF8" w:rsidRDefault="00A34FF8"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7A05F609" w14:textId="472DE6CC" w:rsidR="00CB251D"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6FBEAAA" w14:textId="6D8D8909" w:rsidR="00843404" w:rsidRPr="00843404" w:rsidRDefault="00843404"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Mid-Term Evaluation </w:t>
                  </w:r>
                </w:p>
                <w:p w14:paraId="543A7697" w14:textId="77777777" w:rsidR="00CB251D"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FCA3EB2" w14:textId="4085487B" w:rsidR="00CB251D" w:rsidRDefault="00CB251D"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43" w:type="dxa"/>
                </w:tcPr>
                <w:p w14:paraId="2588EF67"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979F45"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0C9A75"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49D389"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60F29DD"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0EAE51"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B020A7"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38FBAC" w14:textId="01681FE0" w:rsidR="00CB251D"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18A8CEF3"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E2D742"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150DD2"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707BE5" w14:textId="65ADFE87" w:rsidR="00CB251D"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7576B2D7"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B6BF57"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CB94CA"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876978" w14:textId="24C81B49" w:rsidR="00CB251D"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2399FC6E"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DE06C5"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2FA8EB" w14:textId="77777777" w:rsidR="00CB251D" w:rsidRDefault="00CB251D"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477D311" w14:textId="10B7BF43" w:rsidR="00CB251D"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27F40835" w14:textId="77777777" w:rsidR="00A34FF8" w:rsidRDefault="00A34FF8"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F7E044" w14:textId="77777777" w:rsidR="00A34FF8" w:rsidRDefault="00A34FF8"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3273BF" w14:textId="77777777" w:rsidR="00A34FF8" w:rsidRDefault="00A34FF8"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2F724D"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6EA545" w14:textId="3DCFE275" w:rsidR="00A34FF8"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228EBA62" w14:textId="77777777" w:rsidR="00A34FF8" w:rsidRDefault="00A34FF8"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F69ABA8" w14:textId="77777777" w:rsidR="00A34FF8" w:rsidRDefault="00A34FF8"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64BBA17" w14:textId="110A837A" w:rsidR="00A34FF8"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2B459361" w14:textId="77777777" w:rsidR="00A34FF8" w:rsidRDefault="00A34FF8"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8E966F" w14:textId="77777777" w:rsidR="00A34FF8" w:rsidRDefault="00A34FF8"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7F5884" w14:textId="77777777" w:rsidR="00A34FF8" w:rsidRDefault="00A34FF8"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622E6E" w14:textId="3D3694B5" w:rsidR="00A34FF8"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14B98F69" w14:textId="77777777" w:rsidR="00A34FF8" w:rsidRDefault="00A34FF8"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BAF6F5" w14:textId="77777777" w:rsidR="00A34FF8" w:rsidRDefault="00A34FF8"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CD3E457" w14:textId="77FF53A7" w:rsidR="00A34FF8" w:rsidRPr="00CB251D" w:rsidRDefault="00AA186B" w:rsidP="00024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tc>
            </w:tr>
            <w:tr w:rsidR="008F1A9A" w:rsidRPr="00956475" w14:paraId="6A8A33CF" w14:textId="77777777" w:rsidTr="00CB251D">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0E26078E" w14:textId="2F56A4D5" w:rsidR="008F1A9A" w:rsidRPr="00956475" w:rsidRDefault="008F1A9A" w:rsidP="008F1A9A">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b w:val="0"/>
                      <w:color w:val="000000"/>
                      <w:sz w:val="20"/>
                      <w:szCs w:val="20"/>
                    </w:rPr>
                    <w:lastRenderedPageBreak/>
                    <w:t>9</w:t>
                  </w:r>
                </w:p>
              </w:tc>
              <w:tc>
                <w:tcPr>
                  <w:tcW w:w="3690" w:type="dxa"/>
                </w:tcPr>
                <w:p w14:paraId="3BED5504" w14:textId="51C0B4A3" w:rsidR="008F1A9A" w:rsidRDefault="008F1A9A" w:rsidP="00A34FF8">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A34FF8">
                    <w:rPr>
                      <w:rFonts w:ascii="Arial" w:eastAsia="Times New Roman" w:hAnsi="Arial" w:cs="Arial"/>
                      <w:color w:val="000000"/>
                      <w:sz w:val="20"/>
                      <w:szCs w:val="20"/>
                    </w:rPr>
                    <w:t>1-3</w:t>
                  </w:r>
                </w:p>
                <w:p w14:paraId="1AE34EFA" w14:textId="431C15D9" w:rsidR="008F1A9A" w:rsidRDefault="008F1A9A" w:rsidP="008F1A9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A34FF8">
                    <w:rPr>
                      <w:rFonts w:ascii="Arial" w:eastAsia="Times New Roman" w:hAnsi="Arial" w:cs="Arial"/>
                      <w:color w:val="000000"/>
                      <w:sz w:val="20"/>
                      <w:szCs w:val="20"/>
                    </w:rPr>
                    <w:t>1-4</w:t>
                  </w:r>
                </w:p>
                <w:p w14:paraId="277EFA21" w14:textId="1894428F" w:rsidR="00B2531F" w:rsidRPr="00956475" w:rsidRDefault="00B2531F" w:rsidP="008F1A9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1D597C1A" w14:textId="671BC57A" w:rsidR="008F1A9A" w:rsidRDefault="008F1A9A" w:rsidP="00AA186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w:t>
                  </w:r>
                  <w:r w:rsidR="00A34FF8">
                    <w:rPr>
                      <w:rFonts w:ascii="Arial" w:eastAsia="Times New Roman" w:hAnsi="Arial" w:cs="Arial"/>
                      <w:color w:val="000000"/>
                      <w:sz w:val="20"/>
                      <w:szCs w:val="20"/>
                    </w:rPr>
                    <w:t xml:space="preserve">General Surgery cont. </w:t>
                  </w:r>
                  <w:r>
                    <w:rPr>
                      <w:rFonts w:ascii="Arial" w:eastAsia="Times New Roman" w:hAnsi="Arial" w:cs="Arial"/>
                      <w:color w:val="000000"/>
                      <w:sz w:val="20"/>
                      <w:szCs w:val="20"/>
                    </w:rPr>
                    <w:t>Surgical Technology for the Surgical Technologist: A Positive Care Approach</w:t>
                  </w:r>
                </w:p>
                <w:p w14:paraId="2F73C571" w14:textId="121B90A8" w:rsidR="00AA186B" w:rsidRDefault="00AA186B" w:rsidP="00AA186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A&amp;P Nutrition and the Digestive System cont. Fundamentals of Anatomy and Physiology</w:t>
                  </w:r>
                </w:p>
                <w:p w14:paraId="57960755" w14:textId="13C57DA6" w:rsidR="00AA186B" w:rsidRDefault="00AA186B"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for General Surgery cont. Surgical Mayo Setups</w:t>
                  </w:r>
                </w:p>
                <w:p w14:paraId="1A720BFE" w14:textId="14ACA09E"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Medical Terminology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Digestive System cont. Medical Terminology for the Health Professions</w:t>
                  </w:r>
                </w:p>
                <w:p w14:paraId="3D9A9268" w14:textId="51E560C8"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Eukaryotes. Microbiology for Surgical Technologist </w:t>
                  </w:r>
                </w:p>
                <w:p w14:paraId="45308EFC" w14:textId="77777777" w:rsidR="008F1A9A"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Tray Simulation for Lap Cholecystectomy Port Placement</w:t>
                  </w:r>
                </w:p>
                <w:p w14:paraId="63FC7DE5" w14:textId="13C092BD" w:rsidR="00843404" w:rsidRDefault="00843404"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9</w:t>
                  </w:r>
                </w:p>
              </w:tc>
              <w:tc>
                <w:tcPr>
                  <w:tcW w:w="2520" w:type="dxa"/>
                </w:tcPr>
                <w:p w14:paraId="00FF6585" w14:textId="77777777" w:rsidR="008F1A9A" w:rsidRDefault="008F1A9A"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C65458C" w14:textId="77777777" w:rsidR="00A34FF8" w:rsidRDefault="00A34FF8"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3FABCCD" w14:textId="77777777" w:rsidR="00A34FF8" w:rsidRDefault="00A34FF8"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14</w:t>
                  </w:r>
                </w:p>
                <w:p w14:paraId="42E36D7E" w14:textId="77777777" w:rsidR="00AA186B" w:rsidRDefault="00AA186B"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2F4DE9" w14:textId="77777777" w:rsidR="00AA186B" w:rsidRDefault="00AA186B"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16</w:t>
                  </w:r>
                </w:p>
                <w:p w14:paraId="523A87F5" w14:textId="77777777" w:rsidR="00AA186B" w:rsidRDefault="00AA186B"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64668B8" w14:textId="77777777" w:rsidR="00E60B49" w:rsidRDefault="00AA186B"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5D82BA7B" w14:textId="77777777"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653409B" w14:textId="77777777"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Chapter 8</w:t>
                  </w:r>
                </w:p>
                <w:p w14:paraId="7E3FBF1F" w14:textId="53409728"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5</w:t>
                  </w:r>
                </w:p>
                <w:p w14:paraId="6FF3BCBC" w14:textId="5DCA10CF"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2BF3BF39" w14:textId="40FBC85F" w:rsidR="00843404" w:rsidRDefault="00843404"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642B61D" w14:textId="18512299" w:rsidR="00843404" w:rsidRDefault="00843404"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BA8F390" w14:textId="44DDAFCF" w:rsidR="00843404" w:rsidRPr="00843404" w:rsidRDefault="00843404"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Gowning Others </w:t>
                  </w:r>
                </w:p>
                <w:p w14:paraId="68769394" w14:textId="6E94046A" w:rsidR="00E60B49" w:rsidRDefault="00E60B49" w:rsidP="00E60B4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243" w:type="dxa"/>
                </w:tcPr>
                <w:p w14:paraId="3DDEA102"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2116507" w14:textId="77777777"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BBA2CC" w14:textId="77777777"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DC57875" w14:textId="77777777"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90E1FE" w14:textId="7432852B"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512BB543" w14:textId="14D5A1E3"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B02D12" w14:textId="1BBE00CE"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319C93" w14:textId="0150A705"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E2428B6" w14:textId="1C3A82F2"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BE3F11" w14:textId="76090726"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536441CD" w14:textId="483D3F32"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AE4651" w14:textId="68CC7381"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78133A" w14:textId="4786591C"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155421" w14:textId="239080FB"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79B0F080" w14:textId="14075E1B"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9B1F22B" w14:textId="3AA45CF3"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E8E9D89" w14:textId="503E60A4"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0E658C" w14:textId="375A69E7"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9D85AE" w14:textId="352BB165"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684147E1" w14:textId="2B6F7AED"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ECB970F" w14:textId="0BC2125E"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2F4763E3" w14:textId="60CFB6BB"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BA217C6" w14:textId="3476D9BA"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E8B8365" w14:textId="7FA11D5B"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364C2825" w14:textId="77777777"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FE3CBA5" w14:textId="77777777"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9705C66" w14:textId="77777777"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9010F2C" w14:textId="77777777" w:rsidR="00AA186B"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08895B" w14:textId="1C79DAF9" w:rsidR="00AA186B" w:rsidRPr="00375371"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F1A9A" w:rsidRPr="00956475" w14:paraId="56E7EC62" w14:textId="77777777" w:rsidTr="00CB251D">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5343E982" w14:textId="77777777" w:rsidR="008F1A9A" w:rsidRPr="00956475" w:rsidRDefault="008F1A9A" w:rsidP="008F1A9A">
                  <w:pPr>
                    <w:spacing w:before="100" w:beforeAutospacing="1" w:after="100" w:afterAutospacing="1"/>
                    <w:jc w:val="center"/>
                    <w:rPr>
                      <w:rFonts w:ascii="Arial" w:eastAsia="Times New Roman" w:hAnsi="Arial" w:cs="Arial"/>
                      <w:color w:val="000000"/>
                      <w:sz w:val="20"/>
                      <w:szCs w:val="20"/>
                    </w:rPr>
                  </w:pPr>
                </w:p>
              </w:tc>
              <w:tc>
                <w:tcPr>
                  <w:tcW w:w="3690" w:type="dxa"/>
                </w:tcPr>
                <w:p w14:paraId="6F61F09F" w14:textId="77777777" w:rsidR="008F1A9A" w:rsidRDefault="008F1A9A" w:rsidP="008F1A9A">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1B590025" w14:textId="77777777" w:rsidR="008F1A9A" w:rsidRDefault="008F1A9A" w:rsidP="008F1A9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43" w:type="dxa"/>
                </w:tcPr>
                <w:p w14:paraId="40675300" w14:textId="77777777" w:rsidR="008F1A9A" w:rsidRPr="00375371" w:rsidRDefault="008F1A9A" w:rsidP="008F1A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1A9A" w:rsidRPr="00956475" w14:paraId="1579A706" w14:textId="77777777" w:rsidTr="00CB251D">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2CD485D5" w14:textId="06735921" w:rsidR="008F1A9A" w:rsidRDefault="008F1A9A" w:rsidP="008F1A9A">
                  <w:pPr>
                    <w:spacing w:before="100" w:beforeAutospacing="1" w:after="100" w:afterAutospacing="1"/>
                    <w:jc w:val="center"/>
                    <w:rPr>
                      <w:rFonts w:ascii="Arial" w:eastAsia="Times New Roman" w:hAnsi="Arial" w:cs="Arial"/>
                      <w:bCs w:val="0"/>
                      <w:color w:val="000000"/>
                      <w:sz w:val="20"/>
                      <w:szCs w:val="20"/>
                    </w:rPr>
                  </w:pPr>
                  <w:r>
                    <w:rPr>
                      <w:rFonts w:ascii="Arial" w:eastAsia="Times New Roman" w:hAnsi="Arial" w:cs="Arial"/>
                      <w:bCs w:val="0"/>
                      <w:color w:val="000000"/>
                      <w:sz w:val="20"/>
                      <w:szCs w:val="20"/>
                    </w:rPr>
                    <w:t>10</w:t>
                  </w:r>
                </w:p>
                <w:p w14:paraId="7298E00A" w14:textId="77777777" w:rsidR="008F1A9A" w:rsidRDefault="008F1A9A" w:rsidP="008F1A9A">
                  <w:pPr>
                    <w:spacing w:before="100" w:beforeAutospacing="1" w:after="100" w:afterAutospacing="1"/>
                    <w:jc w:val="center"/>
                    <w:rPr>
                      <w:rFonts w:ascii="Arial" w:eastAsia="Times New Roman" w:hAnsi="Arial" w:cs="Arial"/>
                      <w:bCs w:val="0"/>
                      <w:color w:val="000000"/>
                      <w:sz w:val="20"/>
                      <w:szCs w:val="20"/>
                    </w:rPr>
                  </w:pPr>
                </w:p>
                <w:p w14:paraId="4A9188ED" w14:textId="701F0F3F" w:rsidR="008F1A9A" w:rsidRPr="00956475" w:rsidRDefault="008F1A9A" w:rsidP="008F1A9A">
                  <w:pPr>
                    <w:spacing w:before="100" w:beforeAutospacing="1" w:after="100" w:afterAutospacing="1"/>
                    <w:jc w:val="center"/>
                    <w:rPr>
                      <w:rFonts w:ascii="Arial" w:eastAsia="Times New Roman" w:hAnsi="Arial" w:cs="Arial"/>
                      <w:color w:val="000000"/>
                      <w:sz w:val="20"/>
                      <w:szCs w:val="20"/>
                    </w:rPr>
                  </w:pPr>
                </w:p>
              </w:tc>
              <w:tc>
                <w:tcPr>
                  <w:tcW w:w="3690" w:type="dxa"/>
                </w:tcPr>
                <w:p w14:paraId="2C719F31" w14:textId="07FE8402" w:rsidR="008F1A9A" w:rsidRDefault="008F1A9A" w:rsidP="008F1A9A">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E60B49">
                    <w:rPr>
                      <w:rFonts w:ascii="Arial" w:eastAsia="Times New Roman" w:hAnsi="Arial" w:cs="Arial"/>
                      <w:color w:val="000000"/>
                      <w:sz w:val="20"/>
                      <w:szCs w:val="20"/>
                    </w:rPr>
                    <w:t>1-3</w:t>
                  </w:r>
                </w:p>
                <w:p w14:paraId="1DF4E129" w14:textId="0ACA308F" w:rsidR="008F1A9A" w:rsidRDefault="008F1A9A" w:rsidP="008F1A9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E60B49">
                    <w:rPr>
                      <w:rFonts w:ascii="Arial" w:eastAsia="Times New Roman" w:hAnsi="Arial" w:cs="Arial"/>
                      <w:color w:val="000000"/>
                      <w:sz w:val="20"/>
                      <w:szCs w:val="20"/>
                    </w:rPr>
                    <w:t>1-4</w:t>
                  </w:r>
                </w:p>
                <w:p w14:paraId="09B591CE" w14:textId="27258E77" w:rsidR="00B2531F" w:rsidRPr="00956475" w:rsidRDefault="00B2531F" w:rsidP="008F1A9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566EAAE0" w14:textId="71CFAB02" w:rsidR="008F1A9A" w:rsidRDefault="008F1A9A" w:rsidP="008F1A9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w:t>
                  </w:r>
                  <w:r w:rsidR="00E60B49">
                    <w:rPr>
                      <w:rFonts w:ascii="Arial" w:eastAsia="Times New Roman" w:hAnsi="Arial" w:cs="Arial"/>
                      <w:color w:val="000000"/>
                      <w:sz w:val="20"/>
                      <w:szCs w:val="20"/>
                    </w:rPr>
                    <w:t>Obstetric and Gynecologic Surgery-</w:t>
                  </w:r>
                  <w:r>
                    <w:rPr>
                      <w:rFonts w:ascii="Arial" w:eastAsia="Times New Roman" w:hAnsi="Arial" w:cs="Arial"/>
                      <w:color w:val="000000"/>
                      <w:sz w:val="20"/>
                      <w:szCs w:val="20"/>
                    </w:rPr>
                    <w:t>Surgical Technology for the Surgical Technologist: A Positive Care Approach</w:t>
                  </w:r>
                </w:p>
                <w:p w14:paraId="417F615D" w14:textId="6E83F242" w:rsidR="008F1A9A"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for OB Surgery</w:t>
                  </w:r>
                </w:p>
                <w:p w14:paraId="04F689F8" w14:textId="77777777"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Instrumentation-Surgical Instrumentation</w:t>
                  </w:r>
                </w:p>
                <w:p w14:paraId="0864E90D" w14:textId="77777777"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Reproductive System- Fundamentals of Anatomy and Physiology</w:t>
                  </w:r>
                </w:p>
                <w:p w14:paraId="46966790" w14:textId="77777777"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Reproductive System-Medical Terminology for the Health Professions</w:t>
                  </w:r>
                </w:p>
                <w:p w14:paraId="485FD211" w14:textId="77777777"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Eukaryotes cont. Microbiology for the Surgical Technologist</w:t>
                  </w:r>
                </w:p>
                <w:p w14:paraId="4C3EB946" w14:textId="5C18E0CD" w:rsidR="00843404" w:rsidRDefault="00843404"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10</w:t>
                  </w:r>
                </w:p>
              </w:tc>
              <w:tc>
                <w:tcPr>
                  <w:tcW w:w="2520" w:type="dxa"/>
                </w:tcPr>
                <w:p w14:paraId="53C08490" w14:textId="46E063E9" w:rsidR="008F1A9A" w:rsidRDefault="008F1A9A"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965C8F9" w14:textId="40DBBE71"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925C18D" w14:textId="6E2CA47A"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15</w:t>
                  </w:r>
                </w:p>
                <w:p w14:paraId="41AED601" w14:textId="6B54BD9A"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CFAA399" w14:textId="6E2C0DB9"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2B176B25" w14:textId="29B928C5"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8</w:t>
                  </w:r>
                </w:p>
                <w:p w14:paraId="3F5DD366" w14:textId="0D83D4FD"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58E94BA" w14:textId="217871FC"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19</w:t>
                  </w:r>
                </w:p>
                <w:p w14:paraId="24B9A584" w14:textId="010F920C"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B88EC78" w14:textId="23CE4880"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14</w:t>
                  </w:r>
                </w:p>
                <w:p w14:paraId="3BC02733" w14:textId="55AC9B0E"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9C54585" w14:textId="41750FE9" w:rsidR="00E60B49" w:rsidRDefault="00E60B49"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5</w:t>
                  </w:r>
                </w:p>
                <w:p w14:paraId="42F025A7" w14:textId="11E14080" w:rsidR="00843404" w:rsidRDefault="00843404"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9743742" w14:textId="0844B937" w:rsidR="00843404" w:rsidRPr="00843404" w:rsidRDefault="00843404"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Draping Patient </w:t>
                  </w:r>
                </w:p>
                <w:p w14:paraId="1BAA7124" w14:textId="77777777" w:rsidR="008F1A9A" w:rsidRDefault="008F1A9A"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D568FB8" w14:textId="6066ED28" w:rsidR="008F1A9A" w:rsidRDefault="008F1A9A" w:rsidP="00E60B4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243" w:type="dxa"/>
                </w:tcPr>
                <w:p w14:paraId="7E2E22A0" w14:textId="77777777" w:rsidR="008F1A9A" w:rsidRPr="00375371"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AF346FD"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1F74348"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5DD0629"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B422709" w14:textId="08E12D8F" w:rsidR="008F1A9A"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3E083CC"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72D08F1"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5BCEB9B"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BA75BEB"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E7E3291" w14:textId="59D5BDF1" w:rsidR="008F1A9A"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A66C99C"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4510C7D"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458CE55" w14:textId="238D610B" w:rsidR="008F1A9A" w:rsidRDefault="00AA186B"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1D0A8AF" w14:textId="3CE3F234"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FCF8A51" w14:textId="27F9EC3E"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9E8BD72" w14:textId="30B89DB9"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5879DD8" w14:textId="56F1B4DA"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1B3F82C" w14:textId="404475D1"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D68B7DB" w14:textId="556219BC"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F821E95" w14:textId="2DDC1970"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FC8B952" w14:textId="59A6A75E"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696F9A63" w14:textId="7982AE9D"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571B765" w14:textId="169568FF"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CE9C72A" w14:textId="2F8A8FDE"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1BE09FE" w14:textId="77BE0C78" w:rsidR="00E60B49" w:rsidRDefault="00E60B49"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6DF0722F" w14:textId="77777777" w:rsidR="008F1A9A"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CD43ECB" w14:textId="74C329F9" w:rsidR="008F1A9A" w:rsidRPr="00375371" w:rsidRDefault="008F1A9A" w:rsidP="00E60B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F1A9A" w:rsidRPr="00956475" w14:paraId="7E999627" w14:textId="77777777" w:rsidTr="00CB251D">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6291A219" w14:textId="2CF2B3EF" w:rsidR="008F1A9A" w:rsidRDefault="008F1A9A" w:rsidP="008F1A9A">
                  <w:pPr>
                    <w:spacing w:before="100" w:beforeAutospacing="1" w:after="100" w:afterAutospacing="1"/>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11</w:t>
                  </w:r>
                </w:p>
              </w:tc>
              <w:tc>
                <w:tcPr>
                  <w:tcW w:w="3690" w:type="dxa"/>
                </w:tcPr>
                <w:p w14:paraId="6E4A6F6F" w14:textId="2EE6E687" w:rsidR="008F1A9A" w:rsidRDefault="008F1A9A" w:rsidP="008F1A9A">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B2531F">
                    <w:rPr>
                      <w:rFonts w:ascii="Arial" w:eastAsia="Times New Roman" w:hAnsi="Arial" w:cs="Arial"/>
                      <w:color w:val="000000"/>
                      <w:sz w:val="20"/>
                      <w:szCs w:val="20"/>
                    </w:rPr>
                    <w:t>1-3</w:t>
                  </w:r>
                </w:p>
                <w:p w14:paraId="38A1DE13" w14:textId="66D745E4" w:rsidR="008F1A9A" w:rsidRDefault="008F1A9A" w:rsidP="008F1A9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B2531F">
                    <w:rPr>
                      <w:rFonts w:ascii="Arial" w:eastAsia="Times New Roman" w:hAnsi="Arial" w:cs="Arial"/>
                      <w:color w:val="000000"/>
                      <w:sz w:val="20"/>
                      <w:szCs w:val="20"/>
                    </w:rPr>
                    <w:t>1-4</w:t>
                  </w:r>
                </w:p>
                <w:p w14:paraId="6BA133C9" w14:textId="1537366F" w:rsidR="00B2531F" w:rsidRPr="00956475" w:rsidRDefault="00B2531F" w:rsidP="008F1A9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34D15658" w14:textId="2EBF7861" w:rsidR="008F1A9A" w:rsidRDefault="008F1A9A" w:rsidP="008F1A9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AST</w:t>
                  </w:r>
                  <w:r w:rsidR="00B2531F">
                    <w:rPr>
                      <w:rFonts w:ascii="Arial" w:eastAsia="Times New Roman" w:hAnsi="Arial" w:cs="Arial"/>
                      <w:color w:val="000000"/>
                      <w:sz w:val="20"/>
                      <w:szCs w:val="20"/>
                    </w:rPr>
                    <w:t xml:space="preserve"> Obstetric and Gynecologic Surgery cont.</w:t>
                  </w:r>
                  <w:r>
                    <w:rPr>
                      <w:rFonts w:ascii="Arial" w:eastAsia="Times New Roman" w:hAnsi="Arial" w:cs="Arial"/>
                      <w:color w:val="000000"/>
                      <w:sz w:val="20"/>
                      <w:szCs w:val="20"/>
                    </w:rPr>
                    <w:t xml:space="preserve"> Surgical Technology for the Surgical Technologist: A Positive Care Approach</w:t>
                  </w:r>
                </w:p>
                <w:p w14:paraId="6701070D" w14:textId="77777777"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for Surgery</w:t>
                  </w:r>
                </w:p>
                <w:p w14:paraId="0279ED25" w14:textId="15C039DD"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Instrumentation-Surgical Instrumentation </w:t>
                  </w:r>
                </w:p>
                <w:p w14:paraId="0A788531" w14:textId="0FB0BD9C"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Reproductive System cont. Fundamentals of Anatomy and Physiology</w:t>
                  </w:r>
                </w:p>
                <w:p w14:paraId="0A66B2FD" w14:textId="3C781C2F"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Reproductive System cont. Medical Terminology for the Health Professions</w:t>
                  </w:r>
                </w:p>
                <w:p w14:paraId="4F26E6E2" w14:textId="77777777" w:rsidR="008F1A9A"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Microbiology Microbial Viability and Growth-Microbiology for Surgical Technologist</w:t>
                  </w:r>
                  <w:r w:rsidR="008F1A9A">
                    <w:rPr>
                      <w:rFonts w:ascii="Arial" w:eastAsia="Times New Roman" w:hAnsi="Arial" w:cs="Arial"/>
                      <w:color w:val="000000"/>
                      <w:sz w:val="20"/>
                      <w:szCs w:val="20"/>
                    </w:rPr>
                    <w:t xml:space="preserve"> </w:t>
                  </w:r>
                </w:p>
                <w:p w14:paraId="6F98313B" w14:textId="77777777" w:rsidR="00843404" w:rsidRDefault="00843404"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p>
                <w:p w14:paraId="0804716D" w14:textId="34605B38" w:rsidR="00843404" w:rsidRDefault="00843404"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11</w:t>
                  </w:r>
                </w:p>
              </w:tc>
              <w:tc>
                <w:tcPr>
                  <w:tcW w:w="2520" w:type="dxa"/>
                </w:tcPr>
                <w:p w14:paraId="56D5D73F" w14:textId="303D0C3F" w:rsidR="008F1A9A" w:rsidRDefault="008F1A9A"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10B933F" w14:textId="241CA0DE"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9543B56" w14:textId="1020B220"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Chapter 15</w:t>
                  </w:r>
                </w:p>
                <w:p w14:paraId="515E25D6" w14:textId="23DE63C2"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5A5CD70" w14:textId="4E8E6636"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47F414E3" w14:textId="58D1520C"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6</w:t>
                  </w:r>
                </w:p>
                <w:p w14:paraId="71458540" w14:textId="1315E1DD"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9868745" w14:textId="2804CE74"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19</w:t>
                  </w:r>
                </w:p>
                <w:p w14:paraId="5B710949" w14:textId="1A7E2ADC"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53EFEA1" w14:textId="0CBB55FC"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9DE62D1" w14:textId="243FE9D6"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14</w:t>
                  </w:r>
                </w:p>
                <w:p w14:paraId="42FA7B14" w14:textId="1E507AEB"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0885C3F" w14:textId="669A6DB3" w:rsidR="00B2531F" w:rsidRDefault="00B2531F"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6</w:t>
                  </w:r>
                </w:p>
                <w:p w14:paraId="3A76645E" w14:textId="3CA5A5FC" w:rsidR="008F1A9A" w:rsidRDefault="008F1A9A"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9DD90A2" w14:textId="2454A48A" w:rsidR="00843404" w:rsidRPr="00843404" w:rsidRDefault="00843404"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Instrument Passing </w:t>
                  </w:r>
                </w:p>
                <w:p w14:paraId="2D801BFF" w14:textId="5E3949EC" w:rsidR="008F1A9A" w:rsidRDefault="008F1A9A" w:rsidP="00B2531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43" w:type="dxa"/>
                </w:tcPr>
                <w:p w14:paraId="1CC09E89" w14:textId="09F37B2C" w:rsidR="008F1A9A" w:rsidRDefault="008F1A9A"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CC8EE65" w14:textId="236E875D"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24BB920" w14:textId="0E09DF43"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BC6D0A1" w14:textId="053E6850"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63484E7" w14:textId="1F5DF567"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729C3067" w14:textId="6CF9E443"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9B6E07D" w14:textId="07CF08E2"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C94880A" w14:textId="5933BB7A"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0AC1AFA" w14:textId="5593B2A0"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E387ABF" w14:textId="62183D81"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6FC5CCC" w14:textId="2A80DD45"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CB56DC5" w14:textId="7FB7666D"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E09796D" w14:textId="76E5676E"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B58BF16" w14:textId="66A767C9"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F457E15" w14:textId="6802D354"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F722657" w14:textId="6935B5DD"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C8ECC75" w14:textId="1FEE5EF8"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6BE091E" w14:textId="13708025"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DF0C06A" w14:textId="78128C74"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AA33832" w14:textId="62AFD252"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E246CE2" w14:textId="2671CC75"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6BD5A60" w14:textId="594105B7"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E852C9A" w14:textId="460CD1BB"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4D6DF34" w14:textId="4D6F524E"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42B551DA" w14:textId="4111F807"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9650A98" w14:textId="64545231"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1E20E00" w14:textId="283FD491"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3CA8BDA" w14:textId="7C64077A"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47FD8FF" w14:textId="4FF49D36" w:rsidR="00B2531F" w:rsidRDefault="00B2531F"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184BAEA" w14:textId="77777777" w:rsidR="008F1A9A" w:rsidRDefault="008F1A9A"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6BEBE5C" w14:textId="725066CD" w:rsidR="008F1A9A" w:rsidRDefault="008F1A9A" w:rsidP="00B253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F1A9A" w:rsidRPr="00956475" w14:paraId="11A0B928" w14:textId="77777777" w:rsidTr="00CB251D">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75921528" w14:textId="2012ECE4" w:rsidR="008F1A9A" w:rsidRPr="009F5FB8" w:rsidRDefault="008F1A9A" w:rsidP="008F1A9A">
                  <w:pPr>
                    <w:rPr>
                      <w:rFonts w:ascii="Arial" w:eastAsia="Times New Roman" w:hAnsi="Arial" w:cs="Arial"/>
                      <w:sz w:val="20"/>
                      <w:szCs w:val="20"/>
                    </w:rPr>
                  </w:pPr>
                  <w:r>
                    <w:rPr>
                      <w:rFonts w:ascii="Arial" w:eastAsia="Times New Roman" w:hAnsi="Arial" w:cs="Arial"/>
                      <w:b w:val="0"/>
                      <w:color w:val="000000"/>
                      <w:sz w:val="20"/>
                      <w:szCs w:val="20"/>
                    </w:rPr>
                    <w:lastRenderedPageBreak/>
                    <w:t xml:space="preserve">   12</w:t>
                  </w:r>
                </w:p>
              </w:tc>
              <w:tc>
                <w:tcPr>
                  <w:tcW w:w="3690" w:type="dxa"/>
                </w:tcPr>
                <w:p w14:paraId="67073925" w14:textId="129D2E3F" w:rsidR="008F1A9A" w:rsidRDefault="008F1A9A" w:rsidP="008F1A9A">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B2531F">
                    <w:rPr>
                      <w:rFonts w:ascii="Arial" w:eastAsia="Times New Roman" w:hAnsi="Arial" w:cs="Arial"/>
                      <w:color w:val="000000"/>
                      <w:sz w:val="20"/>
                      <w:szCs w:val="20"/>
                    </w:rPr>
                    <w:t>1-3</w:t>
                  </w:r>
                </w:p>
                <w:p w14:paraId="1B282778" w14:textId="6EDF8A54" w:rsidR="008F1A9A" w:rsidRDefault="008F1A9A" w:rsidP="00B2531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B2531F">
                    <w:rPr>
                      <w:rFonts w:ascii="Arial" w:eastAsia="Times New Roman" w:hAnsi="Arial" w:cs="Arial"/>
                      <w:color w:val="000000"/>
                      <w:sz w:val="20"/>
                      <w:szCs w:val="20"/>
                    </w:rPr>
                    <w:t>1-4</w:t>
                  </w:r>
                </w:p>
                <w:p w14:paraId="10CA9F65" w14:textId="33B75CB7" w:rsidR="00B2531F" w:rsidRPr="00956475" w:rsidRDefault="00B2531F" w:rsidP="00B2531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6E7EF710" w14:textId="058E0DF2" w:rsidR="008F1A9A" w:rsidRDefault="008F1A9A"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w:t>
                  </w:r>
                  <w:r w:rsidR="00B2531F">
                    <w:rPr>
                      <w:rFonts w:ascii="Arial" w:eastAsia="Times New Roman" w:hAnsi="Arial" w:cs="Arial"/>
                      <w:color w:val="000000"/>
                      <w:sz w:val="20"/>
                      <w:szCs w:val="20"/>
                    </w:rPr>
                    <w:t xml:space="preserve">Plastic and Reconstructive </w:t>
                  </w:r>
                  <w:r w:rsidR="006A2945">
                    <w:rPr>
                      <w:rFonts w:ascii="Arial" w:eastAsia="Times New Roman" w:hAnsi="Arial" w:cs="Arial"/>
                      <w:color w:val="000000"/>
                      <w:sz w:val="20"/>
                      <w:szCs w:val="20"/>
                    </w:rPr>
                    <w:t xml:space="preserve">Surgery </w:t>
                  </w:r>
                  <w:r>
                    <w:rPr>
                      <w:rFonts w:ascii="Arial" w:eastAsia="Times New Roman" w:hAnsi="Arial" w:cs="Arial"/>
                      <w:color w:val="000000"/>
                      <w:sz w:val="20"/>
                      <w:szCs w:val="20"/>
                    </w:rPr>
                    <w:t>Surgical Technology for the Surgical Technologist: A Positive Care Approach</w:t>
                  </w:r>
                </w:p>
                <w:p w14:paraId="35B9C30C" w14:textId="359FC708"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for Plastic Surgery</w:t>
                  </w:r>
                </w:p>
                <w:p w14:paraId="4DA35A5E" w14:textId="19DF07C2"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Tissues-Fundamentals of Anatomy and Physiology </w:t>
                  </w:r>
                </w:p>
                <w:p w14:paraId="1C396B7B" w14:textId="58F1929D"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Integumentary System-Medical Terminology for the Health Professions</w:t>
                  </w:r>
                </w:p>
                <w:p w14:paraId="4F2C9A0D" w14:textId="77777777" w:rsidR="008F1A9A" w:rsidRDefault="006A2945" w:rsidP="006A2945">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Microbiology Microbial Viability and Growth cont. Microbiology for Surgical Technologist</w:t>
                  </w:r>
                </w:p>
                <w:p w14:paraId="21CEB17A" w14:textId="77777777" w:rsidR="00843404" w:rsidRDefault="00843404" w:rsidP="006A2945">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5894B5F" w14:textId="77777777" w:rsidR="00843404" w:rsidRDefault="00843404" w:rsidP="006A2945">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p w14:paraId="0042A6F8" w14:textId="3CB2E1B2" w:rsidR="00843404" w:rsidRDefault="00843404" w:rsidP="006A2945">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lastRenderedPageBreak/>
                    <w:t>Lab Evaluation Week 12</w:t>
                  </w:r>
                </w:p>
              </w:tc>
              <w:tc>
                <w:tcPr>
                  <w:tcW w:w="2520" w:type="dxa"/>
                </w:tcPr>
                <w:p w14:paraId="3AD36497" w14:textId="35D745D5" w:rsidR="008F1A9A" w:rsidRDefault="008F1A9A"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E9ECCA1" w14:textId="4D1D0492"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D4524D6" w14:textId="10A310BE"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AC60B2F" w14:textId="3A2FC094"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19</w:t>
                  </w:r>
                </w:p>
                <w:p w14:paraId="54FBCC79" w14:textId="5AE02E93"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5679777" w14:textId="53F61E4E"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23F58ADA" w14:textId="46927344"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5</w:t>
                  </w:r>
                </w:p>
                <w:p w14:paraId="7B5CD68F" w14:textId="33A02A81"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28B68C3" w14:textId="20835D93"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12</w:t>
                  </w:r>
                </w:p>
                <w:p w14:paraId="1DE2CA5E" w14:textId="12CAB4A2"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58065D3" w14:textId="6F1D4FF4" w:rsidR="006A2945" w:rsidRDefault="006A2945"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6</w:t>
                  </w:r>
                </w:p>
                <w:p w14:paraId="529138AE" w14:textId="23D67FB9" w:rsidR="00843404" w:rsidRPr="00843404" w:rsidRDefault="00843404"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Closing Counts </w:t>
                  </w:r>
                </w:p>
                <w:p w14:paraId="5637FB5C" w14:textId="77777777" w:rsidR="00843404" w:rsidRDefault="00843404"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82060CD" w14:textId="77777777" w:rsidR="008F1A9A" w:rsidRDefault="008F1A9A"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80C2487" w14:textId="2ACB664D" w:rsidR="008F1A9A" w:rsidRDefault="008F1A9A" w:rsidP="006A294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243" w:type="dxa"/>
                </w:tcPr>
                <w:p w14:paraId="3DC9A9F7" w14:textId="330DF9D6" w:rsidR="008F1A9A" w:rsidRDefault="008F1A9A"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A3644C9" w14:textId="4EF995C8"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7F3ED6D" w14:textId="43E84B49"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19CFD72" w14:textId="3EB3D4A8"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3F20D7F" w14:textId="47FC7A28"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BE73323" w14:textId="2FA1A10E"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6AC59AB" w14:textId="7CF8EF2D"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4FC8D6D" w14:textId="7EE45C1A"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9AE5FD0" w14:textId="519E6688"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4D0638C" w14:textId="0987BA2B"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6FDC1F6" w14:textId="4006D900"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1BFBEA6" w14:textId="274F0D77"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EC445D4" w14:textId="6AB7A74F"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29A84FA" w14:textId="792908C6"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6428021" w14:textId="303A308E"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36584C3" w14:textId="28A30A21"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1C84CF0" w14:textId="4C3C4876"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FB4B654" w14:textId="12C377BB"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FD4F1C9" w14:textId="590ECC1B"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7B90C97" w14:textId="0124BC19"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950CA3E" w14:textId="2B6BB173"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D8350A2" w14:textId="11B9381D" w:rsid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13B7B22" w14:textId="2929EEB3" w:rsidR="006A2945" w:rsidRPr="006A2945" w:rsidRDefault="006A2945" w:rsidP="006A29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4E21DDF" w14:textId="69F381DB" w:rsidR="008F1A9A" w:rsidRPr="00375371" w:rsidRDefault="008F1A9A" w:rsidP="006A29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F1A9A" w:rsidRPr="00956475" w14:paraId="09D82309" w14:textId="77777777" w:rsidTr="00CB251D">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45390DAA" w14:textId="021DBE0A" w:rsidR="008F1A9A" w:rsidRDefault="008F1A9A" w:rsidP="008F1A9A">
                  <w:pPr>
                    <w:rPr>
                      <w:rFonts w:ascii="Arial" w:eastAsia="Times New Roman" w:hAnsi="Arial" w:cs="Arial"/>
                      <w:b w:val="0"/>
                      <w:color w:val="000000"/>
                      <w:sz w:val="20"/>
                      <w:szCs w:val="20"/>
                    </w:rPr>
                  </w:pPr>
                  <w:r>
                    <w:rPr>
                      <w:rFonts w:ascii="Arial" w:eastAsia="Times New Roman" w:hAnsi="Arial" w:cs="Arial"/>
                      <w:b w:val="0"/>
                      <w:color w:val="000000"/>
                      <w:sz w:val="20"/>
                      <w:szCs w:val="20"/>
                    </w:rPr>
                    <w:t xml:space="preserve">   13</w:t>
                  </w:r>
                </w:p>
              </w:tc>
              <w:tc>
                <w:tcPr>
                  <w:tcW w:w="3690" w:type="dxa"/>
                </w:tcPr>
                <w:p w14:paraId="6E45CBAD" w14:textId="0029F2A2" w:rsidR="008F1A9A" w:rsidRDefault="008F1A9A" w:rsidP="00B35B79">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6A2945">
                    <w:rPr>
                      <w:rFonts w:ascii="Arial" w:eastAsia="Times New Roman" w:hAnsi="Arial" w:cs="Arial"/>
                      <w:color w:val="000000"/>
                      <w:sz w:val="20"/>
                      <w:szCs w:val="20"/>
                    </w:rPr>
                    <w:t>1-3</w:t>
                  </w:r>
                </w:p>
                <w:p w14:paraId="06A3ABE7" w14:textId="768F6418" w:rsidR="008F1A9A" w:rsidRDefault="008F1A9A" w:rsidP="00B35B7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6A2945">
                    <w:rPr>
                      <w:rFonts w:ascii="Arial" w:eastAsia="Times New Roman" w:hAnsi="Arial" w:cs="Arial"/>
                      <w:color w:val="000000"/>
                      <w:sz w:val="20"/>
                      <w:szCs w:val="20"/>
                    </w:rPr>
                    <w:t>1-4</w:t>
                  </w:r>
                </w:p>
                <w:p w14:paraId="0BD7240C" w14:textId="77777777" w:rsidR="00B35B79" w:rsidRDefault="006A2945" w:rsidP="00B35B7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500680BA" w14:textId="69876FC1" w:rsidR="008F1A9A" w:rsidRDefault="008F1A9A" w:rsidP="00B35B7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w:t>
                  </w:r>
                  <w:r w:rsidR="006A2945">
                    <w:rPr>
                      <w:rFonts w:ascii="Arial" w:eastAsia="Times New Roman" w:hAnsi="Arial" w:cs="Arial"/>
                      <w:color w:val="000000"/>
                      <w:sz w:val="20"/>
                      <w:szCs w:val="20"/>
                    </w:rPr>
                    <w:t xml:space="preserve">Plastic and Reconstructive Surgery cont. </w:t>
                  </w:r>
                  <w:r>
                    <w:rPr>
                      <w:rFonts w:ascii="Arial" w:eastAsia="Times New Roman" w:hAnsi="Arial" w:cs="Arial"/>
                      <w:color w:val="000000"/>
                      <w:sz w:val="20"/>
                      <w:szCs w:val="20"/>
                    </w:rPr>
                    <w:t>Surgical Technology for the Surgical Technologist: A Positive Care Approach</w:t>
                  </w:r>
                </w:p>
                <w:p w14:paraId="763320BA" w14:textId="6E4E14C0" w:rsidR="006A2945" w:rsidRDefault="006A2945" w:rsidP="006A294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for Plastic Surgery</w:t>
                  </w:r>
                </w:p>
                <w:p w14:paraId="447F09A7" w14:textId="21C983A5" w:rsidR="006A2945" w:rsidRDefault="006A2945" w:rsidP="006A294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Integumentary System cont. Fundamentals of Anatomy and Physiology</w:t>
                  </w:r>
                </w:p>
                <w:p w14:paraId="4ACC229D" w14:textId="5383A76A" w:rsidR="006A2945" w:rsidRDefault="006A2945" w:rsidP="006A294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Integumentary System cont. Medical Terminology for the Health Professions</w:t>
                  </w:r>
                </w:p>
                <w:p w14:paraId="393BDC0C" w14:textId="77777777" w:rsidR="008F1A9A" w:rsidRDefault="006A2945" w:rsidP="006A2945">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Microbiology Microbial Genetics and Muta</w:t>
                  </w:r>
                  <w:r w:rsidR="00283BBB">
                    <w:rPr>
                      <w:rFonts w:ascii="Arial" w:eastAsia="Times New Roman" w:hAnsi="Arial" w:cs="Arial"/>
                      <w:color w:val="000000"/>
                      <w:sz w:val="20"/>
                      <w:szCs w:val="20"/>
                    </w:rPr>
                    <w:t>tions Microbiology for Surgical Technologist</w:t>
                  </w:r>
                </w:p>
                <w:p w14:paraId="6267F556" w14:textId="77777777" w:rsidR="00843404" w:rsidRDefault="00843404" w:rsidP="006A2945">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3C43FA2" w14:textId="77777777" w:rsidR="00843404" w:rsidRDefault="00843404" w:rsidP="006A2945">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8CE1896" w14:textId="795D65DE" w:rsidR="00843404" w:rsidRDefault="00843404" w:rsidP="006A2945">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13</w:t>
                  </w:r>
                </w:p>
              </w:tc>
              <w:tc>
                <w:tcPr>
                  <w:tcW w:w="2520" w:type="dxa"/>
                </w:tcPr>
                <w:p w14:paraId="536E84E8" w14:textId="77777777" w:rsidR="00024B6E" w:rsidRDefault="00024B6E"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2D1D803" w14:textId="77777777" w:rsidR="00024B6E" w:rsidRDefault="00024B6E"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117EC32" w14:textId="77777777" w:rsidR="00024B6E" w:rsidRDefault="00024B6E"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6DE917F" w14:textId="6758B4AB" w:rsidR="006A2945" w:rsidRDefault="006A2945"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19</w:t>
                  </w:r>
                </w:p>
                <w:p w14:paraId="676A989A" w14:textId="7F6D3584" w:rsidR="006A2945" w:rsidRDefault="006A2945"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E18CB1B" w14:textId="08FAF2AD" w:rsidR="006A2945" w:rsidRDefault="006A2945"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45B3A14A" w14:textId="7CBA6984" w:rsidR="006A2945" w:rsidRDefault="006A2945"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6</w:t>
                  </w:r>
                </w:p>
                <w:p w14:paraId="166EEF42" w14:textId="38DD65A8" w:rsidR="006A2945" w:rsidRDefault="006A2945"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13D083F" w14:textId="77777777" w:rsidR="00024B6E" w:rsidRDefault="00024B6E"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091BE17" w14:textId="1DCD1F78" w:rsidR="006A2945" w:rsidRDefault="006A2945"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12</w:t>
                  </w:r>
                </w:p>
                <w:p w14:paraId="243E56A5" w14:textId="77777777" w:rsidR="00024B6E" w:rsidRDefault="00024B6E"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4AE7093" w14:textId="0F19F94D" w:rsidR="00283BBB" w:rsidRDefault="00283BBB"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w:t>
                  </w:r>
                </w:p>
                <w:p w14:paraId="727DB7FE" w14:textId="2AF2441D" w:rsidR="00843404" w:rsidRPr="00843404" w:rsidRDefault="00843404"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Open Gloving &amp; Scrubbed Open Gloving, Loading &amp; Passing Suture </w:t>
                  </w:r>
                </w:p>
                <w:p w14:paraId="57A34B5A" w14:textId="77777777" w:rsidR="006A2945" w:rsidRDefault="006A2945"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5920690" w14:textId="2E8E98FC" w:rsidR="006A2945" w:rsidRDefault="006A2945" w:rsidP="00024B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43" w:type="dxa"/>
                </w:tcPr>
                <w:p w14:paraId="5DBAD197" w14:textId="77777777" w:rsidR="008F1A9A" w:rsidRDefault="008F1A9A"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D7E10B5"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20D7685"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994C721"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710FC42"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1CF6FB2"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DB7127D"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D99248F" w14:textId="068EC20D"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84D2B70"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830844C"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B430F63"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C4DA4C4"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2BA29A1"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E785DAE"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9122EC5"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765BD01"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7F946F0"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0669F05"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3F1422F" w14:textId="77777777"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E19C9EE"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6D3CB3F" w14:textId="634D0DDD" w:rsidR="006A2945" w:rsidRDefault="006A2945"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1BFBB37" w14:textId="77777777" w:rsidR="00283BBB" w:rsidRDefault="00283BBB"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BB028CF"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F8840F6"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5B3C77F" w14:textId="77777777" w:rsidR="00024B6E" w:rsidRDefault="00024B6E"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E129482" w14:textId="3930F1AA" w:rsidR="00283BBB" w:rsidRDefault="00283BBB" w:rsidP="00024B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r w:rsidR="008F1A9A" w:rsidRPr="00956475" w14:paraId="0DEB2E08" w14:textId="77777777" w:rsidTr="00F45C27">
              <w:trPr>
                <w:cnfStyle w:val="000000100000" w:firstRow="0" w:lastRow="0" w:firstColumn="0" w:lastColumn="0" w:oddVBand="0" w:evenVBand="0" w:oddHBand="1" w:evenHBand="0" w:firstRowFirstColumn="0" w:firstRowLastColumn="0" w:lastRowFirstColumn="0" w:lastRowLastColumn="0"/>
                <w:trHeight w:val="7335"/>
              </w:trPr>
              <w:tc>
                <w:tcPr>
                  <w:cnfStyle w:val="001000000000" w:firstRow="0" w:lastRow="0" w:firstColumn="1" w:lastColumn="0" w:oddVBand="0" w:evenVBand="0" w:oddHBand="0" w:evenHBand="0" w:firstRowFirstColumn="0" w:firstRowLastColumn="0" w:lastRowFirstColumn="0" w:lastRowLastColumn="0"/>
                  <w:tcW w:w="787" w:type="dxa"/>
                </w:tcPr>
                <w:p w14:paraId="3E255BDF" w14:textId="2EF96CD0" w:rsidR="008F1A9A" w:rsidRDefault="008F1A9A" w:rsidP="008F1A9A">
                  <w:pPr>
                    <w:rPr>
                      <w:rFonts w:ascii="Arial" w:eastAsia="Times New Roman" w:hAnsi="Arial" w:cs="Arial"/>
                      <w:b w:val="0"/>
                      <w:color w:val="000000"/>
                      <w:sz w:val="20"/>
                      <w:szCs w:val="20"/>
                    </w:rPr>
                  </w:pPr>
                  <w:r>
                    <w:rPr>
                      <w:rFonts w:ascii="Arial" w:eastAsia="Times New Roman" w:hAnsi="Arial" w:cs="Arial"/>
                      <w:b w:val="0"/>
                      <w:color w:val="000000"/>
                      <w:sz w:val="20"/>
                      <w:szCs w:val="20"/>
                    </w:rPr>
                    <w:lastRenderedPageBreak/>
                    <w:t xml:space="preserve">   14</w:t>
                  </w:r>
                </w:p>
              </w:tc>
              <w:tc>
                <w:tcPr>
                  <w:tcW w:w="3690" w:type="dxa"/>
                </w:tcPr>
                <w:p w14:paraId="615BFC97" w14:textId="78F68890" w:rsidR="008F1A9A" w:rsidRDefault="008F1A9A" w:rsidP="00283BBB">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283BBB">
                    <w:rPr>
                      <w:rFonts w:ascii="Arial" w:eastAsia="Times New Roman" w:hAnsi="Arial" w:cs="Arial"/>
                      <w:color w:val="000000"/>
                      <w:sz w:val="20"/>
                      <w:szCs w:val="20"/>
                    </w:rPr>
                    <w:t>1-3</w:t>
                  </w:r>
                </w:p>
                <w:p w14:paraId="20F60BB8" w14:textId="13FD1B79" w:rsidR="008F1A9A" w:rsidRDefault="008F1A9A" w:rsidP="008F1A9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283BBB">
                    <w:rPr>
                      <w:rFonts w:ascii="Arial" w:eastAsia="Times New Roman" w:hAnsi="Arial" w:cs="Arial"/>
                      <w:color w:val="000000"/>
                      <w:sz w:val="20"/>
                      <w:szCs w:val="20"/>
                    </w:rPr>
                    <w:t>1-4</w:t>
                  </w:r>
                </w:p>
                <w:p w14:paraId="7013B7FD" w14:textId="6DD12FE5" w:rsidR="00283BBB" w:rsidRPr="00956475" w:rsidRDefault="00283BBB" w:rsidP="008F1A9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1A2C43AC" w14:textId="6A5E320E" w:rsidR="008F1A9A" w:rsidRDefault="008F1A9A" w:rsidP="00283BB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w:t>
                  </w:r>
                  <w:r w:rsidR="00283BBB">
                    <w:rPr>
                      <w:rFonts w:ascii="Arial" w:eastAsia="Times New Roman" w:hAnsi="Arial" w:cs="Arial"/>
                      <w:color w:val="000000"/>
                      <w:sz w:val="20"/>
                      <w:szCs w:val="20"/>
                    </w:rPr>
                    <w:t xml:space="preserve"> Diagnostic Procedures</w:t>
                  </w:r>
                  <w:r>
                    <w:rPr>
                      <w:rFonts w:ascii="Arial" w:eastAsia="Times New Roman" w:hAnsi="Arial" w:cs="Arial"/>
                      <w:color w:val="000000"/>
                      <w:sz w:val="20"/>
                      <w:szCs w:val="20"/>
                    </w:rPr>
                    <w:t xml:space="preserve"> Surgical Technology for the Surgical Technologist: A Positive Care Approach</w:t>
                  </w:r>
                </w:p>
                <w:p w14:paraId="3AB323D2" w14:textId="00BF0A22" w:rsidR="00283BBB" w:rsidRDefault="00283BBB" w:rsidP="00283BB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Instrumentation Surgical Instrumentation </w:t>
                  </w:r>
                </w:p>
                <w:p w14:paraId="3BF4777E" w14:textId="0EE0031C" w:rsidR="00283BBB" w:rsidRDefault="00283BBB" w:rsidP="00283BB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for DX Surgery- Surgical Mayo Setups</w:t>
                  </w:r>
                </w:p>
                <w:p w14:paraId="42E40171" w14:textId="241BACA6" w:rsidR="00283BBB" w:rsidRDefault="00283BBB" w:rsidP="00283BB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Integumentary System cont. Fundamentals of Anatomy and Physiology</w:t>
                  </w:r>
                </w:p>
                <w:p w14:paraId="54BB2F2D" w14:textId="3AA9C6DD" w:rsidR="00283BBB" w:rsidRDefault="00283BBB" w:rsidP="00283BB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Diagnostic Procedures and Pharmacology-Medical Terminology for the </w:t>
                  </w:r>
                  <w:proofErr w:type="spellStart"/>
                  <w:r>
                    <w:rPr>
                      <w:rFonts w:ascii="Arial" w:eastAsia="Times New Roman" w:hAnsi="Arial" w:cs="Arial"/>
                      <w:color w:val="000000"/>
                      <w:sz w:val="20"/>
                      <w:szCs w:val="20"/>
                    </w:rPr>
                    <w:t>Heath</w:t>
                  </w:r>
                  <w:proofErr w:type="spellEnd"/>
                  <w:r>
                    <w:rPr>
                      <w:rFonts w:ascii="Arial" w:eastAsia="Times New Roman" w:hAnsi="Arial" w:cs="Arial"/>
                      <w:color w:val="000000"/>
                      <w:sz w:val="20"/>
                      <w:szCs w:val="20"/>
                    </w:rPr>
                    <w:t xml:space="preserve"> Professions</w:t>
                  </w:r>
                </w:p>
                <w:p w14:paraId="1E3EE920" w14:textId="3B2CB126" w:rsidR="00283BBB" w:rsidRDefault="00283BBB" w:rsidP="00283BB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Microbiology Microbial Genetics and Mutations cont. Microbiology for the Surgical Technologist</w:t>
                  </w:r>
                </w:p>
                <w:p w14:paraId="3C94D7AC" w14:textId="01F8A09D" w:rsidR="00843404" w:rsidRDefault="00843404" w:rsidP="00283BB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14</w:t>
                  </w:r>
                </w:p>
                <w:p w14:paraId="3A424DA2" w14:textId="293D89BC" w:rsidR="008F1A9A" w:rsidRDefault="008F1A9A" w:rsidP="00F45C27">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520" w:type="dxa"/>
                </w:tcPr>
                <w:p w14:paraId="36FE7897" w14:textId="77777777" w:rsidR="00024B6E" w:rsidRDefault="00024B6E"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BBC942D" w14:textId="77777777" w:rsidR="00024B6E" w:rsidRDefault="00024B6E"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8697456" w14:textId="77777777" w:rsidR="00024B6E" w:rsidRDefault="00024B6E"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B3A6283" w14:textId="77777777" w:rsidR="00024B6E" w:rsidRDefault="00283BBB"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13</w:t>
                  </w:r>
                </w:p>
                <w:p w14:paraId="7F3DB289" w14:textId="77777777" w:rsidR="00024B6E" w:rsidRDefault="00024B6E"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2BDA9C6" w14:textId="77777777" w:rsidR="00024B6E" w:rsidRDefault="00283BBB"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15</w:t>
                  </w:r>
                </w:p>
                <w:p w14:paraId="3B152FBE" w14:textId="77777777" w:rsidR="00024B6E" w:rsidRDefault="00283BBB"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31DA362B" w14:textId="77777777" w:rsidR="00024B6E" w:rsidRDefault="00024B6E"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4307FA9" w14:textId="77777777" w:rsidR="00024B6E" w:rsidRDefault="00283BBB"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6</w:t>
                  </w:r>
                </w:p>
                <w:p w14:paraId="4F6CB1F2" w14:textId="77777777" w:rsidR="00024B6E" w:rsidRDefault="00024B6E"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155F425" w14:textId="77777777" w:rsidR="00024B6E" w:rsidRDefault="00283BBB"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15</w:t>
                  </w:r>
                </w:p>
                <w:p w14:paraId="2B3C4BB2" w14:textId="77777777" w:rsidR="00024B6E" w:rsidRDefault="00024B6E"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0133E18" w14:textId="77777777" w:rsidR="00283BBB" w:rsidRDefault="00283BBB"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w:t>
                  </w:r>
                </w:p>
                <w:p w14:paraId="3822A986" w14:textId="77777777" w:rsidR="00843404" w:rsidRDefault="00843404"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CA90E9B" w14:textId="2C85A0F2" w:rsidR="00843404" w:rsidRPr="00843404" w:rsidRDefault="00843404" w:rsidP="00024B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Suture Quiz </w:t>
                  </w:r>
                </w:p>
              </w:tc>
              <w:tc>
                <w:tcPr>
                  <w:tcW w:w="2243" w:type="dxa"/>
                </w:tcPr>
                <w:p w14:paraId="7A1A72D8"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70ADCAF"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3F1043F"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EBF6431"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D4DDC97"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679DDE"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584F6A" w14:textId="77777777" w:rsidR="00024B6E" w:rsidRDefault="00283BBB"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4CA7A6A0"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0D9D276"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5D3F81"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EC3870"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ACA57E0" w14:textId="77777777" w:rsidR="00024B6E" w:rsidRDefault="00283BBB"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659F1E9D"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F178B1" w14:textId="77777777" w:rsidR="00024B6E" w:rsidRDefault="00283BBB"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w:t>
                  </w:r>
                  <w:r w:rsidR="00024B6E">
                    <w:rPr>
                      <w:rFonts w:ascii="Arial" w:hAnsi="Arial" w:cs="Arial"/>
                      <w:sz w:val="20"/>
                      <w:szCs w:val="20"/>
                    </w:rPr>
                    <w:t xml:space="preserve"> 12pm</w:t>
                  </w:r>
                </w:p>
                <w:p w14:paraId="1C5D847F"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817DDE"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01FD75D"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059CC57" w14:textId="77777777" w:rsidR="00024B6E" w:rsidRDefault="00283BBB"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53B02EED"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531368"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F3F0BE6"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6B5299C"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1FA7B2D" w14:textId="77777777" w:rsidR="00024B6E" w:rsidRDefault="00283BBB"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49A34974"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7C12694"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443257A"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ED2AB77" w14:textId="77777777" w:rsidR="00024B6E" w:rsidRDefault="00024B6E"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CA2001E" w14:textId="4F01B03B" w:rsidR="00283BBB" w:rsidRPr="00375371" w:rsidRDefault="00283BBB" w:rsidP="00024B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tc>
            </w:tr>
            <w:tr w:rsidR="008F1A9A" w14:paraId="25BF150F" w14:textId="77777777" w:rsidTr="00CB251D">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66371F8C" w14:textId="5A87AD91" w:rsidR="008F1A9A" w:rsidRDefault="008F1A9A" w:rsidP="008F1A9A">
                  <w:pPr>
                    <w:spacing w:before="100" w:beforeAutospacing="1" w:after="100" w:afterAutospacing="1"/>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15</w:t>
                  </w:r>
                </w:p>
              </w:tc>
              <w:tc>
                <w:tcPr>
                  <w:tcW w:w="3690" w:type="dxa"/>
                </w:tcPr>
                <w:p w14:paraId="6BC23511" w14:textId="4781669A" w:rsidR="008F1A9A" w:rsidRDefault="008F1A9A" w:rsidP="008F1A9A">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PSLO </w:t>
                  </w:r>
                  <w:r w:rsidR="00F45C27">
                    <w:rPr>
                      <w:rFonts w:ascii="Arial" w:eastAsia="Times New Roman" w:hAnsi="Arial" w:cs="Arial"/>
                      <w:color w:val="000000"/>
                      <w:sz w:val="20"/>
                      <w:szCs w:val="20"/>
                    </w:rPr>
                    <w:t>1-3</w:t>
                  </w:r>
                </w:p>
                <w:p w14:paraId="147ACD02" w14:textId="6B4747F6" w:rsidR="008F1A9A" w:rsidRDefault="008F1A9A" w:rsidP="008F1A9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45C27">
                    <w:rPr>
                      <w:rFonts w:ascii="Arial" w:eastAsia="Times New Roman" w:hAnsi="Arial" w:cs="Arial"/>
                      <w:color w:val="000000"/>
                      <w:sz w:val="20"/>
                      <w:szCs w:val="20"/>
                    </w:rPr>
                    <w:t>1-4</w:t>
                  </w:r>
                </w:p>
                <w:p w14:paraId="28A096E3" w14:textId="277DCCE2" w:rsidR="00F45C27" w:rsidRPr="00956475" w:rsidRDefault="00F45C27" w:rsidP="008F1A9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461774B5" w14:textId="0156165A" w:rsidR="008F1A9A" w:rsidRDefault="008F1A9A"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w:t>
                  </w:r>
                  <w:r w:rsidR="00F45C27">
                    <w:rPr>
                      <w:rFonts w:ascii="Arial" w:eastAsia="Times New Roman" w:hAnsi="Arial" w:cs="Arial"/>
                      <w:color w:val="000000"/>
                      <w:sz w:val="20"/>
                      <w:szCs w:val="20"/>
                    </w:rPr>
                    <w:t xml:space="preserve">Hemostasis, Wound Healing </w:t>
                  </w:r>
                  <w:r>
                    <w:rPr>
                      <w:rFonts w:ascii="Arial" w:eastAsia="Times New Roman" w:hAnsi="Arial" w:cs="Arial"/>
                      <w:color w:val="000000"/>
                      <w:sz w:val="20"/>
                      <w:szCs w:val="20"/>
                    </w:rPr>
                    <w:t>Surgical Technology for the Surgical Technologist: A Positive Care Approach</w:t>
                  </w:r>
                </w:p>
                <w:p w14:paraId="5EA43A4F" w14:textId="6CB743D8"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Muscular System. Fundamentals of Anatomy and Physiology</w:t>
                  </w:r>
                </w:p>
                <w:p w14:paraId="4DB29B98" w14:textId="12794C93"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Muscular System. Medical Terminology for the </w:t>
                  </w:r>
                  <w:proofErr w:type="spellStart"/>
                  <w:r>
                    <w:rPr>
                      <w:rFonts w:ascii="Arial" w:eastAsia="Times New Roman" w:hAnsi="Arial" w:cs="Arial"/>
                      <w:color w:val="000000"/>
                      <w:sz w:val="20"/>
                      <w:szCs w:val="20"/>
                    </w:rPr>
                    <w:t>Heath</w:t>
                  </w:r>
                  <w:proofErr w:type="spellEnd"/>
                  <w:r>
                    <w:rPr>
                      <w:rFonts w:ascii="Arial" w:eastAsia="Times New Roman" w:hAnsi="Arial" w:cs="Arial"/>
                      <w:color w:val="000000"/>
                      <w:sz w:val="20"/>
                      <w:szCs w:val="20"/>
                    </w:rPr>
                    <w:t xml:space="preserve"> Professions</w:t>
                  </w:r>
                </w:p>
                <w:p w14:paraId="527B62B7" w14:textId="7CE3AE30"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Microbiology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Empire of Viruses. Microbiology for Surgical Technologist</w:t>
                  </w:r>
                </w:p>
                <w:p w14:paraId="459E56EE" w14:textId="6679CD16" w:rsidR="00606FCE" w:rsidRDefault="00606FCE"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9BDC305" w14:textId="7DA104D0" w:rsidR="00606FCE" w:rsidRDefault="00606FCE"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15</w:t>
                  </w:r>
                </w:p>
                <w:p w14:paraId="4C094943" w14:textId="709C1DC5" w:rsidR="008F1A9A" w:rsidRDefault="008F1A9A"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570D5F95" w14:textId="77777777" w:rsidR="008F1A9A" w:rsidRDefault="008F1A9A"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B46B4E0" w14:textId="77777777"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815E455" w14:textId="77777777"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D0DBB2B" w14:textId="77777777"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11</w:t>
                  </w:r>
                </w:p>
                <w:p w14:paraId="185B588C" w14:textId="77777777"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72BBB44" w14:textId="77777777"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3F3E45C6" w14:textId="77777777"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EE66508" w14:textId="77777777"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4</w:t>
                  </w:r>
                </w:p>
                <w:p w14:paraId="7FA3EA77" w14:textId="77777777" w:rsidR="00F45C27" w:rsidRDefault="00F45C27"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93425BA" w14:textId="3F8A02CE" w:rsidR="00F45C27" w:rsidRDefault="00606FCE" w:rsidP="00606FC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w:t>
                  </w:r>
                  <w:r w:rsidR="00F45C27">
                    <w:rPr>
                      <w:rFonts w:ascii="Arial" w:eastAsia="Times New Roman" w:hAnsi="Arial" w:cs="Arial"/>
                      <w:color w:val="000000"/>
                      <w:sz w:val="20"/>
                      <w:szCs w:val="20"/>
                    </w:rPr>
                    <w:t>Chapter 8</w:t>
                  </w:r>
                </w:p>
                <w:p w14:paraId="2C9A79DF" w14:textId="3D421C1B" w:rsidR="00606FCE" w:rsidRDefault="00606FCE" w:rsidP="00606FC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C3D0536" w14:textId="21F026EF" w:rsidR="00606FCE" w:rsidRPr="00606FCE" w:rsidRDefault="00606FCE" w:rsidP="00606FC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606FCE">
                    <w:rPr>
                      <w:rFonts w:ascii="Arial" w:eastAsia="Times New Roman" w:hAnsi="Arial" w:cs="Arial"/>
                      <w:b/>
                      <w:bCs/>
                      <w:color w:val="000000"/>
                      <w:sz w:val="20"/>
                      <w:szCs w:val="20"/>
                    </w:rPr>
                    <w:t xml:space="preserve">Mock Finals </w:t>
                  </w:r>
                </w:p>
                <w:p w14:paraId="1B4C6D74" w14:textId="2542A802" w:rsidR="00606FCE" w:rsidRDefault="00606FCE" w:rsidP="00F45C2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43" w:type="dxa"/>
                </w:tcPr>
                <w:p w14:paraId="1540F240" w14:textId="77777777" w:rsidR="008F1A9A" w:rsidRDefault="008F1A9A"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075A5CB"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C8D3919"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803D358"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9BF1DE3"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8EAA3A0"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FF2BA5B"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2F3CA05"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3BA9759"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C458497"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D4EE767"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F9D06DA"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4A09A42E"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C69AE68"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8E8D6E2"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5391D3B"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6B2397C"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73F33C82"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A3E2F9A"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F56A2EC" w14:textId="77777777"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49DDFF7" w14:textId="77777777" w:rsidR="00606FCE" w:rsidRDefault="00606FCE"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057A1B7" w14:textId="77777777" w:rsidR="00606FCE" w:rsidRDefault="00606FCE"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B79ABC3" w14:textId="47A5D7E1" w:rsidR="00F45C27" w:rsidRDefault="00F45C27" w:rsidP="00F45C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Monday at 12pm</w:t>
                  </w:r>
                </w:p>
              </w:tc>
            </w:tr>
            <w:tr w:rsidR="008F1A9A" w:rsidRPr="00375371" w14:paraId="7831DB49" w14:textId="77777777" w:rsidTr="00CB251D">
              <w:trPr>
                <w:cnfStyle w:val="000000100000" w:firstRow="0" w:lastRow="0" w:firstColumn="0" w:lastColumn="0" w:oddVBand="0" w:evenVBand="0" w:oddHBand="1" w:evenHBand="0" w:firstRowFirstColumn="0" w:firstRowLastColumn="0" w:lastRowFirstColumn="0" w:lastRowLastColumn="0"/>
                <w:trHeight w:val="3105"/>
              </w:trPr>
              <w:tc>
                <w:tcPr>
                  <w:cnfStyle w:val="001000000000" w:firstRow="0" w:lastRow="0" w:firstColumn="1" w:lastColumn="0" w:oddVBand="0" w:evenVBand="0" w:oddHBand="0" w:evenHBand="0" w:firstRowFirstColumn="0" w:firstRowLastColumn="0" w:lastRowFirstColumn="0" w:lastRowLastColumn="0"/>
                  <w:tcW w:w="787" w:type="dxa"/>
                </w:tcPr>
                <w:p w14:paraId="2E97A349" w14:textId="6AF691FA" w:rsidR="008F1A9A" w:rsidRPr="009F5FB8" w:rsidRDefault="008F1A9A" w:rsidP="008F1A9A">
                  <w:pPr>
                    <w:rPr>
                      <w:rFonts w:ascii="Arial" w:eastAsia="Times New Roman" w:hAnsi="Arial" w:cs="Arial"/>
                      <w:sz w:val="20"/>
                      <w:szCs w:val="20"/>
                    </w:rPr>
                  </w:pPr>
                  <w:r>
                    <w:rPr>
                      <w:rFonts w:ascii="Arial" w:eastAsia="Times New Roman" w:hAnsi="Arial" w:cs="Arial"/>
                      <w:b w:val="0"/>
                      <w:color w:val="000000"/>
                      <w:sz w:val="20"/>
                      <w:szCs w:val="20"/>
                    </w:rPr>
                    <w:lastRenderedPageBreak/>
                    <w:t xml:space="preserve">   16</w:t>
                  </w:r>
                </w:p>
              </w:tc>
              <w:tc>
                <w:tcPr>
                  <w:tcW w:w="3690" w:type="dxa"/>
                </w:tcPr>
                <w:p w14:paraId="0A600243" w14:textId="19313DFB" w:rsidR="008F1A9A" w:rsidRDefault="008F1A9A" w:rsidP="008F1A9A">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w:t>
                  </w:r>
                  <w:r w:rsidR="00F45C27">
                    <w:rPr>
                      <w:rFonts w:ascii="Arial" w:eastAsia="Times New Roman" w:hAnsi="Arial" w:cs="Arial"/>
                      <w:color w:val="000000"/>
                      <w:sz w:val="20"/>
                      <w:szCs w:val="20"/>
                    </w:rPr>
                    <w:t xml:space="preserve"> 1-3</w:t>
                  </w:r>
                  <w:r>
                    <w:rPr>
                      <w:rFonts w:ascii="Arial" w:eastAsia="Times New Roman" w:hAnsi="Arial" w:cs="Arial"/>
                      <w:color w:val="000000"/>
                      <w:sz w:val="20"/>
                      <w:szCs w:val="20"/>
                    </w:rPr>
                    <w:t xml:space="preserve"> </w:t>
                  </w:r>
                </w:p>
                <w:p w14:paraId="2043768B" w14:textId="3EAA0E0F" w:rsidR="008F1A9A" w:rsidRDefault="008F1A9A" w:rsidP="008F1A9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sidR="00F45C27">
                    <w:rPr>
                      <w:rFonts w:ascii="Arial" w:eastAsia="Times New Roman" w:hAnsi="Arial" w:cs="Arial"/>
                      <w:color w:val="000000"/>
                      <w:sz w:val="20"/>
                      <w:szCs w:val="20"/>
                    </w:rPr>
                    <w:t>1-4</w:t>
                  </w:r>
                </w:p>
                <w:p w14:paraId="1CEA2746" w14:textId="6D1EE598" w:rsidR="00F45C27" w:rsidRPr="00956475" w:rsidRDefault="00F45C27" w:rsidP="008F1A9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572780CC" w14:textId="536D6FE0" w:rsidR="008F1A9A" w:rsidRDefault="008F1A9A"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w:t>
                  </w:r>
                  <w:r w:rsidR="00F45C27">
                    <w:rPr>
                      <w:rFonts w:ascii="Arial" w:eastAsia="Times New Roman" w:hAnsi="Arial" w:cs="Arial"/>
                      <w:color w:val="000000"/>
                      <w:sz w:val="20"/>
                      <w:szCs w:val="20"/>
                    </w:rPr>
                    <w:t xml:space="preserve">Special Populations. </w:t>
                  </w:r>
                  <w:r>
                    <w:rPr>
                      <w:rFonts w:ascii="Arial" w:eastAsia="Times New Roman" w:hAnsi="Arial" w:cs="Arial"/>
                      <w:color w:val="000000"/>
                      <w:sz w:val="20"/>
                      <w:szCs w:val="20"/>
                    </w:rPr>
                    <w:t>Surgical Technology for the Surgical Technologist: A Positive Care Approach</w:t>
                  </w:r>
                </w:p>
                <w:p w14:paraId="2869CF39" w14:textId="33F41C75" w:rsidR="00B35B79" w:rsidRDefault="00B35B79"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Muscular System cont. Fundamentals of Anatomy and Physiology</w:t>
                  </w:r>
                </w:p>
                <w:p w14:paraId="36F47B2A" w14:textId="0DA30B0A" w:rsidR="00B35B79" w:rsidRDefault="00B35B79"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The Muscular System </w:t>
                  </w:r>
                  <w:proofErr w:type="gramStart"/>
                  <w:r>
                    <w:rPr>
                      <w:rFonts w:ascii="Arial" w:eastAsia="Times New Roman" w:hAnsi="Arial" w:cs="Arial"/>
                      <w:color w:val="000000"/>
                      <w:sz w:val="20"/>
                      <w:szCs w:val="20"/>
                    </w:rPr>
                    <w:t>cont.</w:t>
                  </w:r>
                  <w:proofErr w:type="gramEnd"/>
                  <w:r>
                    <w:rPr>
                      <w:rFonts w:ascii="Arial" w:eastAsia="Times New Roman" w:hAnsi="Arial" w:cs="Arial"/>
                      <w:color w:val="000000"/>
                      <w:sz w:val="20"/>
                      <w:szCs w:val="20"/>
                    </w:rPr>
                    <w:t xml:space="preserve"> Medical Terminology for the Health Professions</w:t>
                  </w:r>
                </w:p>
                <w:p w14:paraId="2184E4D5" w14:textId="21709383" w:rsidR="008F1A9A" w:rsidRDefault="00B35B79"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Empire of Viruses cont. Microbiology for Surgical Technologist</w:t>
                  </w:r>
                </w:p>
                <w:p w14:paraId="024B873D" w14:textId="50E8835D" w:rsidR="008F1A9A" w:rsidRDefault="00606FCE" w:rsidP="008F1A9A">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16</w:t>
                  </w:r>
                </w:p>
              </w:tc>
              <w:tc>
                <w:tcPr>
                  <w:tcW w:w="2520" w:type="dxa"/>
                </w:tcPr>
                <w:p w14:paraId="3C83109B" w14:textId="14F5EF70" w:rsidR="008F1A9A" w:rsidRDefault="008F1A9A"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9EF6A4A" w14:textId="30CD611D" w:rsidR="00F45C27" w:rsidRDefault="00F45C27"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2137345" w14:textId="4F3A00D2" w:rsidR="00F45C27" w:rsidRDefault="00F45C27"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F3E618F" w14:textId="5BC73348" w:rsidR="00F45C27" w:rsidRDefault="00F45C27"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4</w:t>
                  </w:r>
                </w:p>
                <w:p w14:paraId="04073A96" w14:textId="245F2F69" w:rsidR="00B35B79" w:rsidRDefault="00B35B79"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2AA9B58" w14:textId="42EB2466" w:rsidR="00B35B79" w:rsidRDefault="00B35B79"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51E02582" w14:textId="1F0BDEDF" w:rsidR="00B35B79" w:rsidRDefault="00B35B79"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3D4150C" w14:textId="76D7D324" w:rsidR="00B35B79" w:rsidRDefault="00B35B79"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4</w:t>
                  </w:r>
                </w:p>
                <w:p w14:paraId="50CC0204" w14:textId="3D7629B2" w:rsidR="00B35B79" w:rsidRDefault="00B35B79"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92A6E1F" w14:textId="2D28AC41" w:rsidR="00B35B79" w:rsidRDefault="00B35B79"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8</w:t>
                  </w:r>
                </w:p>
                <w:p w14:paraId="5C4EB106" w14:textId="77777777" w:rsidR="008F1A9A" w:rsidRDefault="008F1A9A"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B20F1CA" w14:textId="4BCE57AA" w:rsidR="00606FCE" w:rsidRPr="00606FCE" w:rsidRDefault="00606FCE" w:rsidP="00B35B7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606FCE">
                    <w:rPr>
                      <w:rFonts w:ascii="Arial" w:eastAsia="Times New Roman" w:hAnsi="Arial" w:cs="Arial"/>
                      <w:b/>
                      <w:bCs/>
                      <w:color w:val="000000"/>
                      <w:sz w:val="20"/>
                      <w:szCs w:val="20"/>
                    </w:rPr>
                    <w:t xml:space="preserve">Final </w:t>
                  </w:r>
                  <w:r>
                    <w:rPr>
                      <w:rFonts w:ascii="Arial" w:eastAsia="Times New Roman" w:hAnsi="Arial" w:cs="Arial"/>
                      <w:b/>
                      <w:bCs/>
                      <w:color w:val="000000"/>
                      <w:sz w:val="20"/>
                      <w:szCs w:val="20"/>
                    </w:rPr>
                    <w:t>(must pass with 70% or higher to move on)</w:t>
                  </w:r>
                </w:p>
              </w:tc>
              <w:tc>
                <w:tcPr>
                  <w:tcW w:w="2243" w:type="dxa"/>
                </w:tcPr>
                <w:p w14:paraId="0D1CF96D" w14:textId="0753D68F" w:rsidR="008F1A9A" w:rsidRDefault="008F1A9A"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65ACD71" w14:textId="5488494F"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B712CB3" w14:textId="0FCC9012"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5BFA921" w14:textId="14C81F5F"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C6844D2" w14:textId="272506CE"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282D07F" w14:textId="7F8572CC"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D91F412" w14:textId="234D290A"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22C1795" w14:textId="01149C8E"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EC6A87D" w14:textId="763A8006"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D4E6FDC" w14:textId="05262EF4"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4E40CED" w14:textId="5BD0A21C"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DE7E6FC" w14:textId="02CE53FA"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40784323" w14:textId="60B45AB9"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2096738" w14:textId="3DC9740F"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4763D70" w14:textId="771FE84C"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5D444DC" w14:textId="6298CDF6"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B2237C7" w14:textId="0C64FD94"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960C094" w14:textId="2FC8AEE1"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0E9C1A9" w14:textId="62B734A7"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96BD6B7" w14:textId="29190179" w:rsidR="00B35B79"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F5A5460" w14:textId="0863174B" w:rsidR="00B35B79" w:rsidRPr="00F45C27" w:rsidRDefault="00B35B79" w:rsidP="00B35B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B9976E2" w14:textId="77777777" w:rsidR="008F1A9A" w:rsidRDefault="008F1A9A" w:rsidP="00B35B79">
                  <w:pPr>
                    <w:jc w:val="center"/>
                    <w:cnfStyle w:val="000000100000" w:firstRow="0" w:lastRow="0" w:firstColumn="0" w:lastColumn="0" w:oddVBand="0" w:evenVBand="0" w:oddHBand="1" w:evenHBand="0" w:firstRowFirstColumn="0" w:firstRowLastColumn="0" w:lastRowFirstColumn="0" w:lastRowLastColumn="0"/>
                  </w:pPr>
                </w:p>
                <w:p w14:paraId="39727CFD" w14:textId="199AE7EC" w:rsidR="008F1A9A" w:rsidRPr="00375371" w:rsidRDefault="008F1A9A" w:rsidP="00B35B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bookmarkEnd w:id="0"/>
          </w:tbl>
          <w:p w14:paraId="27A3E58D" w14:textId="77777777" w:rsidR="00343B43" w:rsidRPr="00956475" w:rsidRDefault="00343B43" w:rsidP="002978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9F5FB8" w:rsidRPr="00956475" w14:paraId="31CF68C0" w14:textId="77777777" w:rsidTr="00D6552B">
        <w:trPr>
          <w:trHeight w:val="2150"/>
        </w:trPr>
        <w:tc>
          <w:tcPr>
            <w:cnfStyle w:val="001000000000" w:firstRow="0" w:lastRow="0" w:firstColumn="1" w:lastColumn="0" w:oddVBand="0" w:evenVBand="0" w:oddHBand="0" w:evenHBand="0" w:firstRowFirstColumn="0" w:firstRowLastColumn="0" w:lastRowFirstColumn="0" w:lastRowLastColumn="0"/>
            <w:tcW w:w="1638" w:type="dxa"/>
          </w:tcPr>
          <w:p w14:paraId="5559D904" w14:textId="77777777" w:rsidR="009F5FB8" w:rsidRPr="00956475" w:rsidRDefault="009F5FB8" w:rsidP="009F5FB8">
            <w:pPr>
              <w:rPr>
                <w:rFonts w:ascii="Arial" w:eastAsia="Times New Roman" w:hAnsi="Arial" w:cs="Arial"/>
                <w:color w:val="000000"/>
                <w:szCs w:val="20"/>
              </w:rPr>
            </w:pPr>
          </w:p>
        </w:tc>
        <w:tc>
          <w:tcPr>
            <w:tcW w:w="9378" w:type="dxa"/>
          </w:tcPr>
          <w:p w14:paraId="72E7630A" w14:textId="77777777" w:rsidR="009F5FB8" w:rsidRPr="00956475" w:rsidRDefault="009F5FB8" w:rsidP="002978F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9F5FB8" w:rsidRPr="00956475" w14:paraId="58FE00EF" w14:textId="77777777" w:rsidTr="0041416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38" w:type="dxa"/>
          </w:tcPr>
          <w:p w14:paraId="0744F3A1" w14:textId="77777777" w:rsidR="009F5FB8" w:rsidRPr="00956475" w:rsidRDefault="009F5FB8" w:rsidP="009F5FB8">
            <w:pPr>
              <w:rPr>
                <w:rFonts w:ascii="Arial" w:eastAsia="Times New Roman" w:hAnsi="Arial" w:cs="Arial"/>
                <w:color w:val="000000"/>
                <w:szCs w:val="20"/>
              </w:rPr>
            </w:pPr>
          </w:p>
        </w:tc>
        <w:tc>
          <w:tcPr>
            <w:tcW w:w="9378" w:type="dxa"/>
          </w:tcPr>
          <w:p w14:paraId="7B431EB5" w14:textId="77777777" w:rsidR="009F5FB8" w:rsidRPr="00956475" w:rsidRDefault="009F5FB8" w:rsidP="002978F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114EFD" w:rsidRPr="00956475" w14:paraId="65A9B809" w14:textId="77777777" w:rsidTr="00D6552B">
        <w:trPr>
          <w:trHeight w:val="4310"/>
        </w:trPr>
        <w:tc>
          <w:tcPr>
            <w:cnfStyle w:val="001000000000" w:firstRow="0" w:lastRow="0" w:firstColumn="1" w:lastColumn="0" w:oddVBand="0" w:evenVBand="0" w:oddHBand="0" w:evenHBand="0" w:firstRowFirstColumn="0" w:firstRowLastColumn="0" w:lastRowFirstColumn="0" w:lastRowLastColumn="0"/>
            <w:tcW w:w="1638" w:type="dxa"/>
          </w:tcPr>
          <w:p w14:paraId="7C1E76D8" w14:textId="77777777" w:rsidR="00114EFD" w:rsidRPr="00956475" w:rsidRDefault="00114EFD" w:rsidP="009F5FB8">
            <w:pPr>
              <w:rPr>
                <w:rFonts w:ascii="Arial" w:eastAsia="Times New Roman" w:hAnsi="Arial" w:cs="Arial"/>
                <w:color w:val="000000"/>
                <w:szCs w:val="20"/>
              </w:rPr>
            </w:pPr>
            <w:r w:rsidRPr="00956475">
              <w:rPr>
                <w:rFonts w:ascii="Arial" w:eastAsia="Times New Roman" w:hAnsi="Arial" w:cs="Arial"/>
                <w:color w:val="000000"/>
                <w:szCs w:val="20"/>
              </w:rPr>
              <w:lastRenderedPageBreak/>
              <w:t>Academic Integrity Statement</w:t>
            </w:r>
          </w:p>
        </w:tc>
        <w:tc>
          <w:tcPr>
            <w:tcW w:w="9378" w:type="dxa"/>
          </w:tcPr>
          <w:p w14:paraId="37C23448"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Ensuring academic integrity is an educational objective taken very seriously. Based on respect for individual academic achievement, each student and faculty member commits to being a part of a community of scholarship that prides itself on honesty and integrity. 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w:t>
            </w:r>
          </w:p>
          <w:p w14:paraId="305C72B8" w14:textId="77777777" w:rsidR="00114EFD" w:rsidRPr="00856194" w:rsidRDefault="00114EFD" w:rsidP="006C2EE7">
            <w:p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Academic and/or professional misconduct is subject to disciplinary action, including being placed on probation, failing a graded course component, failing a course, or being dismissed. Student academic misconduct includes, but is not limited to, cheating on examinations, plagiarism, bribery, falsification of student records, and improper attempts to influence instructors or school officials. For online courses, this includes submitting others' work, entering discussion threads under false pretenses, or not complying with instructor or Online Educational Center authorship.</w:t>
            </w:r>
          </w:p>
        </w:tc>
      </w:tr>
      <w:tr w:rsidR="00114EFD" w:rsidRPr="00956475" w14:paraId="40BFB2D3" w14:textId="77777777" w:rsidTr="00D6552B">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638" w:type="dxa"/>
          </w:tcPr>
          <w:p w14:paraId="3B061E24" w14:textId="77777777" w:rsidR="00114EFD" w:rsidRPr="00956475" w:rsidRDefault="00114EFD" w:rsidP="009F5FB8">
            <w:pPr>
              <w:rPr>
                <w:rFonts w:ascii="Arial" w:eastAsia="Times New Roman" w:hAnsi="Arial" w:cs="Arial"/>
                <w:color w:val="000000"/>
                <w:szCs w:val="20"/>
              </w:rPr>
            </w:pPr>
            <w:r w:rsidRPr="00956475">
              <w:rPr>
                <w:rFonts w:ascii="Arial" w:eastAsia="Times New Roman" w:hAnsi="Arial" w:cs="Arial"/>
                <w:color w:val="000000"/>
                <w:szCs w:val="20"/>
              </w:rPr>
              <w:t>Grading Policy</w:t>
            </w:r>
          </w:p>
        </w:tc>
        <w:tc>
          <w:tcPr>
            <w:tcW w:w="9378" w:type="dxa"/>
          </w:tcPr>
          <w:p w14:paraId="74BF21FE" w14:textId="77777777" w:rsidR="00114EFD" w:rsidRPr="003411B6" w:rsidRDefault="00114EFD" w:rsidP="00375A2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880216" w14:textId="77777777" w:rsidR="00114EFD" w:rsidRPr="003411B6" w:rsidRDefault="00114EFD" w:rsidP="00375A2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411B6">
              <w:rPr>
                <w:rFonts w:ascii="Arial" w:eastAsia="Times New Roman" w:hAnsi="Arial" w:cs="Arial"/>
                <w:color w:val="000000"/>
                <w:sz w:val="20"/>
                <w:szCs w:val="20"/>
              </w:rPr>
              <w:t>Table of Evaluations</w:t>
            </w:r>
          </w:p>
          <w:tbl>
            <w:tblPr>
              <w:tblStyle w:val="TableGrid"/>
              <w:tblW w:w="0" w:type="auto"/>
              <w:tblLayout w:type="fixed"/>
              <w:tblLook w:val="04A0" w:firstRow="1" w:lastRow="0" w:firstColumn="1" w:lastColumn="0" w:noHBand="0" w:noVBand="1"/>
            </w:tblPr>
            <w:tblGrid>
              <w:gridCol w:w="2992"/>
              <w:gridCol w:w="2992"/>
              <w:gridCol w:w="2993"/>
            </w:tblGrid>
            <w:tr w:rsidR="00114EFD" w:rsidRPr="003411B6" w14:paraId="621E44FE" w14:textId="77777777" w:rsidTr="00375A27">
              <w:tc>
                <w:tcPr>
                  <w:tcW w:w="2992" w:type="dxa"/>
                  <w:vAlign w:val="bottom"/>
                </w:tcPr>
                <w:p w14:paraId="73C4E6B9" w14:textId="77777777" w:rsidR="00114EFD" w:rsidRPr="003411B6" w:rsidRDefault="00114EFD" w:rsidP="009F5FB8">
                  <w:pPr>
                    <w:tabs>
                      <w:tab w:val="left" w:pos="1710"/>
                    </w:tabs>
                    <w:jc w:val="center"/>
                    <w:rPr>
                      <w:rFonts w:ascii="Arial" w:eastAsia="Times New Roman" w:hAnsi="Arial" w:cs="Arial"/>
                      <w:color w:val="000000"/>
                      <w:sz w:val="20"/>
                      <w:szCs w:val="20"/>
                    </w:rPr>
                  </w:pPr>
                </w:p>
                <w:p w14:paraId="63D43427" w14:textId="77777777" w:rsidR="00114EFD" w:rsidRPr="003411B6" w:rsidRDefault="00114EFD" w:rsidP="009F5FB8">
                  <w:pPr>
                    <w:tabs>
                      <w:tab w:val="left" w:pos="1710"/>
                    </w:tabs>
                    <w:jc w:val="center"/>
                    <w:rPr>
                      <w:rFonts w:ascii="Arial" w:eastAsia="Times New Roman" w:hAnsi="Arial" w:cs="Arial"/>
                      <w:color w:val="000000"/>
                      <w:sz w:val="20"/>
                      <w:szCs w:val="20"/>
                    </w:rPr>
                  </w:pPr>
                  <w:r w:rsidRPr="003411B6">
                    <w:rPr>
                      <w:rFonts w:ascii="Arial" w:eastAsia="Times New Roman" w:hAnsi="Arial" w:cs="Arial"/>
                      <w:color w:val="000000"/>
                      <w:sz w:val="20"/>
                      <w:szCs w:val="20"/>
                    </w:rPr>
                    <w:t>Assignment</w:t>
                  </w:r>
                </w:p>
                <w:p w14:paraId="5EE19A34" w14:textId="77777777" w:rsidR="00114EFD" w:rsidRPr="003411B6" w:rsidRDefault="00114EFD" w:rsidP="009F5FB8">
                  <w:pPr>
                    <w:jc w:val="center"/>
                    <w:rPr>
                      <w:rFonts w:ascii="Arial" w:eastAsia="Times New Roman" w:hAnsi="Arial" w:cs="Arial"/>
                      <w:color w:val="000000"/>
                      <w:sz w:val="20"/>
                      <w:szCs w:val="20"/>
                    </w:rPr>
                  </w:pPr>
                </w:p>
              </w:tc>
              <w:tc>
                <w:tcPr>
                  <w:tcW w:w="2992" w:type="dxa"/>
                  <w:vAlign w:val="center"/>
                </w:tcPr>
                <w:p w14:paraId="0FE59529" w14:textId="77777777" w:rsidR="00114EFD" w:rsidRPr="003411B6" w:rsidRDefault="00114EFD" w:rsidP="009F5FB8">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Points</w:t>
                  </w:r>
                </w:p>
              </w:tc>
              <w:tc>
                <w:tcPr>
                  <w:tcW w:w="2993" w:type="dxa"/>
                  <w:vAlign w:val="center"/>
                </w:tcPr>
                <w:p w14:paraId="7597F851" w14:textId="77777777" w:rsidR="00114EFD" w:rsidRPr="003411B6" w:rsidRDefault="00114EFD" w:rsidP="009F5FB8">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Weighting</w:t>
                  </w:r>
                </w:p>
              </w:tc>
            </w:tr>
            <w:tr w:rsidR="00114EFD" w:rsidRPr="003411B6" w14:paraId="7AFC0FDE" w14:textId="77777777" w:rsidTr="00D26F24">
              <w:trPr>
                <w:trHeight w:val="458"/>
              </w:trPr>
              <w:tc>
                <w:tcPr>
                  <w:tcW w:w="2992" w:type="dxa"/>
                </w:tcPr>
                <w:p w14:paraId="3E49B0FF" w14:textId="77777777" w:rsidR="00114EFD" w:rsidRPr="003411B6" w:rsidRDefault="00114EFD" w:rsidP="00375371">
                  <w:pPr>
                    <w:jc w:val="center"/>
                    <w:rPr>
                      <w:rFonts w:ascii="Arial" w:eastAsia="Times New Roman" w:hAnsi="Arial" w:cs="Arial"/>
                      <w:color w:val="000000"/>
                      <w:sz w:val="20"/>
                      <w:szCs w:val="20"/>
                    </w:rPr>
                  </w:pPr>
                </w:p>
                <w:p w14:paraId="2C17EF9E" w14:textId="00CA5E29" w:rsidR="00114EFD" w:rsidRPr="003411B6" w:rsidRDefault="00606FCE" w:rsidP="00606FCE">
                  <w:pPr>
                    <w:jc w:val="center"/>
                    <w:rPr>
                      <w:rFonts w:ascii="Arial" w:eastAsia="Times New Roman" w:hAnsi="Arial" w:cs="Arial"/>
                      <w:color w:val="000000"/>
                      <w:sz w:val="20"/>
                      <w:szCs w:val="20"/>
                    </w:rPr>
                  </w:pPr>
                  <w:r>
                    <w:rPr>
                      <w:rFonts w:ascii="Arial" w:eastAsia="Times New Roman" w:hAnsi="Arial" w:cs="Arial"/>
                      <w:color w:val="000000"/>
                      <w:sz w:val="20"/>
                      <w:szCs w:val="20"/>
                    </w:rPr>
                    <w:t>Cengage   Assignments</w:t>
                  </w:r>
                </w:p>
              </w:tc>
              <w:tc>
                <w:tcPr>
                  <w:tcW w:w="2992" w:type="dxa"/>
                </w:tcPr>
                <w:p w14:paraId="2D505718" w14:textId="77777777" w:rsidR="00114EFD" w:rsidRPr="003411B6" w:rsidRDefault="00114EFD" w:rsidP="009F5FB8">
                  <w:pPr>
                    <w:jc w:val="center"/>
                    <w:rPr>
                      <w:rFonts w:ascii="Arial" w:eastAsia="Times New Roman" w:hAnsi="Arial" w:cs="Arial"/>
                      <w:color w:val="000000"/>
                      <w:sz w:val="20"/>
                      <w:szCs w:val="20"/>
                    </w:rPr>
                  </w:pPr>
                </w:p>
                <w:p w14:paraId="7E29ED43" w14:textId="53923541" w:rsidR="00114EFD" w:rsidRPr="003411B6" w:rsidRDefault="00606FCE" w:rsidP="009F5FB8">
                  <w:pPr>
                    <w:jc w:val="center"/>
                    <w:rPr>
                      <w:rFonts w:ascii="Arial" w:eastAsia="Times New Roman" w:hAnsi="Arial" w:cs="Arial"/>
                      <w:color w:val="000000"/>
                      <w:sz w:val="20"/>
                      <w:szCs w:val="20"/>
                    </w:rPr>
                  </w:pPr>
                  <w:r>
                    <w:rPr>
                      <w:rFonts w:ascii="Arial" w:eastAsia="Times New Roman" w:hAnsi="Arial" w:cs="Arial"/>
                      <w:color w:val="000000"/>
                      <w:sz w:val="20"/>
                      <w:szCs w:val="20"/>
                    </w:rPr>
                    <w:t>6963.50</w:t>
                  </w:r>
                </w:p>
              </w:tc>
              <w:tc>
                <w:tcPr>
                  <w:tcW w:w="2993" w:type="dxa"/>
                </w:tcPr>
                <w:p w14:paraId="2980105D" w14:textId="77777777" w:rsidR="00114EFD" w:rsidRPr="003411B6" w:rsidRDefault="00114EFD" w:rsidP="009F5FB8">
                  <w:pPr>
                    <w:jc w:val="center"/>
                    <w:rPr>
                      <w:rFonts w:ascii="Arial" w:eastAsia="Times New Roman" w:hAnsi="Arial" w:cs="Arial"/>
                      <w:color w:val="000000"/>
                      <w:sz w:val="20"/>
                      <w:szCs w:val="20"/>
                    </w:rPr>
                  </w:pPr>
                </w:p>
                <w:p w14:paraId="31007E5A" w14:textId="19F005A9" w:rsidR="00114EFD" w:rsidRPr="003411B6" w:rsidRDefault="00D83BE8" w:rsidP="009F5FB8">
                  <w:pPr>
                    <w:jc w:val="center"/>
                    <w:rPr>
                      <w:rFonts w:ascii="Arial" w:eastAsia="Times New Roman" w:hAnsi="Arial" w:cs="Arial"/>
                      <w:color w:val="000000"/>
                      <w:sz w:val="20"/>
                      <w:szCs w:val="20"/>
                    </w:rPr>
                  </w:pPr>
                  <w:r>
                    <w:rPr>
                      <w:rFonts w:ascii="Arial" w:eastAsia="Times New Roman" w:hAnsi="Arial" w:cs="Arial"/>
                      <w:color w:val="000000"/>
                      <w:sz w:val="20"/>
                      <w:szCs w:val="20"/>
                    </w:rPr>
                    <w:t>50%</w:t>
                  </w:r>
                </w:p>
              </w:tc>
            </w:tr>
            <w:tr w:rsidR="00114EFD" w:rsidRPr="003411B6" w14:paraId="1C405070" w14:textId="77777777" w:rsidTr="00375A27">
              <w:tc>
                <w:tcPr>
                  <w:tcW w:w="2992" w:type="dxa"/>
                </w:tcPr>
                <w:p w14:paraId="32F9BB4C" w14:textId="7629B22F" w:rsidR="00114EFD" w:rsidRPr="003411B6" w:rsidRDefault="00114EFD" w:rsidP="009F5FB8">
                  <w:pPr>
                    <w:jc w:val="center"/>
                    <w:rPr>
                      <w:rFonts w:ascii="Arial" w:eastAsia="Times New Roman" w:hAnsi="Arial" w:cs="Arial"/>
                      <w:color w:val="000000"/>
                      <w:sz w:val="20"/>
                      <w:szCs w:val="20"/>
                    </w:rPr>
                  </w:pPr>
                </w:p>
                <w:p w14:paraId="319331FF" w14:textId="2D9F08BD" w:rsidR="00114EFD" w:rsidRPr="003411B6" w:rsidRDefault="0041416C" w:rsidP="009F5FB8">
                  <w:pPr>
                    <w:jc w:val="center"/>
                    <w:rPr>
                      <w:rFonts w:ascii="Arial" w:eastAsia="Times New Roman" w:hAnsi="Arial" w:cs="Arial"/>
                      <w:color w:val="000000"/>
                      <w:sz w:val="20"/>
                      <w:szCs w:val="20"/>
                    </w:rPr>
                  </w:pPr>
                  <w:r>
                    <w:rPr>
                      <w:rFonts w:ascii="Arial" w:eastAsia="Times New Roman" w:hAnsi="Arial" w:cs="Arial"/>
                      <w:color w:val="000000"/>
                      <w:sz w:val="20"/>
                      <w:szCs w:val="20"/>
                    </w:rPr>
                    <w:t>Pop Quiz</w:t>
                  </w:r>
                </w:p>
              </w:tc>
              <w:tc>
                <w:tcPr>
                  <w:tcW w:w="2992" w:type="dxa"/>
                </w:tcPr>
                <w:p w14:paraId="76F1BFE0" w14:textId="674064BA" w:rsidR="00114EFD" w:rsidRPr="003411B6" w:rsidRDefault="00114EFD" w:rsidP="009F5FB8">
                  <w:pPr>
                    <w:jc w:val="center"/>
                    <w:rPr>
                      <w:rFonts w:ascii="Arial" w:eastAsia="Times New Roman" w:hAnsi="Arial" w:cs="Arial"/>
                      <w:color w:val="000000"/>
                      <w:sz w:val="20"/>
                      <w:szCs w:val="20"/>
                    </w:rPr>
                  </w:pPr>
                </w:p>
                <w:p w14:paraId="335AF614" w14:textId="3849026C" w:rsidR="00114EFD" w:rsidRPr="003411B6" w:rsidRDefault="00606FCE" w:rsidP="009F5FB8">
                  <w:pPr>
                    <w:jc w:val="center"/>
                    <w:rPr>
                      <w:rFonts w:ascii="Arial" w:eastAsia="Times New Roman" w:hAnsi="Arial" w:cs="Arial"/>
                      <w:color w:val="000000"/>
                      <w:sz w:val="20"/>
                      <w:szCs w:val="20"/>
                    </w:rPr>
                  </w:pPr>
                  <w:r>
                    <w:rPr>
                      <w:rFonts w:ascii="Arial" w:eastAsia="Times New Roman" w:hAnsi="Arial" w:cs="Arial"/>
                      <w:color w:val="000000"/>
                      <w:sz w:val="20"/>
                      <w:szCs w:val="20"/>
                    </w:rPr>
                    <w:t>90</w:t>
                  </w:r>
                </w:p>
              </w:tc>
              <w:tc>
                <w:tcPr>
                  <w:tcW w:w="2993" w:type="dxa"/>
                </w:tcPr>
                <w:p w14:paraId="439F20ED" w14:textId="679419AD" w:rsidR="00114EFD" w:rsidRPr="003411B6" w:rsidRDefault="00114EFD" w:rsidP="009F5FB8">
                  <w:pPr>
                    <w:jc w:val="center"/>
                    <w:rPr>
                      <w:rFonts w:ascii="Arial" w:eastAsia="Times New Roman" w:hAnsi="Arial" w:cs="Arial"/>
                      <w:color w:val="000000"/>
                      <w:sz w:val="20"/>
                      <w:szCs w:val="20"/>
                    </w:rPr>
                  </w:pPr>
                </w:p>
                <w:p w14:paraId="4ABEFEC3" w14:textId="6DA7A266" w:rsidR="00114EFD" w:rsidRPr="003411B6" w:rsidRDefault="00D83BE8" w:rsidP="00D83BE8">
                  <w:pPr>
                    <w:jc w:val="center"/>
                    <w:rPr>
                      <w:rFonts w:ascii="Arial" w:eastAsia="Times New Roman" w:hAnsi="Arial" w:cs="Arial"/>
                      <w:color w:val="000000"/>
                      <w:sz w:val="20"/>
                      <w:szCs w:val="20"/>
                    </w:rPr>
                  </w:pPr>
                  <w:r>
                    <w:rPr>
                      <w:rFonts w:ascii="Arial" w:eastAsia="Times New Roman" w:hAnsi="Arial" w:cs="Arial"/>
                      <w:color w:val="000000"/>
                      <w:sz w:val="20"/>
                      <w:szCs w:val="20"/>
                    </w:rPr>
                    <w:t>5%</w:t>
                  </w:r>
                </w:p>
              </w:tc>
            </w:tr>
            <w:tr w:rsidR="0041416C" w:rsidRPr="003411B6" w14:paraId="782E2C29" w14:textId="77777777" w:rsidTr="00375A27">
              <w:tc>
                <w:tcPr>
                  <w:tcW w:w="2992" w:type="dxa"/>
                </w:tcPr>
                <w:p w14:paraId="6A5AAB1B" w14:textId="7B3C6D5E" w:rsidR="0041416C" w:rsidRPr="003411B6" w:rsidRDefault="0041416C" w:rsidP="0041416C">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3411B6">
                    <w:rPr>
                      <w:rFonts w:ascii="Arial" w:eastAsia="Times New Roman" w:hAnsi="Arial" w:cs="Arial"/>
                      <w:color w:val="000000"/>
                      <w:sz w:val="20"/>
                      <w:szCs w:val="20"/>
                    </w:rPr>
                    <w:t>Attendance</w:t>
                  </w:r>
                </w:p>
              </w:tc>
              <w:tc>
                <w:tcPr>
                  <w:tcW w:w="2992" w:type="dxa"/>
                </w:tcPr>
                <w:p w14:paraId="33632385" w14:textId="575E6BE5" w:rsidR="0041416C" w:rsidRPr="003411B6" w:rsidRDefault="00D83BE8" w:rsidP="0041416C">
                  <w:pPr>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2993" w:type="dxa"/>
                </w:tcPr>
                <w:p w14:paraId="7D5670B1" w14:textId="2241C0A8" w:rsidR="0041416C" w:rsidRPr="003411B6" w:rsidRDefault="00D83BE8" w:rsidP="00D83BE8">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r>
            <w:tr w:rsidR="0041416C" w:rsidRPr="003411B6" w14:paraId="2F1440A9" w14:textId="77777777" w:rsidTr="00375A27">
              <w:tc>
                <w:tcPr>
                  <w:tcW w:w="2992" w:type="dxa"/>
                </w:tcPr>
                <w:p w14:paraId="1E611676" w14:textId="77777777" w:rsidR="0041416C" w:rsidRPr="003411B6" w:rsidRDefault="0041416C" w:rsidP="0041416C">
                  <w:pPr>
                    <w:jc w:val="center"/>
                    <w:rPr>
                      <w:rFonts w:ascii="Arial" w:eastAsia="Times New Roman" w:hAnsi="Arial" w:cs="Arial"/>
                      <w:color w:val="000000"/>
                      <w:sz w:val="20"/>
                      <w:szCs w:val="20"/>
                    </w:rPr>
                  </w:pPr>
                </w:p>
                <w:p w14:paraId="0DA76032" w14:textId="67B3A6FC" w:rsidR="0041416C" w:rsidRPr="003411B6" w:rsidRDefault="0041416C" w:rsidP="0041416C">
                  <w:pPr>
                    <w:jc w:val="center"/>
                    <w:rPr>
                      <w:rFonts w:ascii="Arial" w:eastAsia="Times New Roman" w:hAnsi="Arial" w:cs="Arial"/>
                      <w:color w:val="000000"/>
                      <w:sz w:val="20"/>
                      <w:szCs w:val="20"/>
                    </w:rPr>
                  </w:pPr>
                  <w:r>
                    <w:rPr>
                      <w:rFonts w:ascii="Arial" w:eastAsia="Times New Roman" w:hAnsi="Arial" w:cs="Arial"/>
                      <w:color w:val="000000"/>
                      <w:sz w:val="20"/>
                      <w:szCs w:val="20"/>
                    </w:rPr>
                    <w:t>Lab Evals</w:t>
                  </w:r>
                </w:p>
              </w:tc>
              <w:tc>
                <w:tcPr>
                  <w:tcW w:w="2992" w:type="dxa"/>
                </w:tcPr>
                <w:p w14:paraId="692221E6" w14:textId="77777777" w:rsidR="0041416C" w:rsidRPr="003411B6" w:rsidRDefault="0041416C" w:rsidP="0041416C">
                  <w:pPr>
                    <w:jc w:val="center"/>
                    <w:rPr>
                      <w:rFonts w:ascii="Arial" w:eastAsia="Times New Roman" w:hAnsi="Arial" w:cs="Arial"/>
                      <w:color w:val="000000"/>
                      <w:sz w:val="20"/>
                      <w:szCs w:val="20"/>
                    </w:rPr>
                  </w:pPr>
                </w:p>
                <w:p w14:paraId="5D7B562F" w14:textId="002E5AE8" w:rsidR="0041416C" w:rsidRPr="003411B6" w:rsidRDefault="00D83BE8" w:rsidP="0041416C">
                  <w:pPr>
                    <w:jc w:val="center"/>
                    <w:rPr>
                      <w:rFonts w:ascii="Arial" w:eastAsia="Times New Roman" w:hAnsi="Arial" w:cs="Arial"/>
                      <w:color w:val="000000"/>
                      <w:sz w:val="20"/>
                      <w:szCs w:val="20"/>
                    </w:rPr>
                  </w:pPr>
                  <w:r>
                    <w:rPr>
                      <w:rFonts w:ascii="Arial" w:eastAsia="Times New Roman" w:hAnsi="Arial" w:cs="Arial"/>
                      <w:color w:val="000000"/>
                      <w:sz w:val="20"/>
                      <w:szCs w:val="20"/>
                    </w:rPr>
                    <w:t>340</w:t>
                  </w:r>
                </w:p>
              </w:tc>
              <w:tc>
                <w:tcPr>
                  <w:tcW w:w="2993" w:type="dxa"/>
                </w:tcPr>
                <w:p w14:paraId="5FA63CE9" w14:textId="77777777" w:rsidR="0041416C" w:rsidRPr="003411B6" w:rsidRDefault="0041416C" w:rsidP="0041416C">
                  <w:pPr>
                    <w:jc w:val="center"/>
                    <w:rPr>
                      <w:rFonts w:ascii="Arial" w:eastAsia="Times New Roman" w:hAnsi="Arial" w:cs="Arial"/>
                      <w:color w:val="000000"/>
                      <w:sz w:val="20"/>
                      <w:szCs w:val="20"/>
                    </w:rPr>
                  </w:pPr>
                </w:p>
                <w:p w14:paraId="077BAFCF" w14:textId="5BB3D763" w:rsidR="0041416C" w:rsidRPr="003411B6" w:rsidRDefault="00D83BE8" w:rsidP="00D83BE8">
                  <w:pPr>
                    <w:jc w:val="center"/>
                    <w:rPr>
                      <w:rFonts w:ascii="Arial" w:eastAsia="Times New Roman" w:hAnsi="Arial" w:cs="Arial"/>
                      <w:color w:val="000000"/>
                      <w:sz w:val="20"/>
                      <w:szCs w:val="20"/>
                    </w:rPr>
                  </w:pPr>
                  <w:r>
                    <w:rPr>
                      <w:rFonts w:ascii="Arial" w:eastAsia="Times New Roman" w:hAnsi="Arial" w:cs="Arial"/>
                      <w:color w:val="000000"/>
                      <w:sz w:val="20"/>
                      <w:szCs w:val="20"/>
                    </w:rPr>
                    <w:t>30%</w:t>
                  </w:r>
                </w:p>
              </w:tc>
            </w:tr>
            <w:tr w:rsidR="0041416C" w:rsidRPr="003411B6" w14:paraId="701D06B1" w14:textId="77777777" w:rsidTr="00375A27">
              <w:tc>
                <w:tcPr>
                  <w:tcW w:w="2992" w:type="dxa"/>
                </w:tcPr>
                <w:p w14:paraId="37017088" w14:textId="548C49F9" w:rsidR="0041416C" w:rsidRPr="003411B6" w:rsidRDefault="00D83BE8" w:rsidP="0041416C">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Case Reports </w:t>
                  </w:r>
                </w:p>
              </w:tc>
              <w:tc>
                <w:tcPr>
                  <w:tcW w:w="2992" w:type="dxa"/>
                </w:tcPr>
                <w:p w14:paraId="4D46E2C7" w14:textId="5429992C" w:rsidR="0041416C" w:rsidRPr="003411B6" w:rsidRDefault="00D83BE8" w:rsidP="0041416C">
                  <w:pPr>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2993" w:type="dxa"/>
                </w:tcPr>
                <w:p w14:paraId="3376D02C" w14:textId="3E9BF896" w:rsidR="0041416C" w:rsidRPr="003411B6" w:rsidRDefault="00D83BE8" w:rsidP="0041416C">
                  <w:pPr>
                    <w:jc w:val="center"/>
                    <w:rPr>
                      <w:rFonts w:ascii="Arial" w:eastAsia="Times New Roman" w:hAnsi="Arial" w:cs="Arial"/>
                      <w:color w:val="000000"/>
                      <w:sz w:val="20"/>
                      <w:szCs w:val="20"/>
                    </w:rPr>
                  </w:pPr>
                  <w:r>
                    <w:rPr>
                      <w:rFonts w:ascii="Arial" w:eastAsia="Times New Roman" w:hAnsi="Arial" w:cs="Arial"/>
                      <w:color w:val="000000"/>
                      <w:sz w:val="20"/>
                      <w:szCs w:val="20"/>
                    </w:rPr>
                    <w:t>5%</w:t>
                  </w:r>
                </w:p>
              </w:tc>
            </w:tr>
            <w:tr w:rsidR="0041416C" w:rsidRPr="003411B6" w14:paraId="5CBBC9D5" w14:textId="77777777" w:rsidTr="00375A27">
              <w:tc>
                <w:tcPr>
                  <w:tcW w:w="2992" w:type="dxa"/>
                </w:tcPr>
                <w:p w14:paraId="2496A4EC" w14:textId="7DCC213C" w:rsidR="0041416C" w:rsidRPr="003411B6" w:rsidRDefault="0041416C" w:rsidP="0041416C">
                  <w:pPr>
                    <w:jc w:val="center"/>
                    <w:rPr>
                      <w:rFonts w:ascii="Arial" w:eastAsia="Times New Roman" w:hAnsi="Arial" w:cs="Arial"/>
                      <w:color w:val="000000"/>
                      <w:sz w:val="20"/>
                      <w:szCs w:val="20"/>
                    </w:rPr>
                  </w:pPr>
                </w:p>
              </w:tc>
              <w:tc>
                <w:tcPr>
                  <w:tcW w:w="2992" w:type="dxa"/>
                </w:tcPr>
                <w:p w14:paraId="4241A583" w14:textId="57EB9326" w:rsidR="0041416C" w:rsidRPr="003411B6" w:rsidRDefault="0041416C" w:rsidP="0041416C">
                  <w:pPr>
                    <w:jc w:val="center"/>
                    <w:rPr>
                      <w:rFonts w:ascii="Arial" w:eastAsia="Times New Roman" w:hAnsi="Arial" w:cs="Arial"/>
                      <w:color w:val="000000"/>
                      <w:sz w:val="20"/>
                      <w:szCs w:val="20"/>
                    </w:rPr>
                  </w:pPr>
                </w:p>
              </w:tc>
              <w:tc>
                <w:tcPr>
                  <w:tcW w:w="2993" w:type="dxa"/>
                </w:tcPr>
                <w:p w14:paraId="6B7759C5" w14:textId="21E69F47" w:rsidR="0041416C" w:rsidRPr="003411B6" w:rsidRDefault="0041416C" w:rsidP="0041416C">
                  <w:pPr>
                    <w:jc w:val="center"/>
                    <w:rPr>
                      <w:rFonts w:ascii="Arial" w:eastAsia="Times New Roman" w:hAnsi="Arial" w:cs="Arial"/>
                      <w:color w:val="000000"/>
                      <w:sz w:val="20"/>
                      <w:szCs w:val="20"/>
                    </w:rPr>
                  </w:pPr>
                </w:p>
              </w:tc>
            </w:tr>
            <w:tr w:rsidR="0041416C" w:rsidRPr="003411B6" w14:paraId="47255B57" w14:textId="77777777" w:rsidTr="00375A27">
              <w:tc>
                <w:tcPr>
                  <w:tcW w:w="2992" w:type="dxa"/>
                </w:tcPr>
                <w:p w14:paraId="2B3AE68B" w14:textId="693EE058" w:rsidR="0041416C" w:rsidRPr="003411B6" w:rsidRDefault="0041416C" w:rsidP="0041416C">
                  <w:pPr>
                    <w:jc w:val="center"/>
                    <w:rPr>
                      <w:rFonts w:ascii="Arial" w:eastAsia="Times New Roman" w:hAnsi="Arial" w:cs="Arial"/>
                      <w:color w:val="000000"/>
                      <w:sz w:val="20"/>
                      <w:szCs w:val="20"/>
                    </w:rPr>
                  </w:pPr>
                </w:p>
              </w:tc>
              <w:tc>
                <w:tcPr>
                  <w:tcW w:w="2992" w:type="dxa"/>
                </w:tcPr>
                <w:p w14:paraId="0DAB2722" w14:textId="52633137" w:rsidR="0041416C" w:rsidRPr="003411B6" w:rsidRDefault="0041416C" w:rsidP="0041416C">
                  <w:pPr>
                    <w:jc w:val="center"/>
                    <w:rPr>
                      <w:rFonts w:ascii="Arial" w:eastAsia="Times New Roman" w:hAnsi="Arial" w:cs="Arial"/>
                      <w:color w:val="000000"/>
                      <w:sz w:val="20"/>
                      <w:szCs w:val="20"/>
                    </w:rPr>
                  </w:pPr>
                </w:p>
              </w:tc>
              <w:tc>
                <w:tcPr>
                  <w:tcW w:w="2993" w:type="dxa"/>
                </w:tcPr>
                <w:p w14:paraId="7A090583" w14:textId="10319D7E" w:rsidR="0041416C" w:rsidRPr="003411B6" w:rsidRDefault="0041416C" w:rsidP="0041416C">
                  <w:pPr>
                    <w:rPr>
                      <w:rFonts w:ascii="Arial" w:eastAsia="Times New Roman" w:hAnsi="Arial" w:cs="Arial"/>
                      <w:color w:val="000000"/>
                      <w:sz w:val="20"/>
                      <w:szCs w:val="20"/>
                    </w:rPr>
                  </w:pPr>
                </w:p>
              </w:tc>
            </w:tr>
            <w:tr w:rsidR="0041416C" w:rsidRPr="003411B6" w14:paraId="79EDC114" w14:textId="77777777" w:rsidTr="00375A27">
              <w:tc>
                <w:tcPr>
                  <w:tcW w:w="2992" w:type="dxa"/>
                </w:tcPr>
                <w:p w14:paraId="7F2DF00B" w14:textId="77777777" w:rsidR="0041416C" w:rsidRPr="003411B6" w:rsidRDefault="0041416C" w:rsidP="0041416C">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 xml:space="preserve">Total Points </w:t>
                  </w:r>
                </w:p>
              </w:tc>
              <w:tc>
                <w:tcPr>
                  <w:tcW w:w="2992" w:type="dxa"/>
                </w:tcPr>
                <w:p w14:paraId="205ED53A" w14:textId="615997D6" w:rsidR="0041416C" w:rsidRPr="003411B6" w:rsidRDefault="00D83BE8" w:rsidP="0041416C">
                  <w:pPr>
                    <w:jc w:val="center"/>
                    <w:rPr>
                      <w:rFonts w:ascii="Arial" w:eastAsia="Times New Roman" w:hAnsi="Arial" w:cs="Arial"/>
                      <w:b/>
                      <w:color w:val="000000"/>
                      <w:sz w:val="20"/>
                      <w:szCs w:val="20"/>
                    </w:rPr>
                  </w:pPr>
                  <w:r>
                    <w:rPr>
                      <w:rFonts w:ascii="Arial" w:eastAsia="Times New Roman" w:hAnsi="Arial" w:cs="Arial"/>
                      <w:b/>
                      <w:color w:val="000000"/>
                      <w:sz w:val="20"/>
                      <w:szCs w:val="20"/>
                    </w:rPr>
                    <w:t>7533.50</w:t>
                  </w:r>
                </w:p>
              </w:tc>
              <w:tc>
                <w:tcPr>
                  <w:tcW w:w="2993" w:type="dxa"/>
                </w:tcPr>
                <w:p w14:paraId="7126D607" w14:textId="77777777" w:rsidR="0041416C" w:rsidRPr="003411B6" w:rsidRDefault="0041416C" w:rsidP="0041416C">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100%</w:t>
                  </w:r>
                </w:p>
              </w:tc>
            </w:tr>
          </w:tbl>
          <w:p w14:paraId="311503E5" w14:textId="77777777" w:rsidR="00114EFD" w:rsidRPr="003411B6" w:rsidRDefault="00114EFD" w:rsidP="00375A2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E4323C3" w14:textId="77777777" w:rsidR="00114EFD" w:rsidRPr="003411B6" w:rsidRDefault="00114EFD" w:rsidP="002978F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114EFD" w:rsidRPr="00956475" w14:paraId="43552E1B" w14:textId="77777777" w:rsidTr="00D6552B">
        <w:trPr>
          <w:trHeight w:val="1340"/>
        </w:trPr>
        <w:tc>
          <w:tcPr>
            <w:cnfStyle w:val="001000000000" w:firstRow="0" w:lastRow="0" w:firstColumn="1" w:lastColumn="0" w:oddVBand="0" w:evenVBand="0" w:oddHBand="0" w:evenHBand="0" w:firstRowFirstColumn="0" w:firstRowLastColumn="0" w:lastRowFirstColumn="0" w:lastRowLastColumn="0"/>
            <w:tcW w:w="1638" w:type="dxa"/>
          </w:tcPr>
          <w:p w14:paraId="153C3155" w14:textId="77777777" w:rsidR="00114EFD" w:rsidRPr="00956475" w:rsidRDefault="00114EFD" w:rsidP="009F5FB8">
            <w:pPr>
              <w:rPr>
                <w:rFonts w:ascii="Arial" w:eastAsia="Times New Roman" w:hAnsi="Arial" w:cs="Arial"/>
                <w:color w:val="000000"/>
                <w:szCs w:val="20"/>
              </w:rPr>
            </w:pPr>
            <w:r w:rsidRPr="00956475">
              <w:rPr>
                <w:rFonts w:ascii="Arial" w:eastAsia="Times New Roman" w:hAnsi="Arial" w:cs="Arial"/>
                <w:color w:val="000000"/>
                <w:szCs w:val="20"/>
              </w:rPr>
              <w:t>Methods of Evaluation</w:t>
            </w:r>
          </w:p>
        </w:tc>
        <w:tc>
          <w:tcPr>
            <w:tcW w:w="9378" w:type="dxa"/>
          </w:tcPr>
          <w:p w14:paraId="413D33D7"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The grade for this course will be a compilation, determined by satisfactory completion of:</w:t>
            </w:r>
          </w:p>
          <w:p w14:paraId="63FA8E27" w14:textId="77777777" w:rsidR="00114EFD" w:rsidRPr="00956475" w:rsidRDefault="00114EFD" w:rsidP="00375A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tbl>
            <w:tblPr>
              <w:tblStyle w:val="TableGrid"/>
              <w:tblW w:w="0" w:type="auto"/>
              <w:tblLayout w:type="fixed"/>
              <w:tblLook w:val="04A0" w:firstRow="1" w:lastRow="0" w:firstColumn="1" w:lastColumn="0" w:noHBand="0" w:noVBand="1"/>
            </w:tblPr>
            <w:tblGrid>
              <w:gridCol w:w="4528"/>
              <w:gridCol w:w="4529"/>
            </w:tblGrid>
            <w:tr w:rsidR="00114EFD" w:rsidRPr="00956475" w14:paraId="1E182B21" w14:textId="77777777" w:rsidTr="00A25038">
              <w:tc>
                <w:tcPr>
                  <w:tcW w:w="4528" w:type="dxa"/>
                </w:tcPr>
                <w:p w14:paraId="1E2C6036" w14:textId="0F87D4B8" w:rsidR="00114EFD" w:rsidRPr="00956475" w:rsidRDefault="001F0620" w:rsidP="002922EB">
                  <w:sdt>
                    <w:sdtPr>
                      <w:id w:val="1108924430"/>
                    </w:sdtPr>
                    <w:sdtEndPr/>
                    <w:sdtContent>
                      <w:r w:rsidR="00114EFD" w:rsidRPr="00956475">
                        <w:rPr>
                          <w:rFonts w:ascii="MS Mincho" w:eastAsia="MS Mincho" w:hAnsi="MS Mincho" w:hint="eastAsia"/>
                        </w:rPr>
                        <w:t>□</w:t>
                      </w:r>
                    </w:sdtContent>
                  </w:sdt>
                  <w:r w:rsidR="008075E9">
                    <w:t>Cengage</w:t>
                  </w:r>
                </w:p>
              </w:tc>
              <w:tc>
                <w:tcPr>
                  <w:tcW w:w="4529" w:type="dxa"/>
                </w:tcPr>
                <w:p w14:paraId="2773BCA1" w14:textId="77777777" w:rsidR="00114EFD" w:rsidRPr="00956475" w:rsidRDefault="001F0620" w:rsidP="00375A27">
                  <w:sdt>
                    <w:sdtPr>
                      <w:id w:val="-272403815"/>
                    </w:sdtPr>
                    <w:sdtEndPr/>
                    <w:sdtContent>
                      <w:r w:rsidR="00114EFD" w:rsidRPr="00956475">
                        <w:rPr>
                          <w:rFonts w:ascii="MS Gothic" w:eastAsia="MS Gothic" w:hAnsi="MS Gothic" w:hint="eastAsia"/>
                        </w:rPr>
                        <w:t>☐</w:t>
                      </w:r>
                    </w:sdtContent>
                  </w:sdt>
                  <w:r w:rsidR="00114EFD" w:rsidRPr="00956475">
                    <w:t>Discussions</w:t>
                  </w:r>
                </w:p>
              </w:tc>
            </w:tr>
            <w:tr w:rsidR="00114EFD" w:rsidRPr="00956475" w14:paraId="1D9E81A4" w14:textId="77777777" w:rsidTr="00A25038">
              <w:tc>
                <w:tcPr>
                  <w:tcW w:w="4528" w:type="dxa"/>
                </w:tcPr>
                <w:p w14:paraId="203B6523" w14:textId="77777777" w:rsidR="00114EFD" w:rsidRPr="00956475" w:rsidRDefault="001F0620" w:rsidP="002922EB">
                  <w:sdt>
                    <w:sdtPr>
                      <w:id w:val="-1516386523"/>
                    </w:sdtPr>
                    <w:sdtEndPr/>
                    <w:sdtContent>
                      <w:r w:rsidR="00114EFD" w:rsidRPr="00956475">
                        <w:rPr>
                          <w:rFonts w:ascii="MS Mincho" w:eastAsia="MS Mincho" w:hAnsi="MS Mincho" w:hint="eastAsia"/>
                        </w:rPr>
                        <w:t>□</w:t>
                      </w:r>
                    </w:sdtContent>
                  </w:sdt>
                  <w:r w:rsidR="00114EFD" w:rsidRPr="00956475">
                    <w:t>Quizzes</w:t>
                  </w:r>
                </w:p>
              </w:tc>
              <w:tc>
                <w:tcPr>
                  <w:tcW w:w="4529" w:type="dxa"/>
                </w:tcPr>
                <w:p w14:paraId="21A3A285" w14:textId="77777777" w:rsidR="00114EFD" w:rsidRPr="00956475" w:rsidRDefault="001F0620" w:rsidP="00375A27">
                  <w:sdt>
                    <w:sdtPr>
                      <w:id w:val="952601862"/>
                    </w:sdtPr>
                    <w:sdtEndPr/>
                    <w:sdtContent>
                      <w:r w:rsidR="00114EFD" w:rsidRPr="00956475">
                        <w:rPr>
                          <w:rFonts w:ascii="MS Gothic" w:eastAsia="MS Gothic" w:hAnsi="MS Gothic" w:hint="eastAsia"/>
                        </w:rPr>
                        <w:t>☐</w:t>
                      </w:r>
                    </w:sdtContent>
                  </w:sdt>
                  <w:r w:rsidR="00114EFD" w:rsidRPr="00956475">
                    <w:t xml:space="preserve">Simulations </w:t>
                  </w:r>
                </w:p>
              </w:tc>
            </w:tr>
            <w:tr w:rsidR="00114EFD" w:rsidRPr="00956475" w14:paraId="488DAE61" w14:textId="77777777" w:rsidTr="00A25038">
              <w:tc>
                <w:tcPr>
                  <w:tcW w:w="4528" w:type="dxa"/>
                </w:tcPr>
                <w:p w14:paraId="64E02254" w14:textId="77777777" w:rsidR="00114EFD" w:rsidRPr="00956475" w:rsidRDefault="001F0620" w:rsidP="00375A27">
                  <w:sdt>
                    <w:sdtPr>
                      <w:id w:val="2104454760"/>
                    </w:sdtPr>
                    <w:sdtEndPr/>
                    <w:sdtContent>
                      <w:r w:rsidR="00114EFD" w:rsidRPr="00956475">
                        <w:rPr>
                          <w:rFonts w:ascii="MS Gothic" w:eastAsia="MS Gothic" w:hAnsi="MS Gothic" w:hint="eastAsia"/>
                        </w:rPr>
                        <w:t>☐</w:t>
                      </w:r>
                    </w:sdtContent>
                  </w:sdt>
                  <w:r w:rsidR="00114EFD" w:rsidRPr="00956475">
                    <w:t>Case Studies</w:t>
                  </w:r>
                </w:p>
              </w:tc>
              <w:tc>
                <w:tcPr>
                  <w:tcW w:w="4529" w:type="dxa"/>
                </w:tcPr>
                <w:p w14:paraId="0591E1BC" w14:textId="77777777" w:rsidR="00114EFD" w:rsidRPr="00956475" w:rsidRDefault="001F0620" w:rsidP="00375A27">
                  <w:sdt>
                    <w:sdtPr>
                      <w:id w:val="-272405710"/>
                    </w:sdtPr>
                    <w:sdtEndPr/>
                    <w:sdtContent>
                      <w:r w:rsidR="00114EFD" w:rsidRPr="00956475">
                        <w:rPr>
                          <w:rFonts w:ascii="MS Gothic" w:eastAsia="MS Gothic" w:hAnsi="MS Gothic" w:hint="eastAsia"/>
                        </w:rPr>
                        <w:t>☐</w:t>
                      </w:r>
                    </w:sdtContent>
                  </w:sdt>
                  <w:r w:rsidR="00114EFD" w:rsidRPr="00956475">
                    <w:t>Role-play</w:t>
                  </w:r>
                </w:p>
              </w:tc>
            </w:tr>
            <w:tr w:rsidR="008075E9" w:rsidRPr="00956475" w14:paraId="69AB9B1D" w14:textId="77777777" w:rsidTr="00A25038">
              <w:tc>
                <w:tcPr>
                  <w:tcW w:w="4528" w:type="dxa"/>
                </w:tcPr>
                <w:p w14:paraId="7E67AB35" w14:textId="73EA63A6" w:rsidR="008075E9" w:rsidRPr="00956475" w:rsidRDefault="001F0620" w:rsidP="00375A27">
                  <w:sdt>
                    <w:sdtPr>
                      <w:id w:val="1560825298"/>
                    </w:sdtPr>
                    <w:sdtEndPr/>
                    <w:sdtContent>
                      <w:r w:rsidR="008075E9" w:rsidRPr="00956475">
                        <w:rPr>
                          <w:rFonts w:ascii="MS Mincho" w:eastAsia="MS Mincho" w:hAnsi="MS Mincho" w:hint="eastAsia"/>
                        </w:rPr>
                        <w:t>□</w:t>
                      </w:r>
                    </w:sdtContent>
                  </w:sdt>
                  <w:r w:rsidR="008075E9" w:rsidRPr="00956475">
                    <w:t>Homework</w:t>
                  </w:r>
                </w:p>
              </w:tc>
              <w:tc>
                <w:tcPr>
                  <w:tcW w:w="4529" w:type="dxa"/>
                </w:tcPr>
                <w:p w14:paraId="6A2006A3" w14:textId="5068BCA5" w:rsidR="008075E9" w:rsidRPr="00956475" w:rsidRDefault="001F0620" w:rsidP="00375A27">
                  <w:sdt>
                    <w:sdtPr>
                      <w:id w:val="-1253663186"/>
                    </w:sdtPr>
                    <w:sdtEndPr/>
                    <w:sdtContent>
                      <w:r w:rsidR="008075E9">
                        <w:rPr>
                          <w:rFonts w:ascii="MS Mincho" w:eastAsia="MS Mincho" w:hAnsi="MS Mincho" w:hint="eastAsia"/>
                        </w:rPr>
                        <w:t>□</w:t>
                      </w:r>
                    </w:sdtContent>
                  </w:sdt>
                  <w:r w:rsidR="008075E9" w:rsidRPr="00956475">
                    <w:t>Lab skills</w:t>
                  </w:r>
                </w:p>
              </w:tc>
            </w:tr>
            <w:tr w:rsidR="008075E9" w:rsidRPr="00956475" w14:paraId="24D621BC" w14:textId="77777777" w:rsidTr="00A25038">
              <w:tc>
                <w:tcPr>
                  <w:tcW w:w="4528" w:type="dxa"/>
                </w:tcPr>
                <w:p w14:paraId="2751BE7E" w14:textId="1121E20B" w:rsidR="008075E9" w:rsidRDefault="001F0620" w:rsidP="00375A27">
                  <w:sdt>
                    <w:sdtPr>
                      <w:id w:val="1530832605"/>
                    </w:sdtPr>
                    <w:sdtEndPr/>
                    <w:sdtContent>
                      <w:r w:rsidR="008075E9">
                        <w:rPr>
                          <w:rFonts w:ascii="MS Mincho" w:eastAsia="MS Mincho" w:hAnsi="MS Mincho" w:hint="eastAsia"/>
                        </w:rPr>
                        <w:t>□</w:t>
                      </w:r>
                    </w:sdtContent>
                  </w:sdt>
                  <w:r w:rsidR="008075E9">
                    <w:t>Test</w:t>
                  </w:r>
                </w:p>
              </w:tc>
              <w:tc>
                <w:tcPr>
                  <w:tcW w:w="4529" w:type="dxa"/>
                </w:tcPr>
                <w:p w14:paraId="0605BAA6" w14:textId="77777777" w:rsidR="008075E9" w:rsidRDefault="008075E9" w:rsidP="00375A27"/>
              </w:tc>
            </w:tr>
            <w:tr w:rsidR="008075E9" w:rsidRPr="00956475" w14:paraId="07F29BF5" w14:textId="77777777" w:rsidTr="00A25038">
              <w:tc>
                <w:tcPr>
                  <w:tcW w:w="4528" w:type="dxa"/>
                </w:tcPr>
                <w:p w14:paraId="776AAA0F" w14:textId="0155B295" w:rsidR="008075E9" w:rsidRPr="00956475" w:rsidRDefault="001F0620" w:rsidP="00375A27">
                  <w:sdt>
                    <w:sdtPr>
                      <w:id w:val="1460148909"/>
                    </w:sdtPr>
                    <w:sdtEndPr/>
                    <w:sdtContent>
                      <w:r w:rsidR="008075E9">
                        <w:rPr>
                          <w:rFonts w:ascii="MS Mincho" w:eastAsia="MS Mincho" w:hAnsi="MS Mincho" w:hint="eastAsia"/>
                        </w:rPr>
                        <w:t>□</w:t>
                      </w:r>
                    </w:sdtContent>
                  </w:sdt>
                  <w:r w:rsidR="008075E9" w:rsidRPr="00956475">
                    <w:t>Skills Demonstrations</w:t>
                  </w:r>
                </w:p>
              </w:tc>
              <w:tc>
                <w:tcPr>
                  <w:tcW w:w="4529" w:type="dxa"/>
                </w:tcPr>
                <w:p w14:paraId="35F7EF98" w14:textId="6E0C03AB" w:rsidR="008075E9" w:rsidRPr="00956475" w:rsidRDefault="001F0620" w:rsidP="00375A27">
                  <w:sdt>
                    <w:sdtPr>
                      <w:id w:val="1290863781"/>
                    </w:sdtPr>
                    <w:sdtEndPr/>
                    <w:sdtContent>
                      <w:r w:rsidR="008075E9" w:rsidRPr="00956475">
                        <w:rPr>
                          <w:rFonts w:ascii="MS Gothic" w:eastAsia="MS Gothic" w:hAnsi="MS Gothic" w:hint="eastAsia"/>
                        </w:rPr>
                        <w:t>☐</w:t>
                      </w:r>
                    </w:sdtContent>
                  </w:sdt>
                  <w:r w:rsidR="008075E9" w:rsidRPr="00956475">
                    <w:t>Other: ______________________________</w:t>
                  </w:r>
                </w:p>
                <w:p w14:paraId="03AF7AF5" w14:textId="77777777" w:rsidR="008075E9" w:rsidRPr="00956475" w:rsidRDefault="008075E9" w:rsidP="00375A27">
                  <w:r w:rsidRPr="00956475">
                    <w:t>_____________________________________</w:t>
                  </w:r>
                </w:p>
                <w:p w14:paraId="520AEB52" w14:textId="1F129206" w:rsidR="008075E9" w:rsidRPr="00956475" w:rsidRDefault="008075E9" w:rsidP="00375A27"/>
              </w:tc>
            </w:tr>
          </w:tbl>
          <w:p w14:paraId="79300C4F"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114EFD" w:rsidRPr="00956475" w14:paraId="63B76288" w14:textId="77777777" w:rsidTr="00D6552B">
        <w:trPr>
          <w:cnfStyle w:val="000000100000" w:firstRow="0" w:lastRow="0" w:firstColumn="0" w:lastColumn="0" w:oddVBand="0" w:evenVBand="0" w:oddHBand="1" w:evenHBand="0" w:firstRowFirstColumn="0" w:firstRowLastColumn="0" w:lastRowFirstColumn="0" w:lastRowLastColumn="0"/>
          <w:trHeight w:val="3455"/>
        </w:trPr>
        <w:tc>
          <w:tcPr>
            <w:cnfStyle w:val="001000000000" w:firstRow="0" w:lastRow="0" w:firstColumn="1" w:lastColumn="0" w:oddVBand="0" w:evenVBand="0" w:oddHBand="0" w:evenHBand="0" w:firstRowFirstColumn="0" w:firstRowLastColumn="0" w:lastRowFirstColumn="0" w:lastRowLastColumn="0"/>
            <w:tcW w:w="1638" w:type="dxa"/>
          </w:tcPr>
          <w:p w14:paraId="35D6A1F1" w14:textId="77777777" w:rsidR="00114EFD" w:rsidRPr="00956475" w:rsidRDefault="00114EFD" w:rsidP="009F5FB8">
            <w:pPr>
              <w:rPr>
                <w:rFonts w:ascii="Arial" w:eastAsia="Times New Roman" w:hAnsi="Arial" w:cs="Arial"/>
                <w:color w:val="000000"/>
                <w:szCs w:val="20"/>
              </w:rPr>
            </w:pPr>
            <w:r w:rsidRPr="00956475">
              <w:rPr>
                <w:rFonts w:ascii="Arial" w:eastAsia="Times New Roman" w:hAnsi="Arial" w:cs="Arial"/>
                <w:color w:val="000000"/>
                <w:szCs w:val="20"/>
              </w:rPr>
              <w:lastRenderedPageBreak/>
              <w:t>Methods of Instruction</w:t>
            </w:r>
          </w:p>
        </w:tc>
        <w:tc>
          <w:tcPr>
            <w:tcW w:w="9378" w:type="dxa"/>
          </w:tcPr>
          <w:p w14:paraId="060F761E" w14:textId="77777777" w:rsidR="00114EFD" w:rsidRPr="00956475" w:rsidRDefault="00114EFD" w:rsidP="00A250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p w14:paraId="1A330F07" w14:textId="77777777" w:rsidR="00114EFD" w:rsidRPr="00956475" w:rsidRDefault="00114EFD" w:rsidP="00A250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bookmarkStart w:id="1" w:name="_GoBack"/>
            <w:bookmarkEnd w:id="1"/>
          </w:p>
          <w:tbl>
            <w:tblPr>
              <w:tblStyle w:val="TableGrid"/>
              <w:tblW w:w="0" w:type="auto"/>
              <w:tblLayout w:type="fixed"/>
              <w:tblLook w:val="04A0" w:firstRow="1" w:lastRow="0" w:firstColumn="1" w:lastColumn="0" w:noHBand="0" w:noVBand="1"/>
            </w:tblPr>
            <w:tblGrid>
              <w:gridCol w:w="4528"/>
            </w:tblGrid>
            <w:tr w:rsidR="008075E9" w:rsidRPr="00956475" w14:paraId="01B9E9D4" w14:textId="77777777" w:rsidTr="009F5FB8">
              <w:tc>
                <w:tcPr>
                  <w:tcW w:w="4528" w:type="dxa"/>
                </w:tcPr>
                <w:p w14:paraId="33D446E0" w14:textId="77777777" w:rsidR="008075E9" w:rsidRPr="00956475" w:rsidRDefault="001F0620" w:rsidP="009F5FB8">
                  <w:sdt>
                    <w:sdtPr>
                      <w:id w:val="757408203"/>
                    </w:sdtPr>
                    <w:sdtEndPr/>
                    <w:sdtContent>
                      <w:r w:rsidR="008075E9" w:rsidRPr="00956475">
                        <w:rPr>
                          <w:rFonts w:ascii="MS Gothic" w:eastAsia="MS Gothic" w:hAnsi="MS Gothic" w:hint="eastAsia"/>
                        </w:rPr>
                        <w:t>☐</w:t>
                      </w:r>
                    </w:sdtContent>
                  </w:sdt>
                  <w:r w:rsidR="008075E9" w:rsidRPr="00956475">
                    <w:t>Online</w:t>
                  </w:r>
                </w:p>
              </w:tc>
            </w:tr>
            <w:tr w:rsidR="008075E9" w:rsidRPr="00956475" w14:paraId="6F15099F" w14:textId="77777777" w:rsidTr="009F5FB8">
              <w:tc>
                <w:tcPr>
                  <w:tcW w:w="4528" w:type="dxa"/>
                </w:tcPr>
                <w:p w14:paraId="544C2894" w14:textId="77777777" w:rsidR="008075E9" w:rsidRPr="00956475" w:rsidRDefault="001F0620" w:rsidP="002922EB">
                  <w:sdt>
                    <w:sdtPr>
                      <w:id w:val="1885906894"/>
                    </w:sdtPr>
                    <w:sdtEndPr/>
                    <w:sdtContent>
                      <w:r w:rsidR="008075E9" w:rsidRPr="00956475">
                        <w:rPr>
                          <w:rFonts w:ascii="MS Mincho" w:eastAsia="MS Mincho" w:hAnsi="MS Mincho" w:hint="eastAsia"/>
                        </w:rPr>
                        <w:t>□</w:t>
                      </w:r>
                    </w:sdtContent>
                  </w:sdt>
                  <w:r w:rsidR="008075E9" w:rsidRPr="00956475">
                    <w:t>Classroom Based</w:t>
                  </w:r>
                </w:p>
              </w:tc>
            </w:tr>
            <w:tr w:rsidR="008075E9" w:rsidRPr="00956475" w14:paraId="26C586EE" w14:textId="77777777" w:rsidTr="009F5FB8">
              <w:tc>
                <w:tcPr>
                  <w:tcW w:w="4528" w:type="dxa"/>
                </w:tcPr>
                <w:p w14:paraId="151F155F" w14:textId="49CE1E6A" w:rsidR="008075E9" w:rsidRPr="00956475" w:rsidRDefault="001F0620" w:rsidP="00A25038">
                  <w:sdt>
                    <w:sdtPr>
                      <w:id w:val="123360301"/>
                    </w:sdtPr>
                    <w:sdtEndPr/>
                    <w:sdtContent>
                      <w:r w:rsidR="008075E9" w:rsidRPr="00956475">
                        <w:rPr>
                          <w:rFonts w:ascii="MS Gothic" w:eastAsia="MS Gothic" w:hAnsi="MS Gothic" w:hint="eastAsia"/>
                        </w:rPr>
                        <w:t>☐</w:t>
                      </w:r>
                    </w:sdtContent>
                  </w:sdt>
                  <w:r w:rsidR="008075E9" w:rsidRPr="00956475">
                    <w:t>Hybrid</w:t>
                  </w:r>
                </w:p>
              </w:tc>
            </w:tr>
            <w:tr w:rsidR="008075E9" w:rsidRPr="00956475" w14:paraId="63D1C188" w14:textId="77777777" w:rsidTr="009F5FB8">
              <w:tc>
                <w:tcPr>
                  <w:tcW w:w="4528" w:type="dxa"/>
                </w:tcPr>
                <w:p w14:paraId="02D61096" w14:textId="5D66139E" w:rsidR="008075E9" w:rsidRPr="00956475" w:rsidRDefault="001F0620" w:rsidP="002922EB">
                  <w:sdt>
                    <w:sdtPr>
                      <w:id w:val="-1059239620"/>
                    </w:sdtPr>
                    <w:sdtEndPr/>
                    <w:sdtContent>
                      <w:r w:rsidR="008075E9">
                        <w:rPr>
                          <w:rFonts w:ascii="MS Mincho" w:eastAsia="MS Mincho" w:hAnsi="MS Mincho" w:hint="eastAsia"/>
                        </w:rPr>
                        <w:t>□</w:t>
                      </w:r>
                    </w:sdtContent>
                  </w:sdt>
                  <w:r w:rsidR="008075E9" w:rsidRPr="00956475">
                    <w:t>Lab</w:t>
                  </w:r>
                </w:p>
              </w:tc>
            </w:tr>
            <w:tr w:rsidR="008075E9" w:rsidRPr="00956475" w14:paraId="029E72D5" w14:textId="77777777" w:rsidTr="009F5FB8">
              <w:tc>
                <w:tcPr>
                  <w:tcW w:w="4528" w:type="dxa"/>
                </w:tcPr>
                <w:p w14:paraId="00FA7ADE" w14:textId="2CB8990A" w:rsidR="008075E9" w:rsidRPr="00956475" w:rsidRDefault="001F0620" w:rsidP="009F5FB8">
                  <w:sdt>
                    <w:sdtPr>
                      <w:id w:val="1988363850"/>
                    </w:sdtPr>
                    <w:sdtEndPr/>
                    <w:sdtContent>
                      <w:r w:rsidR="008075E9" w:rsidRPr="00956475">
                        <w:rPr>
                          <w:rFonts w:ascii="MS Gothic" w:eastAsia="MS Gothic" w:hAnsi="MS Gothic" w:hint="eastAsia"/>
                        </w:rPr>
                        <w:t>☐</w:t>
                      </w:r>
                    </w:sdtContent>
                  </w:sdt>
                  <w:r w:rsidR="008075E9">
                    <w:t xml:space="preserve">Demonstrations </w:t>
                  </w:r>
                </w:p>
              </w:tc>
            </w:tr>
            <w:tr w:rsidR="008075E9" w:rsidRPr="00956475" w14:paraId="5F853F53" w14:textId="77777777" w:rsidTr="009F5FB8">
              <w:tc>
                <w:tcPr>
                  <w:tcW w:w="4528" w:type="dxa"/>
                </w:tcPr>
                <w:p w14:paraId="13A7F603" w14:textId="35E44F85" w:rsidR="008075E9" w:rsidRPr="00956475" w:rsidRDefault="001F0620" w:rsidP="008075E9">
                  <w:sdt>
                    <w:sdtPr>
                      <w:id w:val="-860974912"/>
                    </w:sdtPr>
                    <w:sdtEndPr/>
                    <w:sdtContent>
                      <w:r w:rsidR="008075E9" w:rsidRPr="00956475">
                        <w:rPr>
                          <w:rFonts w:ascii="MS Gothic" w:eastAsia="MS Gothic" w:hAnsi="MS Gothic" w:hint="eastAsia"/>
                        </w:rPr>
                        <w:t>☐</w:t>
                      </w:r>
                    </w:sdtContent>
                  </w:sdt>
                  <w:r w:rsidR="008075E9" w:rsidRPr="00956475">
                    <w:t>Field Trips</w:t>
                  </w:r>
                </w:p>
              </w:tc>
            </w:tr>
            <w:tr w:rsidR="008075E9" w:rsidRPr="00956475" w14:paraId="6A52FF18" w14:textId="77777777" w:rsidTr="009F5FB8">
              <w:tc>
                <w:tcPr>
                  <w:tcW w:w="4528" w:type="dxa"/>
                </w:tcPr>
                <w:p w14:paraId="15DB2D2E" w14:textId="12CB6056" w:rsidR="008075E9" w:rsidRPr="00956475" w:rsidRDefault="001F0620" w:rsidP="008075E9">
                  <w:sdt>
                    <w:sdtPr>
                      <w:id w:val="2080627508"/>
                    </w:sdtPr>
                    <w:sdtEndPr/>
                    <w:sdtContent>
                      <w:r w:rsidR="008075E9" w:rsidRPr="00956475">
                        <w:rPr>
                          <w:rFonts w:ascii="MS Mincho" w:eastAsia="MS Mincho" w:hAnsi="MS Mincho" w:hint="eastAsia"/>
                        </w:rPr>
                        <w:t>□</w:t>
                      </w:r>
                    </w:sdtContent>
                  </w:sdt>
                  <w:r w:rsidR="008075E9" w:rsidRPr="00956475">
                    <w:t>Visiting Speakers</w:t>
                  </w:r>
                </w:p>
              </w:tc>
            </w:tr>
            <w:tr w:rsidR="008075E9" w:rsidRPr="00956475" w14:paraId="52A25FBC" w14:textId="77777777" w:rsidTr="009F5FB8">
              <w:tc>
                <w:tcPr>
                  <w:tcW w:w="4528" w:type="dxa"/>
                </w:tcPr>
                <w:p w14:paraId="0D112020" w14:textId="1F3B6D81" w:rsidR="008075E9" w:rsidRPr="00956475" w:rsidRDefault="001F0620" w:rsidP="008075E9">
                  <w:sdt>
                    <w:sdtPr>
                      <w:id w:val="-1255432668"/>
                    </w:sdtPr>
                    <w:sdtEndPr/>
                    <w:sdtContent>
                      <w:r w:rsidR="008075E9">
                        <w:rPr>
                          <w:rFonts w:ascii="MS Mincho" w:eastAsia="MS Mincho" w:hAnsi="MS Mincho" w:hint="eastAsia"/>
                        </w:rPr>
                        <w:t>□</w:t>
                      </w:r>
                    </w:sdtContent>
                  </w:sdt>
                  <w:r w:rsidR="008075E9" w:rsidRPr="00956475">
                    <w:t>Simulation</w:t>
                  </w:r>
                </w:p>
              </w:tc>
            </w:tr>
            <w:tr w:rsidR="008075E9" w:rsidRPr="00956475" w14:paraId="3820514B" w14:textId="77777777" w:rsidTr="009F5FB8">
              <w:tc>
                <w:tcPr>
                  <w:tcW w:w="4528" w:type="dxa"/>
                </w:tcPr>
                <w:p w14:paraId="3A3F8BFC" w14:textId="73608D9B" w:rsidR="008075E9" w:rsidRPr="00956475" w:rsidRDefault="001F0620" w:rsidP="008075E9">
                  <w:sdt>
                    <w:sdtPr>
                      <w:id w:val="1508021146"/>
                    </w:sdtPr>
                    <w:sdtEndPr/>
                    <w:sdtContent>
                      <w:r w:rsidR="008075E9" w:rsidRPr="00956475">
                        <w:rPr>
                          <w:rFonts w:ascii="MS Gothic" w:eastAsia="MS Gothic" w:hAnsi="MS Gothic" w:hint="eastAsia"/>
                        </w:rPr>
                        <w:t>☐</w:t>
                      </w:r>
                    </w:sdtContent>
                  </w:sdt>
                  <w:r w:rsidR="008075E9" w:rsidRPr="00956475">
                    <w:t>Role-play</w:t>
                  </w:r>
                </w:p>
              </w:tc>
            </w:tr>
            <w:tr w:rsidR="008075E9" w:rsidRPr="00956475" w14:paraId="473C778C" w14:textId="77777777" w:rsidTr="009F5FB8">
              <w:tc>
                <w:tcPr>
                  <w:tcW w:w="4528" w:type="dxa"/>
                </w:tcPr>
                <w:p w14:paraId="12544DE1" w14:textId="24EE79AC" w:rsidR="008075E9" w:rsidRDefault="008075E9" w:rsidP="008075E9">
                  <w:r>
                    <w:t>Other:</w:t>
                  </w:r>
                </w:p>
              </w:tc>
            </w:tr>
          </w:tbl>
          <w:p w14:paraId="4ADB8CDA" w14:textId="77777777" w:rsidR="00114EFD" w:rsidRPr="00956475" w:rsidRDefault="00114EFD" w:rsidP="00375A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114EFD" w:rsidRPr="00956475" w14:paraId="34F26CD5" w14:textId="77777777" w:rsidTr="00D6552B">
        <w:trPr>
          <w:trHeight w:val="3455"/>
        </w:trPr>
        <w:tc>
          <w:tcPr>
            <w:cnfStyle w:val="001000000000" w:firstRow="0" w:lastRow="0" w:firstColumn="1" w:lastColumn="0" w:oddVBand="0" w:evenVBand="0" w:oddHBand="0" w:evenHBand="0" w:firstRowFirstColumn="0" w:firstRowLastColumn="0" w:lastRowFirstColumn="0" w:lastRowLastColumn="0"/>
            <w:tcW w:w="1638" w:type="dxa"/>
          </w:tcPr>
          <w:p w14:paraId="0D4BE55C" w14:textId="77777777" w:rsidR="00114EFD" w:rsidRPr="00956475" w:rsidRDefault="00114EFD" w:rsidP="009F5FB8">
            <w:pPr>
              <w:rPr>
                <w:rFonts w:ascii="Arial" w:eastAsia="Times New Roman" w:hAnsi="Arial" w:cs="Arial"/>
                <w:color w:val="000000"/>
                <w:szCs w:val="20"/>
              </w:rPr>
            </w:pPr>
            <w:r w:rsidRPr="00956475">
              <w:rPr>
                <w:rFonts w:ascii="Arial" w:eastAsia="Times New Roman" w:hAnsi="Arial" w:cs="Arial"/>
                <w:color w:val="000000"/>
                <w:szCs w:val="20"/>
              </w:rPr>
              <w:t>Late Assignment Policy</w:t>
            </w:r>
          </w:p>
        </w:tc>
        <w:tc>
          <w:tcPr>
            <w:tcW w:w="9378" w:type="dxa"/>
          </w:tcPr>
          <w:p w14:paraId="33AAA7C1" w14:textId="77777777" w:rsidR="00114EFD" w:rsidRPr="00956475" w:rsidRDefault="00114EFD" w:rsidP="000B22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956475">
              <w:rPr>
                <w:rFonts w:ascii="Arial" w:eastAsia="Times New Roman" w:hAnsi="Arial" w:cs="Arial"/>
                <w:color w:val="000000"/>
                <w:sz w:val="20"/>
                <w:szCs w:val="20"/>
              </w:rPr>
              <w:t>You are required to complete this course in the time period specified by your instructor, your class schedule, and your syllabus. Your instructor or their supervisor can advise you on the current late assignment policy.</w:t>
            </w:r>
          </w:p>
        </w:tc>
      </w:tr>
      <w:tr w:rsidR="00114EFD" w:rsidRPr="00956475" w14:paraId="1ADED537" w14:textId="77777777" w:rsidTr="00D6552B">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638" w:type="dxa"/>
          </w:tcPr>
          <w:p w14:paraId="5345F96D" w14:textId="77777777" w:rsidR="00114EFD" w:rsidRPr="00956475" w:rsidRDefault="00114EFD" w:rsidP="009F5FB8">
            <w:pPr>
              <w:rPr>
                <w:rFonts w:ascii="Arial" w:eastAsia="Times New Roman" w:hAnsi="Arial" w:cs="Arial"/>
                <w:color w:val="000000"/>
                <w:szCs w:val="20"/>
              </w:rPr>
            </w:pPr>
            <w:r w:rsidRPr="00956475">
              <w:rPr>
                <w:rFonts w:ascii="Arial" w:eastAsia="Times New Roman" w:hAnsi="Arial" w:cs="Arial"/>
                <w:color w:val="000000"/>
                <w:szCs w:val="20"/>
              </w:rPr>
              <w:t>Reviewed</w:t>
            </w:r>
          </w:p>
        </w:tc>
        <w:tc>
          <w:tcPr>
            <w:tcW w:w="9378" w:type="dxa"/>
          </w:tcPr>
          <w:p w14:paraId="3E7EA077" w14:textId="1E08B13E" w:rsidR="00114EFD" w:rsidRPr="00956475" w:rsidRDefault="00D83BE8" w:rsidP="00A250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October</w:t>
            </w:r>
            <w:r w:rsidR="00114EFD">
              <w:rPr>
                <w:rFonts w:ascii="Arial" w:eastAsia="Times New Roman" w:hAnsi="Arial" w:cs="Arial"/>
                <w:color w:val="000000"/>
                <w:sz w:val="20"/>
                <w:szCs w:val="20"/>
              </w:rPr>
              <w:t xml:space="preserve"> 2019</w:t>
            </w:r>
          </w:p>
        </w:tc>
      </w:tr>
      <w:tr w:rsidR="00114EFD" w:rsidRPr="00956475" w14:paraId="009507A8" w14:textId="77777777" w:rsidTr="00D6552B">
        <w:trPr>
          <w:trHeight w:val="710"/>
        </w:trPr>
        <w:tc>
          <w:tcPr>
            <w:cnfStyle w:val="001000000000" w:firstRow="0" w:lastRow="0" w:firstColumn="1" w:lastColumn="0" w:oddVBand="0" w:evenVBand="0" w:oddHBand="0" w:evenHBand="0" w:firstRowFirstColumn="0" w:firstRowLastColumn="0" w:lastRowFirstColumn="0" w:lastRowLastColumn="0"/>
            <w:tcW w:w="1638" w:type="dxa"/>
          </w:tcPr>
          <w:p w14:paraId="71A66C9A" w14:textId="77777777" w:rsidR="00114EFD" w:rsidRPr="00956475" w:rsidRDefault="00114EFD" w:rsidP="009F5FB8">
            <w:pPr>
              <w:rPr>
                <w:rFonts w:ascii="Arial" w:eastAsia="Times New Roman" w:hAnsi="Arial" w:cs="Arial"/>
                <w:color w:val="000000"/>
                <w:szCs w:val="20"/>
              </w:rPr>
            </w:pPr>
          </w:p>
        </w:tc>
        <w:tc>
          <w:tcPr>
            <w:tcW w:w="9378" w:type="dxa"/>
          </w:tcPr>
          <w:p w14:paraId="18A1570B"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bl>
    <w:p w14:paraId="70537685" w14:textId="77777777" w:rsidR="008B166A" w:rsidRPr="00956475" w:rsidRDefault="008B166A"/>
    <w:sectPr w:rsidR="008B166A" w:rsidRPr="00956475" w:rsidSect="002978F1">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6E76E" w14:textId="77777777" w:rsidR="006F18BD" w:rsidRDefault="006F18BD" w:rsidP="0014515A">
      <w:pPr>
        <w:spacing w:after="0" w:line="240" w:lineRule="auto"/>
      </w:pPr>
      <w:r>
        <w:separator/>
      </w:r>
    </w:p>
  </w:endnote>
  <w:endnote w:type="continuationSeparator" w:id="0">
    <w:p w14:paraId="1873180B" w14:textId="77777777" w:rsidR="006F18BD" w:rsidRDefault="006F18BD" w:rsidP="0014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DFB1" w14:textId="77777777" w:rsidR="006F18BD" w:rsidRDefault="006F18BD" w:rsidP="0014515A">
      <w:pPr>
        <w:spacing w:after="0" w:line="240" w:lineRule="auto"/>
      </w:pPr>
      <w:r>
        <w:separator/>
      </w:r>
    </w:p>
  </w:footnote>
  <w:footnote w:type="continuationSeparator" w:id="0">
    <w:p w14:paraId="7FFF4482" w14:textId="77777777" w:rsidR="006F18BD" w:rsidRDefault="006F18BD" w:rsidP="00145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66E0" w14:textId="3A019A9B" w:rsidR="006F18BD" w:rsidRDefault="006F18BD">
    <w:pPr>
      <w:pStyle w:val="Header"/>
    </w:pPr>
    <w:r w:rsidRPr="009025C1">
      <w:rPr>
        <w:noProof/>
      </w:rPr>
      <w:drawing>
        <wp:inline distT="0" distB="0" distL="0" distR="0" wp14:anchorId="6A94EC85" wp14:editId="6E429DB4">
          <wp:extent cx="1143000" cy="896718"/>
          <wp:effectExtent l="0" t="0" r="0" b="0"/>
          <wp:docPr id="1" name="Picture 1"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378" cy="906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6A64"/>
    <w:multiLevelType w:val="hybridMultilevel"/>
    <w:tmpl w:val="86B67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4687A"/>
    <w:multiLevelType w:val="hybridMultilevel"/>
    <w:tmpl w:val="669E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321A6"/>
    <w:multiLevelType w:val="hybridMultilevel"/>
    <w:tmpl w:val="48B844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050F7D"/>
    <w:multiLevelType w:val="hybridMultilevel"/>
    <w:tmpl w:val="D97AA344"/>
    <w:lvl w:ilvl="0" w:tplc="AA588A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6A"/>
    <w:rsid w:val="00000475"/>
    <w:rsid w:val="00007E66"/>
    <w:rsid w:val="00024B6E"/>
    <w:rsid w:val="0003069E"/>
    <w:rsid w:val="0006644E"/>
    <w:rsid w:val="00072F41"/>
    <w:rsid w:val="00075237"/>
    <w:rsid w:val="00090E7A"/>
    <w:rsid w:val="000A2E11"/>
    <w:rsid w:val="000B22DB"/>
    <w:rsid w:val="000C3151"/>
    <w:rsid w:val="000C4F57"/>
    <w:rsid w:val="000E3DBA"/>
    <w:rsid w:val="000E7FCA"/>
    <w:rsid w:val="000F63D9"/>
    <w:rsid w:val="00100C3F"/>
    <w:rsid w:val="001016D7"/>
    <w:rsid w:val="00114295"/>
    <w:rsid w:val="00114EFD"/>
    <w:rsid w:val="00123BCF"/>
    <w:rsid w:val="001358DB"/>
    <w:rsid w:val="001415E5"/>
    <w:rsid w:val="00141FE7"/>
    <w:rsid w:val="0014515A"/>
    <w:rsid w:val="00157C6A"/>
    <w:rsid w:val="00181E9E"/>
    <w:rsid w:val="00182529"/>
    <w:rsid w:val="0019367A"/>
    <w:rsid w:val="001B63D5"/>
    <w:rsid w:val="001C34B3"/>
    <w:rsid w:val="001E335C"/>
    <w:rsid w:val="001E5326"/>
    <w:rsid w:val="001F0620"/>
    <w:rsid w:val="001F38E5"/>
    <w:rsid w:val="0020455F"/>
    <w:rsid w:val="00213381"/>
    <w:rsid w:val="00234AD6"/>
    <w:rsid w:val="0024111B"/>
    <w:rsid w:val="00251AFE"/>
    <w:rsid w:val="00254E1F"/>
    <w:rsid w:val="00261D69"/>
    <w:rsid w:val="00265FA5"/>
    <w:rsid w:val="00266CB6"/>
    <w:rsid w:val="00280B0E"/>
    <w:rsid w:val="00283BBB"/>
    <w:rsid w:val="002922EB"/>
    <w:rsid w:val="002978F1"/>
    <w:rsid w:val="002B518C"/>
    <w:rsid w:val="002B7530"/>
    <w:rsid w:val="002B7A4E"/>
    <w:rsid w:val="002C2D40"/>
    <w:rsid w:val="002C42BC"/>
    <w:rsid w:val="002D5C11"/>
    <w:rsid w:val="003347E8"/>
    <w:rsid w:val="003411B6"/>
    <w:rsid w:val="00343B43"/>
    <w:rsid w:val="00350816"/>
    <w:rsid w:val="00350DA3"/>
    <w:rsid w:val="00362E22"/>
    <w:rsid w:val="00375371"/>
    <w:rsid w:val="00375A27"/>
    <w:rsid w:val="00384D7F"/>
    <w:rsid w:val="00386EC1"/>
    <w:rsid w:val="003B278B"/>
    <w:rsid w:val="003C1AF1"/>
    <w:rsid w:val="003C6BEC"/>
    <w:rsid w:val="003E3895"/>
    <w:rsid w:val="003E4A09"/>
    <w:rsid w:val="00412A6A"/>
    <w:rsid w:val="0041416C"/>
    <w:rsid w:val="00424934"/>
    <w:rsid w:val="00432A67"/>
    <w:rsid w:val="00436BA3"/>
    <w:rsid w:val="00440AB9"/>
    <w:rsid w:val="0044420B"/>
    <w:rsid w:val="00455A8E"/>
    <w:rsid w:val="004608EF"/>
    <w:rsid w:val="004C2567"/>
    <w:rsid w:val="004D11C5"/>
    <w:rsid w:val="004D77CB"/>
    <w:rsid w:val="004E3D66"/>
    <w:rsid w:val="004E4CAD"/>
    <w:rsid w:val="00516E48"/>
    <w:rsid w:val="00525EF9"/>
    <w:rsid w:val="00536410"/>
    <w:rsid w:val="0057338D"/>
    <w:rsid w:val="00596EF9"/>
    <w:rsid w:val="005A181F"/>
    <w:rsid w:val="005B2527"/>
    <w:rsid w:val="005D6781"/>
    <w:rsid w:val="005E2D02"/>
    <w:rsid w:val="005F1067"/>
    <w:rsid w:val="005F6E4A"/>
    <w:rsid w:val="00600695"/>
    <w:rsid w:val="00605447"/>
    <w:rsid w:val="00606FCE"/>
    <w:rsid w:val="00607AF9"/>
    <w:rsid w:val="00617E31"/>
    <w:rsid w:val="0063100D"/>
    <w:rsid w:val="006452DE"/>
    <w:rsid w:val="006A2945"/>
    <w:rsid w:val="006A2C93"/>
    <w:rsid w:val="006C2EE7"/>
    <w:rsid w:val="006C3DAA"/>
    <w:rsid w:val="006E3617"/>
    <w:rsid w:val="006F18BD"/>
    <w:rsid w:val="006F49C3"/>
    <w:rsid w:val="006F7D71"/>
    <w:rsid w:val="007037A6"/>
    <w:rsid w:val="00742E0C"/>
    <w:rsid w:val="00744DA4"/>
    <w:rsid w:val="0076186C"/>
    <w:rsid w:val="00763AFD"/>
    <w:rsid w:val="00763CC1"/>
    <w:rsid w:val="007642BC"/>
    <w:rsid w:val="00771643"/>
    <w:rsid w:val="007A143C"/>
    <w:rsid w:val="008009C9"/>
    <w:rsid w:val="00804538"/>
    <w:rsid w:val="008075E9"/>
    <w:rsid w:val="00812BF1"/>
    <w:rsid w:val="00812F20"/>
    <w:rsid w:val="00815BDC"/>
    <w:rsid w:val="00816D97"/>
    <w:rsid w:val="0082333E"/>
    <w:rsid w:val="00843404"/>
    <w:rsid w:val="0085256F"/>
    <w:rsid w:val="00854F4C"/>
    <w:rsid w:val="00856194"/>
    <w:rsid w:val="0086312C"/>
    <w:rsid w:val="008646E4"/>
    <w:rsid w:val="008811F9"/>
    <w:rsid w:val="0088569C"/>
    <w:rsid w:val="008A170E"/>
    <w:rsid w:val="008B166A"/>
    <w:rsid w:val="008C4A0B"/>
    <w:rsid w:val="008D583A"/>
    <w:rsid w:val="008F1100"/>
    <w:rsid w:val="008F1A9A"/>
    <w:rsid w:val="008F3274"/>
    <w:rsid w:val="008F397F"/>
    <w:rsid w:val="009128B8"/>
    <w:rsid w:val="009159E2"/>
    <w:rsid w:val="00922001"/>
    <w:rsid w:val="00952396"/>
    <w:rsid w:val="00956475"/>
    <w:rsid w:val="0095701A"/>
    <w:rsid w:val="00963BD1"/>
    <w:rsid w:val="00970792"/>
    <w:rsid w:val="0098719E"/>
    <w:rsid w:val="0099092E"/>
    <w:rsid w:val="009A1A67"/>
    <w:rsid w:val="009A5048"/>
    <w:rsid w:val="009A7DF7"/>
    <w:rsid w:val="009B718E"/>
    <w:rsid w:val="009D6305"/>
    <w:rsid w:val="009F0049"/>
    <w:rsid w:val="009F2A1F"/>
    <w:rsid w:val="009F5FB8"/>
    <w:rsid w:val="009F7E1C"/>
    <w:rsid w:val="00A12705"/>
    <w:rsid w:val="00A179B2"/>
    <w:rsid w:val="00A25038"/>
    <w:rsid w:val="00A31618"/>
    <w:rsid w:val="00A34FF8"/>
    <w:rsid w:val="00A63683"/>
    <w:rsid w:val="00A80601"/>
    <w:rsid w:val="00A80E14"/>
    <w:rsid w:val="00A87CB8"/>
    <w:rsid w:val="00A9426D"/>
    <w:rsid w:val="00A96DAF"/>
    <w:rsid w:val="00AA186B"/>
    <w:rsid w:val="00AC1578"/>
    <w:rsid w:val="00AC32E5"/>
    <w:rsid w:val="00B135D1"/>
    <w:rsid w:val="00B2531F"/>
    <w:rsid w:val="00B35B79"/>
    <w:rsid w:val="00B65EFF"/>
    <w:rsid w:val="00B66874"/>
    <w:rsid w:val="00B8182F"/>
    <w:rsid w:val="00B87782"/>
    <w:rsid w:val="00BA79C7"/>
    <w:rsid w:val="00BB0281"/>
    <w:rsid w:val="00BD1B08"/>
    <w:rsid w:val="00BD6036"/>
    <w:rsid w:val="00BE0049"/>
    <w:rsid w:val="00C10597"/>
    <w:rsid w:val="00C1560D"/>
    <w:rsid w:val="00C51773"/>
    <w:rsid w:val="00C56C5E"/>
    <w:rsid w:val="00C570A0"/>
    <w:rsid w:val="00C635AD"/>
    <w:rsid w:val="00C65BF2"/>
    <w:rsid w:val="00C67A56"/>
    <w:rsid w:val="00C87244"/>
    <w:rsid w:val="00CB251D"/>
    <w:rsid w:val="00CD1CB9"/>
    <w:rsid w:val="00CD2BC9"/>
    <w:rsid w:val="00CD6080"/>
    <w:rsid w:val="00CE00F3"/>
    <w:rsid w:val="00CE4BD5"/>
    <w:rsid w:val="00CE542A"/>
    <w:rsid w:val="00D24937"/>
    <w:rsid w:val="00D26F24"/>
    <w:rsid w:val="00D303D3"/>
    <w:rsid w:val="00D351C2"/>
    <w:rsid w:val="00D53FCB"/>
    <w:rsid w:val="00D55F5D"/>
    <w:rsid w:val="00D64140"/>
    <w:rsid w:val="00D6552B"/>
    <w:rsid w:val="00D6562E"/>
    <w:rsid w:val="00D7495C"/>
    <w:rsid w:val="00D752C8"/>
    <w:rsid w:val="00D83BE8"/>
    <w:rsid w:val="00D947DD"/>
    <w:rsid w:val="00DA30F0"/>
    <w:rsid w:val="00DA5334"/>
    <w:rsid w:val="00DA7D1D"/>
    <w:rsid w:val="00DC6343"/>
    <w:rsid w:val="00DC7F1B"/>
    <w:rsid w:val="00DE6360"/>
    <w:rsid w:val="00DF60E9"/>
    <w:rsid w:val="00E04DF6"/>
    <w:rsid w:val="00E123AA"/>
    <w:rsid w:val="00E1561A"/>
    <w:rsid w:val="00E16A39"/>
    <w:rsid w:val="00E21163"/>
    <w:rsid w:val="00E35B1E"/>
    <w:rsid w:val="00E430B5"/>
    <w:rsid w:val="00E55A79"/>
    <w:rsid w:val="00E60B49"/>
    <w:rsid w:val="00E71B14"/>
    <w:rsid w:val="00E74AD2"/>
    <w:rsid w:val="00E97609"/>
    <w:rsid w:val="00EC140B"/>
    <w:rsid w:val="00EE6950"/>
    <w:rsid w:val="00EF4997"/>
    <w:rsid w:val="00F0709C"/>
    <w:rsid w:val="00F2373A"/>
    <w:rsid w:val="00F2685D"/>
    <w:rsid w:val="00F45C27"/>
    <w:rsid w:val="00F5359B"/>
    <w:rsid w:val="00F55533"/>
    <w:rsid w:val="00F64A8D"/>
    <w:rsid w:val="00F73B46"/>
    <w:rsid w:val="00F86C06"/>
    <w:rsid w:val="00FA73A2"/>
    <w:rsid w:val="00FB5EE7"/>
    <w:rsid w:val="00FD6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564B"/>
  <w15:docId w15:val="{B5818A51-B446-4848-A18C-26A12B71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1">
    <w:name w:val="Medium Grid 1 Accent 1"/>
    <w:basedOn w:val="TableNormal"/>
    <w:uiPriority w:val="67"/>
    <w:rsid w:val="00157C6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157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6A"/>
    <w:rPr>
      <w:rFonts w:ascii="Tahoma" w:hAnsi="Tahoma" w:cs="Tahoma"/>
      <w:sz w:val="16"/>
      <w:szCs w:val="16"/>
    </w:rPr>
  </w:style>
  <w:style w:type="table" w:styleId="TableGrid">
    <w:name w:val="Table Grid"/>
    <w:basedOn w:val="TableNormal"/>
    <w:uiPriority w:val="59"/>
    <w:rsid w:val="0029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2978F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75A27"/>
    <w:rPr>
      <w:color w:val="0000FF" w:themeColor="hyperlink"/>
      <w:u w:val="single"/>
    </w:rPr>
  </w:style>
  <w:style w:type="character" w:styleId="Strong">
    <w:name w:val="Strong"/>
    <w:basedOn w:val="DefaultParagraphFont"/>
    <w:uiPriority w:val="22"/>
    <w:qFormat/>
    <w:rsid w:val="00375A27"/>
    <w:rPr>
      <w:b/>
      <w:bCs/>
    </w:rPr>
  </w:style>
  <w:style w:type="paragraph" w:styleId="ListParagraph">
    <w:name w:val="List Paragraph"/>
    <w:basedOn w:val="Normal"/>
    <w:uiPriority w:val="34"/>
    <w:qFormat/>
    <w:rsid w:val="00BD1B08"/>
    <w:pPr>
      <w:spacing w:after="240" w:line="240" w:lineRule="auto"/>
      <w:ind w:left="720"/>
      <w:contextualSpacing/>
    </w:pPr>
    <w:rPr>
      <w:rFonts w:ascii="Verdana" w:eastAsia="Calibri" w:hAnsi="Verdana" w:cs="Times New Roman"/>
      <w:sz w:val="20"/>
    </w:rPr>
  </w:style>
  <w:style w:type="table" w:styleId="GridTable7Colorful-Accent6">
    <w:name w:val="Grid Table 7 Colorful Accent 6"/>
    <w:basedOn w:val="TableNormal"/>
    <w:uiPriority w:val="52"/>
    <w:rsid w:val="006310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MediumShading2-Accent1">
    <w:name w:val="Medium Shading 2 Accent 1"/>
    <w:basedOn w:val="TableNormal"/>
    <w:uiPriority w:val="64"/>
    <w:rsid w:val="00265F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Table1Light-Accent1">
    <w:name w:val="List Table 1 Light Accent 1"/>
    <w:basedOn w:val="TableNormal"/>
    <w:uiPriority w:val="46"/>
    <w:rsid w:val="00265F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
    <w:name w:val="Grid Table 7 Colorful"/>
    <w:basedOn w:val="TableNormal"/>
    <w:uiPriority w:val="52"/>
    <w:rsid w:val="00265F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3">
    <w:name w:val="Grid Table 7 Colorful Accent 3"/>
    <w:basedOn w:val="TableNormal"/>
    <w:uiPriority w:val="52"/>
    <w:rsid w:val="00D6552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ListTable2">
    <w:name w:val="List Table 2"/>
    <w:basedOn w:val="TableNormal"/>
    <w:uiPriority w:val="47"/>
    <w:rsid w:val="00D6552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45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5A"/>
  </w:style>
  <w:style w:type="paragraph" w:styleId="Footer">
    <w:name w:val="footer"/>
    <w:basedOn w:val="Normal"/>
    <w:link w:val="FooterChar"/>
    <w:uiPriority w:val="99"/>
    <w:unhideWhenUsed/>
    <w:rsid w:val="00145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85799">
      <w:bodyDiv w:val="1"/>
      <w:marLeft w:val="0"/>
      <w:marRight w:val="0"/>
      <w:marTop w:val="0"/>
      <w:marBottom w:val="0"/>
      <w:divBdr>
        <w:top w:val="none" w:sz="0" w:space="0" w:color="auto"/>
        <w:left w:val="none" w:sz="0" w:space="0" w:color="auto"/>
        <w:bottom w:val="none" w:sz="0" w:space="0" w:color="auto"/>
        <w:right w:val="none" w:sz="0" w:space="0" w:color="auto"/>
      </w:divBdr>
      <w:divsChild>
        <w:div w:id="1938712636">
          <w:marLeft w:val="0"/>
          <w:marRight w:val="0"/>
          <w:marTop w:val="0"/>
          <w:marBottom w:val="480"/>
          <w:divBdr>
            <w:top w:val="none" w:sz="0" w:space="0" w:color="auto"/>
            <w:left w:val="none" w:sz="0" w:space="0" w:color="auto"/>
            <w:bottom w:val="none" w:sz="0" w:space="0" w:color="auto"/>
            <w:right w:val="none" w:sz="0" w:space="0" w:color="auto"/>
          </w:divBdr>
          <w:divsChild>
            <w:div w:id="635338604">
              <w:marLeft w:val="0"/>
              <w:marRight w:val="0"/>
              <w:marTop w:val="0"/>
              <w:marBottom w:val="360"/>
              <w:divBdr>
                <w:top w:val="none" w:sz="0" w:space="0" w:color="auto"/>
                <w:left w:val="none" w:sz="0" w:space="0" w:color="auto"/>
                <w:bottom w:val="none" w:sz="0" w:space="0" w:color="auto"/>
                <w:right w:val="none" w:sz="0" w:space="0" w:color="auto"/>
              </w:divBdr>
            </w:div>
          </w:divsChild>
        </w:div>
        <w:div w:id="153112803">
          <w:marLeft w:val="0"/>
          <w:marRight w:val="0"/>
          <w:marTop w:val="0"/>
          <w:marBottom w:val="480"/>
          <w:divBdr>
            <w:top w:val="none" w:sz="0" w:space="0" w:color="auto"/>
            <w:left w:val="none" w:sz="0" w:space="0" w:color="auto"/>
            <w:bottom w:val="none" w:sz="0" w:space="0" w:color="auto"/>
            <w:right w:val="none" w:sz="0" w:space="0" w:color="auto"/>
          </w:divBdr>
          <w:divsChild>
            <w:div w:id="1994404504">
              <w:marLeft w:val="0"/>
              <w:marRight w:val="0"/>
              <w:marTop w:val="0"/>
              <w:marBottom w:val="360"/>
              <w:divBdr>
                <w:top w:val="none" w:sz="0" w:space="0" w:color="auto"/>
                <w:left w:val="none" w:sz="0" w:space="0" w:color="auto"/>
                <w:bottom w:val="none" w:sz="0" w:space="0" w:color="auto"/>
                <w:right w:val="none" w:sz="0" w:space="0" w:color="auto"/>
              </w:divBdr>
            </w:div>
          </w:divsChild>
        </w:div>
        <w:div w:id="1898932148">
          <w:marLeft w:val="0"/>
          <w:marRight w:val="0"/>
          <w:marTop w:val="0"/>
          <w:marBottom w:val="480"/>
          <w:divBdr>
            <w:top w:val="none" w:sz="0" w:space="0" w:color="auto"/>
            <w:left w:val="none" w:sz="0" w:space="0" w:color="auto"/>
            <w:bottom w:val="none" w:sz="0" w:space="0" w:color="auto"/>
            <w:right w:val="none" w:sz="0" w:space="0" w:color="auto"/>
          </w:divBdr>
          <w:divsChild>
            <w:div w:id="710231461">
              <w:marLeft w:val="0"/>
              <w:marRight w:val="0"/>
              <w:marTop w:val="0"/>
              <w:marBottom w:val="360"/>
              <w:divBdr>
                <w:top w:val="none" w:sz="0" w:space="0" w:color="auto"/>
                <w:left w:val="none" w:sz="0" w:space="0" w:color="auto"/>
                <w:bottom w:val="none" w:sz="0" w:space="0" w:color="auto"/>
                <w:right w:val="none" w:sz="0" w:space="0" w:color="auto"/>
              </w:divBdr>
            </w:div>
          </w:divsChild>
        </w:div>
        <w:div w:id="34547633">
          <w:marLeft w:val="0"/>
          <w:marRight w:val="0"/>
          <w:marTop w:val="0"/>
          <w:marBottom w:val="480"/>
          <w:divBdr>
            <w:top w:val="none" w:sz="0" w:space="0" w:color="auto"/>
            <w:left w:val="none" w:sz="0" w:space="0" w:color="auto"/>
            <w:bottom w:val="none" w:sz="0" w:space="0" w:color="auto"/>
            <w:right w:val="none" w:sz="0" w:space="0" w:color="auto"/>
          </w:divBdr>
          <w:divsChild>
            <w:div w:id="164831294">
              <w:marLeft w:val="0"/>
              <w:marRight w:val="0"/>
              <w:marTop w:val="0"/>
              <w:marBottom w:val="360"/>
              <w:divBdr>
                <w:top w:val="none" w:sz="0" w:space="0" w:color="auto"/>
                <w:left w:val="none" w:sz="0" w:space="0" w:color="auto"/>
                <w:bottom w:val="none" w:sz="0" w:space="0" w:color="auto"/>
                <w:right w:val="none" w:sz="0" w:space="0" w:color="auto"/>
              </w:divBdr>
            </w:div>
          </w:divsChild>
        </w:div>
        <w:div w:id="1940067127">
          <w:marLeft w:val="0"/>
          <w:marRight w:val="0"/>
          <w:marTop w:val="0"/>
          <w:marBottom w:val="480"/>
          <w:divBdr>
            <w:top w:val="none" w:sz="0" w:space="0" w:color="auto"/>
            <w:left w:val="none" w:sz="0" w:space="0" w:color="auto"/>
            <w:bottom w:val="none" w:sz="0" w:space="0" w:color="auto"/>
            <w:right w:val="none" w:sz="0" w:space="0" w:color="auto"/>
          </w:divBdr>
          <w:divsChild>
            <w:div w:id="891768757">
              <w:marLeft w:val="0"/>
              <w:marRight w:val="0"/>
              <w:marTop w:val="0"/>
              <w:marBottom w:val="360"/>
              <w:divBdr>
                <w:top w:val="none" w:sz="0" w:space="0" w:color="auto"/>
                <w:left w:val="none" w:sz="0" w:space="0" w:color="auto"/>
                <w:bottom w:val="none" w:sz="0" w:space="0" w:color="auto"/>
                <w:right w:val="none" w:sz="0" w:space="0" w:color="auto"/>
              </w:divBdr>
            </w:div>
          </w:divsChild>
        </w:div>
        <w:div w:id="765227423">
          <w:marLeft w:val="0"/>
          <w:marRight w:val="0"/>
          <w:marTop w:val="0"/>
          <w:marBottom w:val="360"/>
          <w:divBdr>
            <w:top w:val="none" w:sz="0" w:space="0" w:color="auto"/>
            <w:left w:val="none" w:sz="0" w:space="0" w:color="auto"/>
            <w:bottom w:val="none" w:sz="0" w:space="0" w:color="auto"/>
            <w:right w:val="none" w:sz="0" w:space="0" w:color="auto"/>
          </w:divBdr>
        </w:div>
      </w:divsChild>
    </w:div>
    <w:div w:id="1824926666">
      <w:bodyDiv w:val="1"/>
      <w:marLeft w:val="0"/>
      <w:marRight w:val="0"/>
      <w:marTop w:val="0"/>
      <w:marBottom w:val="0"/>
      <w:divBdr>
        <w:top w:val="none" w:sz="0" w:space="0" w:color="auto"/>
        <w:left w:val="none" w:sz="0" w:space="0" w:color="auto"/>
        <w:bottom w:val="none" w:sz="0" w:space="0" w:color="auto"/>
        <w:right w:val="none" w:sz="0" w:space="0" w:color="auto"/>
      </w:divBdr>
      <w:divsChild>
        <w:div w:id="451829798">
          <w:marLeft w:val="0"/>
          <w:marRight w:val="0"/>
          <w:marTop w:val="0"/>
          <w:marBottom w:val="480"/>
          <w:divBdr>
            <w:top w:val="none" w:sz="0" w:space="0" w:color="auto"/>
            <w:left w:val="none" w:sz="0" w:space="0" w:color="auto"/>
            <w:bottom w:val="none" w:sz="0" w:space="0" w:color="auto"/>
            <w:right w:val="none" w:sz="0" w:space="0" w:color="auto"/>
          </w:divBdr>
          <w:divsChild>
            <w:div w:id="1748113310">
              <w:marLeft w:val="0"/>
              <w:marRight w:val="0"/>
              <w:marTop w:val="0"/>
              <w:marBottom w:val="360"/>
              <w:divBdr>
                <w:top w:val="none" w:sz="0" w:space="0" w:color="auto"/>
                <w:left w:val="none" w:sz="0" w:space="0" w:color="auto"/>
                <w:bottom w:val="none" w:sz="0" w:space="0" w:color="auto"/>
                <w:right w:val="none" w:sz="0" w:space="0" w:color="auto"/>
              </w:divBdr>
            </w:div>
          </w:divsChild>
        </w:div>
        <w:div w:id="1804687479">
          <w:marLeft w:val="0"/>
          <w:marRight w:val="0"/>
          <w:marTop w:val="0"/>
          <w:marBottom w:val="480"/>
          <w:divBdr>
            <w:top w:val="none" w:sz="0" w:space="0" w:color="auto"/>
            <w:left w:val="none" w:sz="0" w:space="0" w:color="auto"/>
            <w:bottom w:val="none" w:sz="0" w:space="0" w:color="auto"/>
            <w:right w:val="none" w:sz="0" w:space="0" w:color="auto"/>
          </w:divBdr>
          <w:divsChild>
            <w:div w:id="627248865">
              <w:marLeft w:val="0"/>
              <w:marRight w:val="0"/>
              <w:marTop w:val="0"/>
              <w:marBottom w:val="360"/>
              <w:divBdr>
                <w:top w:val="none" w:sz="0" w:space="0" w:color="auto"/>
                <w:left w:val="none" w:sz="0" w:space="0" w:color="auto"/>
                <w:bottom w:val="none" w:sz="0" w:space="0" w:color="auto"/>
                <w:right w:val="none" w:sz="0" w:space="0" w:color="auto"/>
              </w:divBdr>
            </w:div>
          </w:divsChild>
        </w:div>
        <w:div w:id="82919170">
          <w:marLeft w:val="0"/>
          <w:marRight w:val="0"/>
          <w:marTop w:val="0"/>
          <w:marBottom w:val="480"/>
          <w:divBdr>
            <w:top w:val="none" w:sz="0" w:space="0" w:color="auto"/>
            <w:left w:val="none" w:sz="0" w:space="0" w:color="auto"/>
            <w:bottom w:val="none" w:sz="0" w:space="0" w:color="auto"/>
            <w:right w:val="none" w:sz="0" w:space="0" w:color="auto"/>
          </w:divBdr>
          <w:divsChild>
            <w:div w:id="1715612825">
              <w:marLeft w:val="0"/>
              <w:marRight w:val="0"/>
              <w:marTop w:val="0"/>
              <w:marBottom w:val="360"/>
              <w:divBdr>
                <w:top w:val="none" w:sz="0" w:space="0" w:color="auto"/>
                <w:left w:val="none" w:sz="0" w:space="0" w:color="auto"/>
                <w:bottom w:val="none" w:sz="0" w:space="0" w:color="auto"/>
                <w:right w:val="none" w:sz="0" w:space="0" w:color="auto"/>
              </w:divBdr>
            </w:div>
          </w:divsChild>
        </w:div>
        <w:div w:id="1896550135">
          <w:marLeft w:val="0"/>
          <w:marRight w:val="0"/>
          <w:marTop w:val="0"/>
          <w:marBottom w:val="480"/>
          <w:divBdr>
            <w:top w:val="none" w:sz="0" w:space="0" w:color="auto"/>
            <w:left w:val="none" w:sz="0" w:space="0" w:color="auto"/>
            <w:bottom w:val="none" w:sz="0" w:space="0" w:color="auto"/>
            <w:right w:val="none" w:sz="0" w:space="0" w:color="auto"/>
          </w:divBdr>
          <w:divsChild>
            <w:div w:id="1210187902">
              <w:marLeft w:val="0"/>
              <w:marRight w:val="0"/>
              <w:marTop w:val="0"/>
              <w:marBottom w:val="360"/>
              <w:divBdr>
                <w:top w:val="none" w:sz="0" w:space="0" w:color="auto"/>
                <w:left w:val="none" w:sz="0" w:space="0" w:color="auto"/>
                <w:bottom w:val="none" w:sz="0" w:space="0" w:color="auto"/>
                <w:right w:val="none" w:sz="0" w:space="0" w:color="auto"/>
              </w:divBdr>
            </w:div>
          </w:divsChild>
        </w:div>
        <w:div w:id="1212304014">
          <w:marLeft w:val="0"/>
          <w:marRight w:val="0"/>
          <w:marTop w:val="0"/>
          <w:marBottom w:val="480"/>
          <w:divBdr>
            <w:top w:val="none" w:sz="0" w:space="0" w:color="auto"/>
            <w:left w:val="none" w:sz="0" w:space="0" w:color="auto"/>
            <w:bottom w:val="none" w:sz="0" w:space="0" w:color="auto"/>
            <w:right w:val="none" w:sz="0" w:space="0" w:color="auto"/>
          </w:divBdr>
          <w:divsChild>
            <w:div w:id="431173771">
              <w:marLeft w:val="0"/>
              <w:marRight w:val="0"/>
              <w:marTop w:val="0"/>
              <w:marBottom w:val="360"/>
              <w:divBdr>
                <w:top w:val="none" w:sz="0" w:space="0" w:color="auto"/>
                <w:left w:val="none" w:sz="0" w:space="0" w:color="auto"/>
                <w:bottom w:val="none" w:sz="0" w:space="0" w:color="auto"/>
                <w:right w:val="none" w:sz="0" w:space="0" w:color="auto"/>
              </w:divBdr>
            </w:div>
          </w:divsChild>
        </w:div>
        <w:div w:id="925309693">
          <w:marLeft w:val="0"/>
          <w:marRight w:val="0"/>
          <w:marTop w:val="0"/>
          <w:marBottom w:val="360"/>
          <w:divBdr>
            <w:top w:val="none" w:sz="0" w:space="0" w:color="auto"/>
            <w:left w:val="none" w:sz="0" w:space="0" w:color="auto"/>
            <w:bottom w:val="none" w:sz="0" w:space="0" w:color="auto"/>
            <w:right w:val="none" w:sz="0" w:space="0" w:color="auto"/>
          </w:divBdr>
        </w:div>
      </w:divsChild>
    </w:div>
    <w:div w:id="1952006509">
      <w:bodyDiv w:val="1"/>
      <w:marLeft w:val="0"/>
      <w:marRight w:val="0"/>
      <w:marTop w:val="0"/>
      <w:marBottom w:val="0"/>
      <w:divBdr>
        <w:top w:val="none" w:sz="0" w:space="0" w:color="auto"/>
        <w:left w:val="none" w:sz="0" w:space="0" w:color="auto"/>
        <w:bottom w:val="none" w:sz="0" w:space="0" w:color="auto"/>
        <w:right w:val="none" w:sz="0" w:space="0" w:color="auto"/>
      </w:divBdr>
      <w:divsChild>
        <w:div w:id="1338968853">
          <w:marLeft w:val="0"/>
          <w:marRight w:val="0"/>
          <w:marTop w:val="0"/>
          <w:marBottom w:val="0"/>
          <w:divBdr>
            <w:top w:val="none" w:sz="0" w:space="0" w:color="auto"/>
            <w:left w:val="none" w:sz="0" w:space="0" w:color="auto"/>
            <w:bottom w:val="none" w:sz="0" w:space="0" w:color="auto"/>
            <w:right w:val="none" w:sz="0" w:space="0" w:color="auto"/>
          </w:divBdr>
        </w:div>
        <w:div w:id="1092430187">
          <w:marLeft w:val="0"/>
          <w:marRight w:val="0"/>
          <w:marTop w:val="0"/>
          <w:marBottom w:val="0"/>
          <w:divBdr>
            <w:top w:val="none" w:sz="0" w:space="0" w:color="auto"/>
            <w:left w:val="none" w:sz="0" w:space="0" w:color="auto"/>
            <w:bottom w:val="none" w:sz="0" w:space="0" w:color="auto"/>
            <w:right w:val="none" w:sz="0" w:space="0" w:color="auto"/>
          </w:divBdr>
        </w:div>
        <w:div w:id="1930574026">
          <w:marLeft w:val="0"/>
          <w:marRight w:val="0"/>
          <w:marTop w:val="0"/>
          <w:marBottom w:val="0"/>
          <w:divBdr>
            <w:top w:val="none" w:sz="0" w:space="0" w:color="auto"/>
            <w:left w:val="none" w:sz="0" w:space="0" w:color="auto"/>
            <w:bottom w:val="none" w:sz="0" w:space="0" w:color="auto"/>
            <w:right w:val="none" w:sz="0" w:space="0" w:color="auto"/>
          </w:divBdr>
        </w:div>
        <w:div w:id="1157191951">
          <w:marLeft w:val="0"/>
          <w:marRight w:val="0"/>
          <w:marTop w:val="0"/>
          <w:marBottom w:val="0"/>
          <w:divBdr>
            <w:top w:val="none" w:sz="0" w:space="0" w:color="auto"/>
            <w:left w:val="none" w:sz="0" w:space="0" w:color="auto"/>
            <w:bottom w:val="none" w:sz="0" w:space="0" w:color="auto"/>
            <w:right w:val="none" w:sz="0" w:space="0" w:color="auto"/>
          </w:divBdr>
        </w:div>
        <w:div w:id="1008369557">
          <w:marLeft w:val="0"/>
          <w:marRight w:val="0"/>
          <w:marTop w:val="0"/>
          <w:marBottom w:val="0"/>
          <w:divBdr>
            <w:top w:val="none" w:sz="0" w:space="0" w:color="auto"/>
            <w:left w:val="none" w:sz="0" w:space="0" w:color="auto"/>
            <w:bottom w:val="none" w:sz="0" w:space="0" w:color="auto"/>
            <w:right w:val="none" w:sz="0" w:space="0" w:color="auto"/>
          </w:divBdr>
        </w:div>
        <w:div w:id="789935380">
          <w:marLeft w:val="0"/>
          <w:marRight w:val="0"/>
          <w:marTop w:val="0"/>
          <w:marBottom w:val="0"/>
          <w:divBdr>
            <w:top w:val="none" w:sz="0" w:space="0" w:color="auto"/>
            <w:left w:val="none" w:sz="0" w:space="0" w:color="auto"/>
            <w:bottom w:val="none" w:sz="0" w:space="0" w:color="auto"/>
            <w:right w:val="none" w:sz="0" w:space="0" w:color="auto"/>
          </w:divBdr>
        </w:div>
        <w:div w:id="92237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c/surgical-instrumentation-2e-phillip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gage.com/c/surgical-technology-for-the-surgical-technologist-a-positive-care-approach-5e-association-of-surgical-technologi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gage.com/c/surgical-mayo-setups-2e-allho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ngage.com/c/ethics-legal-issues-and-professionalism-in-surgical-technology-1e-jackson" TargetMode="External"/><Relationship Id="rId4" Type="http://schemas.openxmlformats.org/officeDocument/2006/relationships/settings" Target="settings.xml"/><Relationship Id="rId9" Type="http://schemas.openxmlformats.org/officeDocument/2006/relationships/hyperlink" Target="https://www.cengage.com/c/surgical-technology-for-the-surgical-technologist-a-positive-care-approach-5e-association-of-surgical-technologis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3D84-FE3B-456F-B295-482D7CFB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Cleghorn</dc:creator>
  <cp:lastModifiedBy>julie hamrick</cp:lastModifiedBy>
  <cp:revision>6</cp:revision>
  <cp:lastPrinted>2019-10-19T03:30:00Z</cp:lastPrinted>
  <dcterms:created xsi:type="dcterms:W3CDTF">2019-10-19T03:29:00Z</dcterms:created>
  <dcterms:modified xsi:type="dcterms:W3CDTF">2019-10-24T19:33:00Z</dcterms:modified>
</cp:coreProperties>
</file>