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D983" w14:textId="77777777" w:rsidR="00496706" w:rsidRDefault="00496706" w:rsidP="00496706">
      <w:pPr>
        <w:autoSpaceDE w:val="0"/>
        <w:autoSpaceDN w:val="0"/>
        <w:adjustRightInd w:val="0"/>
        <w:spacing w:after="0" w:line="240" w:lineRule="auto"/>
        <w:jc w:val="center"/>
        <w:rPr>
          <w:rFonts w:ascii="CenturyGothic" w:hAnsi="CenturyGothic" w:cs="CenturyGothic"/>
          <w:sz w:val="24"/>
          <w:szCs w:val="24"/>
        </w:rPr>
      </w:pPr>
      <w:r>
        <w:rPr>
          <w:noProof/>
        </w:rPr>
        <w:drawing>
          <wp:inline distT="0" distB="0" distL="0" distR="0" wp14:anchorId="37EA12FF" wp14:editId="0F9145DE">
            <wp:extent cx="3672840" cy="2142490"/>
            <wp:effectExtent l="0" t="0" r="3810" b="0"/>
            <wp:docPr id="1027339613" name="Picture 1" descr="A logo for a art ce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39613" name="Picture 1" descr="A logo for a art center&#10;&#10;AI-generated content may be incorrect."/>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672840" cy="2142490"/>
                    </a:xfrm>
                    <a:prstGeom prst="rect">
                      <a:avLst/>
                    </a:prstGeom>
                  </pic:spPr>
                </pic:pic>
              </a:graphicData>
            </a:graphic>
          </wp:inline>
        </w:drawing>
      </w:r>
    </w:p>
    <w:p w14:paraId="287C8A2E" w14:textId="68A8EFBF" w:rsidR="00496706" w:rsidRPr="00496706" w:rsidRDefault="00496706" w:rsidP="00496706">
      <w:pPr>
        <w:autoSpaceDE w:val="0"/>
        <w:autoSpaceDN w:val="0"/>
        <w:adjustRightInd w:val="0"/>
        <w:spacing w:after="0" w:line="240" w:lineRule="auto"/>
        <w:jc w:val="center"/>
        <w:rPr>
          <w:rFonts w:ascii="Georgia" w:hAnsi="Georgia" w:cs="CenturyGothic"/>
          <w:sz w:val="56"/>
          <w:szCs w:val="56"/>
        </w:rPr>
      </w:pPr>
      <w:r w:rsidRPr="00496706">
        <w:rPr>
          <w:rFonts w:ascii="Georgia" w:hAnsi="Georgia" w:cs="CenturyGothic"/>
          <w:sz w:val="56"/>
          <w:szCs w:val="56"/>
        </w:rPr>
        <w:t xml:space="preserve">Trim-a-Tree </w:t>
      </w:r>
    </w:p>
    <w:p w14:paraId="2741DB7A" w14:textId="7F4006FE" w:rsidR="00496706" w:rsidRDefault="00496706" w:rsidP="00496706">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Name: _________________________________________ </w:t>
      </w:r>
      <w:r w:rsidR="004F31B3">
        <w:rPr>
          <w:rFonts w:ascii="CenturyGothic" w:hAnsi="CenturyGothic" w:cs="CenturyGothic"/>
          <w:sz w:val="24"/>
          <w:szCs w:val="24"/>
        </w:rPr>
        <w:t>Date: _</w:t>
      </w:r>
      <w:r>
        <w:rPr>
          <w:rFonts w:ascii="CenturyGothic" w:hAnsi="CenturyGothic" w:cs="CenturyGothic"/>
          <w:sz w:val="24"/>
          <w:szCs w:val="24"/>
        </w:rPr>
        <w:t>________________</w:t>
      </w:r>
    </w:p>
    <w:p w14:paraId="248D9C2E"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67AD67C7"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Address: ______________________________________________________________</w:t>
      </w:r>
    </w:p>
    <w:p w14:paraId="027319AF"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14AD00A1"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City: ____________________________State: ___________ Zip: ____________</w:t>
      </w:r>
    </w:p>
    <w:p w14:paraId="4BFDE0DB"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65A7FD29"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Phone Home: ________________________Cell: _____________________________</w:t>
      </w:r>
    </w:p>
    <w:p w14:paraId="78A7F24C"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5E0736BB"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 xml:space="preserve">Email____________________________________________________ </w:t>
      </w:r>
    </w:p>
    <w:p w14:paraId="55CB9E24"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7F7EAEBB"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Website (if any) ____________________________________________</w:t>
      </w:r>
    </w:p>
    <w:p w14:paraId="3A022C1A" w14:textId="77777777" w:rsidR="00496706" w:rsidRDefault="00496706" w:rsidP="00496706">
      <w:pPr>
        <w:autoSpaceDE w:val="0"/>
        <w:autoSpaceDN w:val="0"/>
        <w:adjustRightInd w:val="0"/>
        <w:spacing w:after="0" w:line="240" w:lineRule="auto"/>
        <w:rPr>
          <w:rFonts w:ascii="CenturyGothic-Bold" w:hAnsi="CenturyGothic-Bold" w:cs="CenturyGothic-Bold"/>
          <w:b/>
          <w:bCs/>
          <w:sz w:val="24"/>
          <w:szCs w:val="24"/>
        </w:rPr>
      </w:pPr>
    </w:p>
    <w:p w14:paraId="0062B824" w14:textId="77777777" w:rsidR="00496706" w:rsidRDefault="00496706" w:rsidP="00496706">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Application Submission Requirements</w:t>
      </w:r>
    </w:p>
    <w:p w14:paraId="663EF69F" w14:textId="77777777" w:rsidR="00496706" w:rsidRDefault="00496706" w:rsidP="00496706">
      <w:pPr>
        <w:pStyle w:val="ListParagraph"/>
        <w:numPr>
          <w:ilvl w:val="0"/>
          <w:numId w:val="1"/>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Artist Statement – Briefly talk about your artwork…</w:t>
      </w:r>
    </w:p>
    <w:p w14:paraId="18881EC9" w14:textId="77777777" w:rsidR="00496706" w:rsidRDefault="00496706" w:rsidP="00496706">
      <w:pPr>
        <w:autoSpaceDE w:val="0"/>
        <w:autoSpaceDN w:val="0"/>
        <w:adjustRightInd w:val="0"/>
        <w:spacing w:after="0" w:line="240" w:lineRule="auto"/>
        <w:ind w:left="360"/>
        <w:rPr>
          <w:rFonts w:ascii="CenturyGothic" w:hAnsi="CenturyGothic" w:cs="CenturyGothic"/>
          <w:sz w:val="24"/>
          <w:szCs w:val="24"/>
        </w:rPr>
      </w:pPr>
      <w:r>
        <w:rPr>
          <w:rFonts w:ascii="CenturyGothic" w:hAnsi="CenturyGothic" w:cs="CenturyGothic"/>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11D1E6" w14:textId="77777777" w:rsidR="00496706" w:rsidRDefault="00496706" w:rsidP="00496706">
      <w:pPr>
        <w:pStyle w:val="ListParagraph"/>
        <w:numPr>
          <w:ilvl w:val="0"/>
          <w:numId w:val="1"/>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Answer the following questions:</w:t>
      </w:r>
    </w:p>
    <w:p w14:paraId="7BAE25F7" w14:textId="77777777" w:rsidR="00496706" w:rsidRDefault="00496706" w:rsidP="00496706">
      <w:pPr>
        <w:pStyle w:val="ListParagraph"/>
        <w:numPr>
          <w:ilvl w:val="0"/>
          <w:numId w:val="1"/>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Is this your most recent work? _________________</w:t>
      </w:r>
    </w:p>
    <w:p w14:paraId="62F36486" w14:textId="3EECC8BD" w:rsidR="00496706" w:rsidRDefault="00496706" w:rsidP="00496706">
      <w:pPr>
        <w:pStyle w:val="ListParagraph"/>
        <w:numPr>
          <w:ilvl w:val="0"/>
          <w:numId w:val="1"/>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List of galleries where your work is presently displayed: ____________________</w:t>
      </w:r>
    </w:p>
    <w:p w14:paraId="2E6442D2" w14:textId="77777777" w:rsidR="00496706" w:rsidRDefault="00496706" w:rsidP="00496706">
      <w:pPr>
        <w:pStyle w:val="ListParagraph"/>
        <w:numPr>
          <w:ilvl w:val="0"/>
          <w:numId w:val="1"/>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Artist resume (if available)</w:t>
      </w:r>
    </w:p>
    <w:p w14:paraId="57643978" w14:textId="77777777" w:rsidR="00496706" w:rsidRDefault="00496706" w:rsidP="00496706">
      <w:pPr>
        <w:pStyle w:val="ListParagraph"/>
        <w:numPr>
          <w:ilvl w:val="0"/>
          <w:numId w:val="1"/>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Submit the above documents with 3-5 pieces of your artwork that you intend to exhibit. Your name, address, phone number, media, and price must be on each piece.</w:t>
      </w:r>
    </w:p>
    <w:p w14:paraId="3AFD9FDD" w14:textId="77777777" w:rsidR="00496706" w:rsidRDefault="00496706" w:rsidP="00496706">
      <w:pPr>
        <w:pStyle w:val="ListParagraph"/>
        <w:numPr>
          <w:ilvl w:val="0"/>
          <w:numId w:val="1"/>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Submit your work Tuesday-Friday, 10am-4pm</w:t>
      </w:r>
    </w:p>
    <w:p w14:paraId="2EEAB103"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7C957DC1"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0E0641C3"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0C0B36C3" w14:textId="77777777" w:rsidR="00496706" w:rsidRDefault="00496706" w:rsidP="00496706">
      <w:pPr>
        <w:autoSpaceDE w:val="0"/>
        <w:autoSpaceDN w:val="0"/>
        <w:adjustRightInd w:val="0"/>
        <w:spacing w:after="0" w:line="240" w:lineRule="auto"/>
        <w:rPr>
          <w:rFonts w:ascii="CenturyGothic-Bold" w:hAnsi="CenturyGothic-Bold" w:cs="CenturyGothic-Bold"/>
          <w:b/>
          <w:bCs/>
          <w:color w:val="000000"/>
          <w:sz w:val="24"/>
          <w:szCs w:val="24"/>
        </w:rPr>
      </w:pPr>
    </w:p>
    <w:p w14:paraId="21159801" w14:textId="5859E74C" w:rsidR="00496706" w:rsidRDefault="00496706" w:rsidP="00496706">
      <w:pPr>
        <w:autoSpaceDE w:val="0"/>
        <w:autoSpaceDN w:val="0"/>
        <w:adjustRightInd w:val="0"/>
        <w:spacing w:after="0" w:line="240" w:lineRule="auto"/>
        <w:rPr>
          <w:rFonts w:ascii="CenturyGothic-Bold" w:hAnsi="CenturyGothic-Bold" w:cs="CenturyGothic-Bold"/>
          <w:b/>
          <w:bCs/>
          <w:color w:val="000000"/>
          <w:sz w:val="24"/>
          <w:szCs w:val="24"/>
        </w:rPr>
      </w:pPr>
      <w:r>
        <w:rPr>
          <w:rFonts w:ascii="CenturyGothic-Bold" w:hAnsi="CenturyGothic-Bold" w:cs="CenturyGothic-Bold"/>
          <w:b/>
          <w:bCs/>
          <w:color w:val="000000"/>
          <w:sz w:val="24"/>
          <w:szCs w:val="24"/>
        </w:rPr>
        <w:lastRenderedPageBreak/>
        <w:t>Original Art Guidelines</w:t>
      </w:r>
    </w:p>
    <w:p w14:paraId="547520C0" w14:textId="77777777" w:rsidR="00496706" w:rsidRDefault="00496706" w:rsidP="00496706">
      <w:pPr>
        <w:pStyle w:val="ListParagraph"/>
        <w:numPr>
          <w:ilvl w:val="0"/>
          <w:numId w:val="2"/>
        </w:numPr>
        <w:autoSpaceDE w:val="0"/>
        <w:autoSpaceDN w:val="0"/>
        <w:adjustRightInd w:val="0"/>
        <w:spacing w:after="0" w:line="240" w:lineRule="auto"/>
        <w:rPr>
          <w:rFonts w:ascii="CenturyGothic" w:hAnsi="CenturyGothic" w:cs="CenturyGothic"/>
          <w:color w:val="000000"/>
          <w:sz w:val="24"/>
          <w:szCs w:val="24"/>
        </w:rPr>
      </w:pPr>
      <w:r>
        <w:rPr>
          <w:rFonts w:ascii="CenturyGothic" w:hAnsi="CenturyGothic" w:cs="CenturyGothic"/>
          <w:color w:val="000000"/>
          <w:sz w:val="24"/>
          <w:szCs w:val="24"/>
        </w:rPr>
        <w:t xml:space="preserve">All hanging wall art must be your most current work. For prints to be considered as originals (framed and hung on the gallery walls) they must be limited edition, numbered and signed by the artist.  </w:t>
      </w:r>
    </w:p>
    <w:p w14:paraId="2C763D0B" w14:textId="77777777" w:rsidR="00496706" w:rsidRDefault="00496706" w:rsidP="00496706">
      <w:pPr>
        <w:pStyle w:val="ListParagraph"/>
        <w:numPr>
          <w:ilvl w:val="0"/>
          <w:numId w:val="2"/>
        </w:numPr>
        <w:autoSpaceDE w:val="0"/>
        <w:autoSpaceDN w:val="0"/>
        <w:adjustRightInd w:val="0"/>
        <w:spacing w:after="0" w:line="240" w:lineRule="auto"/>
        <w:rPr>
          <w:rFonts w:ascii="CenturyGothic" w:hAnsi="CenturyGothic" w:cs="CenturyGothic"/>
          <w:color w:val="000000"/>
          <w:sz w:val="24"/>
          <w:szCs w:val="24"/>
        </w:rPr>
      </w:pPr>
      <w:r>
        <w:rPr>
          <w:rFonts w:ascii="CenturyGothic" w:hAnsi="CenturyGothic" w:cs="CenturyGothic"/>
          <w:color w:val="000000"/>
          <w:sz w:val="24"/>
          <w:szCs w:val="24"/>
        </w:rPr>
        <w:t xml:space="preserve">To give yourself the best chance for a successful jurying, choose your pieces as if you were preparing for a solo exhibition. </w:t>
      </w:r>
    </w:p>
    <w:p w14:paraId="4F1099EC" w14:textId="0A5C9A4E" w:rsidR="00496706" w:rsidRDefault="00496706" w:rsidP="00496706">
      <w:pPr>
        <w:pStyle w:val="ListParagraph"/>
        <w:numPr>
          <w:ilvl w:val="0"/>
          <w:numId w:val="2"/>
        </w:numPr>
        <w:autoSpaceDE w:val="0"/>
        <w:autoSpaceDN w:val="0"/>
        <w:adjustRightInd w:val="0"/>
        <w:spacing w:after="0" w:line="240" w:lineRule="auto"/>
        <w:rPr>
          <w:rFonts w:ascii="CenturyGothic" w:hAnsi="CenturyGothic" w:cs="CenturyGothic"/>
          <w:color w:val="000000"/>
          <w:sz w:val="24"/>
          <w:szCs w:val="24"/>
        </w:rPr>
      </w:pPr>
      <w:r>
        <w:rPr>
          <w:rFonts w:ascii="CenturyGothic" w:hAnsi="CenturyGothic" w:cs="CenturyGothic"/>
          <w:color w:val="000000"/>
          <w:sz w:val="24"/>
          <w:szCs w:val="24"/>
        </w:rPr>
        <w:t>All work submitted should convey a consistent and well-developed style.  Avoid submitting a non-cohesive body of work or work from different periods of artistic development</w:t>
      </w:r>
      <w:r>
        <w:rPr>
          <w:rFonts w:ascii="CenturyGothic" w:hAnsi="CenturyGothic" w:cs="CenturyGothic"/>
          <w:color w:val="373737"/>
          <w:sz w:val="24"/>
          <w:szCs w:val="24"/>
        </w:rPr>
        <w:t>.</w:t>
      </w:r>
      <w:r>
        <w:rPr>
          <w:rFonts w:ascii="CenturyGothic" w:hAnsi="CenturyGothic" w:cs="CenturyGothic"/>
          <w:color w:val="000000"/>
          <w:sz w:val="24"/>
          <w:szCs w:val="24"/>
        </w:rPr>
        <w:t xml:space="preserve">  </w:t>
      </w:r>
    </w:p>
    <w:p w14:paraId="4AEDE526" w14:textId="660788CB" w:rsidR="00496706" w:rsidRDefault="00496706" w:rsidP="00496706">
      <w:pPr>
        <w:pStyle w:val="ListParagraph"/>
        <w:numPr>
          <w:ilvl w:val="0"/>
          <w:numId w:val="3"/>
        </w:numPr>
        <w:autoSpaceDE w:val="0"/>
        <w:autoSpaceDN w:val="0"/>
        <w:adjustRightInd w:val="0"/>
        <w:spacing w:after="0" w:line="240" w:lineRule="auto"/>
        <w:rPr>
          <w:rFonts w:ascii="CenturyGothic" w:hAnsi="CenturyGothic" w:cs="CenturyGothic"/>
          <w:color w:val="000000"/>
          <w:sz w:val="24"/>
          <w:szCs w:val="24"/>
        </w:rPr>
      </w:pPr>
      <w:r>
        <w:rPr>
          <w:rFonts w:ascii="CenturyGothic" w:hAnsi="CenturyGothic" w:cs="CenturyGothic"/>
          <w:color w:val="000000"/>
          <w:sz w:val="24"/>
          <w:szCs w:val="24"/>
        </w:rPr>
        <w:t xml:space="preserve">All pieces are to be clearly labeled to include artist name, title, medium and retail price.  </w:t>
      </w:r>
    </w:p>
    <w:p w14:paraId="237CCAA8" w14:textId="77777777" w:rsidR="00496706" w:rsidRDefault="00496706" w:rsidP="00496706">
      <w:pPr>
        <w:pStyle w:val="ListParagraph"/>
        <w:numPr>
          <w:ilvl w:val="0"/>
          <w:numId w:val="3"/>
        </w:numPr>
        <w:autoSpaceDE w:val="0"/>
        <w:autoSpaceDN w:val="0"/>
        <w:adjustRightInd w:val="0"/>
        <w:spacing w:after="0" w:line="240" w:lineRule="auto"/>
        <w:rPr>
          <w:rFonts w:ascii="CenturyGothic" w:hAnsi="CenturyGothic" w:cs="CenturyGothic"/>
          <w:color w:val="000000"/>
          <w:sz w:val="24"/>
          <w:szCs w:val="24"/>
        </w:rPr>
      </w:pPr>
      <w:r>
        <w:rPr>
          <w:rFonts w:ascii="CenturyGothic" w:hAnsi="CenturyGothic" w:cs="CenturyGothic"/>
          <w:color w:val="000000"/>
          <w:sz w:val="24"/>
          <w:szCs w:val="24"/>
        </w:rPr>
        <w:t>Gallery wrapped work must be painted on all edges.  The gallery prefers 2” deep canvases.</w:t>
      </w:r>
    </w:p>
    <w:p w14:paraId="05775F6F" w14:textId="77ED208F" w:rsidR="00496706" w:rsidRDefault="00496706" w:rsidP="00496706">
      <w:pPr>
        <w:pStyle w:val="ListParagraph"/>
        <w:numPr>
          <w:ilvl w:val="0"/>
          <w:numId w:val="3"/>
        </w:numPr>
        <w:autoSpaceDE w:val="0"/>
        <w:autoSpaceDN w:val="0"/>
        <w:adjustRightInd w:val="0"/>
        <w:spacing w:after="0" w:line="240" w:lineRule="auto"/>
        <w:rPr>
          <w:rFonts w:ascii="CenturyGothic" w:hAnsi="CenturyGothic" w:cs="CenturyGothic"/>
          <w:color w:val="000000"/>
          <w:sz w:val="24"/>
          <w:szCs w:val="24"/>
        </w:rPr>
      </w:pPr>
      <w:r>
        <w:rPr>
          <w:rFonts w:ascii="CenturyGothic" w:hAnsi="CenturyGothic" w:cs="CenturyGothic"/>
          <w:color w:val="000000"/>
          <w:sz w:val="24"/>
          <w:szCs w:val="24"/>
        </w:rPr>
        <w:t>All work must be properly wired &amp; ready to hang. (NO saw tooth hangers)</w:t>
      </w:r>
    </w:p>
    <w:p w14:paraId="4F94D4FA" w14:textId="77777777" w:rsidR="00496706" w:rsidRDefault="00496706" w:rsidP="00496706">
      <w:pPr>
        <w:pStyle w:val="ListParagraph"/>
        <w:numPr>
          <w:ilvl w:val="0"/>
          <w:numId w:val="3"/>
        </w:numPr>
        <w:autoSpaceDE w:val="0"/>
        <w:autoSpaceDN w:val="0"/>
        <w:adjustRightInd w:val="0"/>
        <w:spacing w:after="0" w:line="240" w:lineRule="auto"/>
        <w:rPr>
          <w:rFonts w:ascii="CenturyGothic" w:hAnsi="CenturyGothic" w:cs="CenturyGothic"/>
          <w:color w:val="000000"/>
          <w:sz w:val="24"/>
          <w:szCs w:val="24"/>
        </w:rPr>
      </w:pPr>
      <w:r>
        <w:rPr>
          <w:rFonts w:ascii="CenturyGothic" w:hAnsi="CenturyGothic" w:cs="CenturyGothic"/>
          <w:color w:val="000000"/>
          <w:sz w:val="24"/>
          <w:szCs w:val="24"/>
        </w:rPr>
        <w:t>After being accepted we reserve the right to reject any works being brought into the gallery.</w:t>
      </w:r>
    </w:p>
    <w:p w14:paraId="1BBB68BE" w14:textId="77777777" w:rsidR="00496706" w:rsidRDefault="00496706" w:rsidP="00496706">
      <w:pPr>
        <w:pStyle w:val="ListParagraph"/>
        <w:numPr>
          <w:ilvl w:val="0"/>
          <w:numId w:val="3"/>
        </w:num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color w:val="000000"/>
          <w:sz w:val="24"/>
          <w:szCs w:val="24"/>
        </w:rPr>
        <w:t>Gallery artists wishing to exhibit work in a medium for which they have not been juried will be</w:t>
      </w:r>
      <w:r>
        <w:rPr>
          <w:rFonts w:ascii="CenturyGothic" w:hAnsi="CenturyGothic" w:cs="CenturyGothic"/>
          <w:sz w:val="24"/>
          <w:szCs w:val="24"/>
        </w:rPr>
        <w:t xml:space="preserve"> asked to submit such work for jurying.</w:t>
      </w:r>
    </w:p>
    <w:p w14:paraId="7FAE0667"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5238A543" w14:textId="77777777" w:rsidR="00496706" w:rsidRDefault="00496706" w:rsidP="00496706">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Jury Panel</w:t>
      </w:r>
    </w:p>
    <w:p w14:paraId="6228E151"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The jury panel will review your work within two weeks. You will be contact via e-mail with the jury’s decision. Should your work not be accepted, you have the opportunity to resubmit new work in six months.</w:t>
      </w:r>
    </w:p>
    <w:p w14:paraId="52023CA8" w14:textId="77777777" w:rsidR="00835443" w:rsidRDefault="00835443" w:rsidP="00496706">
      <w:pPr>
        <w:autoSpaceDE w:val="0"/>
        <w:autoSpaceDN w:val="0"/>
        <w:adjustRightInd w:val="0"/>
        <w:spacing w:after="0" w:line="240" w:lineRule="auto"/>
        <w:rPr>
          <w:rFonts w:ascii="CenturyGothic" w:hAnsi="CenturyGothic" w:cs="CenturyGothic"/>
          <w:sz w:val="24"/>
          <w:szCs w:val="24"/>
        </w:rPr>
      </w:pPr>
    </w:p>
    <w:p w14:paraId="43E3E5DD" w14:textId="3E2BE912" w:rsidR="00E274D1" w:rsidRDefault="00E274D1" w:rsidP="00E274D1">
      <w:pPr>
        <w:autoSpaceDE w:val="0"/>
        <w:autoSpaceDN w:val="0"/>
        <w:adjustRightInd w:val="0"/>
        <w:spacing w:after="0" w:line="240" w:lineRule="auto"/>
        <w:rPr>
          <w:rFonts w:ascii="CenturyGothic-Bold" w:hAnsi="CenturyGothic-Bold" w:cs="CenturyGothic-Bold"/>
          <w:b/>
          <w:bCs/>
          <w:sz w:val="24"/>
          <w:szCs w:val="24"/>
        </w:rPr>
      </w:pPr>
      <w:r>
        <w:rPr>
          <w:rFonts w:ascii="CenturyGothic-Bold" w:hAnsi="CenturyGothic-Bold" w:cs="CenturyGothic-Bold"/>
          <w:b/>
          <w:bCs/>
          <w:sz w:val="24"/>
          <w:szCs w:val="24"/>
        </w:rPr>
        <w:t xml:space="preserve">Trim-a-Tree </w:t>
      </w:r>
      <w:r w:rsidR="00835443">
        <w:rPr>
          <w:rFonts w:ascii="CenturyGothic-Bold" w:hAnsi="CenturyGothic-Bold" w:cs="CenturyGothic-Bold"/>
          <w:b/>
          <w:bCs/>
          <w:sz w:val="24"/>
          <w:szCs w:val="24"/>
        </w:rPr>
        <w:t>Guidelines and Rules</w:t>
      </w:r>
    </w:p>
    <w:p w14:paraId="275FB7E6" w14:textId="0590C8FE" w:rsidR="00835443" w:rsidRDefault="0014344D" w:rsidP="00835443">
      <w:pPr>
        <w:pStyle w:val="ListParagraph"/>
        <w:numPr>
          <w:ilvl w:val="0"/>
          <w:numId w:val="5"/>
        </w:numPr>
        <w:autoSpaceDE w:val="0"/>
        <w:autoSpaceDN w:val="0"/>
        <w:adjustRightInd w:val="0"/>
        <w:spacing w:after="0" w:line="240" w:lineRule="auto"/>
        <w:rPr>
          <w:rFonts w:ascii="CenturyGothic-Bold" w:hAnsi="CenturyGothic-Bold" w:cs="CenturyGothic-Bold"/>
          <w:sz w:val="24"/>
          <w:szCs w:val="24"/>
        </w:rPr>
      </w:pPr>
      <w:r>
        <w:rPr>
          <w:rFonts w:ascii="CenturyGothic-Bold" w:hAnsi="CenturyGothic-Bold" w:cs="CenturyGothic-Bold"/>
          <w:sz w:val="24"/>
          <w:szCs w:val="24"/>
        </w:rPr>
        <w:t>Your $15</w:t>
      </w:r>
      <w:r w:rsidR="00D612A2">
        <w:rPr>
          <w:rFonts w:ascii="CenturyGothic-Bold" w:hAnsi="CenturyGothic-Bold" w:cs="CenturyGothic-Bold"/>
          <w:sz w:val="24"/>
          <w:szCs w:val="24"/>
        </w:rPr>
        <w:t>0</w:t>
      </w:r>
      <w:r>
        <w:rPr>
          <w:rFonts w:ascii="CenturyGothic-Bold" w:hAnsi="CenturyGothic-Bold" w:cs="CenturyGothic-Bold"/>
          <w:sz w:val="24"/>
          <w:szCs w:val="24"/>
        </w:rPr>
        <w:t>.00</w:t>
      </w:r>
      <w:r w:rsidR="00020485">
        <w:rPr>
          <w:rFonts w:ascii="CenturyGothic-Bold" w:hAnsi="CenturyGothic-Bold" w:cs="CenturyGothic-Bold"/>
          <w:sz w:val="24"/>
          <w:szCs w:val="24"/>
        </w:rPr>
        <w:t xml:space="preserve"> per person fee for the 6 week event must be paid before your work </w:t>
      </w:r>
      <w:r w:rsidR="00A544AE">
        <w:rPr>
          <w:rFonts w:ascii="CenturyGothic-Bold" w:hAnsi="CenturyGothic-Bold" w:cs="CenturyGothic-Bold"/>
          <w:sz w:val="24"/>
          <w:szCs w:val="24"/>
        </w:rPr>
        <w:t>is</w:t>
      </w:r>
      <w:r w:rsidR="00020485">
        <w:rPr>
          <w:rFonts w:ascii="CenturyGothic-Bold" w:hAnsi="CenturyGothic-Bold" w:cs="CenturyGothic-Bold"/>
          <w:sz w:val="24"/>
          <w:szCs w:val="24"/>
        </w:rPr>
        <w:t xml:space="preserve"> accepted into the placed show</w:t>
      </w:r>
      <w:r w:rsidR="00254F18">
        <w:rPr>
          <w:rFonts w:ascii="CenturyGothic-Bold" w:hAnsi="CenturyGothic-Bold" w:cs="CenturyGothic-Bold"/>
          <w:sz w:val="24"/>
          <w:szCs w:val="24"/>
        </w:rPr>
        <w:t>.</w:t>
      </w:r>
    </w:p>
    <w:p w14:paraId="3FD7D402" w14:textId="3C8CB7DE" w:rsidR="00254F18" w:rsidRPr="00835443" w:rsidRDefault="00254F18" w:rsidP="00835443">
      <w:pPr>
        <w:pStyle w:val="ListParagraph"/>
        <w:numPr>
          <w:ilvl w:val="0"/>
          <w:numId w:val="5"/>
        </w:numPr>
        <w:autoSpaceDE w:val="0"/>
        <w:autoSpaceDN w:val="0"/>
        <w:adjustRightInd w:val="0"/>
        <w:spacing w:after="0" w:line="240" w:lineRule="auto"/>
        <w:rPr>
          <w:rFonts w:ascii="CenturyGothic-Bold" w:hAnsi="CenturyGothic-Bold" w:cs="CenturyGothic-Bold"/>
          <w:sz w:val="24"/>
          <w:szCs w:val="24"/>
        </w:rPr>
      </w:pPr>
      <w:r>
        <w:rPr>
          <w:rFonts w:ascii="CenturyGothic-Bold" w:hAnsi="CenturyGothic-Bold" w:cs="CenturyGothic-Bold"/>
          <w:sz w:val="24"/>
          <w:szCs w:val="24"/>
        </w:rPr>
        <w:t xml:space="preserve">You must </w:t>
      </w:r>
      <w:r w:rsidR="00461B27">
        <w:rPr>
          <w:rFonts w:ascii="CenturyGothic-Bold" w:hAnsi="CenturyGothic-Bold" w:cs="CenturyGothic-Bold"/>
          <w:sz w:val="24"/>
          <w:szCs w:val="24"/>
        </w:rPr>
        <w:t xml:space="preserve">volunteer </w:t>
      </w:r>
      <w:r w:rsidRPr="00461B27">
        <w:rPr>
          <w:rFonts w:ascii="CenturyGothic-Bold" w:hAnsi="CenturyGothic-Bold" w:cs="CenturyGothic-Bold"/>
          <w:b/>
          <w:bCs/>
          <w:sz w:val="24"/>
          <w:szCs w:val="24"/>
        </w:rPr>
        <w:t>10 hours</w:t>
      </w:r>
      <w:r>
        <w:rPr>
          <w:rFonts w:ascii="CenturyGothic-Bold" w:hAnsi="CenturyGothic-Bold" w:cs="CenturyGothic-Bold"/>
          <w:sz w:val="24"/>
          <w:szCs w:val="24"/>
        </w:rPr>
        <w:t xml:space="preserve"> </w:t>
      </w:r>
      <w:r w:rsidR="00B23FA8">
        <w:rPr>
          <w:rFonts w:ascii="CenturyGothic-Bold" w:hAnsi="CenturyGothic-Bold" w:cs="CenturyGothic-Bold"/>
          <w:sz w:val="24"/>
          <w:szCs w:val="24"/>
        </w:rPr>
        <w:t xml:space="preserve">during the </w:t>
      </w:r>
      <w:r w:rsidR="00A544AE">
        <w:rPr>
          <w:rFonts w:ascii="CenturyGothic-Bold" w:hAnsi="CenturyGothic-Bold" w:cs="CenturyGothic-Bold"/>
          <w:sz w:val="24"/>
          <w:szCs w:val="24"/>
        </w:rPr>
        <w:t>6-week</w:t>
      </w:r>
      <w:r w:rsidR="00B23FA8">
        <w:rPr>
          <w:rFonts w:ascii="CenturyGothic-Bold" w:hAnsi="CenturyGothic-Bold" w:cs="CenturyGothic-Bold"/>
          <w:sz w:val="24"/>
          <w:szCs w:val="24"/>
        </w:rPr>
        <w:t xml:space="preserve"> show. There is a scheduled </w:t>
      </w:r>
      <w:r w:rsidR="00EB4196">
        <w:rPr>
          <w:rFonts w:ascii="CenturyGothic-Bold" w:hAnsi="CenturyGothic-Bold" w:cs="CenturyGothic-Bold"/>
          <w:sz w:val="24"/>
          <w:szCs w:val="24"/>
        </w:rPr>
        <w:t>hourly</w:t>
      </w:r>
      <w:r w:rsidR="00B23FA8">
        <w:rPr>
          <w:rFonts w:ascii="CenturyGothic-Bold" w:hAnsi="CenturyGothic-Bold" w:cs="CenturyGothic-Bold"/>
          <w:sz w:val="24"/>
          <w:szCs w:val="24"/>
        </w:rPr>
        <w:t xml:space="preserve"> signup sheet. It is imper</w:t>
      </w:r>
      <w:r w:rsidR="00EB4196">
        <w:rPr>
          <w:rFonts w:ascii="CenturyGothic-Bold" w:hAnsi="CenturyGothic-Bold" w:cs="CenturyGothic-Bold"/>
          <w:sz w:val="24"/>
          <w:szCs w:val="24"/>
        </w:rPr>
        <w:t>ative that you show up for your shift.</w:t>
      </w:r>
    </w:p>
    <w:p w14:paraId="5558C26E"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6FF82507"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1DB16F70" w14:textId="77777777" w:rsidR="00496706" w:rsidRDefault="00496706" w:rsidP="00496706">
      <w:pPr>
        <w:autoSpaceDE w:val="0"/>
        <w:autoSpaceDN w:val="0"/>
        <w:adjustRightInd w:val="0"/>
        <w:spacing w:after="0" w:line="240" w:lineRule="auto"/>
        <w:rPr>
          <w:rFonts w:ascii="CenturyGothic" w:hAnsi="CenturyGothic" w:cs="CenturyGothic"/>
          <w:b/>
          <w:sz w:val="24"/>
          <w:szCs w:val="24"/>
        </w:rPr>
      </w:pPr>
      <w:r>
        <w:rPr>
          <w:rFonts w:ascii="CenturyGothic" w:hAnsi="CenturyGothic" w:cs="CenturyGothic"/>
          <w:b/>
          <w:sz w:val="24"/>
          <w:szCs w:val="24"/>
        </w:rPr>
        <w:t>**ANY ART LEFT AFTER 6 MONTHS, WILL BECOME PROPERTY OF FOLEY ART CENTER. **</w:t>
      </w:r>
    </w:p>
    <w:p w14:paraId="3B0CD2C3"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75FE49B8" w14:textId="77777777" w:rsidR="00496706" w:rsidRDefault="00496706" w:rsidP="00496706">
      <w:pPr>
        <w:autoSpaceDE w:val="0"/>
        <w:autoSpaceDN w:val="0"/>
        <w:adjustRightInd w:val="0"/>
        <w:spacing w:after="0" w:line="240" w:lineRule="auto"/>
        <w:rPr>
          <w:rFonts w:ascii="CenturyGothic" w:hAnsi="CenturyGothic" w:cs="CenturyGothic"/>
          <w:sz w:val="24"/>
          <w:szCs w:val="24"/>
        </w:rPr>
      </w:pPr>
    </w:p>
    <w:p w14:paraId="375F119A" w14:textId="2E65B9AF" w:rsidR="00496706" w:rsidRDefault="004557F0" w:rsidP="00496706">
      <w:pPr>
        <w:autoSpaceDE w:val="0"/>
        <w:autoSpaceDN w:val="0"/>
        <w:adjustRightInd w:val="0"/>
        <w:spacing w:after="0" w:line="240" w:lineRule="auto"/>
        <w:rPr>
          <w:rFonts w:ascii="CenturyGothic" w:hAnsi="CenturyGothic" w:cs="CenturyGothic"/>
          <w:b/>
          <w:bCs/>
          <w:sz w:val="24"/>
          <w:szCs w:val="24"/>
          <w:u w:val="single"/>
        </w:rPr>
      </w:pPr>
      <w:r>
        <w:rPr>
          <w:rFonts w:ascii="CenturyGothic" w:hAnsi="CenturyGothic" w:cs="CenturyGothic"/>
          <w:b/>
          <w:bCs/>
          <w:sz w:val="24"/>
          <w:szCs w:val="24"/>
          <w:u w:val="single"/>
        </w:rPr>
        <w:t>Entry</w:t>
      </w:r>
      <w:r w:rsidR="00496706">
        <w:rPr>
          <w:rFonts w:ascii="CenturyGothic" w:hAnsi="CenturyGothic" w:cs="CenturyGothic"/>
          <w:b/>
          <w:bCs/>
          <w:sz w:val="24"/>
          <w:szCs w:val="24"/>
          <w:u w:val="single"/>
        </w:rPr>
        <w:t xml:space="preserve"> Levels:</w:t>
      </w:r>
    </w:p>
    <w:p w14:paraId="6A598C49" w14:textId="7134353A" w:rsidR="00496706" w:rsidRDefault="00496706" w:rsidP="004F31B3">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Single: $</w:t>
      </w:r>
      <w:r w:rsidR="004F31B3">
        <w:rPr>
          <w:rFonts w:ascii="CenturyGothic" w:hAnsi="CenturyGothic" w:cs="CenturyGothic"/>
          <w:sz w:val="24"/>
          <w:szCs w:val="24"/>
        </w:rPr>
        <w:t>1</w:t>
      </w:r>
      <w:r>
        <w:rPr>
          <w:rFonts w:ascii="CenturyGothic" w:hAnsi="CenturyGothic" w:cs="CenturyGothic"/>
          <w:sz w:val="24"/>
          <w:szCs w:val="24"/>
        </w:rPr>
        <w:t>5</w:t>
      </w:r>
      <w:r w:rsidR="004F31B3">
        <w:rPr>
          <w:rFonts w:ascii="CenturyGothic" w:hAnsi="CenturyGothic" w:cs="CenturyGothic"/>
          <w:sz w:val="24"/>
          <w:szCs w:val="24"/>
        </w:rPr>
        <w:t>0</w:t>
      </w:r>
      <w:r>
        <w:rPr>
          <w:rFonts w:ascii="CenturyGothic" w:hAnsi="CenturyGothic" w:cs="CenturyGothic"/>
          <w:sz w:val="24"/>
          <w:szCs w:val="24"/>
        </w:rPr>
        <w:t>.00</w:t>
      </w:r>
    </w:p>
    <w:p w14:paraId="086320BA" w14:textId="242F66D4" w:rsidR="004557F0" w:rsidRDefault="004557F0" w:rsidP="004F31B3">
      <w:pPr>
        <w:autoSpaceDE w:val="0"/>
        <w:autoSpaceDN w:val="0"/>
        <w:adjustRightInd w:val="0"/>
        <w:spacing w:after="0" w:line="240" w:lineRule="auto"/>
        <w:rPr>
          <w:rFonts w:ascii="CenturyGothic" w:hAnsi="CenturyGothic" w:cs="CenturyGothic"/>
          <w:sz w:val="24"/>
          <w:szCs w:val="24"/>
        </w:rPr>
      </w:pPr>
      <w:r>
        <w:rPr>
          <w:rFonts w:ascii="CenturyGothic" w:hAnsi="CenturyGothic" w:cs="CenturyGothic"/>
          <w:sz w:val="24"/>
          <w:szCs w:val="24"/>
        </w:rPr>
        <w:t>Family: $225.00</w:t>
      </w:r>
    </w:p>
    <w:p w14:paraId="3F23B4EF" w14:textId="77777777" w:rsidR="004F31B3" w:rsidRPr="004F31B3" w:rsidRDefault="004F31B3" w:rsidP="004F31B3">
      <w:pPr>
        <w:autoSpaceDE w:val="0"/>
        <w:autoSpaceDN w:val="0"/>
        <w:adjustRightInd w:val="0"/>
        <w:spacing w:after="0" w:line="240" w:lineRule="auto"/>
        <w:rPr>
          <w:rFonts w:ascii="CenturyGothic" w:hAnsi="CenturyGothic" w:cs="CenturyGothic"/>
          <w:sz w:val="24"/>
          <w:szCs w:val="24"/>
        </w:rPr>
      </w:pPr>
    </w:p>
    <w:p w14:paraId="0867BAF8" w14:textId="3A8CD6FE" w:rsidR="00496706" w:rsidRDefault="00496706" w:rsidP="00496706">
      <w:pPr>
        <w:autoSpaceDE w:val="0"/>
        <w:autoSpaceDN w:val="0"/>
        <w:adjustRightInd w:val="0"/>
        <w:spacing w:after="0" w:line="240" w:lineRule="auto"/>
        <w:ind w:left="360"/>
        <w:rPr>
          <w:rFonts w:ascii="CenturyGothic" w:hAnsi="CenturyGothic" w:cs="CenturyGothic"/>
          <w:b/>
          <w:sz w:val="24"/>
          <w:szCs w:val="24"/>
        </w:rPr>
      </w:pPr>
      <w:r>
        <w:rPr>
          <w:rFonts w:ascii="CenturyGothic" w:hAnsi="CenturyGothic" w:cs="CenturyGothic"/>
          <w:b/>
          <w:sz w:val="24"/>
          <w:szCs w:val="24"/>
        </w:rPr>
        <w:t xml:space="preserve">If you have any </w:t>
      </w:r>
      <w:r w:rsidR="00835443">
        <w:rPr>
          <w:rFonts w:ascii="CenturyGothic" w:hAnsi="CenturyGothic" w:cs="CenturyGothic"/>
          <w:b/>
          <w:sz w:val="24"/>
          <w:szCs w:val="24"/>
        </w:rPr>
        <w:t>questions,</w:t>
      </w:r>
      <w:r>
        <w:rPr>
          <w:rFonts w:ascii="CenturyGothic" w:hAnsi="CenturyGothic" w:cs="CenturyGothic"/>
          <w:b/>
          <w:sz w:val="24"/>
          <w:szCs w:val="24"/>
        </w:rPr>
        <w:t xml:space="preserve"> feel free to call us at 251-943-4381 or email </w:t>
      </w:r>
      <w:hyperlink r:id="rId6" w:history="1">
        <w:r>
          <w:rPr>
            <w:rStyle w:val="Hyperlink"/>
            <w:rFonts w:ascii="CenturyGothic" w:hAnsi="CenturyGothic" w:cs="CenturyGothic"/>
            <w:b/>
            <w:sz w:val="24"/>
            <w:szCs w:val="24"/>
          </w:rPr>
          <w:t>thefoleyartcenter@gmail.com</w:t>
        </w:r>
      </w:hyperlink>
    </w:p>
    <w:p w14:paraId="0E7C6588" w14:textId="77777777" w:rsidR="00496706" w:rsidRDefault="00496706" w:rsidP="00496706">
      <w:pPr>
        <w:autoSpaceDE w:val="0"/>
        <w:autoSpaceDN w:val="0"/>
        <w:adjustRightInd w:val="0"/>
        <w:spacing w:after="0" w:line="240" w:lineRule="auto"/>
        <w:rPr>
          <w:rFonts w:ascii="CenturyGothic" w:hAnsi="CenturyGothic" w:cs="CenturyGothic"/>
          <w:b/>
          <w:sz w:val="24"/>
          <w:szCs w:val="24"/>
        </w:rPr>
      </w:pPr>
    </w:p>
    <w:p w14:paraId="554FD70A" w14:textId="77777777" w:rsidR="00496706" w:rsidRDefault="00496706" w:rsidP="00496706">
      <w:pPr>
        <w:autoSpaceDE w:val="0"/>
        <w:autoSpaceDN w:val="0"/>
        <w:adjustRightInd w:val="0"/>
        <w:spacing w:after="0" w:line="240" w:lineRule="auto"/>
        <w:ind w:left="360"/>
        <w:rPr>
          <w:rFonts w:ascii="CenturyGothic" w:hAnsi="CenturyGothic" w:cs="CenturyGothic"/>
          <w:b/>
          <w:sz w:val="24"/>
          <w:szCs w:val="24"/>
        </w:rPr>
      </w:pPr>
      <w:r>
        <w:rPr>
          <w:rFonts w:ascii="CenturyGothic" w:hAnsi="CenturyGothic" w:cs="CenturyGothic"/>
          <w:b/>
          <w:sz w:val="24"/>
          <w:szCs w:val="24"/>
        </w:rPr>
        <w:t>Chloe Salinas</w:t>
      </w:r>
    </w:p>
    <w:p w14:paraId="72F98328" w14:textId="77777777" w:rsidR="00496706" w:rsidRDefault="00496706" w:rsidP="00496706">
      <w:pPr>
        <w:autoSpaceDE w:val="0"/>
        <w:autoSpaceDN w:val="0"/>
        <w:adjustRightInd w:val="0"/>
        <w:spacing w:after="0" w:line="240" w:lineRule="auto"/>
        <w:ind w:left="360"/>
        <w:rPr>
          <w:rFonts w:ascii="CenturyGothic" w:hAnsi="CenturyGothic" w:cs="CenturyGothic"/>
          <w:b/>
          <w:sz w:val="24"/>
          <w:szCs w:val="24"/>
        </w:rPr>
      </w:pPr>
      <w:r>
        <w:rPr>
          <w:rFonts w:ascii="CenturyGothic" w:hAnsi="CenturyGothic" w:cs="CenturyGothic"/>
          <w:b/>
          <w:sz w:val="24"/>
          <w:szCs w:val="24"/>
        </w:rPr>
        <w:t>Chele Jinn</w:t>
      </w:r>
    </w:p>
    <w:p w14:paraId="266937AC" w14:textId="69297E47" w:rsidR="00496706" w:rsidRDefault="00496706"/>
    <w:sectPr w:rsidR="00496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Gothic">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Gothic-Bold">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4F1C"/>
    <w:multiLevelType w:val="hybridMultilevel"/>
    <w:tmpl w:val="FD7E9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46E505B"/>
    <w:multiLevelType w:val="hybridMultilevel"/>
    <w:tmpl w:val="030E9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9993C25"/>
    <w:multiLevelType w:val="hybridMultilevel"/>
    <w:tmpl w:val="37C8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357443"/>
    <w:multiLevelType w:val="hybridMultilevel"/>
    <w:tmpl w:val="BFC22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97924646">
    <w:abstractNumId w:val="1"/>
  </w:num>
  <w:num w:numId="2" w16cid:durableId="1704593530">
    <w:abstractNumId w:val="0"/>
  </w:num>
  <w:num w:numId="3" w16cid:durableId="917128218">
    <w:abstractNumId w:val="3"/>
  </w:num>
  <w:num w:numId="4" w16cid:durableId="186262860">
    <w:abstractNumId w:val="0"/>
  </w:num>
  <w:num w:numId="5" w16cid:durableId="526984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706"/>
    <w:rsid w:val="00020485"/>
    <w:rsid w:val="0014344D"/>
    <w:rsid w:val="001521A6"/>
    <w:rsid w:val="00254F18"/>
    <w:rsid w:val="003833E4"/>
    <w:rsid w:val="004557F0"/>
    <w:rsid w:val="00461B27"/>
    <w:rsid w:val="00496706"/>
    <w:rsid w:val="004F31B3"/>
    <w:rsid w:val="00772F44"/>
    <w:rsid w:val="00835443"/>
    <w:rsid w:val="00A544AE"/>
    <w:rsid w:val="00B23FA8"/>
    <w:rsid w:val="00CB4568"/>
    <w:rsid w:val="00D469AF"/>
    <w:rsid w:val="00D612A2"/>
    <w:rsid w:val="00E274D1"/>
    <w:rsid w:val="00EB4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E37D"/>
  <w15:chartTrackingRefBased/>
  <w15:docId w15:val="{69617FEB-165F-41DF-B5EE-2D2757C9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706"/>
    <w:pPr>
      <w:spacing w:line="256" w:lineRule="auto"/>
    </w:pPr>
    <w:rPr>
      <w:kern w:val="0"/>
      <w:sz w:val="22"/>
      <w:szCs w:val="22"/>
      <w14:ligatures w14:val="none"/>
    </w:rPr>
  </w:style>
  <w:style w:type="paragraph" w:styleId="Heading1">
    <w:name w:val="heading 1"/>
    <w:basedOn w:val="Normal"/>
    <w:next w:val="Normal"/>
    <w:link w:val="Heading1Char"/>
    <w:uiPriority w:val="9"/>
    <w:qFormat/>
    <w:rsid w:val="00496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706"/>
    <w:rPr>
      <w:rFonts w:eastAsiaTheme="majorEastAsia" w:cstheme="majorBidi"/>
      <w:color w:val="272727" w:themeColor="text1" w:themeTint="D8"/>
    </w:rPr>
  </w:style>
  <w:style w:type="paragraph" w:styleId="Title">
    <w:name w:val="Title"/>
    <w:basedOn w:val="Normal"/>
    <w:next w:val="Normal"/>
    <w:link w:val="TitleChar"/>
    <w:uiPriority w:val="10"/>
    <w:qFormat/>
    <w:rsid w:val="00496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706"/>
    <w:pPr>
      <w:spacing w:before="160"/>
      <w:jc w:val="center"/>
    </w:pPr>
    <w:rPr>
      <w:i/>
      <w:iCs/>
      <w:color w:val="404040" w:themeColor="text1" w:themeTint="BF"/>
    </w:rPr>
  </w:style>
  <w:style w:type="character" w:customStyle="1" w:styleId="QuoteChar">
    <w:name w:val="Quote Char"/>
    <w:basedOn w:val="DefaultParagraphFont"/>
    <w:link w:val="Quote"/>
    <w:uiPriority w:val="29"/>
    <w:rsid w:val="00496706"/>
    <w:rPr>
      <w:i/>
      <w:iCs/>
      <w:color w:val="404040" w:themeColor="text1" w:themeTint="BF"/>
    </w:rPr>
  </w:style>
  <w:style w:type="paragraph" w:styleId="ListParagraph">
    <w:name w:val="List Paragraph"/>
    <w:basedOn w:val="Normal"/>
    <w:uiPriority w:val="34"/>
    <w:qFormat/>
    <w:rsid w:val="00496706"/>
    <w:pPr>
      <w:ind w:left="720"/>
      <w:contextualSpacing/>
    </w:pPr>
  </w:style>
  <w:style w:type="character" w:styleId="IntenseEmphasis">
    <w:name w:val="Intense Emphasis"/>
    <w:basedOn w:val="DefaultParagraphFont"/>
    <w:uiPriority w:val="21"/>
    <w:qFormat/>
    <w:rsid w:val="00496706"/>
    <w:rPr>
      <w:i/>
      <w:iCs/>
      <w:color w:val="0F4761" w:themeColor="accent1" w:themeShade="BF"/>
    </w:rPr>
  </w:style>
  <w:style w:type="paragraph" w:styleId="IntenseQuote">
    <w:name w:val="Intense Quote"/>
    <w:basedOn w:val="Normal"/>
    <w:next w:val="Normal"/>
    <w:link w:val="IntenseQuoteChar"/>
    <w:uiPriority w:val="30"/>
    <w:qFormat/>
    <w:rsid w:val="00496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706"/>
    <w:rPr>
      <w:i/>
      <w:iCs/>
      <w:color w:val="0F4761" w:themeColor="accent1" w:themeShade="BF"/>
    </w:rPr>
  </w:style>
  <w:style w:type="character" w:styleId="IntenseReference">
    <w:name w:val="Intense Reference"/>
    <w:basedOn w:val="DefaultParagraphFont"/>
    <w:uiPriority w:val="32"/>
    <w:qFormat/>
    <w:rsid w:val="00496706"/>
    <w:rPr>
      <w:b/>
      <w:bCs/>
      <w:smallCaps/>
      <w:color w:val="0F4761" w:themeColor="accent1" w:themeShade="BF"/>
      <w:spacing w:val="5"/>
    </w:rPr>
  </w:style>
  <w:style w:type="character" w:styleId="Hyperlink">
    <w:name w:val="Hyperlink"/>
    <w:basedOn w:val="DefaultParagraphFont"/>
    <w:uiPriority w:val="99"/>
    <w:semiHidden/>
    <w:unhideWhenUsed/>
    <w:rsid w:val="0049670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23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hefoleyartcenter@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Art Center</dc:creator>
  <cp:keywords/>
  <dc:description/>
  <cp:lastModifiedBy>Foley Art Center</cp:lastModifiedBy>
  <cp:revision>14</cp:revision>
  <dcterms:created xsi:type="dcterms:W3CDTF">2025-07-23T16:19:00Z</dcterms:created>
  <dcterms:modified xsi:type="dcterms:W3CDTF">2026-09-04T20:45:00Z</dcterms:modified>
</cp:coreProperties>
</file>