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SEVIER County Emergency Radio Service (W1RFA)</w:t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Roll Call Net — Net Control Script (Monday, 1930 local)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highlight w:val="yellow"/>
          <w:sz w:val="40"/>
          <w:szCs w:val="40"/>
        </w:rPr>
      </w:pPr>
      <w:r>
        <w:rPr>
          <w:highlight w:val="yellow"/>
          <w:sz w:val="40"/>
          <w:szCs w:val="40"/>
        </w:rPr>
        <w:t>Before the Net (Quick Checklist)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fldChar w:fldCharType="begin">
          <w:ffData>
            <w:name w:val="Checkbox1"/>
            <w:enabled/>
            <w:calcOnExit w:val="0"/>
            <w:checkBox>
              <w:sizeAuto/>
              <w:checked w:val="0"/>
            </w:checkBox>
            <w:dim/>
          </w:ffData>
        </w:fldChar>
      </w:r>
      <w:bookmarkStart w:id="0" w:name="Checkbox1"/>
      <w:r>
        <w:rPr>
          <w:rFonts w:cs="Arial"/>
          <w:b w:val="0"/>
          <w:highlight w:val="yellow"/>
          <w:bCs/>
          <w:sz w:val="40"/>
          <w:szCs w:val="40"/>
        </w:rPr>
        <w:instrText xml:space="preserve"> FORMCHECKBOX </w:instrText>
      </w:r>
      <w:r>
        <w:rPr>
          <w:rFonts w:cs="Arial"/>
          <w:b w:val="0"/>
          <w:highlight w:val="yellow"/>
          <w:bCs/>
          <w:sz w:val="40"/>
          <w:szCs w:val="40"/>
        </w:rPr>
      </w:r>
      <w:r>
        <w:rPr>
          <w:rFonts w:cs="Arial"/>
          <w:b w:val="0"/>
          <w:highlight w:val="yellow"/>
          <w:bCs/>
          <w:sz w:val="40"/>
          <w:szCs w:val="40"/>
        </w:rPr>
        <w:fldChar w:fldCharType="end"/>
      </w:r>
      <w:bookmarkEnd w:id="0"/>
      <w:r>
        <w:rPr>
          <w:rFonts w:cs="Arial"/>
          <w:b w:val="0"/>
          <w:highlight w:val="yellow"/>
          <w:bCs/>
          <w:sz w:val="40"/>
          <w:szCs w:val="40"/>
        </w:rPr>
        <w:t>Review this script end-to-end.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fldChar w:fldCharType="begin">
          <w:ffData>
            <w:name w:val="Checkbox2"/>
            <w:enabled/>
            <w:calcOnExit w:val="0"/>
            <w:checkBox>
              <w:sizeAuto/>
              <w:checked w:val="0"/>
            </w:checkBox>
            <w:dim/>
          </w:ffData>
        </w:fldChar>
      </w:r>
      <w:bookmarkStart w:id="1" w:name="Checkbox2"/>
      <w:r>
        <w:rPr>
          <w:rFonts w:cs="Arial"/>
          <w:b w:val="0"/>
          <w:highlight w:val="yellow"/>
          <w:bCs/>
          <w:sz w:val="40"/>
          <w:szCs w:val="40"/>
        </w:rPr>
        <w:instrText xml:space="preserve"> FORMCHECKBOX </w:instrText>
      </w:r>
      <w:r>
        <w:rPr>
          <w:rFonts w:cs="Arial"/>
          <w:b w:val="0"/>
          <w:highlight w:val="yellow"/>
          <w:bCs/>
          <w:sz w:val="40"/>
          <w:szCs w:val="40"/>
        </w:rPr>
      </w:r>
      <w:r>
        <w:rPr>
          <w:rFonts w:cs="Arial"/>
          <w:b w:val="0"/>
          <w:highlight w:val="yellow"/>
          <w:bCs/>
          <w:sz w:val="40"/>
          <w:szCs w:val="40"/>
        </w:rPr>
        <w:fldChar w:fldCharType="end"/>
      </w:r>
      <w:bookmarkEnd w:id="1"/>
      <w:r>
        <w:rPr>
          <w:rFonts w:cs="Arial"/>
          <w:b w:val="0"/>
          <w:highlight w:val="yellow"/>
          <w:bCs/>
          <w:sz w:val="40"/>
          <w:szCs w:val="40"/>
        </w:rPr>
        <w:t xml:space="preserve">Confirm </w:t>
      </w:r>
      <w:r>
        <w:rPr>
          <w:rFonts w:cs="Arial"/>
          <w:b/>
          <w:highlight w:val="yellow"/>
          <w:bCs/>
          <w:sz w:val="40"/>
          <w:szCs w:val="40"/>
        </w:rPr>
        <w:t>this week’s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and </w:t>
      </w:r>
      <w:r>
        <w:rPr>
          <w:rFonts w:cs="Arial"/>
          <w:b/>
          <w:highlight w:val="yellow"/>
          <w:bCs/>
          <w:sz w:val="40"/>
          <w:szCs w:val="40"/>
        </w:rPr>
        <w:t>next week’s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Net Control (NCS) and Check-In Counter.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fldChar w:fldCharType="begin">
          <w:ffData>
            <w:name w:val="Checkbox3"/>
            <w:enabled/>
            <w:calcOnExit w:val="0"/>
            <w:checkBox>
              <w:sizeAuto/>
              <w:checked w:val="0"/>
            </w:checkBox>
            <w:dim/>
          </w:ffData>
        </w:fldChar>
      </w:r>
      <w:bookmarkStart w:id="2" w:name="Checkbox3"/>
      <w:r>
        <w:rPr>
          <w:rFonts w:cs="Arial"/>
          <w:b w:val="0"/>
          <w:highlight w:val="yellow"/>
          <w:bCs/>
          <w:sz w:val="40"/>
          <w:szCs w:val="40"/>
        </w:rPr>
        <w:instrText xml:space="preserve"> FORMCHECKBOX </w:instrText>
      </w:r>
      <w:r>
        <w:rPr>
          <w:rFonts w:cs="Arial"/>
          <w:b w:val="0"/>
          <w:highlight w:val="yellow"/>
          <w:bCs/>
          <w:sz w:val="40"/>
          <w:szCs w:val="40"/>
        </w:rPr>
      </w:r>
      <w:r>
        <w:rPr>
          <w:rFonts w:cs="Arial"/>
          <w:b w:val="0"/>
          <w:highlight w:val="yellow"/>
          <w:bCs/>
          <w:sz w:val="40"/>
          <w:szCs w:val="40"/>
        </w:rPr>
        <w:fldChar w:fldCharType="end"/>
      </w:r>
      <w:bookmarkEnd w:id="2"/>
      <w:r>
        <w:rPr>
          <w:rFonts w:cs="Arial"/>
          <w:b w:val="0"/>
          <w:highlight w:val="yellow"/>
          <w:bCs/>
          <w:sz w:val="40"/>
          <w:szCs w:val="40"/>
        </w:rPr>
        <w:t xml:space="preserve">Note the </w:t>
      </w:r>
      <w:r>
        <w:rPr>
          <w:rFonts w:cs="Arial"/>
          <w:b/>
          <w:highlight w:val="yellow"/>
          <w:bCs/>
          <w:sz w:val="40"/>
          <w:szCs w:val="40"/>
        </w:rPr>
        <w:t>next Third Thursday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meeting date.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fldChar w:fldCharType="begin">
          <w:ffData>
            <w:name w:val="Checkbox4"/>
            <w:enabled/>
            <w:calcOnExit w:val="0"/>
            <w:checkBox>
              <w:sizeAuto/>
              <w:checked w:val="0"/>
            </w:checkBox>
            <w:dim/>
          </w:ffData>
        </w:fldChar>
      </w:r>
      <w:bookmarkStart w:id="3" w:name="Checkbox4"/>
      <w:r>
        <w:rPr>
          <w:rFonts w:cs="Arial"/>
          <w:b w:val="0"/>
          <w:highlight w:val="yellow"/>
          <w:bCs/>
          <w:sz w:val="40"/>
          <w:szCs w:val="40"/>
        </w:rPr>
        <w:instrText xml:space="preserve"> FORMCHECKBOX </w:instrText>
      </w:r>
      <w:r>
        <w:rPr>
          <w:rFonts w:cs="Arial"/>
          <w:b w:val="0"/>
          <w:highlight w:val="yellow"/>
          <w:bCs/>
          <w:sz w:val="40"/>
          <w:szCs w:val="40"/>
        </w:rPr>
      </w:r>
      <w:r>
        <w:rPr>
          <w:rFonts w:cs="Arial"/>
          <w:b w:val="0"/>
          <w:highlight w:val="yellow"/>
          <w:bCs/>
          <w:sz w:val="40"/>
          <w:szCs w:val="40"/>
        </w:rPr>
        <w:fldChar w:fldCharType="end"/>
      </w:r>
      <w:bookmarkEnd w:id="3"/>
      <w:r>
        <w:rPr>
          <w:rFonts w:cs="Arial"/>
          <w:b w:val="0"/>
          <w:highlight w:val="yellow"/>
          <w:bCs/>
          <w:sz w:val="40"/>
          <w:szCs w:val="40"/>
        </w:rPr>
        <w:t xml:space="preserve">Be on frequency and ready to call the net </w:t>
      </w:r>
      <w:r>
        <w:rPr>
          <w:rFonts w:cs="Arial"/>
          <w:b/>
          <w:highlight w:val="yellow"/>
          <w:bCs/>
          <w:sz w:val="40"/>
          <w:szCs w:val="40"/>
        </w:rPr>
        <w:t>exactly 19:30 local</w:t>
      </w:r>
      <w:r>
        <w:rPr>
          <w:rFonts w:cs="Arial"/>
          <w:b w:val="0"/>
          <w:highlight w:val="yellow"/>
          <w:bCs/>
          <w:sz w:val="40"/>
          <w:szCs w:val="40"/>
        </w:rPr>
        <w:t>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fldChar w:fldCharType="begin">
          <w:ffData>
            <w:name w:val="Checkbox5"/>
            <w:enabled/>
            <w:calcOnExit w:val="0"/>
            <w:checkBox>
              <w:sizeAuto/>
              <w:checked w:val="0"/>
            </w:checkBox>
            <w:dim/>
          </w:ffData>
        </w:fldChar>
      </w:r>
      <w:bookmarkStart w:id="4" w:name="Checkbox5"/>
      <w:r>
        <w:rPr>
          <w:rFonts w:cs="Arial"/>
          <w:b w:val="0"/>
          <w:highlight w:val="yellow"/>
          <w:bCs/>
          <w:sz w:val="40"/>
          <w:szCs w:val="40"/>
        </w:rPr>
        <w:instrText xml:space="preserve"> FORMCHECKBOX </w:instrText>
      </w:r>
      <w:r>
        <w:rPr>
          <w:rFonts w:cs="Arial"/>
          <w:b w:val="0"/>
          <w:highlight w:val="yellow"/>
          <w:bCs/>
          <w:sz w:val="40"/>
          <w:szCs w:val="40"/>
        </w:rPr>
      </w:r>
      <w:r>
        <w:rPr>
          <w:rFonts w:cs="Arial"/>
          <w:b w:val="0"/>
          <w:highlight w:val="yellow"/>
          <w:bCs/>
          <w:sz w:val="40"/>
          <w:szCs w:val="40"/>
        </w:rPr>
        <w:fldChar w:fldCharType="end"/>
      </w:r>
      <w:bookmarkEnd w:id="4"/>
      <w:r>
        <w:rPr>
          <w:rFonts w:cs="Arial"/>
          <w:b w:val="0"/>
          <w:highlight w:val="yellow"/>
          <w:bCs/>
          <w:sz w:val="40"/>
          <w:szCs w:val="40"/>
        </w:rPr>
        <w:t xml:space="preserve">Primary repeater: </w:t>
      </w:r>
      <w:r>
        <w:rPr>
          <w:rFonts w:cs="Arial"/>
          <w:b/>
          <w:highlight w:val="yellow"/>
          <w:bCs/>
          <w:sz w:val="40"/>
          <w:szCs w:val="40"/>
        </w:rPr>
        <w:t>146.730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(WB4GBI). Alternate: </w:t>
      </w:r>
      <w:r>
        <w:rPr>
          <w:rFonts w:cs="Arial"/>
          <w:b/>
          <w:highlight w:val="yellow"/>
          <w:bCs/>
          <w:sz w:val="40"/>
          <w:szCs w:val="40"/>
        </w:rPr>
        <w:t>146.850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(if primary down).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26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Opening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“Calling the </w:t>
      </w:r>
      <w:r>
        <w:rPr>
          <w:rFonts w:cs="Arial"/>
          <w:b/>
          <w:bCs/>
          <w:sz w:val="40"/>
          <w:szCs w:val="40"/>
        </w:rPr>
        <w:t>SEVIER County Emergency Radio Service Roll Call Net</w:t>
      </w:r>
      <w:r>
        <w:rPr>
          <w:rFonts w:cs="Arial"/>
          <w:b w:val="0"/>
          <w:bCs/>
          <w:sz w:val="40"/>
          <w:szCs w:val="40"/>
        </w:rPr>
        <w:t>.</w:t>
        <w:br w:type="textWrapping"/>
        <w:t xml:space="preserve">This is </w:t>
      </w:r>
      <w:r>
        <w:rPr>
          <w:rFonts w:cs="Arial"/>
          <w:b/>
          <w:highlight w:val="yellow"/>
          <w:bCs/>
          <w:sz w:val="40"/>
          <w:szCs w:val="40"/>
        </w:rPr>
        <w:t>[your name, your call sign in ICAO phonetics</w:t>
      </w:r>
      <w:r>
        <w:rPr>
          <w:rFonts w:cs="Arial"/>
          <w:b/>
          <w:bCs/>
          <w:sz w:val="40"/>
          <w:szCs w:val="40"/>
        </w:rPr>
        <w:t>]</w:t>
      </w:r>
      <w:r>
        <w:rPr>
          <w:rFonts w:cs="Arial"/>
          <w:b w:val="0"/>
          <w:bCs/>
          <w:sz w:val="40"/>
          <w:szCs w:val="40"/>
        </w:rPr>
        <w:t>, and I will be your Net Control Station this evening.</w:t>
        <w:br w:type="textWrapping"/>
        <w:t xml:space="preserve">For tonight’s net I’ll be using our club call sign </w:t>
      </w:r>
      <w:r>
        <w:rPr>
          <w:rFonts w:cs="Arial"/>
          <w:b/>
          <w:bCs/>
          <w:sz w:val="40"/>
          <w:szCs w:val="40"/>
        </w:rPr>
        <w:t>W1RFA</w:t>
      </w:r>
      <w:r>
        <w:rPr>
          <w:rFonts w:cs="Arial"/>
          <w:b w:val="0"/>
          <w:bCs/>
          <w:sz w:val="40"/>
          <w:szCs w:val="40"/>
        </w:rPr>
        <w:t xml:space="preserve">, in memory of </w:t>
      </w:r>
      <w:r>
        <w:rPr>
          <w:rFonts w:cs="Arial"/>
          <w:b/>
          <w:bCs/>
          <w:sz w:val="40"/>
          <w:szCs w:val="40"/>
        </w:rPr>
        <w:t>William ‘Bill’ Hicks, W1RFA</w:t>
      </w:r>
      <w:r>
        <w:rPr>
          <w:rFonts w:cs="Arial"/>
          <w:b w:val="0"/>
          <w:bCs/>
          <w:sz w:val="40"/>
          <w:szCs w:val="40"/>
        </w:rPr>
        <w:t>, Silent Key and club member.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This is a </w:t>
      </w:r>
      <w:r>
        <w:rPr>
          <w:rFonts w:cs="Arial"/>
          <w:b/>
          <w:bCs/>
          <w:sz w:val="40"/>
          <w:szCs w:val="40"/>
        </w:rPr>
        <w:t>directed net</w:t>
      </w:r>
      <w:r>
        <w:rPr>
          <w:rFonts w:cs="Arial"/>
          <w:b w:val="0"/>
          <w:bCs/>
          <w:sz w:val="40"/>
          <w:szCs w:val="40"/>
        </w:rPr>
        <w:t xml:space="preserve"> that meets every </w:t>
      </w:r>
      <w:r>
        <w:rPr>
          <w:rFonts w:cs="Arial"/>
          <w:b/>
          <w:bCs/>
          <w:sz w:val="40"/>
          <w:szCs w:val="40"/>
        </w:rPr>
        <w:t>Monday at 19:30 local</w:t>
      </w:r>
      <w:r>
        <w:rPr>
          <w:rFonts w:cs="Arial"/>
          <w:b w:val="0"/>
          <w:bCs/>
          <w:sz w:val="40"/>
          <w:szCs w:val="40"/>
        </w:rPr>
        <w:t xml:space="preserve"> on this repeater. If our main repeater is unavailable, we will move to the </w:t>
      </w:r>
      <w:r>
        <w:rPr>
          <w:rFonts w:cs="Arial"/>
          <w:b/>
          <w:bCs/>
          <w:sz w:val="40"/>
          <w:szCs w:val="40"/>
        </w:rPr>
        <w:t>146.850</w:t>
      </w:r>
      <w:r>
        <w:rPr>
          <w:rFonts w:cs="Arial"/>
          <w:b w:val="0"/>
          <w:bCs/>
          <w:sz w:val="40"/>
          <w:szCs w:val="40"/>
        </w:rPr>
        <w:t xml:space="preserve"> repeater.”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“The purpose of this net is to </w:t>
      </w:r>
      <w:r>
        <w:rPr>
          <w:rFonts w:cs="Arial"/>
          <w:b/>
          <w:bCs/>
          <w:sz w:val="40"/>
          <w:szCs w:val="40"/>
        </w:rPr>
        <w:t>demonstrate readiness</w:t>
      </w:r>
      <w:r>
        <w:rPr>
          <w:rFonts w:cs="Arial"/>
          <w:b w:val="0"/>
          <w:bCs/>
          <w:sz w:val="40"/>
          <w:szCs w:val="40"/>
        </w:rPr>
        <w:t xml:space="preserve"> for emergency communications and to </w:t>
      </w:r>
      <w:r>
        <w:rPr>
          <w:rFonts w:cs="Arial"/>
          <w:b/>
          <w:bCs/>
          <w:sz w:val="40"/>
          <w:szCs w:val="40"/>
        </w:rPr>
        <w:t>poll our SCERS members</w:t>
      </w:r>
      <w:r>
        <w:rPr>
          <w:rFonts w:cs="Arial"/>
          <w:b w:val="0"/>
          <w:bCs/>
          <w:sz w:val="40"/>
          <w:szCs w:val="40"/>
        </w:rPr>
        <w:t xml:space="preserve"> for availability in the coming week. After member roll call, we will take check-ins from </w:t>
      </w:r>
      <w:r>
        <w:rPr>
          <w:rFonts w:cs="Arial"/>
          <w:b/>
          <w:bCs/>
          <w:sz w:val="40"/>
          <w:szCs w:val="40"/>
        </w:rPr>
        <w:t>any amateur</w:t>
      </w:r>
      <w:r>
        <w:rPr>
          <w:rFonts w:cs="Arial"/>
          <w:b w:val="0"/>
          <w:bCs/>
          <w:sz w:val="40"/>
          <w:szCs w:val="40"/>
        </w:rPr>
        <w:t xml:space="preserve"> who wishes to participate. If you’re interested in joining the </w:t>
      </w:r>
      <w:r>
        <w:rPr>
          <w:rFonts w:cs="Arial"/>
          <w:b/>
          <w:bCs/>
          <w:sz w:val="40"/>
          <w:szCs w:val="40"/>
        </w:rPr>
        <w:t>Sevier County Emergency Radio Service</w:t>
      </w:r>
      <w:r>
        <w:rPr>
          <w:rFonts w:cs="Arial"/>
          <w:b w:val="0"/>
          <w:bCs/>
          <w:sz w:val="40"/>
          <w:szCs w:val="40"/>
        </w:rPr>
        <w:t xml:space="preserve"> in Sevierville, please contact a member or visit our website at </w:t>
      </w:r>
      <w:r>
        <w:rPr>
          <w:rFonts w:cs="Arial"/>
          <w:b/>
          <w:bCs/>
          <w:sz w:val="40"/>
          <w:szCs w:val="40"/>
        </w:rPr>
        <w:t>sevierraces.org</w:t>
      </w:r>
      <w:r>
        <w:rPr>
          <w:rFonts w:cs="Arial"/>
          <w:b w:val="0"/>
          <w:bCs/>
          <w:sz w:val="40"/>
          <w:szCs w:val="40"/>
        </w:rPr>
        <w:t>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[PAUSE to reset repeater timer]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“SEVIER County Emergency Radio Service works with served agencies in Sevier County, providing communications during </w:t>
      </w:r>
      <w:r>
        <w:rPr>
          <w:rFonts w:cs="Arial"/>
          <w:b/>
          <w:bCs/>
          <w:sz w:val="40"/>
          <w:szCs w:val="40"/>
        </w:rPr>
        <w:t>emergencies, drills, and events</w:t>
      </w:r>
      <w:r>
        <w:rPr>
          <w:rFonts w:cs="Arial"/>
          <w:b w:val="0"/>
          <w:bCs/>
          <w:sz w:val="40"/>
          <w:szCs w:val="40"/>
        </w:rPr>
        <w:t xml:space="preserve"> as requested. Our members are trained and committed to helping when it counts.”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>This is W!RFA.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27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Emergency or Priority Traffic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“We will handle any </w:t>
      </w:r>
      <w:r>
        <w:rPr>
          <w:rFonts w:cs="Arial"/>
          <w:b/>
          <w:bCs/>
          <w:sz w:val="40"/>
          <w:szCs w:val="40"/>
        </w:rPr>
        <w:t>emergency or priority traffic</w:t>
      </w:r>
      <w:r>
        <w:rPr>
          <w:rFonts w:cs="Arial"/>
          <w:b w:val="0"/>
          <w:bCs/>
          <w:sz w:val="40"/>
          <w:szCs w:val="40"/>
        </w:rPr>
        <w:t xml:space="preserve"> at this time.</w:t>
        <w:br w:type="textWrapping"/>
      </w:r>
      <w:r>
        <w:rPr>
          <w:rFonts w:cs="Arial"/>
          <w:b/>
          <w:bCs/>
          <w:sz w:val="40"/>
          <w:szCs w:val="40"/>
        </w:rPr>
        <w:t>Emergency or priority traffic only, please call now.</w:t>
      </w:r>
      <w:r>
        <w:rPr>
          <w:rFonts w:cs="Arial"/>
          <w:b w:val="0"/>
          <w:bCs/>
          <w:sz w:val="40"/>
          <w:szCs w:val="40"/>
        </w:rPr>
        <w:t>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[Handle traffic if present; otherwise:]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>“Nothing heard.”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[PAUSE to reset repeater timer]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28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Member Roll Call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“SCERS </w:t>
      </w:r>
      <w:r>
        <w:rPr>
          <w:rFonts w:cs="Arial"/>
          <w:b/>
          <w:bCs/>
          <w:sz w:val="40"/>
          <w:szCs w:val="40"/>
        </w:rPr>
        <w:t>members</w:t>
      </w:r>
      <w:r>
        <w:rPr>
          <w:rFonts w:cs="Arial"/>
          <w:b w:val="0"/>
          <w:bCs/>
          <w:sz w:val="40"/>
          <w:szCs w:val="40"/>
        </w:rPr>
        <w:t xml:space="preserve">, please check in </w:t>
      </w:r>
      <w:r>
        <w:rPr>
          <w:rFonts w:cs="Arial"/>
          <w:b/>
          <w:bCs/>
          <w:sz w:val="40"/>
          <w:szCs w:val="40"/>
        </w:rPr>
        <w:t>in the standard manner</w:t>
      </w:r>
      <w:r>
        <w:rPr>
          <w:rFonts w:cs="Arial"/>
          <w:b w:val="0"/>
          <w:bCs/>
          <w:sz w:val="40"/>
          <w:szCs w:val="40"/>
        </w:rPr>
        <w:t>.</w:t>
        <w:br w:type="textWrapping"/>
        <w:t xml:space="preserve">Let me know if you’re operating on </w:t>
      </w:r>
      <w:r>
        <w:rPr>
          <w:rFonts w:cs="Arial"/>
          <w:b/>
          <w:bCs/>
          <w:sz w:val="40"/>
          <w:szCs w:val="40"/>
        </w:rPr>
        <w:t>emergency power</w:t>
      </w:r>
      <w:r>
        <w:rPr>
          <w:rFonts w:cs="Arial"/>
          <w:b w:val="0"/>
          <w:bCs/>
          <w:sz w:val="40"/>
          <w:szCs w:val="40"/>
        </w:rPr>
        <w:t xml:space="preserve"> or </w:t>
      </w:r>
      <w:r>
        <w:rPr>
          <w:rFonts w:cs="Arial"/>
          <w:b/>
          <w:bCs/>
          <w:sz w:val="40"/>
          <w:szCs w:val="40"/>
        </w:rPr>
        <w:t>commercial power</w:t>
      </w:r>
      <w:r>
        <w:rPr>
          <w:rFonts w:cs="Arial"/>
          <w:b w:val="0"/>
          <w:bCs/>
          <w:sz w:val="40"/>
          <w:szCs w:val="40"/>
        </w:rPr>
        <w:t>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“Do we have our </w:t>
      </w:r>
      <w:r>
        <w:rPr>
          <w:rFonts w:cs="Arial"/>
          <w:b/>
          <w:bCs/>
          <w:sz w:val="40"/>
          <w:szCs w:val="40"/>
        </w:rPr>
        <w:t>chaplain</w:t>
      </w:r>
      <w:r>
        <w:rPr>
          <w:rFonts w:cs="Arial"/>
          <w:b w:val="0"/>
          <w:bCs/>
          <w:sz w:val="40"/>
          <w:szCs w:val="40"/>
        </w:rPr>
        <w:t xml:space="preserve"> on frequency? If so, please go ahead with the invocation.”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>This is W1RFA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yellow"/>
          <w:bCs/>
          <w:sz w:val="40"/>
          <w:szCs w:val="40"/>
        </w:rPr>
      </w:pPr>
      <w:r>
        <w:rPr>
          <w:rFonts w:cs="Arial"/>
          <w:b w:val="0"/>
          <w:highlight w:val="yellow"/>
          <w:bCs/>
          <w:sz w:val="40"/>
          <w:szCs w:val="40"/>
        </w:rPr>
        <w:t>[After invocation, Start Roll call.]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[</w:t>
      </w:r>
      <w:r>
        <w:rPr>
          <w:rFonts w:cs="Arial"/>
          <w:b/>
          <w:highlight w:val="yellow"/>
          <w:bCs/>
          <w:sz w:val="40"/>
          <w:szCs w:val="40"/>
        </w:rPr>
        <w:t>Conduct roll using the check-in roster; after each call sign, acknowledge or say “nothing heard” and continue.]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At this time I will call for our members to check in.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[After roll call]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“Any </w:t>
      </w:r>
      <w:r>
        <w:rPr>
          <w:rFonts w:cs="Arial"/>
          <w:b/>
          <w:bCs/>
          <w:sz w:val="40"/>
          <w:szCs w:val="40"/>
        </w:rPr>
        <w:t>late member</w:t>
      </w:r>
      <w:r>
        <w:rPr>
          <w:rFonts w:cs="Arial"/>
          <w:b w:val="0"/>
          <w:bCs/>
          <w:sz w:val="40"/>
          <w:szCs w:val="40"/>
        </w:rPr>
        <w:t xml:space="preserve"> check-ins?”</w:t>
        <w:br w:type="textWrapping"/>
        <w:t xml:space="preserve">“Any </w:t>
      </w:r>
      <w:r>
        <w:rPr>
          <w:rFonts w:cs="Arial"/>
          <w:b/>
          <w:bCs/>
          <w:sz w:val="40"/>
          <w:szCs w:val="40"/>
        </w:rPr>
        <w:t>members not on the roll</w:t>
      </w:r>
      <w:r>
        <w:rPr>
          <w:rFonts w:cs="Arial"/>
          <w:b w:val="0"/>
          <w:bCs/>
          <w:sz w:val="40"/>
          <w:szCs w:val="40"/>
        </w:rPr>
        <w:t xml:space="preserve"> who wish to check in?”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[PAUSE to reset repeater timer]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29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General (Non-Member) Check-Ins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“We will now take check-ins from </w:t>
      </w:r>
      <w:r>
        <w:rPr>
          <w:rFonts w:cs="Arial"/>
          <w:b/>
          <w:bCs/>
          <w:sz w:val="40"/>
          <w:szCs w:val="40"/>
        </w:rPr>
        <w:t>any amateur radio operator</w:t>
      </w:r>
      <w:r>
        <w:rPr>
          <w:rFonts w:cs="Arial"/>
          <w:b w:val="0"/>
          <w:bCs/>
          <w:sz w:val="40"/>
          <w:szCs w:val="40"/>
        </w:rPr>
        <w:t xml:space="preserve"> listening.</w:t>
        <w:br w:type="textWrapping"/>
        <w:t xml:space="preserve">Please give your </w:t>
      </w:r>
      <w:r>
        <w:rPr>
          <w:rFonts w:cs="Arial"/>
          <w:b/>
          <w:bCs/>
          <w:sz w:val="40"/>
          <w:szCs w:val="40"/>
        </w:rPr>
        <w:t>first name, call sign, and location</w:t>
      </w:r>
      <w:r>
        <w:rPr>
          <w:rFonts w:cs="Arial"/>
          <w:b w:val="0"/>
          <w:bCs/>
          <w:sz w:val="40"/>
          <w:szCs w:val="40"/>
        </w:rPr>
        <w:t>.</w:t>
        <w:br w:type="textWrapping"/>
      </w:r>
      <w:r>
        <w:rPr>
          <w:rFonts w:cs="Arial"/>
          <w:b/>
          <w:bCs/>
          <w:sz w:val="40"/>
          <w:szCs w:val="40"/>
        </w:rPr>
        <w:t>One at a time</w:t>
      </w:r>
      <w:r>
        <w:rPr>
          <w:rFonts w:cs="Arial"/>
          <w:b w:val="0"/>
          <w:bCs/>
          <w:sz w:val="40"/>
          <w:szCs w:val="40"/>
        </w:rPr>
        <w:t>, please.”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[Acknowledge, log, and proceed in order.</w:t>
        <w:br w:type="textWrapping"/>
        <w:t>Only count members not on the roll as “other check-ins” for the final tally.]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30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Announcements &amp; Traffic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“Any </w:t>
      </w:r>
      <w:r>
        <w:rPr>
          <w:rFonts w:cs="Arial"/>
          <w:b/>
          <w:bCs/>
          <w:sz w:val="40"/>
          <w:szCs w:val="40"/>
        </w:rPr>
        <w:t>announcements, message traffic, or comments</w:t>
      </w:r>
      <w:r>
        <w:rPr>
          <w:rFonts w:cs="Arial"/>
          <w:b w:val="0"/>
          <w:bCs/>
          <w:sz w:val="40"/>
          <w:szCs w:val="40"/>
        </w:rPr>
        <w:t xml:space="preserve"> from members or guests?”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[Handle items here. Insert meeting reminders, training notes, or event details as needed.]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[PAUSE to reset repeater timer]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31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Net Count &amp; Next Week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“Do I have the </w:t>
      </w:r>
      <w:r>
        <w:rPr>
          <w:rFonts w:cs="Arial"/>
          <w:b/>
          <w:bCs/>
          <w:sz w:val="40"/>
          <w:szCs w:val="40"/>
        </w:rPr>
        <w:t>Counter Station</w:t>
      </w:r>
      <w:r>
        <w:rPr>
          <w:rFonts w:cs="Arial"/>
          <w:b w:val="0"/>
          <w:bCs/>
          <w:sz w:val="40"/>
          <w:szCs w:val="40"/>
        </w:rPr>
        <w:t xml:space="preserve"> with the </w:t>
      </w:r>
      <w:r>
        <w:rPr>
          <w:rFonts w:cs="Arial"/>
          <w:b/>
          <w:bCs/>
          <w:sz w:val="40"/>
          <w:szCs w:val="40"/>
        </w:rPr>
        <w:t>net count</w:t>
      </w:r>
      <w:r>
        <w:rPr>
          <w:rFonts w:cs="Arial"/>
          <w:b w:val="0"/>
          <w:bCs/>
          <w:sz w:val="40"/>
          <w:szCs w:val="40"/>
        </w:rPr>
        <w:t>?”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highlight w:val="yellow"/>
          <w:bCs/>
          <w:sz w:val="40"/>
          <w:szCs w:val="40"/>
        </w:rPr>
      </w:pPr>
      <w:r>
        <w:rPr>
          <w:rFonts w:cs="Arial"/>
          <w:b/>
          <w:highlight w:val="yellow"/>
          <w:bCs/>
          <w:sz w:val="40"/>
          <w:szCs w:val="40"/>
        </w:rPr>
        <w:t>[Record the count.]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>“</w:t>
      </w:r>
      <w:r>
        <w:rPr>
          <w:rFonts w:cs="Arial"/>
          <w:b/>
          <w:bCs/>
          <w:sz w:val="40"/>
          <w:szCs w:val="40"/>
        </w:rPr>
        <w:t>Next week’s NCS</w:t>
      </w:r>
      <w:r>
        <w:rPr>
          <w:rFonts w:cs="Arial"/>
          <w:b w:val="0"/>
          <w:bCs/>
          <w:sz w:val="40"/>
          <w:szCs w:val="40"/>
        </w:rPr>
        <w:t xml:space="preserve"> will be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</w:t>
      </w:r>
      <w:r>
        <w:rPr>
          <w:rFonts w:cs="Arial"/>
          <w:b/>
          <w:highlight w:val="yellow"/>
          <w:bCs/>
          <w:sz w:val="40"/>
          <w:szCs w:val="40"/>
        </w:rPr>
        <w:t>[call sign in ICAO phonetics]</w:t>
      </w:r>
      <w:r>
        <w:rPr>
          <w:rFonts w:cs="Arial"/>
          <w:b w:val="0"/>
          <w:highlight w:val="yellow"/>
          <w:bCs/>
          <w:sz w:val="40"/>
          <w:szCs w:val="40"/>
        </w:rPr>
        <w:t>.</w:t>
      </w:r>
      <w:r>
        <w:rPr>
          <w:rFonts w:cs="Arial"/>
          <w:b w:val="0"/>
          <w:bCs/>
          <w:sz w:val="40"/>
          <w:szCs w:val="40"/>
        </w:rPr>
        <w:br w:type="textWrapping"/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32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40"/>
          <w:szCs w:val="40"/>
        </w:rPr>
      </w:pPr>
      <w:r>
        <w:rPr>
          <w:sz w:val="40"/>
          <w:szCs w:val="40"/>
        </w:rPr>
        <w:t>Closing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“The time is now </w:t>
      </w:r>
      <w:r>
        <w:rPr>
          <w:rFonts w:cs="Arial"/>
          <w:b/>
          <w:highlight w:val="yellow"/>
          <w:bCs/>
          <w:sz w:val="40"/>
          <w:szCs w:val="40"/>
        </w:rPr>
        <w:t>[local time]</w:t>
      </w:r>
      <w:r>
        <w:rPr>
          <w:rFonts w:cs="Arial"/>
          <w:b w:val="0"/>
          <w:bCs/>
          <w:sz w:val="40"/>
          <w:szCs w:val="40"/>
        </w:rPr>
        <w:t>, and we will close the net.</w:t>
        <w:br w:type="textWrapping"/>
        <w:t xml:space="preserve">Thank you to everyone for your participation, and a special thanks to </w:t>
      </w:r>
      <w:r>
        <w:rPr>
          <w:rFonts w:cs="Arial"/>
          <w:b/>
          <w:bCs/>
          <w:sz w:val="40"/>
          <w:szCs w:val="40"/>
        </w:rPr>
        <w:t>Tim Berry, WB4GBI</w:t>
      </w:r>
      <w:r>
        <w:rPr>
          <w:rFonts w:cs="Arial"/>
          <w:b w:val="0"/>
          <w:bCs/>
          <w:sz w:val="40"/>
          <w:szCs w:val="40"/>
        </w:rPr>
        <w:t xml:space="preserve">, for the use of the </w:t>
      </w:r>
      <w:r>
        <w:rPr>
          <w:rFonts w:cs="Arial"/>
          <w:b/>
          <w:bCs/>
          <w:sz w:val="40"/>
          <w:szCs w:val="40"/>
        </w:rPr>
        <w:t>146.730</w:t>
      </w:r>
      <w:r>
        <w:rPr>
          <w:rFonts w:cs="Arial"/>
          <w:b w:val="0"/>
          <w:bCs/>
          <w:sz w:val="40"/>
          <w:szCs w:val="40"/>
        </w:rPr>
        <w:t xml:space="preserve"> repeater.</w:t>
        <w:br w:type="textWrapping"/>
        <w:t xml:space="preserve">Please stay tuned for the </w:t>
      </w:r>
      <w:r>
        <w:rPr>
          <w:rFonts w:cs="Arial"/>
          <w:b/>
          <w:bCs/>
          <w:sz w:val="40"/>
          <w:szCs w:val="40"/>
        </w:rPr>
        <w:t>digital net</w:t>
      </w:r>
      <w:r>
        <w:rPr>
          <w:rFonts w:cs="Arial"/>
          <w:b w:val="0"/>
          <w:bCs/>
          <w:sz w:val="40"/>
          <w:szCs w:val="40"/>
        </w:rPr>
        <w:t>, which will follow after this net closes.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 xml:space="preserve">This is </w:t>
      </w:r>
      <w:r>
        <w:rPr>
          <w:rFonts w:cs="Arial"/>
          <w:b/>
          <w:bCs/>
          <w:sz w:val="40"/>
          <w:szCs w:val="40"/>
        </w:rPr>
        <w:t>W1RFA</w:t>
      </w:r>
      <w:r>
        <w:rPr>
          <w:rFonts w:cs="Arial"/>
          <w:b w:val="0"/>
          <w:bCs/>
          <w:sz w:val="40"/>
          <w:szCs w:val="40"/>
        </w:rPr>
        <w:t xml:space="preserve"> closing the Sevier County Emergency Radio Service net and returning the repeater to normal use.</w:t>
        <w:br w:type="textWrapping"/>
      </w:r>
      <w:r>
        <w:rPr>
          <w:rFonts w:cs="Arial"/>
          <w:b/>
          <w:bCs/>
          <w:sz w:val="40"/>
          <w:szCs w:val="40"/>
        </w:rPr>
        <w:t>73 to all, and have a great week.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</w:t>
      </w:r>
      <w:r>
        <w:rPr>
          <w:rFonts w:cs="Arial"/>
          <w:b/>
          <w:highlight w:val="yellow"/>
          <w:bCs/>
          <w:sz w:val="40"/>
          <w:szCs w:val="40"/>
        </w:rPr>
        <w:t>[Your call sign]</w:t>
      </w:r>
      <w:r>
        <w:rPr>
          <w:rFonts w:cs="Arial"/>
          <w:b w:val="0"/>
          <w:highlight w:val="yellow"/>
          <w:bCs/>
          <w:sz w:val="40"/>
          <w:szCs w:val="40"/>
        </w:rPr>
        <w:t xml:space="preserve"> </w:t>
      </w:r>
      <w:r>
        <w:rPr>
          <w:rFonts w:cs="Arial"/>
          <w:b w:val="0"/>
          <w:bCs/>
          <w:sz w:val="40"/>
          <w:szCs w:val="40"/>
        </w:rPr>
        <w:t>clear.”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40"/>
          <w:szCs w:val="40"/>
        </w:rPr>
      </w:pPr>
      <w:r>
        <w:rPr>
          <w:noProof/>
        </w:rPr>
        <w:pict>
          <v:rect id="_x0000_i1033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40"/>
          <w:szCs w:val="40"/>
        </w:rPr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highlight w:val="cyan"/>
          <w:sz w:val="40"/>
          <w:szCs w:val="40"/>
        </w:rPr>
      </w:pPr>
      <w:r>
        <w:rPr>
          <w:highlight w:val="cyan"/>
          <w:sz w:val="40"/>
          <w:szCs w:val="40"/>
        </w:rPr>
        <w:t>Quick Reference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/>
          <w:highlight w:val="cyan"/>
          <w:bCs/>
          <w:sz w:val="40"/>
          <w:szCs w:val="40"/>
        </w:rPr>
        <w:t>Primary: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146.730 (WB4GBI) • </w:t>
      </w:r>
      <w:r>
        <w:rPr>
          <w:rFonts w:cs="Arial"/>
          <w:b/>
          <w:highlight w:val="cyan"/>
          <w:bCs/>
          <w:sz w:val="40"/>
          <w:szCs w:val="40"/>
        </w:rPr>
        <w:t>Alternate: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146.850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 w:val="0"/>
          <w:highlight w:val="cyan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/>
          <w:highlight w:val="cyan"/>
          <w:bCs/>
          <w:sz w:val="40"/>
          <w:szCs w:val="40"/>
        </w:rPr>
        <w:t>When: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Mondays, 19:30 local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 w:val="0"/>
          <w:highlight w:val="cyan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/>
          <w:highlight w:val="cyan"/>
          <w:bCs/>
          <w:sz w:val="40"/>
          <w:szCs w:val="40"/>
        </w:rPr>
        <w:t>Meeting: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Third Thursday each month — Sevier County EOC, Sevierville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 w:val="0"/>
          <w:highlight w:val="cyan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/>
          <w:highlight w:val="cyan"/>
          <w:bCs/>
          <w:sz w:val="40"/>
          <w:szCs w:val="40"/>
        </w:rPr>
        <w:t>Website: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sevierraces.org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 w:val="0"/>
          <w:highlight w:val="cyan"/>
          <w:bCs/>
          <w:sz w:val="40"/>
          <w:szCs w:val="40"/>
        </w:rPr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highlight w:val="cyan"/>
          <w:bCs/>
          <w:sz w:val="40"/>
          <w:szCs w:val="40"/>
        </w:rPr>
      </w:pPr>
      <w:r>
        <w:rPr>
          <w:rFonts w:cs="Arial"/>
          <w:b/>
          <w:highlight w:val="cyan"/>
          <w:bCs/>
          <w:sz w:val="40"/>
          <w:szCs w:val="40"/>
        </w:rPr>
        <w:t>On-air tips:</w:t>
      </w:r>
      <w:r>
        <w:rPr>
          <w:rFonts w:cs="Arial"/>
          <w:b w:val="0"/>
          <w:highlight w:val="cyan"/>
          <w:bCs/>
          <w:sz w:val="40"/>
          <w:szCs w:val="40"/>
        </w:rPr>
        <w:t xml:space="preserve"> Speak clearly, use </w:t>
      </w:r>
      <w:r>
        <w:rPr>
          <w:rFonts w:cs="Arial"/>
          <w:b/>
          <w:highlight w:val="cyan"/>
          <w:bCs/>
          <w:sz w:val="40"/>
          <w:szCs w:val="40"/>
        </w:rPr>
        <w:t>ICAO phonetics</w:t>
      </w:r>
      <w:r>
        <w:rPr>
          <w:rFonts w:cs="Arial"/>
          <w:b w:val="0"/>
          <w:highlight w:val="cyan"/>
          <w:bCs/>
          <w:sz w:val="40"/>
          <w:szCs w:val="40"/>
        </w:rPr>
        <w:t xml:space="preserve">, pause frequently to </w:t>
      </w:r>
      <w:r>
        <w:rPr>
          <w:rFonts w:cs="Arial"/>
          <w:b/>
          <w:highlight w:val="cyan"/>
          <w:bCs/>
          <w:sz w:val="40"/>
          <w:szCs w:val="40"/>
        </w:rPr>
        <w:t>reset the repeater timer</w:t>
      </w:r>
      <w:r>
        <w:rPr>
          <w:rFonts w:cs="Arial"/>
          <w:b w:val="0"/>
          <w:highlight w:val="cyan"/>
          <w:bCs/>
          <w:sz w:val="40"/>
          <w:szCs w:val="40"/>
        </w:rPr>
        <w:t>, and confirm power source on check-in.</w:t>
      </w:r>
    </w:p>
    <w:p>
      <w:pPr>
        <w:numPr>
          <w:ilvl w:val="0"/>
          <w:numId w:val="1"/>
        </w:numPr>
        <w:ind w:left="283" w:hanging="283"/>
        <w:rPr>
          <w:highlight w:val="cyan"/>
          <w:sz w:val="40"/>
          <w:szCs w:val="40"/>
        </w:rPr>
      </w:pPr>
      <w:r>
        <w:rPr>
          <w:highlight w:val="cyan"/>
          <w:sz w:val="40"/>
          <w:szCs w:val="4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15" w:other="15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34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33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760670894" w:val="1205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Truly Word 2024 rev.1205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2025-10-17T03:11:32Z</cp:lastPrinted>
  <dcterms:created xsi:type="dcterms:W3CDTF">2025-10-17T02:48:51Z</dcterms:created>
  <dcterms:modified xsi:type="dcterms:W3CDTF">2025-10-17T03:14:54Z</dcterms:modified>
</cp:coreProperties>
</file>