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4F2" w:rsidRDefault="00D104F2" w:rsidP="007F4959">
      <w:pPr>
        <w:contextualSpacing/>
        <w:rPr>
          <w:lang w:val="en-US"/>
        </w:rPr>
      </w:pPr>
    </w:p>
    <w:p w:rsidR="00A53199" w:rsidRDefault="00A53199" w:rsidP="00D104F2">
      <w:pPr>
        <w:rPr>
          <w:lang w:val="en-US"/>
        </w:rPr>
      </w:pPr>
      <w:r>
        <w:rPr>
          <w:lang w:val="en-US"/>
        </w:rPr>
        <w:t>Dear No</w:t>
      </w:r>
      <w:r w:rsidR="001F1E03">
        <w:rPr>
          <w:lang w:val="en-US"/>
        </w:rPr>
        <w:t>b</w:t>
      </w:r>
      <w:r>
        <w:rPr>
          <w:lang w:val="en-US"/>
        </w:rPr>
        <w:t xml:space="preserve"> Hill Indivisibles,</w:t>
      </w:r>
    </w:p>
    <w:p w:rsidR="00A53199" w:rsidRDefault="00A53199" w:rsidP="00D104F2">
      <w:pPr>
        <w:rPr>
          <w:lang w:val="en-US"/>
        </w:rPr>
      </w:pPr>
      <w:r>
        <w:rPr>
          <w:lang w:val="en-US"/>
        </w:rPr>
        <w:t xml:space="preserve">Wow, it’s a fury… and we’re riding it high!  Can’t say how excited I am about what’s happening nationally AND locally with Indivisible.  Momentum is </w:t>
      </w:r>
      <w:r w:rsidR="001F1E03">
        <w:rPr>
          <w:lang w:val="en-US"/>
        </w:rPr>
        <w:t xml:space="preserve">shifting and I can feel the rock </w:t>
      </w:r>
      <w:proofErr w:type="spellStart"/>
      <w:r w:rsidR="001F1E03">
        <w:rPr>
          <w:lang w:val="en-US"/>
        </w:rPr>
        <w:t>startin</w:t>
      </w:r>
      <w:proofErr w:type="spellEnd"/>
      <w:r w:rsidR="001F1E03">
        <w:rPr>
          <w:lang w:val="en-US"/>
        </w:rPr>
        <w:t xml:space="preserve">’ to roll!  </w:t>
      </w:r>
      <w:proofErr w:type="spellStart"/>
      <w:r w:rsidR="001F1E03">
        <w:rPr>
          <w:lang w:val="en-US"/>
        </w:rPr>
        <w:t>Sooo</w:t>
      </w:r>
      <w:proofErr w:type="spellEnd"/>
      <w:r w:rsidR="001F1E03">
        <w:rPr>
          <w:lang w:val="en-US"/>
        </w:rPr>
        <w:t xml:space="preserve"> much to do, so make a high-</w:t>
      </w:r>
      <w:proofErr w:type="spellStart"/>
      <w:r w:rsidR="001F1E03">
        <w:rPr>
          <w:lang w:val="en-US"/>
        </w:rPr>
        <w:t>octance</w:t>
      </w:r>
      <w:proofErr w:type="spellEnd"/>
      <w:r w:rsidR="001F1E03">
        <w:rPr>
          <w:lang w:val="en-US"/>
        </w:rPr>
        <w:t xml:space="preserve"> latte asap and </w:t>
      </w:r>
      <w:r w:rsidR="00E661B2">
        <w:rPr>
          <w:lang w:val="en-US"/>
        </w:rPr>
        <w:t xml:space="preserve">let’s </w:t>
      </w:r>
      <w:r w:rsidR="001F1E03">
        <w:rPr>
          <w:lang w:val="en-US"/>
        </w:rPr>
        <w:t xml:space="preserve">get </w:t>
      </w:r>
      <w:r w:rsidR="00E661B2">
        <w:rPr>
          <w:lang w:val="en-US"/>
        </w:rPr>
        <w:t>ro</w:t>
      </w:r>
      <w:r w:rsidR="001F1E03">
        <w:rPr>
          <w:lang w:val="en-US"/>
        </w:rPr>
        <w:t>lling!</w:t>
      </w:r>
    </w:p>
    <w:p w:rsidR="00D104F2" w:rsidRPr="00E661B2" w:rsidRDefault="00D104F2" w:rsidP="00D104F2">
      <w:pPr>
        <w:rPr>
          <w:u w:val="single"/>
          <w:lang w:val="en-US"/>
        </w:rPr>
      </w:pPr>
      <w:r w:rsidRPr="00E661B2">
        <w:rPr>
          <w:u w:val="single"/>
          <w:lang w:val="en-US"/>
        </w:rPr>
        <w:t>National Actions</w:t>
      </w:r>
    </w:p>
    <w:p w:rsidR="00E661B2" w:rsidRDefault="00E661B2" w:rsidP="00D104F2">
      <w:pPr>
        <w:rPr>
          <w:lang w:val="en-US"/>
        </w:rPr>
      </w:pPr>
      <w:r>
        <w:rPr>
          <w:lang w:val="en-US"/>
        </w:rPr>
        <w:t>Calling our Senators, here’s why:</w:t>
      </w:r>
    </w:p>
    <w:p w:rsidR="00041B06" w:rsidRDefault="00B50E3B" w:rsidP="00D104F2">
      <w:pPr>
        <w:pStyle w:val="Paragraphedeliste"/>
        <w:numPr>
          <w:ilvl w:val="0"/>
          <w:numId w:val="1"/>
        </w:numPr>
        <w:rPr>
          <w:lang w:val="en-US"/>
        </w:rPr>
      </w:pPr>
      <w:r>
        <w:rPr>
          <w:lang w:val="en-US"/>
        </w:rPr>
        <w:t xml:space="preserve">Fighting the NRA is still a priority!  </w:t>
      </w:r>
    </w:p>
    <w:p w:rsidR="00B50E3B" w:rsidRPr="00B50E3B" w:rsidRDefault="00B50E3B" w:rsidP="00B50E3B">
      <w:pPr>
        <w:pStyle w:val="Paragraphedeliste"/>
        <w:rPr>
          <w:lang w:val="en-US"/>
        </w:rPr>
      </w:pPr>
      <w:r w:rsidRPr="00B50E3B">
        <w:rPr>
          <w:lang w:val="en-US"/>
        </w:rPr>
        <w:t>In order to keep this momentum going, we need you to keep pressure on your members of Congress (</w:t>
      </w:r>
      <w:proofErr w:type="spellStart"/>
      <w:r w:rsidRPr="00B50E3B">
        <w:rPr>
          <w:lang w:val="en-US"/>
        </w:rPr>
        <w:t>MoCs</w:t>
      </w:r>
      <w:proofErr w:type="spellEnd"/>
      <w:r w:rsidRPr="00B50E3B">
        <w:rPr>
          <w:lang w:val="en-US"/>
        </w:rPr>
        <w:t>). Here’s what you need to know:</w:t>
      </w:r>
    </w:p>
    <w:p w:rsidR="00B50E3B" w:rsidRPr="00B50E3B" w:rsidRDefault="00B50E3B" w:rsidP="00B50E3B">
      <w:pPr>
        <w:pStyle w:val="Paragraphedeliste"/>
        <w:rPr>
          <w:lang w:val="en-US"/>
        </w:rPr>
      </w:pPr>
    </w:p>
    <w:p w:rsidR="00B50E3B" w:rsidRDefault="00B50E3B" w:rsidP="00B50E3B">
      <w:pPr>
        <w:pStyle w:val="Paragraphedeliste"/>
        <w:rPr>
          <w:lang w:val="en-US"/>
        </w:rPr>
      </w:pPr>
      <w:r w:rsidRPr="00B50E3B">
        <w:rPr>
          <w:lang w:val="en-US"/>
        </w:rPr>
        <w:t xml:space="preserve">Congress is considering making mass shootings easier, instead of working to prevent them. Tell your </w:t>
      </w:r>
      <w:proofErr w:type="spellStart"/>
      <w:r w:rsidRPr="00B50E3B">
        <w:rPr>
          <w:lang w:val="en-US"/>
        </w:rPr>
        <w:t>MoCs</w:t>
      </w:r>
      <w:proofErr w:type="spellEnd"/>
      <w:r w:rsidRPr="00B50E3B">
        <w:rPr>
          <w:lang w:val="en-US"/>
        </w:rPr>
        <w:t xml:space="preserve">: don’t pass the </w:t>
      </w:r>
      <w:hyperlink r:id="rId5" w:history="1">
        <w:r w:rsidRPr="00B50E3B">
          <w:rPr>
            <w:rStyle w:val="Lienhypertexte"/>
            <w:lang w:val="en-US"/>
          </w:rPr>
          <w:t>Concealed Carry Reciprocity Act.</w:t>
        </w:r>
      </w:hyperlink>
      <w:r>
        <w:rPr>
          <w:lang w:val="en-US"/>
        </w:rPr>
        <w:t xml:space="preserve"> </w:t>
      </w:r>
      <w:r w:rsidRPr="00B50E3B">
        <w:rPr>
          <w:lang w:val="en-US"/>
        </w:rPr>
        <w:t xml:space="preserve">This is the top priority of the NRA and would require states to recognize the gun laws of other states. That means that gun owners from states with minimal restrictions would be able to legally carry their weapons a-n-y-w-h-e-r-e. </w:t>
      </w:r>
      <w:r>
        <w:rPr>
          <w:lang w:val="en-US"/>
        </w:rPr>
        <w:t xml:space="preserve"> </w:t>
      </w:r>
      <w:r w:rsidRPr="00B50E3B">
        <w:rPr>
          <w:lang w:val="en-US"/>
        </w:rPr>
        <w:t xml:space="preserve">This bill has already passed the House and the Senate is expected to bring it up this year. </w:t>
      </w:r>
    </w:p>
    <w:p w:rsidR="00B50E3B" w:rsidRDefault="00B50E3B" w:rsidP="00B50E3B">
      <w:pPr>
        <w:pStyle w:val="Paragraphedeliste"/>
        <w:rPr>
          <w:lang w:val="en-US"/>
        </w:rPr>
      </w:pPr>
    </w:p>
    <w:p w:rsidR="00B50E3B" w:rsidRDefault="00A67E96" w:rsidP="00B50E3B">
      <w:pPr>
        <w:pStyle w:val="Paragraphedeliste"/>
        <w:rPr>
          <w:lang w:val="en-US"/>
        </w:rPr>
      </w:pPr>
      <w:r>
        <w:rPr>
          <w:lang w:val="en-US"/>
        </w:rPr>
        <w:t xml:space="preserve">To date, 25 </w:t>
      </w:r>
      <w:hyperlink r:id="rId6" w:history="1">
        <w:r w:rsidR="00B50E3B" w:rsidRPr="00A67E96">
          <w:rPr>
            <w:rStyle w:val="Lienhypertexte"/>
            <w:lang w:val="en-US"/>
          </w:rPr>
          <w:t>companies who have severed ties with the NRA</w:t>
        </w:r>
      </w:hyperlink>
      <w:r>
        <w:rPr>
          <w:lang w:val="en-US"/>
        </w:rPr>
        <w:t xml:space="preserve">, </w:t>
      </w:r>
      <w:r w:rsidRPr="00A67E96">
        <w:rPr>
          <w:lang w:val="en-US"/>
        </w:rPr>
        <w:t xml:space="preserve">Send postcards or tweets </w:t>
      </w:r>
      <w:r>
        <w:rPr>
          <w:lang w:val="en-US"/>
        </w:rPr>
        <w:t>at least 3 of them, thanking them for taking this responsible action and putting People before Profits!  See article link above for Twitter handles and links to companies (sorry, not enough for me to look them all up!).  We’ll have INH postcards at the meeting</w:t>
      </w:r>
    </w:p>
    <w:p w:rsidR="00B50E3B" w:rsidRDefault="00B50E3B" w:rsidP="00B50E3B">
      <w:pPr>
        <w:pStyle w:val="Paragraphedeliste"/>
        <w:rPr>
          <w:lang w:val="en-US"/>
        </w:rPr>
      </w:pPr>
    </w:p>
    <w:p w:rsidR="00D104F2" w:rsidRDefault="00020B78" w:rsidP="00020B78">
      <w:pPr>
        <w:pStyle w:val="Paragraphedeliste"/>
        <w:numPr>
          <w:ilvl w:val="0"/>
          <w:numId w:val="1"/>
        </w:numPr>
        <w:rPr>
          <w:lang w:val="en-US"/>
        </w:rPr>
      </w:pPr>
      <w:r w:rsidRPr="00020B78">
        <w:rPr>
          <w:lang w:val="en-US"/>
        </w:rPr>
        <w:t xml:space="preserve">INH has sent a </w:t>
      </w:r>
      <w:hyperlink r:id="rId7" w:history="1">
        <w:r w:rsidRPr="00020B78">
          <w:rPr>
            <w:rStyle w:val="Lienhypertexte"/>
            <w:lang w:val="en-US"/>
          </w:rPr>
          <w:t>letter to Senators Udall and Heinrich</w:t>
        </w:r>
      </w:hyperlink>
      <w:r w:rsidRPr="00020B78">
        <w:rPr>
          <w:lang w:val="en-US"/>
        </w:rPr>
        <w:t xml:space="preserve"> requesting them to vote against S. 2155, the “Economic Growth, Regulatory Relief, and Consumer Protection Act</w:t>
      </w:r>
      <w:r w:rsidR="00061544">
        <w:rPr>
          <w:lang w:val="en-US"/>
        </w:rPr>
        <w:t>”,</w:t>
      </w:r>
      <w:r w:rsidRPr="00020B78">
        <w:rPr>
          <w:lang w:val="en-US"/>
        </w:rPr>
        <w:t xml:space="preserve"> S. 2155</w:t>
      </w:r>
      <w:r w:rsidR="00061544">
        <w:rPr>
          <w:lang w:val="en-US"/>
        </w:rPr>
        <w:t>.  This Act</w:t>
      </w:r>
      <w:r w:rsidRPr="00020B78">
        <w:rPr>
          <w:lang w:val="en-US"/>
        </w:rPr>
        <w:t xml:space="preserve"> exposes our financial system to the same risks and lax oversight that caused the financial crisis a decade ago. It raises the threshold established in Dodd-Frank at which banks are subject to increased oversight from the current $50 billion to $250 billion. The bill also eliminates or erodes a number of key consumer protections put in place by Dodd-Frank to protect everyday homebuyers against the predatory behavior of banks. Guaranteed protection from surprise insurance fees and taxes that have been shown to reduce foreclosures are eliminated.</w:t>
      </w:r>
    </w:p>
    <w:p w:rsidR="00020B78" w:rsidRDefault="00020B78" w:rsidP="00020B78">
      <w:pPr>
        <w:pStyle w:val="Paragraphedeliste"/>
        <w:rPr>
          <w:lang w:val="en-US"/>
        </w:rPr>
      </w:pPr>
    </w:p>
    <w:p w:rsidR="007E1DCE" w:rsidRDefault="007E1DCE" w:rsidP="007E1DCE">
      <w:pPr>
        <w:pStyle w:val="Paragraphedeliste"/>
        <w:numPr>
          <w:ilvl w:val="0"/>
          <w:numId w:val="1"/>
        </w:numPr>
        <w:rPr>
          <w:lang w:val="en-US"/>
        </w:rPr>
      </w:pPr>
      <w:r w:rsidRPr="007E1DCE">
        <w:rPr>
          <w:lang w:val="en-US"/>
        </w:rPr>
        <w:t xml:space="preserve">A bipartisan group of senators is trying to stop Trump’s war in Yemen. Senators Mike Lee and Bernie Sanders introduced </w:t>
      </w:r>
      <w:proofErr w:type="spellStart"/>
      <w:r w:rsidRPr="007E1DCE">
        <w:rPr>
          <w:lang w:val="en-US"/>
        </w:rPr>
        <w:t>S.J.Res</w:t>
      </w:r>
      <w:proofErr w:type="spellEnd"/>
      <w:r w:rsidRPr="007E1DCE">
        <w:rPr>
          <w:lang w:val="en-US"/>
        </w:rPr>
        <w:t xml:space="preserve">. 54 using a procedure under the </w:t>
      </w:r>
      <w:hyperlink r:id="rId8" w:history="1">
        <w:r w:rsidRPr="007E1DCE">
          <w:rPr>
            <w:rStyle w:val="Lienhypertexte"/>
            <w:lang w:val="en-US"/>
          </w:rPr>
          <w:t>War Powers Resolution</w:t>
        </w:r>
      </w:hyperlink>
      <w:r w:rsidRPr="007E1DCE">
        <w:rPr>
          <w:lang w:val="en-US"/>
        </w:rPr>
        <w:t xml:space="preserve"> to force a vote on the Senate floor to declare US participation in the Yemen war unauthorized. The vote will happen in the next few days, so call our senators today and demand they support </w:t>
      </w:r>
      <w:proofErr w:type="spellStart"/>
      <w:r w:rsidRPr="007E1DCE">
        <w:rPr>
          <w:lang w:val="en-US"/>
        </w:rPr>
        <w:t>S.J.Res</w:t>
      </w:r>
      <w:proofErr w:type="spellEnd"/>
      <w:r w:rsidRPr="007E1DCE">
        <w:rPr>
          <w:lang w:val="en-US"/>
        </w:rPr>
        <w:t>. 54.</w:t>
      </w:r>
    </w:p>
    <w:p w:rsidR="007E1DCE" w:rsidRPr="007E1DCE" w:rsidRDefault="007E1DCE" w:rsidP="007E1DCE">
      <w:pPr>
        <w:pStyle w:val="Paragraphedeliste"/>
        <w:rPr>
          <w:lang w:val="en-US"/>
        </w:rPr>
      </w:pPr>
    </w:p>
    <w:p w:rsidR="007E1DCE" w:rsidRDefault="007E1DCE" w:rsidP="007E1DCE">
      <w:pPr>
        <w:pStyle w:val="Paragraphedeliste"/>
        <w:numPr>
          <w:ilvl w:val="0"/>
          <w:numId w:val="1"/>
        </w:numPr>
        <w:rPr>
          <w:lang w:val="en-US"/>
        </w:rPr>
      </w:pPr>
      <w:r w:rsidRPr="007E1DCE">
        <w:rPr>
          <w:lang w:val="en-US"/>
        </w:rPr>
        <w:t>This Monday</w:t>
      </w:r>
      <w:r>
        <w:rPr>
          <w:lang w:val="en-US"/>
        </w:rPr>
        <w:t>, March 5,</w:t>
      </w:r>
      <w:r w:rsidRPr="007E1DCE">
        <w:rPr>
          <w:lang w:val="en-US"/>
        </w:rPr>
        <w:t xml:space="preserve"> is the “DACA Cliff” when more Dreamers will lose protections. Even though a court ordered the government to continue accepting DACA renewals, the number of recipients losing protections will dramatically increase on Monday. </w:t>
      </w:r>
      <w:r>
        <w:rPr>
          <w:lang w:val="en-US"/>
        </w:rPr>
        <w:t xml:space="preserve">Call our Senators ask them to stand strong behind a clean </w:t>
      </w:r>
      <w:proofErr w:type="spellStart"/>
      <w:r>
        <w:rPr>
          <w:lang w:val="en-US"/>
        </w:rPr>
        <w:t>DreamersAct</w:t>
      </w:r>
      <w:proofErr w:type="spellEnd"/>
      <w:r>
        <w:rPr>
          <w:lang w:val="en-US"/>
        </w:rPr>
        <w:t xml:space="preserve">. </w:t>
      </w:r>
      <w:r w:rsidRPr="007E1DCE">
        <w:rPr>
          <w:lang w:val="en-US"/>
        </w:rPr>
        <w:t xml:space="preserve"> See</w:t>
      </w:r>
      <w:r>
        <w:rPr>
          <w:lang w:val="en-US"/>
        </w:rPr>
        <w:t xml:space="preserve"> </w:t>
      </w:r>
      <w:hyperlink r:id="rId9" w:history="1">
        <w:r w:rsidRPr="007E1DCE">
          <w:rPr>
            <w:rStyle w:val="Lienhypertexte"/>
            <w:lang w:val="en-US"/>
          </w:rPr>
          <w:t>Indivisible National’s resource</w:t>
        </w:r>
      </w:hyperlink>
      <w:r w:rsidRPr="007E1DCE">
        <w:rPr>
          <w:lang w:val="en-US"/>
        </w:rPr>
        <w:t xml:space="preserve"> on how you can be an immigrant ally.</w:t>
      </w:r>
    </w:p>
    <w:p w:rsidR="007E1DCE" w:rsidRPr="007E1DCE" w:rsidRDefault="007E1DCE" w:rsidP="007E1DCE">
      <w:pPr>
        <w:pStyle w:val="Paragraphedeliste"/>
        <w:rPr>
          <w:lang w:val="en-US"/>
        </w:rPr>
      </w:pPr>
    </w:p>
    <w:p w:rsidR="007E1DCE" w:rsidRDefault="007E1DCE" w:rsidP="007E1DCE">
      <w:pPr>
        <w:pStyle w:val="Paragraphedeliste"/>
        <w:numPr>
          <w:ilvl w:val="0"/>
          <w:numId w:val="1"/>
        </w:numPr>
        <w:rPr>
          <w:lang w:val="en-US"/>
        </w:rPr>
      </w:pPr>
      <w:r w:rsidRPr="007E1DCE">
        <w:rPr>
          <w:lang w:val="en-US"/>
        </w:rPr>
        <w:lastRenderedPageBreak/>
        <w:t>Republicans and Democrats are teaming up… to deregulate Wall Street. In a follow-up to the #</w:t>
      </w:r>
      <w:proofErr w:type="spellStart"/>
      <w:r w:rsidRPr="007E1DCE">
        <w:rPr>
          <w:lang w:val="en-US"/>
        </w:rPr>
        <w:t>GOPTaxScam</w:t>
      </w:r>
      <w:proofErr w:type="spellEnd"/>
      <w:r w:rsidRPr="007E1DCE">
        <w:rPr>
          <w:lang w:val="en-US"/>
        </w:rPr>
        <w:t>, the Senate is trying to deregulate Wall Street in the form of S. 2155. This “Bank Lobbyist Act” will make it easier for discrimination in home lending to go unnoticed, end key consumer protections for homebuyers, and put us at risk of another financial crisis. You can</w:t>
      </w:r>
      <w:r w:rsidR="0001148F">
        <w:rPr>
          <w:lang w:val="en-US"/>
        </w:rPr>
        <w:t xml:space="preserve"> the </w:t>
      </w:r>
      <w:hyperlink r:id="rId10" w:history="1">
        <w:r w:rsidR="0001148F" w:rsidRPr="0001148F">
          <w:rPr>
            <w:rStyle w:val="Lienhypertexte"/>
            <w:lang w:val="en-US"/>
          </w:rPr>
          <w:t>Indivisible</w:t>
        </w:r>
        <w:r w:rsidRPr="0001148F">
          <w:rPr>
            <w:rStyle w:val="Lienhypertexte"/>
            <w:lang w:val="en-US"/>
          </w:rPr>
          <w:t xml:space="preserve"> resource and call script</w:t>
        </w:r>
      </w:hyperlink>
      <w:r w:rsidRPr="007E1DCE">
        <w:rPr>
          <w:lang w:val="en-US"/>
        </w:rPr>
        <w:t xml:space="preserve"> to call our Senator</w:t>
      </w:r>
      <w:r w:rsidR="0001148F">
        <w:rPr>
          <w:lang w:val="en-US"/>
        </w:rPr>
        <w:t>s</w:t>
      </w:r>
      <w:r w:rsidRPr="007E1DCE">
        <w:rPr>
          <w:lang w:val="en-US"/>
        </w:rPr>
        <w:t xml:space="preserve"> and tell them to vote no on S. 2155.</w:t>
      </w:r>
    </w:p>
    <w:p w:rsidR="00020B78" w:rsidRPr="00020B78" w:rsidRDefault="00020B78" w:rsidP="00020B78">
      <w:pPr>
        <w:pStyle w:val="Paragraphedeliste"/>
        <w:rPr>
          <w:lang w:val="en-US"/>
        </w:rPr>
      </w:pPr>
    </w:p>
    <w:p w:rsidR="00020B78" w:rsidRDefault="00020B78" w:rsidP="007E1DCE">
      <w:pPr>
        <w:pStyle w:val="Paragraphedeliste"/>
        <w:numPr>
          <w:ilvl w:val="0"/>
          <w:numId w:val="1"/>
        </w:numPr>
        <w:rPr>
          <w:lang w:val="en-US"/>
        </w:rPr>
      </w:pPr>
      <w:r>
        <w:rPr>
          <w:lang w:val="en-US"/>
        </w:rPr>
        <w:t xml:space="preserve">While you’re talking to Sen Heinrich’s office, be sure thank him for donating the $2,000 his campaign accepted from the NRA in 2010.  He has pledged to give </w:t>
      </w:r>
      <w:r w:rsidR="001A0601">
        <w:rPr>
          <w:lang w:val="en-US"/>
        </w:rPr>
        <w:t xml:space="preserve">it </w:t>
      </w:r>
      <w:r>
        <w:rPr>
          <w:lang w:val="en-US"/>
        </w:rPr>
        <w:t>to charity</w:t>
      </w:r>
      <w:r w:rsidR="001A0601">
        <w:rPr>
          <w:lang w:val="en-US"/>
        </w:rPr>
        <w:t>.</w:t>
      </w:r>
    </w:p>
    <w:p w:rsidR="00020B78" w:rsidRPr="00020B78" w:rsidRDefault="00020B78" w:rsidP="00020B78">
      <w:pPr>
        <w:pStyle w:val="Paragraphedeliste"/>
        <w:rPr>
          <w:lang w:val="en-US"/>
        </w:rPr>
      </w:pPr>
    </w:p>
    <w:p w:rsidR="00020B78" w:rsidRDefault="00020B78" w:rsidP="00020B78">
      <w:pPr>
        <w:pStyle w:val="Paragraphedeliste"/>
        <w:numPr>
          <w:ilvl w:val="0"/>
          <w:numId w:val="1"/>
        </w:numPr>
        <w:rPr>
          <w:lang w:val="en-US"/>
        </w:rPr>
      </w:pPr>
      <w:r w:rsidRPr="00020B78">
        <w:rPr>
          <w:lang w:val="en-US"/>
        </w:rPr>
        <w:t xml:space="preserve">While you’re talking to Sen Udall’s office, thank him for introducing the </w:t>
      </w:r>
      <w:hyperlink r:id="rId11" w:history="1">
        <w:r w:rsidRPr="00020B78">
          <w:rPr>
            <w:rStyle w:val="Lienhypertexte"/>
            <w:lang w:val="en-US"/>
          </w:rPr>
          <w:t>ANTIQUITIES Act</w:t>
        </w:r>
      </w:hyperlink>
      <w:r w:rsidRPr="00020B78">
        <w:rPr>
          <w:lang w:val="en-US"/>
        </w:rPr>
        <w:t xml:space="preserve">.  The Act </w:t>
      </w:r>
      <w:r w:rsidRPr="00020B78">
        <w:rPr>
          <w:lang w:val="en-US"/>
        </w:rPr>
        <w:t xml:space="preserve">protects and enhances national monuments </w:t>
      </w:r>
      <w:r w:rsidRPr="00020B78">
        <w:rPr>
          <w:lang w:val="en-US"/>
        </w:rPr>
        <w:t xml:space="preserve">by </w:t>
      </w:r>
      <w:r w:rsidRPr="00020B78">
        <w:rPr>
          <w:lang w:val="en-US"/>
        </w:rPr>
        <w:t>decla</w:t>
      </w:r>
      <w:r w:rsidRPr="00020B78">
        <w:rPr>
          <w:lang w:val="en-US"/>
        </w:rPr>
        <w:t>ring</w:t>
      </w:r>
      <w:r w:rsidRPr="00020B78">
        <w:rPr>
          <w:lang w:val="en-US"/>
        </w:rPr>
        <w:t xml:space="preserve"> support for the 51 national monuments established by presidents in both</w:t>
      </w:r>
      <w:r>
        <w:rPr>
          <w:lang w:val="en-US"/>
        </w:rPr>
        <w:t xml:space="preserve"> </w:t>
      </w:r>
      <w:r w:rsidRPr="00020B78">
        <w:rPr>
          <w:lang w:val="en-US"/>
        </w:rPr>
        <w:t>parties between January 1996 and April 2017</w:t>
      </w:r>
      <w:r>
        <w:rPr>
          <w:lang w:val="en-US"/>
        </w:rPr>
        <w:t>.</w:t>
      </w:r>
    </w:p>
    <w:p w:rsidR="00E661B2" w:rsidRPr="00E661B2" w:rsidRDefault="00E661B2" w:rsidP="00E661B2">
      <w:pPr>
        <w:pStyle w:val="Paragraphedeliste"/>
        <w:rPr>
          <w:u w:val="single"/>
          <w:lang w:val="en-US"/>
        </w:rPr>
      </w:pPr>
    </w:p>
    <w:p w:rsidR="00E661B2" w:rsidRDefault="00E661B2" w:rsidP="00E661B2">
      <w:pPr>
        <w:rPr>
          <w:u w:val="single"/>
          <w:lang w:val="en-US"/>
        </w:rPr>
      </w:pPr>
      <w:r w:rsidRPr="00E661B2">
        <w:rPr>
          <w:u w:val="single"/>
          <w:lang w:val="en-US"/>
        </w:rPr>
        <w:t>Other National actions</w:t>
      </w:r>
    </w:p>
    <w:p w:rsidR="00E661B2" w:rsidRPr="00E661B2" w:rsidRDefault="00E661B2" w:rsidP="00E661B2">
      <w:pPr>
        <w:rPr>
          <w:lang w:val="en-US"/>
        </w:rPr>
      </w:pPr>
      <w:r w:rsidRPr="00E661B2">
        <w:rPr>
          <w:lang w:val="en-US"/>
        </w:rPr>
        <w:t>•</w:t>
      </w:r>
      <w:r w:rsidRPr="00E661B2">
        <w:rPr>
          <w:lang w:val="en-US"/>
        </w:rPr>
        <w:tab/>
        <w:t>Remember Alabama? Remember how good it felt to turn that Senate seat blue -- and send ultraconservative Roy Moore packing?  We have a chance to do that in Pennsylvania.</w:t>
      </w:r>
    </w:p>
    <w:p w:rsidR="00E661B2" w:rsidRPr="00E661B2" w:rsidRDefault="00E661B2" w:rsidP="00E661B2">
      <w:pPr>
        <w:rPr>
          <w:lang w:val="en-US"/>
        </w:rPr>
      </w:pPr>
      <w:r w:rsidRPr="00E661B2">
        <w:rPr>
          <w:lang w:val="en-US"/>
        </w:rPr>
        <w:t xml:space="preserve">There’s a special election happening in less than two weeks for Pennsylvania’s 18th Congressional District. Republican Rick </w:t>
      </w:r>
      <w:proofErr w:type="spellStart"/>
      <w:r w:rsidRPr="00E661B2">
        <w:rPr>
          <w:lang w:val="en-US"/>
        </w:rPr>
        <w:t>Saccone</w:t>
      </w:r>
      <w:proofErr w:type="spellEnd"/>
      <w:r w:rsidRPr="00E661B2">
        <w:rPr>
          <w:lang w:val="en-US"/>
        </w:rPr>
        <w:t xml:space="preserve"> -- who’s bragged that “he was Trump before Trump was Trump”. This is a heavily Republican district, but new polls have Lamb trailing </w:t>
      </w:r>
      <w:proofErr w:type="spellStart"/>
      <w:r w:rsidRPr="00E661B2">
        <w:rPr>
          <w:lang w:val="en-US"/>
        </w:rPr>
        <w:t>Saccone</w:t>
      </w:r>
      <w:proofErr w:type="spellEnd"/>
      <w:r w:rsidRPr="00E661B2">
        <w:rPr>
          <w:lang w:val="en-US"/>
        </w:rPr>
        <w:t xml:space="preserve"> by just three points. As we get closer to E-Day, momentum is building.</w:t>
      </w:r>
    </w:p>
    <w:p w:rsidR="00E661B2" w:rsidRPr="00E661B2" w:rsidRDefault="00E661B2" w:rsidP="00E661B2">
      <w:pPr>
        <w:rPr>
          <w:lang w:val="en-US"/>
        </w:rPr>
      </w:pPr>
      <w:r w:rsidRPr="00E661B2">
        <w:rPr>
          <w:lang w:val="en-US"/>
        </w:rPr>
        <w:t>Text-banking voters is a great complement to door-to-door canvassing. Indivisible National has identified a group of voters in PA-18 who are likely to sit this election out --.  They need We need 1,500 Indivisibles to send texts to these voters about what’s at stake in this special election and convince them to go out and vote on March 13. Will you volunteer to help out? Here are the details:</w:t>
      </w:r>
    </w:p>
    <w:p w:rsidR="00E661B2" w:rsidRPr="00E661B2" w:rsidRDefault="00E661B2" w:rsidP="00E661B2">
      <w:pPr>
        <w:pStyle w:val="Sansinterligne"/>
        <w:numPr>
          <w:ilvl w:val="0"/>
          <w:numId w:val="2"/>
        </w:numPr>
        <w:rPr>
          <w:lang w:val="en-US"/>
        </w:rPr>
      </w:pPr>
      <w:r w:rsidRPr="00E661B2">
        <w:rPr>
          <w:lang w:val="en-US"/>
        </w:rPr>
        <w:t xml:space="preserve">What: Text-banking to get out the vote for </w:t>
      </w:r>
      <w:proofErr w:type="spellStart"/>
      <w:r w:rsidRPr="00E661B2">
        <w:rPr>
          <w:lang w:val="en-US"/>
        </w:rPr>
        <w:t>Conor</w:t>
      </w:r>
      <w:proofErr w:type="spellEnd"/>
      <w:r w:rsidRPr="00E661B2">
        <w:rPr>
          <w:lang w:val="en-US"/>
        </w:rPr>
        <w:t xml:space="preserve"> Lamb</w:t>
      </w:r>
    </w:p>
    <w:p w:rsidR="00E661B2" w:rsidRPr="00E661B2" w:rsidRDefault="00E661B2" w:rsidP="00E661B2">
      <w:pPr>
        <w:pStyle w:val="Sansinterligne"/>
        <w:numPr>
          <w:ilvl w:val="0"/>
          <w:numId w:val="2"/>
        </w:numPr>
        <w:rPr>
          <w:lang w:val="en-US"/>
        </w:rPr>
      </w:pPr>
      <w:r w:rsidRPr="00E661B2">
        <w:rPr>
          <w:lang w:val="en-US"/>
        </w:rPr>
        <w:t>When: This weekend (March 3 and 4) and the final days of GOTV (March 10-13), in 2-hour shifts between 12pm-4pm each day</w:t>
      </w:r>
    </w:p>
    <w:p w:rsidR="00E661B2" w:rsidRPr="00E661B2" w:rsidRDefault="00E661B2" w:rsidP="00E661B2">
      <w:pPr>
        <w:pStyle w:val="Sansinterligne"/>
        <w:numPr>
          <w:ilvl w:val="0"/>
          <w:numId w:val="2"/>
        </w:numPr>
        <w:rPr>
          <w:lang w:val="en-US"/>
        </w:rPr>
      </w:pPr>
      <w:r w:rsidRPr="00E661B2">
        <w:rPr>
          <w:lang w:val="en-US"/>
        </w:rPr>
        <w:t>Where: On your personal computer or device</w:t>
      </w:r>
    </w:p>
    <w:p w:rsidR="00E661B2" w:rsidRPr="00E661B2" w:rsidRDefault="001A0601" w:rsidP="00E661B2">
      <w:pPr>
        <w:pStyle w:val="Sansinterligne"/>
        <w:numPr>
          <w:ilvl w:val="0"/>
          <w:numId w:val="2"/>
        </w:numPr>
        <w:rPr>
          <w:lang w:val="en-US"/>
        </w:rPr>
      </w:pPr>
      <w:hyperlink r:id="rId12" w:history="1">
        <w:r w:rsidR="00E661B2" w:rsidRPr="001A0601">
          <w:rPr>
            <w:rStyle w:val="Lienhypertexte"/>
            <w:lang w:val="en-US"/>
          </w:rPr>
          <w:t>RSVP to sign up now!</w:t>
        </w:r>
      </w:hyperlink>
      <w:r w:rsidR="00E661B2" w:rsidRPr="00E661B2">
        <w:rPr>
          <w:lang w:val="en-US"/>
        </w:rPr>
        <w:t xml:space="preserve"> When you sign up, you’ll receive instructions on how to create your account and an invite to a short webinar to walk you through how to text your way to electoral victory.</w:t>
      </w:r>
    </w:p>
    <w:p w:rsidR="007E1DCE" w:rsidRDefault="007E1DCE" w:rsidP="007E1DCE">
      <w:pPr>
        <w:pStyle w:val="Paragraphedeliste"/>
        <w:rPr>
          <w:lang w:val="en-US"/>
        </w:rPr>
      </w:pPr>
    </w:p>
    <w:p w:rsidR="00D104F2" w:rsidRPr="001A0601" w:rsidRDefault="007E1DCE" w:rsidP="00D104F2">
      <w:pPr>
        <w:pStyle w:val="Sansinterligne"/>
        <w:rPr>
          <w:u w:val="single"/>
          <w:lang w:val="en-US"/>
        </w:rPr>
      </w:pPr>
      <w:r w:rsidRPr="001A0601">
        <w:rPr>
          <w:u w:val="single"/>
          <w:lang w:val="en-US"/>
        </w:rPr>
        <w:t>Local Actions</w:t>
      </w:r>
    </w:p>
    <w:p w:rsidR="00A2723A" w:rsidRPr="007F4959" w:rsidRDefault="00FA576D" w:rsidP="007F4959">
      <w:pPr>
        <w:pStyle w:val="Paragraphedeliste"/>
        <w:numPr>
          <w:ilvl w:val="0"/>
          <w:numId w:val="1"/>
        </w:numPr>
        <w:rPr>
          <w:lang w:val="en-US"/>
        </w:rPr>
      </w:pPr>
      <w:r w:rsidRPr="007F4959">
        <w:rPr>
          <w:lang w:val="en-US"/>
        </w:rPr>
        <w:t>On Monday, March 5, the Albuquerque City Council will be voting on a resolution to condemn coyote killing contests. The resolution will send a powerful message to state legislators to pass a law prohibiting these depraved killing sprees. Please contact city councilors and ask them to vote FOR resolution R-5.</w:t>
      </w:r>
    </w:p>
    <w:p w:rsidR="007F4959" w:rsidRDefault="007F4959" w:rsidP="007F4959">
      <w:pPr>
        <w:pStyle w:val="Paragraphedeliste"/>
        <w:rPr>
          <w:lang w:val="en-US"/>
        </w:rPr>
      </w:pPr>
    </w:p>
    <w:p w:rsidR="00FA576D" w:rsidRDefault="00FA576D" w:rsidP="007F4959">
      <w:pPr>
        <w:pStyle w:val="Paragraphedeliste"/>
        <w:rPr>
          <w:lang w:val="en-US"/>
        </w:rPr>
      </w:pPr>
      <w:r w:rsidRPr="007F4959">
        <w:rPr>
          <w:lang w:val="en-US"/>
        </w:rPr>
        <w:t>Please attend the City Council meeting to show your support of the resolution. The meeting will be in Council chambers at the basement level of the City/County Government Center at 1 Civic Plaza in Downtown Albuquerque.</w:t>
      </w:r>
    </w:p>
    <w:p w:rsidR="007F4959" w:rsidRPr="007F4959" w:rsidRDefault="007F4959" w:rsidP="007F4959">
      <w:pPr>
        <w:pStyle w:val="Paragraphedeliste"/>
        <w:rPr>
          <w:lang w:val="en-US"/>
        </w:rPr>
      </w:pPr>
    </w:p>
    <w:p w:rsidR="007F4959" w:rsidRDefault="007F4959" w:rsidP="007F4959">
      <w:pPr>
        <w:pStyle w:val="Paragraphedeliste"/>
        <w:numPr>
          <w:ilvl w:val="0"/>
          <w:numId w:val="1"/>
        </w:numPr>
        <w:rPr>
          <w:lang w:val="en-US"/>
        </w:rPr>
      </w:pPr>
      <w:r w:rsidRPr="007F4959">
        <w:rPr>
          <w:lang w:val="en-US"/>
        </w:rPr>
        <w:t>Have identified 2 students</w:t>
      </w:r>
      <w:r>
        <w:rPr>
          <w:lang w:val="en-US"/>
        </w:rPr>
        <w:t>, both 18</w:t>
      </w:r>
      <w:r w:rsidR="001A0601">
        <w:rPr>
          <w:lang w:val="en-US"/>
        </w:rPr>
        <w:t xml:space="preserve"> years old</w:t>
      </w:r>
      <w:r>
        <w:rPr>
          <w:lang w:val="en-US"/>
        </w:rPr>
        <w:t xml:space="preserve"> girls</w:t>
      </w:r>
      <w:r w:rsidR="001A0601">
        <w:rPr>
          <w:lang w:val="en-US"/>
        </w:rPr>
        <w:t>,</w:t>
      </w:r>
      <w:r>
        <w:rPr>
          <w:lang w:val="en-US"/>
        </w:rPr>
        <w:t xml:space="preserve"> already active in political life,</w:t>
      </w:r>
      <w:r w:rsidRPr="007F4959">
        <w:rPr>
          <w:lang w:val="en-US"/>
        </w:rPr>
        <w:t xml:space="preserve"> for the Scholarship of La </w:t>
      </w:r>
      <w:r w:rsidR="001A0601" w:rsidRPr="007F4959">
        <w:rPr>
          <w:lang w:val="en-US"/>
        </w:rPr>
        <w:t>Cueva</w:t>
      </w:r>
      <w:r w:rsidRPr="007F4959">
        <w:rPr>
          <w:lang w:val="en-US"/>
        </w:rPr>
        <w:t xml:space="preserve"> High. We have funds to cover flights and lodging for both.  But, we </w:t>
      </w:r>
      <w:r w:rsidRPr="007F4959">
        <w:rPr>
          <w:lang w:val="en-US"/>
        </w:rPr>
        <w:lastRenderedPageBreak/>
        <w:t xml:space="preserve">have 2 others who are also interested. We need an </w:t>
      </w:r>
      <w:proofErr w:type="spellStart"/>
      <w:r w:rsidRPr="007F4959">
        <w:rPr>
          <w:lang w:val="en-US"/>
        </w:rPr>
        <w:t>add’l</w:t>
      </w:r>
      <w:proofErr w:type="spellEnd"/>
      <w:r w:rsidRPr="007F4959">
        <w:rPr>
          <w:lang w:val="en-US"/>
        </w:rPr>
        <w:t xml:space="preserve"> $1,400 to sponsor them, if you want to support this, please </w:t>
      </w:r>
      <w:hyperlink r:id="rId13" w:history="1">
        <w:r w:rsidRPr="00F4205F">
          <w:rPr>
            <w:rStyle w:val="Lienhypertexte"/>
            <w:lang w:val="en-US"/>
          </w:rPr>
          <w:t>donate now</w:t>
        </w:r>
      </w:hyperlink>
      <w:r w:rsidRPr="007F4959">
        <w:rPr>
          <w:lang w:val="en-US"/>
        </w:rPr>
        <w:t xml:space="preserve"> </w:t>
      </w:r>
      <w:r w:rsidR="00F4205F">
        <w:rPr>
          <w:lang w:val="en-US"/>
        </w:rPr>
        <w:t xml:space="preserve">via our new website (oh la-la, so lovely, THANK YOU </w:t>
      </w:r>
      <w:proofErr w:type="spellStart"/>
      <w:r w:rsidR="00F4205F">
        <w:rPr>
          <w:lang w:val="en-US"/>
        </w:rPr>
        <w:t>Rayelllen</w:t>
      </w:r>
      <w:proofErr w:type="spellEnd"/>
      <w:r w:rsidR="00F4205F">
        <w:rPr>
          <w:lang w:val="en-US"/>
        </w:rPr>
        <w:t>!)</w:t>
      </w:r>
      <w:bookmarkStart w:id="0" w:name="_GoBack"/>
      <w:bookmarkEnd w:id="0"/>
    </w:p>
    <w:p w:rsidR="00E661B2" w:rsidRDefault="00E661B2" w:rsidP="00E661B2">
      <w:pPr>
        <w:pStyle w:val="Paragraphedeliste"/>
        <w:rPr>
          <w:lang w:val="en-US"/>
        </w:rPr>
      </w:pPr>
    </w:p>
    <w:p w:rsidR="00E661B2" w:rsidRDefault="00E661B2" w:rsidP="00E661B2">
      <w:pPr>
        <w:pStyle w:val="Paragraphedeliste"/>
        <w:numPr>
          <w:ilvl w:val="0"/>
          <w:numId w:val="1"/>
        </w:numPr>
        <w:rPr>
          <w:lang w:val="en-US"/>
        </w:rPr>
      </w:pPr>
      <w:r w:rsidRPr="00E661B2">
        <w:rPr>
          <w:lang w:val="en-US"/>
        </w:rPr>
        <w:t xml:space="preserve">The New Mexico Gang Task Force (NMGTF) is a coalition of 60 state and local law enforcement agencies across the state of New </w:t>
      </w:r>
      <w:proofErr w:type="spellStart"/>
      <w:r w:rsidRPr="00E661B2">
        <w:rPr>
          <w:lang w:val="en-US"/>
        </w:rPr>
        <w:t>Mexico.The</w:t>
      </w:r>
      <w:proofErr w:type="spellEnd"/>
      <w:r w:rsidRPr="00E661B2">
        <w:rPr>
          <w:lang w:val="en-US"/>
        </w:rPr>
        <w:t xml:space="preserve"> organization’s annual conference is scheduled for the last weekend of April at the Isleta Casino.</w:t>
      </w:r>
      <w:r w:rsidRPr="00E661B2">
        <w:rPr>
          <w:lang w:val="en-US"/>
        </w:rPr>
        <w:t xml:space="preserve"> </w:t>
      </w:r>
      <w:r w:rsidRPr="00E661B2">
        <w:rPr>
          <w:lang w:val="en-US"/>
        </w:rPr>
        <w:t>This year, NMGTF has invited former Milwaukee, Wisconsin sheriff David Clarke to be key note speaker at opening ceremony on 4/30.</w:t>
      </w:r>
      <w:r>
        <w:rPr>
          <w:lang w:val="en-US"/>
        </w:rPr>
        <w:t xml:space="preserve"> </w:t>
      </w:r>
      <w:hyperlink r:id="rId14" w:history="1">
        <w:r w:rsidR="009A279D">
          <w:rPr>
            <w:rStyle w:val="Lienhypertexte"/>
            <w:lang w:val="en-US"/>
          </w:rPr>
          <w:t>Clarke</w:t>
        </w:r>
      </w:hyperlink>
      <w:r w:rsidR="009A279D">
        <w:rPr>
          <w:lang w:val="en-US"/>
        </w:rPr>
        <w:t xml:space="preserve"> is a vocal surrogate of Trump.</w:t>
      </w:r>
      <w:r>
        <w:rPr>
          <w:lang w:val="en-US"/>
        </w:rPr>
        <w:t xml:space="preserve"> Call</w:t>
      </w:r>
      <w:r w:rsidRPr="00E661B2">
        <w:rPr>
          <w:lang w:val="en-US"/>
        </w:rPr>
        <w:t xml:space="preserve"> the NMGTF event organizers and </w:t>
      </w:r>
      <w:r w:rsidR="009A279D">
        <w:rPr>
          <w:lang w:val="en-US"/>
        </w:rPr>
        <w:t>tell them unequivocally</w:t>
      </w:r>
      <w:r w:rsidRPr="00E661B2">
        <w:rPr>
          <w:lang w:val="en-US"/>
        </w:rPr>
        <w:t xml:space="preserve"> th</w:t>
      </w:r>
      <w:r w:rsidR="009A279D">
        <w:rPr>
          <w:lang w:val="en-US"/>
        </w:rPr>
        <w:t>at</w:t>
      </w:r>
      <w:r w:rsidRPr="00E661B2">
        <w:rPr>
          <w:lang w:val="en-US"/>
        </w:rPr>
        <w:t xml:space="preserve"> David Clarke is the wrong person at any time for any event in New Mexico.</w:t>
      </w:r>
    </w:p>
    <w:p w:rsidR="00E661B2" w:rsidRPr="00E661B2" w:rsidRDefault="00E661B2" w:rsidP="00E661B2">
      <w:pPr>
        <w:pStyle w:val="Paragraphedeliste"/>
        <w:rPr>
          <w:lang w:val="en-US"/>
        </w:rPr>
      </w:pPr>
    </w:p>
    <w:p w:rsidR="00E661B2" w:rsidRDefault="00E661B2" w:rsidP="00E661B2">
      <w:pPr>
        <w:pStyle w:val="Paragraphedeliste"/>
        <w:rPr>
          <w:lang w:val="en-US"/>
        </w:rPr>
      </w:pPr>
      <w:r w:rsidRPr="00E661B2">
        <w:rPr>
          <w:lang w:val="en-US"/>
        </w:rPr>
        <w:t xml:space="preserve">Duke </w:t>
      </w:r>
      <w:proofErr w:type="spellStart"/>
      <w:proofErr w:type="gramStart"/>
      <w:r w:rsidRPr="00E661B2">
        <w:rPr>
          <w:lang w:val="en-US"/>
        </w:rPr>
        <w:t>Kouri</w:t>
      </w:r>
      <w:proofErr w:type="spellEnd"/>
      <w:r w:rsidRPr="00E661B2">
        <w:rPr>
          <w:lang w:val="en-US"/>
        </w:rPr>
        <w:t xml:space="preserve"> </w:t>
      </w:r>
      <w:r>
        <w:rPr>
          <w:lang w:val="en-US"/>
        </w:rPr>
        <w:t>,</w:t>
      </w:r>
      <w:proofErr w:type="gramEnd"/>
      <w:r>
        <w:rPr>
          <w:lang w:val="en-US"/>
        </w:rPr>
        <w:t xml:space="preserve"> </w:t>
      </w:r>
      <w:r w:rsidRPr="00E661B2">
        <w:rPr>
          <w:lang w:val="en-US"/>
        </w:rPr>
        <w:t>NMGTF Program Manager</w:t>
      </w:r>
      <w:r>
        <w:rPr>
          <w:lang w:val="en-US"/>
        </w:rPr>
        <w:t xml:space="preserve">, </w:t>
      </w:r>
      <w:r w:rsidRPr="00E661B2">
        <w:rPr>
          <w:lang w:val="en-US"/>
        </w:rPr>
        <w:t>dana@nmpal.com</w:t>
      </w:r>
      <w:r>
        <w:rPr>
          <w:lang w:val="en-US"/>
        </w:rPr>
        <w:t xml:space="preserve">, </w:t>
      </w:r>
      <w:r w:rsidR="009A279D">
        <w:rPr>
          <w:lang w:val="en-US"/>
        </w:rPr>
        <w:t>5</w:t>
      </w:r>
      <w:r w:rsidRPr="00E661B2">
        <w:rPr>
          <w:lang w:val="en-US"/>
        </w:rPr>
        <w:t>05-875-3556</w:t>
      </w:r>
      <w:r w:rsidR="009A279D">
        <w:rPr>
          <w:lang w:val="en-US"/>
        </w:rPr>
        <w:t>/cell 505 238 8664</w:t>
      </w:r>
    </w:p>
    <w:p w:rsidR="009A279D" w:rsidRDefault="00E661B2" w:rsidP="009A279D">
      <w:pPr>
        <w:pStyle w:val="Paragraphedeliste"/>
        <w:rPr>
          <w:lang w:val="en-US"/>
        </w:rPr>
      </w:pPr>
      <w:r w:rsidRPr="00E661B2">
        <w:rPr>
          <w:lang w:val="en-US"/>
        </w:rPr>
        <w:t>Antoinette Apodaca</w:t>
      </w:r>
      <w:r w:rsidR="009A279D">
        <w:rPr>
          <w:lang w:val="en-US"/>
        </w:rPr>
        <w:t xml:space="preserve">, </w:t>
      </w:r>
      <w:r w:rsidRPr="00E661B2">
        <w:rPr>
          <w:lang w:val="en-US"/>
        </w:rPr>
        <w:t>Gang Specialist</w:t>
      </w:r>
      <w:r w:rsidR="009A279D">
        <w:rPr>
          <w:lang w:val="en-US"/>
        </w:rPr>
        <w:t xml:space="preserve">, </w:t>
      </w:r>
      <w:r w:rsidRPr="00E661B2">
        <w:rPr>
          <w:lang w:val="en-US"/>
        </w:rPr>
        <w:t>acapodaca@cabq.gov</w:t>
      </w:r>
      <w:r w:rsidR="009A279D">
        <w:rPr>
          <w:lang w:val="en-US"/>
        </w:rPr>
        <w:t xml:space="preserve">, </w:t>
      </w:r>
      <w:r w:rsidR="009A279D" w:rsidRPr="009A279D">
        <w:rPr>
          <w:lang w:val="en-US"/>
        </w:rPr>
        <w:t xml:space="preserve">505-875-3568 </w:t>
      </w:r>
    </w:p>
    <w:p w:rsidR="00F42756" w:rsidRDefault="00F4205F" w:rsidP="00F4205F">
      <w:pPr>
        <w:rPr>
          <w:lang w:val="en-US"/>
        </w:rPr>
      </w:pPr>
      <w:r>
        <w:rPr>
          <w:lang w:val="en-US"/>
        </w:rPr>
        <w:t xml:space="preserve">Lastly, please come to Monday’s meeting, members will be asked to vote on a new Steering Committee Secretary, set </w:t>
      </w:r>
      <w:r w:rsidRPr="00F4205F">
        <w:rPr>
          <w:lang w:val="en-US"/>
        </w:rPr>
        <w:t>Student dues level of $10</w:t>
      </w:r>
      <w:r>
        <w:rPr>
          <w:lang w:val="en-US"/>
        </w:rPr>
        <w:t xml:space="preserve"> and INH </w:t>
      </w:r>
      <w:r w:rsidRPr="00F4205F">
        <w:rPr>
          <w:lang w:val="en-US"/>
        </w:rPr>
        <w:t>Bylaws final approval</w:t>
      </w:r>
      <w:r>
        <w:rPr>
          <w:lang w:val="en-US"/>
        </w:rPr>
        <w:t xml:space="preserve"> for 501c4 status.</w:t>
      </w:r>
    </w:p>
    <w:p w:rsidR="00F4205F" w:rsidRPr="00F42756" w:rsidRDefault="00F4205F" w:rsidP="00F4205F">
      <w:pPr>
        <w:rPr>
          <w:lang w:val="en-US"/>
        </w:rPr>
      </w:pPr>
      <w:r>
        <w:rPr>
          <w:lang w:val="en-US"/>
        </w:rPr>
        <w:t xml:space="preserve">We’ll also be hearing from </w:t>
      </w:r>
      <w:r w:rsidRPr="00F4205F">
        <w:rPr>
          <w:lang w:val="en-US"/>
        </w:rPr>
        <w:t xml:space="preserve">Bill </w:t>
      </w:r>
      <w:proofErr w:type="spellStart"/>
      <w:r w:rsidRPr="00F4205F">
        <w:rPr>
          <w:lang w:val="en-US"/>
        </w:rPr>
        <w:t>McCamley</w:t>
      </w:r>
      <w:proofErr w:type="spellEnd"/>
      <w:r w:rsidRPr="00F4205F">
        <w:rPr>
          <w:lang w:val="en-US"/>
        </w:rPr>
        <w:t xml:space="preserve"> for State Auditor</w:t>
      </w:r>
      <w:r>
        <w:rPr>
          <w:lang w:val="en-US"/>
        </w:rPr>
        <w:t>.</w:t>
      </w:r>
    </w:p>
    <w:sectPr w:rsidR="00F4205F" w:rsidRPr="00F427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61F4C"/>
    <w:multiLevelType w:val="hybridMultilevel"/>
    <w:tmpl w:val="E0B8AE40"/>
    <w:lvl w:ilvl="0" w:tplc="300C0003">
      <w:start w:val="1"/>
      <w:numFmt w:val="bullet"/>
      <w:lvlText w:val="o"/>
      <w:lvlJc w:val="left"/>
      <w:pPr>
        <w:ind w:left="1428" w:hanging="360"/>
      </w:pPr>
      <w:rPr>
        <w:rFonts w:ascii="Courier New" w:hAnsi="Courier New" w:cs="Courier New" w:hint="default"/>
      </w:rPr>
    </w:lvl>
    <w:lvl w:ilvl="1" w:tplc="300C0003" w:tentative="1">
      <w:start w:val="1"/>
      <w:numFmt w:val="bullet"/>
      <w:lvlText w:val="o"/>
      <w:lvlJc w:val="left"/>
      <w:pPr>
        <w:ind w:left="2148" w:hanging="360"/>
      </w:pPr>
      <w:rPr>
        <w:rFonts w:ascii="Courier New" w:hAnsi="Courier New" w:cs="Courier New" w:hint="default"/>
      </w:rPr>
    </w:lvl>
    <w:lvl w:ilvl="2" w:tplc="300C0005" w:tentative="1">
      <w:start w:val="1"/>
      <w:numFmt w:val="bullet"/>
      <w:lvlText w:val=""/>
      <w:lvlJc w:val="left"/>
      <w:pPr>
        <w:ind w:left="2868" w:hanging="360"/>
      </w:pPr>
      <w:rPr>
        <w:rFonts w:ascii="Wingdings" w:hAnsi="Wingdings" w:hint="default"/>
      </w:rPr>
    </w:lvl>
    <w:lvl w:ilvl="3" w:tplc="300C0001" w:tentative="1">
      <w:start w:val="1"/>
      <w:numFmt w:val="bullet"/>
      <w:lvlText w:val=""/>
      <w:lvlJc w:val="left"/>
      <w:pPr>
        <w:ind w:left="3588" w:hanging="360"/>
      </w:pPr>
      <w:rPr>
        <w:rFonts w:ascii="Symbol" w:hAnsi="Symbol" w:hint="default"/>
      </w:rPr>
    </w:lvl>
    <w:lvl w:ilvl="4" w:tplc="300C0003" w:tentative="1">
      <w:start w:val="1"/>
      <w:numFmt w:val="bullet"/>
      <w:lvlText w:val="o"/>
      <w:lvlJc w:val="left"/>
      <w:pPr>
        <w:ind w:left="4308" w:hanging="360"/>
      </w:pPr>
      <w:rPr>
        <w:rFonts w:ascii="Courier New" w:hAnsi="Courier New" w:cs="Courier New" w:hint="default"/>
      </w:rPr>
    </w:lvl>
    <w:lvl w:ilvl="5" w:tplc="300C0005" w:tentative="1">
      <w:start w:val="1"/>
      <w:numFmt w:val="bullet"/>
      <w:lvlText w:val=""/>
      <w:lvlJc w:val="left"/>
      <w:pPr>
        <w:ind w:left="5028" w:hanging="360"/>
      </w:pPr>
      <w:rPr>
        <w:rFonts w:ascii="Wingdings" w:hAnsi="Wingdings" w:hint="default"/>
      </w:rPr>
    </w:lvl>
    <w:lvl w:ilvl="6" w:tplc="300C0001" w:tentative="1">
      <w:start w:val="1"/>
      <w:numFmt w:val="bullet"/>
      <w:lvlText w:val=""/>
      <w:lvlJc w:val="left"/>
      <w:pPr>
        <w:ind w:left="5748" w:hanging="360"/>
      </w:pPr>
      <w:rPr>
        <w:rFonts w:ascii="Symbol" w:hAnsi="Symbol" w:hint="default"/>
      </w:rPr>
    </w:lvl>
    <w:lvl w:ilvl="7" w:tplc="300C0003" w:tentative="1">
      <w:start w:val="1"/>
      <w:numFmt w:val="bullet"/>
      <w:lvlText w:val="o"/>
      <w:lvlJc w:val="left"/>
      <w:pPr>
        <w:ind w:left="6468" w:hanging="360"/>
      </w:pPr>
      <w:rPr>
        <w:rFonts w:ascii="Courier New" w:hAnsi="Courier New" w:cs="Courier New" w:hint="default"/>
      </w:rPr>
    </w:lvl>
    <w:lvl w:ilvl="8" w:tplc="300C0005" w:tentative="1">
      <w:start w:val="1"/>
      <w:numFmt w:val="bullet"/>
      <w:lvlText w:val=""/>
      <w:lvlJc w:val="left"/>
      <w:pPr>
        <w:ind w:left="7188" w:hanging="360"/>
      </w:pPr>
      <w:rPr>
        <w:rFonts w:ascii="Wingdings" w:hAnsi="Wingdings" w:hint="default"/>
      </w:rPr>
    </w:lvl>
  </w:abstractNum>
  <w:abstractNum w:abstractNumId="1" w15:restartNumberingAfterBreak="0">
    <w:nsid w:val="145A6650"/>
    <w:multiLevelType w:val="hybridMultilevel"/>
    <w:tmpl w:val="8F7E63A8"/>
    <w:lvl w:ilvl="0" w:tplc="300C0001">
      <w:start w:val="1"/>
      <w:numFmt w:val="bullet"/>
      <w:lvlText w:val=""/>
      <w:lvlJc w:val="left"/>
      <w:pPr>
        <w:ind w:left="720" w:hanging="360"/>
      </w:pPr>
      <w:rPr>
        <w:rFonts w:ascii="Symbol" w:hAnsi="Symbol" w:hint="default"/>
      </w:rPr>
    </w:lvl>
    <w:lvl w:ilvl="1" w:tplc="300C0003">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76D"/>
    <w:rsid w:val="0001148F"/>
    <w:rsid w:val="00014D8D"/>
    <w:rsid w:val="00020B78"/>
    <w:rsid w:val="00041B06"/>
    <w:rsid w:val="00061544"/>
    <w:rsid w:val="000C507D"/>
    <w:rsid w:val="001A0601"/>
    <w:rsid w:val="001F1E03"/>
    <w:rsid w:val="005F2089"/>
    <w:rsid w:val="006E1BB5"/>
    <w:rsid w:val="007774AF"/>
    <w:rsid w:val="007E1DCE"/>
    <w:rsid w:val="007F4959"/>
    <w:rsid w:val="009918B0"/>
    <w:rsid w:val="009A279D"/>
    <w:rsid w:val="00A2723A"/>
    <w:rsid w:val="00A53199"/>
    <w:rsid w:val="00A67E96"/>
    <w:rsid w:val="00B50E3B"/>
    <w:rsid w:val="00BD2ABA"/>
    <w:rsid w:val="00BE1DFB"/>
    <w:rsid w:val="00D04AC2"/>
    <w:rsid w:val="00D104F2"/>
    <w:rsid w:val="00E0281B"/>
    <w:rsid w:val="00E661B2"/>
    <w:rsid w:val="00F4205F"/>
    <w:rsid w:val="00F42756"/>
    <w:rsid w:val="00FA576D"/>
    <w:rsid w:val="00FB3F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B4184"/>
  <w15:chartTrackingRefBased/>
  <w15:docId w15:val="{328EC950-2951-4613-864C-A4D2B8B65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4959"/>
    <w:pPr>
      <w:ind w:left="720"/>
      <w:contextualSpacing/>
    </w:pPr>
  </w:style>
  <w:style w:type="character" w:styleId="Lienhypertexte">
    <w:name w:val="Hyperlink"/>
    <w:basedOn w:val="Policepardfaut"/>
    <w:uiPriority w:val="99"/>
    <w:unhideWhenUsed/>
    <w:rsid w:val="00F42756"/>
    <w:rPr>
      <w:color w:val="0563C1" w:themeColor="hyperlink"/>
      <w:u w:val="single"/>
    </w:rPr>
  </w:style>
  <w:style w:type="character" w:styleId="Mentionnonrsolue">
    <w:name w:val="Unresolved Mention"/>
    <w:basedOn w:val="Policepardfaut"/>
    <w:uiPriority w:val="99"/>
    <w:semiHidden/>
    <w:unhideWhenUsed/>
    <w:rsid w:val="00F42756"/>
    <w:rPr>
      <w:color w:val="808080"/>
      <w:shd w:val="clear" w:color="auto" w:fill="E6E6E6"/>
    </w:rPr>
  </w:style>
  <w:style w:type="paragraph" w:styleId="Sansinterligne">
    <w:name w:val="No Spacing"/>
    <w:uiPriority w:val="1"/>
    <w:qFormat/>
    <w:rsid w:val="00D104F2"/>
    <w:pPr>
      <w:spacing w:after="0" w:line="240" w:lineRule="auto"/>
    </w:pPr>
  </w:style>
  <w:style w:type="character" w:styleId="Lienhypertextesuivivisit">
    <w:name w:val="FollowedHyperlink"/>
    <w:basedOn w:val="Policepardfaut"/>
    <w:uiPriority w:val="99"/>
    <w:semiHidden/>
    <w:unhideWhenUsed/>
    <w:rsid w:val="009A27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divisible.org/resource/end-unauthorized-war-in-yemen/" TargetMode="External"/><Relationship Id="rId13" Type="http://schemas.openxmlformats.org/officeDocument/2006/relationships/hyperlink" Target="https://indivisiblenobhill.com/" TargetMode="External"/><Relationship Id="rId3" Type="http://schemas.openxmlformats.org/officeDocument/2006/relationships/settings" Target="settings.xml"/><Relationship Id="rId7" Type="http://schemas.openxmlformats.org/officeDocument/2006/relationships/hyperlink" Target="https://docs.google.com/document/d/14xrzzLhFFHqXV5wHrSgHFcLwMmWR2AuRZuTQCR93uzM/edit" TargetMode="External"/><Relationship Id="rId12" Type="http://schemas.openxmlformats.org/officeDocument/2006/relationships/hyperlink" Target="https://www.indivisible.org/text-team-pa-1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atimes.com/nation/nationnow/la-na-nra-companies-boycott-20180224-htmlstory.html" TargetMode="External"/><Relationship Id="rId11" Type="http://schemas.openxmlformats.org/officeDocument/2006/relationships/hyperlink" Target="https://www.tomudall.senate.gov/imo/media/doc/Antiquities%20Act%20of%202018%20Bill%20Summary.pdf" TargetMode="External"/><Relationship Id="rId5" Type="http://schemas.openxmlformats.org/officeDocument/2006/relationships/hyperlink" Target="https://www.indivisible.org/resource/preventing-gun-violence-tell-members-congress-prayers-not-enough/" TargetMode="External"/><Relationship Id="rId15" Type="http://schemas.openxmlformats.org/officeDocument/2006/relationships/fontTable" Target="fontTable.xml"/><Relationship Id="rId10" Type="http://schemas.openxmlformats.org/officeDocument/2006/relationships/hyperlink" Target="https://www.indivisible.org/resource/republicans-planning-unravel-wall-street-reform/" TargetMode="External"/><Relationship Id="rId4" Type="http://schemas.openxmlformats.org/officeDocument/2006/relationships/webSettings" Target="webSettings.xml"/><Relationship Id="rId9" Type="http://schemas.openxmlformats.org/officeDocument/2006/relationships/hyperlink" Target="https://www.indivisible.org/resource/immigrant-ally-toolkit-attack-immigrants-attack/" TargetMode="External"/><Relationship Id="rId14" Type="http://schemas.openxmlformats.org/officeDocument/2006/relationships/hyperlink" Target="https://www.cnn.com/2018/01/02/politics/sheriff-david-clarke-twitter/index.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1221</Words>
  <Characters>6720</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MELORA</dc:creator>
  <cp:keywords/>
  <dc:description/>
  <cp:lastModifiedBy>MELORA</cp:lastModifiedBy>
  <cp:revision>2</cp:revision>
  <dcterms:created xsi:type="dcterms:W3CDTF">2018-03-03T19:59:00Z</dcterms:created>
  <dcterms:modified xsi:type="dcterms:W3CDTF">2018-03-03T19:59:00Z</dcterms:modified>
</cp:coreProperties>
</file>