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F214F" w14:textId="7095FAF1" w:rsidR="006B4040" w:rsidRDefault="006B4040" w:rsidP="005F709F">
      <w:pPr>
        <w:spacing w:after="0" w:line="240" w:lineRule="auto"/>
        <w:rPr>
          <w:lang w:val="en-US"/>
        </w:rPr>
      </w:pPr>
      <w:bookmarkStart w:id="0" w:name="_GoBack"/>
      <w:bookmarkEnd w:id="0"/>
      <w:r>
        <w:rPr>
          <w:lang w:val="en-US"/>
        </w:rPr>
        <w:t>Dear Nob Hill Indivisibles,</w:t>
      </w:r>
    </w:p>
    <w:p w14:paraId="44C8F2E6" w14:textId="6C1B4B6D" w:rsidR="006B4040" w:rsidRDefault="006B4040" w:rsidP="005F709F">
      <w:pPr>
        <w:spacing w:after="0" w:line="240" w:lineRule="auto"/>
        <w:rPr>
          <w:lang w:val="en-US"/>
        </w:rPr>
      </w:pPr>
    </w:p>
    <w:p w14:paraId="6E2987AF" w14:textId="24D2FFBA" w:rsidR="006B4040" w:rsidRDefault="006B4040" w:rsidP="005F709F">
      <w:pPr>
        <w:spacing w:after="0" w:line="240" w:lineRule="auto"/>
        <w:rPr>
          <w:lang w:val="en-US"/>
        </w:rPr>
      </w:pPr>
      <w:r>
        <w:rPr>
          <w:lang w:val="en-US"/>
        </w:rPr>
        <w:t>Here’s some important actions you can take this week!</w:t>
      </w:r>
    </w:p>
    <w:p w14:paraId="4DA94674" w14:textId="7200BFB5" w:rsidR="006B4040" w:rsidRDefault="006B4040" w:rsidP="005F709F">
      <w:pPr>
        <w:spacing w:after="0" w:line="240" w:lineRule="auto"/>
        <w:rPr>
          <w:lang w:val="en-US"/>
        </w:rPr>
      </w:pPr>
    </w:p>
    <w:p w14:paraId="21C76E5A" w14:textId="7441ADF2" w:rsidR="006B4040" w:rsidRPr="006B4040" w:rsidRDefault="006B4040" w:rsidP="005F709F">
      <w:pPr>
        <w:spacing w:after="0" w:line="240" w:lineRule="auto"/>
        <w:rPr>
          <w:b/>
          <w:lang w:val="en-US"/>
        </w:rPr>
      </w:pPr>
      <w:r w:rsidRPr="006B4040">
        <w:rPr>
          <w:b/>
          <w:lang w:val="en-US"/>
        </w:rPr>
        <w:t>National actions:</w:t>
      </w:r>
    </w:p>
    <w:p w14:paraId="26013F2F" w14:textId="18E1B39C" w:rsidR="006B4040" w:rsidRDefault="006B4040" w:rsidP="005F709F">
      <w:pPr>
        <w:spacing w:after="0" w:line="240" w:lineRule="auto"/>
        <w:rPr>
          <w:lang w:val="en-US"/>
        </w:rPr>
      </w:pPr>
    </w:p>
    <w:p w14:paraId="546103FF" w14:textId="55491ACD" w:rsidR="005F709F" w:rsidRPr="005F709F" w:rsidRDefault="005F709F" w:rsidP="005F709F">
      <w:pPr>
        <w:pStyle w:val="NoSpacing"/>
        <w:numPr>
          <w:ilvl w:val="0"/>
          <w:numId w:val="2"/>
        </w:numPr>
        <w:rPr>
          <w:lang w:val="en-US"/>
        </w:rPr>
      </w:pPr>
      <w:r>
        <w:rPr>
          <w:lang w:val="en-US"/>
        </w:rPr>
        <w:t>Just when we were all focusing on</w:t>
      </w:r>
      <w:r w:rsidRPr="005F709F">
        <w:rPr>
          <w:lang w:val="en-US"/>
        </w:rPr>
        <w:t xml:space="preserve"> Special Counsel Robert Mueller’s investigation </w:t>
      </w:r>
      <w:r>
        <w:rPr>
          <w:lang w:val="en-US"/>
        </w:rPr>
        <w:t>hearing</w:t>
      </w:r>
      <w:r w:rsidRPr="005F709F">
        <w:rPr>
          <w:lang w:val="en-US"/>
        </w:rPr>
        <w:t xml:space="preserve"> very serious rumors that Trump could fire Deputy Attorney General Rod Rosenstein (i.e., Special Counsel Mueller’s boss) soon.</w:t>
      </w:r>
      <w:r>
        <w:rPr>
          <w:lang w:val="en-US"/>
        </w:rPr>
        <w:t xml:space="preserve">  L</w:t>
      </w:r>
      <w:r w:rsidRPr="005F709F">
        <w:rPr>
          <w:lang w:val="en-US"/>
        </w:rPr>
        <w:t xml:space="preserve">ate </w:t>
      </w:r>
      <w:r>
        <w:rPr>
          <w:lang w:val="en-US"/>
        </w:rPr>
        <w:t>Fri</w:t>
      </w:r>
      <w:r w:rsidRPr="005F709F">
        <w:rPr>
          <w:lang w:val="en-US"/>
        </w:rPr>
        <w:t xml:space="preserve"> night, at 9pm Eastern, Trump ordered an unauthorized, strategy-free, dangerous strike on Syria.</w:t>
      </w:r>
    </w:p>
    <w:p w14:paraId="28E32EAC" w14:textId="77777777" w:rsidR="005F709F" w:rsidRPr="005F709F" w:rsidRDefault="005F709F" w:rsidP="005F709F">
      <w:pPr>
        <w:pStyle w:val="NoSpacing"/>
        <w:rPr>
          <w:lang w:val="en-US"/>
        </w:rPr>
      </w:pPr>
    </w:p>
    <w:p w14:paraId="7DEA2FF7" w14:textId="78C2FC70" w:rsidR="005F709F" w:rsidRPr="005F709F" w:rsidRDefault="005F709F" w:rsidP="005F709F">
      <w:pPr>
        <w:pStyle w:val="NoSpacing"/>
        <w:ind w:left="720"/>
        <w:rPr>
          <w:lang w:val="en-US"/>
        </w:rPr>
      </w:pPr>
      <w:r>
        <w:rPr>
          <w:lang w:val="en-US"/>
        </w:rPr>
        <w:t>Although many do not dispute the need for the international community to respond to Syria’s (continued) use of chemical weapons, some are suspect that this strike was in real</w:t>
      </w:r>
      <w:r w:rsidRPr="005F709F">
        <w:rPr>
          <w:lang w:val="en-US"/>
        </w:rPr>
        <w:t xml:space="preserve"> interest </w:t>
      </w:r>
      <w:r>
        <w:rPr>
          <w:lang w:val="en-US"/>
        </w:rPr>
        <w:t>for</w:t>
      </w:r>
      <w:r w:rsidRPr="005F709F">
        <w:rPr>
          <w:lang w:val="en-US"/>
        </w:rPr>
        <w:t xml:space="preserve"> the safety of the Syrian people. </w:t>
      </w:r>
      <w:r>
        <w:rPr>
          <w:lang w:val="en-US"/>
        </w:rPr>
        <w:t>Indeed, t</w:t>
      </w:r>
      <w:r w:rsidRPr="005F709F">
        <w:rPr>
          <w:lang w:val="en-US"/>
        </w:rPr>
        <w:t xml:space="preserve">he </w:t>
      </w:r>
      <w:hyperlink r:id="rId5" w:history="1">
        <w:r w:rsidRPr="005F709F">
          <w:rPr>
            <w:rStyle w:val="Hyperlink"/>
            <w:lang w:val="en-US"/>
          </w:rPr>
          <w:t>US has only accepted 11 Syrian refugees this year.</w:t>
        </w:r>
      </w:hyperlink>
      <w:r w:rsidRPr="005F709F">
        <w:rPr>
          <w:lang w:val="en-US"/>
        </w:rPr>
        <w:t xml:space="preserve"> And strikes put Syrians in greater risk of harm by escalating war and bloodshed. Trump’s message to the Syrian people? Stay there, we’ll bomb you. Come here, we’ll ban you.</w:t>
      </w:r>
    </w:p>
    <w:p w14:paraId="1C3F1224" w14:textId="77777777" w:rsidR="005F709F" w:rsidRPr="005F709F" w:rsidRDefault="005F709F" w:rsidP="005F709F">
      <w:pPr>
        <w:pStyle w:val="NoSpacing"/>
        <w:rPr>
          <w:lang w:val="en-US"/>
        </w:rPr>
      </w:pPr>
    </w:p>
    <w:p w14:paraId="11FFAE9C" w14:textId="607CB0C1" w:rsidR="005F709F" w:rsidRPr="005F709F" w:rsidRDefault="005F709F" w:rsidP="005F709F">
      <w:pPr>
        <w:pStyle w:val="NoSpacing"/>
        <w:ind w:left="720"/>
        <w:rPr>
          <w:lang w:val="en-US"/>
        </w:rPr>
      </w:pPr>
      <w:r w:rsidRPr="005F709F">
        <w:rPr>
          <w:lang w:val="en-US"/>
        </w:rPr>
        <w:t xml:space="preserve">Though they don’t always act like it, Congress is a co-equal branch of government that holds tremendous power to check Trump’s recklessness. There are a </w:t>
      </w:r>
      <w:hyperlink r:id="rId6" w:history="1">
        <w:r w:rsidRPr="005F709F">
          <w:rPr>
            <w:rStyle w:val="Hyperlink"/>
            <w:lang w:val="en-US"/>
          </w:rPr>
          <w:t>number of concrete steps</w:t>
        </w:r>
      </w:hyperlink>
      <w:r w:rsidRPr="005F709F">
        <w:rPr>
          <w:lang w:val="en-US"/>
        </w:rPr>
        <w:t xml:space="preserve"> that Congress can and should pursue. </w:t>
      </w:r>
      <w:r>
        <w:rPr>
          <w:lang w:val="en-US"/>
        </w:rPr>
        <w:t xml:space="preserve">We think there are better </w:t>
      </w:r>
      <w:r w:rsidRPr="005F709F">
        <w:rPr>
          <w:lang w:val="en-US"/>
        </w:rPr>
        <w:t>actions than allowing Trump’s one-off missile strikes to continue:</w:t>
      </w:r>
    </w:p>
    <w:p w14:paraId="18DA5517" w14:textId="77777777" w:rsidR="005F709F" w:rsidRPr="005F709F" w:rsidRDefault="005F709F" w:rsidP="005F709F">
      <w:pPr>
        <w:pStyle w:val="NoSpacing"/>
        <w:rPr>
          <w:lang w:val="en-US"/>
        </w:rPr>
      </w:pPr>
    </w:p>
    <w:p w14:paraId="0AFF1299" w14:textId="7AE307D5" w:rsidR="005F709F" w:rsidRPr="005F709F" w:rsidRDefault="005F709F" w:rsidP="005F709F">
      <w:pPr>
        <w:pStyle w:val="NoSpacing"/>
        <w:numPr>
          <w:ilvl w:val="1"/>
          <w:numId w:val="2"/>
        </w:numPr>
        <w:rPr>
          <w:lang w:val="en-US"/>
        </w:rPr>
      </w:pPr>
      <w:r w:rsidRPr="005F709F">
        <w:rPr>
          <w:lang w:val="en-US"/>
        </w:rPr>
        <w:t>Publicly voice support for the ongoing investigation by the Organization for the Prohibition of Chemical Weapons into the chemical weapons attack</w:t>
      </w:r>
    </w:p>
    <w:p w14:paraId="767936BE" w14:textId="72B08364" w:rsidR="005F709F" w:rsidRPr="005F709F" w:rsidRDefault="005F709F" w:rsidP="005F709F">
      <w:pPr>
        <w:pStyle w:val="NoSpacing"/>
        <w:numPr>
          <w:ilvl w:val="1"/>
          <w:numId w:val="2"/>
        </w:numPr>
        <w:rPr>
          <w:lang w:val="en-US"/>
        </w:rPr>
      </w:pPr>
      <w:r w:rsidRPr="005F709F">
        <w:rPr>
          <w:lang w:val="en-US"/>
        </w:rPr>
        <w:t>Forcefully insist on its sole authority to authorize military force by demanding that Trump come to Congress before any further strikes in Syria</w:t>
      </w:r>
    </w:p>
    <w:p w14:paraId="23361BF3" w14:textId="78AD8DD5" w:rsidR="005F709F" w:rsidRPr="005F709F" w:rsidRDefault="005F709F" w:rsidP="005F709F">
      <w:pPr>
        <w:pStyle w:val="NoSpacing"/>
        <w:numPr>
          <w:ilvl w:val="1"/>
          <w:numId w:val="2"/>
        </w:numPr>
        <w:rPr>
          <w:lang w:val="en-US"/>
        </w:rPr>
      </w:pPr>
      <w:r w:rsidRPr="005F709F">
        <w:rPr>
          <w:lang w:val="en-US"/>
        </w:rPr>
        <w:t>Vote NO on any authorization for further force in Syria, based on Trump’s demonstrated recklessness and lack of a full strategy</w:t>
      </w:r>
    </w:p>
    <w:p w14:paraId="6DDAF5BE" w14:textId="352723FC" w:rsidR="005F709F" w:rsidRPr="005F709F" w:rsidRDefault="005F709F" w:rsidP="005F709F">
      <w:pPr>
        <w:pStyle w:val="NoSpacing"/>
        <w:numPr>
          <w:ilvl w:val="1"/>
          <w:numId w:val="2"/>
        </w:numPr>
        <w:rPr>
          <w:lang w:val="en-US"/>
        </w:rPr>
      </w:pPr>
      <w:r w:rsidRPr="005F709F">
        <w:rPr>
          <w:lang w:val="en-US"/>
        </w:rPr>
        <w:t>Publicly denounce Trump’s bigoted Muslim and refugee bans that are harming victims of violence in Syria and elsewhere, and call on the Administration to immediately resettle more Syrian refugees</w:t>
      </w:r>
    </w:p>
    <w:p w14:paraId="04126A45" w14:textId="399C3AE9" w:rsidR="005F709F" w:rsidRPr="005F709F" w:rsidRDefault="005F709F" w:rsidP="005F709F">
      <w:pPr>
        <w:pStyle w:val="NoSpacing"/>
        <w:numPr>
          <w:ilvl w:val="1"/>
          <w:numId w:val="2"/>
        </w:numPr>
        <w:rPr>
          <w:lang w:val="en-US"/>
        </w:rPr>
      </w:pPr>
      <w:r w:rsidRPr="005F709F">
        <w:rPr>
          <w:lang w:val="en-US"/>
        </w:rPr>
        <w:t>Call on the Administration to lead not by military force, but by engaging international partners to seek a diplomatic and political solution to end Syria’s suffering</w:t>
      </w:r>
    </w:p>
    <w:p w14:paraId="51839070" w14:textId="398CD79C" w:rsidR="005F709F" w:rsidRPr="005F709F" w:rsidRDefault="005F709F" w:rsidP="005F709F">
      <w:pPr>
        <w:pStyle w:val="NoSpacing"/>
        <w:numPr>
          <w:ilvl w:val="1"/>
          <w:numId w:val="2"/>
        </w:numPr>
        <w:rPr>
          <w:lang w:val="en-US"/>
        </w:rPr>
      </w:pPr>
      <w:r w:rsidRPr="005F709F">
        <w:rPr>
          <w:lang w:val="en-US"/>
        </w:rPr>
        <w:t xml:space="preserve">Hold hearings to assess the US government’s own global war operations and the resulting ramped-up civilian body count across the world </w:t>
      </w:r>
    </w:p>
    <w:p w14:paraId="3F48FB71" w14:textId="77777777" w:rsidR="005F709F" w:rsidRPr="005F709F" w:rsidRDefault="005F709F" w:rsidP="005F709F">
      <w:pPr>
        <w:pStyle w:val="NoSpacing"/>
        <w:rPr>
          <w:lang w:val="en-US"/>
        </w:rPr>
      </w:pPr>
    </w:p>
    <w:p w14:paraId="6DE30753" w14:textId="1A63BFB3" w:rsidR="005F709F" w:rsidRDefault="005F709F" w:rsidP="005F709F">
      <w:pPr>
        <w:pStyle w:val="NoSpacing"/>
        <w:ind w:left="720"/>
        <w:rPr>
          <w:lang w:val="en-US"/>
        </w:rPr>
      </w:pPr>
      <w:r w:rsidRPr="005F709F">
        <w:rPr>
          <w:lang w:val="en-US"/>
        </w:rPr>
        <w:t>Call our MoC</w:t>
      </w:r>
      <w:r>
        <w:rPr>
          <w:lang w:val="en-US"/>
        </w:rPr>
        <w:t>s</w:t>
      </w:r>
      <w:r w:rsidRPr="005F709F">
        <w:rPr>
          <w:lang w:val="en-US"/>
        </w:rPr>
        <w:t xml:space="preserve"> and tell them to do everything in their power to rein in Trump’s Syrian escalation. Urge the Administration to lead with diplomacy to help the people of Syria. </w:t>
      </w:r>
      <w:r>
        <w:rPr>
          <w:lang w:val="en-US"/>
        </w:rPr>
        <w:t>Here’s a</w:t>
      </w:r>
      <w:r w:rsidRPr="005F709F">
        <w:rPr>
          <w:lang w:val="en-US"/>
        </w:rPr>
        <w:t xml:space="preserve"> </w:t>
      </w:r>
      <w:hyperlink r:id="rId7" w:history="1">
        <w:r w:rsidRPr="005F709F">
          <w:rPr>
            <w:rStyle w:val="Hyperlink"/>
            <w:lang w:val="en-US"/>
          </w:rPr>
          <w:t>call script</w:t>
        </w:r>
      </w:hyperlink>
      <w:r w:rsidRPr="005F709F">
        <w:rPr>
          <w:lang w:val="en-US"/>
        </w:rPr>
        <w:t>.</w:t>
      </w:r>
    </w:p>
    <w:p w14:paraId="7FBDEF6B" w14:textId="77777777" w:rsidR="005F709F" w:rsidRPr="005F709F" w:rsidRDefault="005F709F" w:rsidP="005F709F">
      <w:pPr>
        <w:pStyle w:val="NoSpacing"/>
        <w:rPr>
          <w:lang w:val="en-US"/>
        </w:rPr>
      </w:pPr>
    </w:p>
    <w:p w14:paraId="399CDCDC" w14:textId="77777777" w:rsidR="005F709F" w:rsidRPr="005F709F" w:rsidRDefault="005F709F" w:rsidP="005F709F">
      <w:pPr>
        <w:pStyle w:val="NoSpacing"/>
        <w:numPr>
          <w:ilvl w:val="0"/>
          <w:numId w:val="2"/>
        </w:numPr>
        <w:rPr>
          <w:lang w:val="en-US"/>
        </w:rPr>
      </w:pPr>
      <w:r w:rsidRPr="005F709F">
        <w:rPr>
          <w:lang w:val="en-US"/>
        </w:rPr>
        <w:t>Next, take action to stop Trump’s War Cabinet:</w:t>
      </w:r>
    </w:p>
    <w:p w14:paraId="51D1B85E" w14:textId="77777777" w:rsidR="005F709F" w:rsidRPr="005F709F" w:rsidRDefault="005F709F" w:rsidP="005F709F">
      <w:pPr>
        <w:pStyle w:val="NoSpacing"/>
        <w:ind w:left="720"/>
        <w:rPr>
          <w:lang w:val="en-US"/>
        </w:rPr>
      </w:pPr>
    </w:p>
    <w:p w14:paraId="759ABCD2" w14:textId="77777777" w:rsidR="005F709F" w:rsidRPr="005F709F" w:rsidRDefault="005F709F" w:rsidP="005F709F">
      <w:pPr>
        <w:pStyle w:val="NoSpacing"/>
        <w:ind w:left="720"/>
        <w:rPr>
          <w:lang w:val="en-US"/>
        </w:rPr>
      </w:pPr>
      <w:r w:rsidRPr="005F709F">
        <w:rPr>
          <w:lang w:val="en-US"/>
        </w:rPr>
        <w:t>While Trump surrounds himself with “his generals” and warmongers like John Bolton, he has two more highly questionable Cabinet nominations coming up for a vote soon in the Senate:</w:t>
      </w:r>
    </w:p>
    <w:p w14:paraId="4C4AB9DA" w14:textId="77777777" w:rsidR="005F709F" w:rsidRPr="005F709F" w:rsidRDefault="005F709F" w:rsidP="005F709F">
      <w:pPr>
        <w:pStyle w:val="NoSpacing"/>
        <w:ind w:left="720"/>
        <w:rPr>
          <w:lang w:val="en-US"/>
        </w:rPr>
      </w:pPr>
    </w:p>
    <w:p w14:paraId="69C8B9E2" w14:textId="6A3A7116" w:rsidR="005F709F" w:rsidRPr="005F709F" w:rsidRDefault="005F709F" w:rsidP="005F709F">
      <w:pPr>
        <w:pStyle w:val="NoSpacing"/>
        <w:numPr>
          <w:ilvl w:val="1"/>
          <w:numId w:val="2"/>
        </w:numPr>
        <w:rPr>
          <w:lang w:val="en-US"/>
        </w:rPr>
      </w:pPr>
      <w:r w:rsidRPr="005F709F">
        <w:rPr>
          <w:lang w:val="en-US"/>
        </w:rPr>
        <w:t xml:space="preserve">Trump has nominated Mike Pompeo to replace Rex Tillerson as Secretary of State. In his hearing with the Senate Foreign Relations Committee on Thursday, he didn’t rule out a ground war in North Korea and said that Trump has the authority to attack Syria without Congressional approval (he doesn’t). If he’s confirmed as Secretary of State, Pompeo will export Trumpism across the globe. Use </w:t>
      </w:r>
      <w:r>
        <w:rPr>
          <w:lang w:val="en-US"/>
        </w:rPr>
        <w:t>this</w:t>
      </w:r>
      <w:r w:rsidRPr="005F709F">
        <w:rPr>
          <w:lang w:val="en-US"/>
        </w:rPr>
        <w:t xml:space="preserve"> </w:t>
      </w:r>
      <w:hyperlink r:id="rId8" w:history="1">
        <w:r w:rsidRPr="005F709F">
          <w:rPr>
            <w:rStyle w:val="Hyperlink"/>
            <w:lang w:val="en-US"/>
          </w:rPr>
          <w:t>call script</w:t>
        </w:r>
      </w:hyperlink>
      <w:r w:rsidRPr="005F709F">
        <w:rPr>
          <w:lang w:val="en-US"/>
        </w:rPr>
        <w:t xml:space="preserve"> to take </w:t>
      </w:r>
      <w:r w:rsidRPr="005F709F">
        <w:rPr>
          <w:lang w:val="en-US"/>
        </w:rPr>
        <w:lastRenderedPageBreak/>
        <w:t>action now -- the Senate could vote on Pompeo as early as this week.</w:t>
      </w:r>
      <w:r>
        <w:rPr>
          <w:lang w:val="en-US"/>
        </w:rPr>
        <w:t xml:space="preserve">  In particular all NM Sen Udall’s office, he is on this committee!!</w:t>
      </w:r>
    </w:p>
    <w:p w14:paraId="548FFD33" w14:textId="6DD91AFF" w:rsidR="005F709F" w:rsidRPr="005F709F" w:rsidRDefault="005F709F" w:rsidP="005F709F">
      <w:pPr>
        <w:pStyle w:val="NoSpacing"/>
        <w:numPr>
          <w:ilvl w:val="1"/>
          <w:numId w:val="2"/>
        </w:numPr>
        <w:rPr>
          <w:lang w:val="en-US"/>
        </w:rPr>
      </w:pPr>
      <w:r w:rsidRPr="005F709F">
        <w:rPr>
          <w:lang w:val="en-US"/>
        </w:rPr>
        <w:t xml:space="preserve">To replace Pompeo at the CIA, Trump has nominated Gina Haspel, </w:t>
      </w:r>
      <w:r>
        <w:rPr>
          <w:lang w:val="en-US"/>
        </w:rPr>
        <w:t xml:space="preserve">she is largely seen a </w:t>
      </w:r>
      <w:hyperlink r:id="rId9" w:history="1">
        <w:r w:rsidRPr="005F709F">
          <w:rPr>
            <w:rStyle w:val="Hyperlink"/>
            <w:lang w:val="en-US"/>
          </w:rPr>
          <w:t>condoning torture for detainees in a secret CIA-run prison in Thailand</w:t>
        </w:r>
      </w:hyperlink>
      <w:r w:rsidRPr="005F709F">
        <w:rPr>
          <w:lang w:val="en-US"/>
        </w:rPr>
        <w:t xml:space="preserve"> during the Bush Administration.. Her committee hearings, and a Senate vote, will likely come after Pompeo’s. But it’s never too early to read our resource and use our call script to let your MoCs know you don’t want a torturer to run the CIA. </w:t>
      </w:r>
    </w:p>
    <w:p w14:paraId="741AE2AF" w14:textId="77777777" w:rsidR="005F709F" w:rsidRPr="005F709F" w:rsidRDefault="005F709F" w:rsidP="005F709F">
      <w:pPr>
        <w:pStyle w:val="NoSpacing"/>
        <w:rPr>
          <w:lang w:val="en-US"/>
        </w:rPr>
      </w:pPr>
    </w:p>
    <w:p w14:paraId="223686C9" w14:textId="3BF407B1" w:rsidR="006B4040" w:rsidRPr="006B4040" w:rsidRDefault="006B4040" w:rsidP="005F709F">
      <w:pPr>
        <w:pStyle w:val="NoSpacing"/>
        <w:rPr>
          <w:b/>
          <w:lang w:val="en-US"/>
        </w:rPr>
      </w:pPr>
      <w:r w:rsidRPr="006B4040">
        <w:rPr>
          <w:b/>
          <w:lang w:val="en-US"/>
        </w:rPr>
        <w:t>Local Actions:</w:t>
      </w:r>
    </w:p>
    <w:p w14:paraId="6DBF6C7C" w14:textId="4A9FD309" w:rsidR="006B4040" w:rsidRDefault="006B4040" w:rsidP="006B4040">
      <w:pPr>
        <w:pStyle w:val="NoSpacing"/>
        <w:numPr>
          <w:ilvl w:val="0"/>
          <w:numId w:val="3"/>
        </w:numPr>
        <w:rPr>
          <w:lang w:val="en-US"/>
        </w:rPr>
      </w:pPr>
      <w:r>
        <w:rPr>
          <w:lang w:val="en-US"/>
        </w:rPr>
        <w:t>T</w:t>
      </w:r>
      <w:r w:rsidRPr="006B4040">
        <w:rPr>
          <w:lang w:val="en-US"/>
        </w:rPr>
        <w:t xml:space="preserve">he Bernalillo County Resolutions Committee will be preparing a local platform, with a draft to be completed in early 2019 in advance of the county convention. </w:t>
      </w:r>
      <w:r>
        <w:rPr>
          <w:lang w:val="en-US"/>
        </w:rPr>
        <w:t>A</w:t>
      </w:r>
      <w:r w:rsidRPr="006B4040">
        <w:rPr>
          <w:lang w:val="en-US"/>
        </w:rPr>
        <w:t xml:space="preserve">ll county Democrats </w:t>
      </w:r>
      <w:r>
        <w:rPr>
          <w:lang w:val="en-US"/>
        </w:rPr>
        <w:t xml:space="preserve">are asked </w:t>
      </w:r>
      <w:r w:rsidRPr="006B4040">
        <w:rPr>
          <w:lang w:val="en-US"/>
        </w:rPr>
        <w:t>to submit resolutions that address local issues</w:t>
      </w:r>
      <w:r>
        <w:rPr>
          <w:lang w:val="en-US"/>
        </w:rPr>
        <w:t xml:space="preserve">, here is </w:t>
      </w:r>
      <w:hyperlink r:id="rId10" w:history="1">
        <w:r w:rsidRPr="006B4040">
          <w:rPr>
            <w:lang w:val="en-US"/>
          </w:rPr>
          <w:t>a link to an on-line form</w:t>
        </w:r>
      </w:hyperlink>
      <w:r w:rsidRPr="006B4040">
        <w:rPr>
          <w:lang w:val="en-US"/>
        </w:rPr>
        <w:t>.</w:t>
      </w:r>
    </w:p>
    <w:p w14:paraId="706FE100" w14:textId="77777777" w:rsidR="006619AE" w:rsidRDefault="006619AE" w:rsidP="006619AE">
      <w:pPr>
        <w:pStyle w:val="NoSpacing"/>
        <w:ind w:left="720"/>
        <w:rPr>
          <w:lang w:val="en-US"/>
        </w:rPr>
      </w:pPr>
    </w:p>
    <w:p w14:paraId="65075278" w14:textId="0F17A9F3" w:rsidR="001B199E" w:rsidRDefault="001B199E" w:rsidP="001B199E">
      <w:pPr>
        <w:pStyle w:val="NoSpacing"/>
        <w:numPr>
          <w:ilvl w:val="0"/>
          <w:numId w:val="3"/>
        </w:numPr>
        <w:rPr>
          <w:lang w:val="en-US"/>
        </w:rPr>
      </w:pPr>
      <w:r w:rsidRPr="001B199E">
        <w:rPr>
          <w:lang w:val="en-US"/>
        </w:rPr>
        <w:t>New Mexico mining officials have allowed mine operators to manipulate the Mining Act to avoid cleanup at the Mt. Taylor Mine. Stand with our allies who are appealing this decision.</w:t>
      </w:r>
      <w:r>
        <w:rPr>
          <w:lang w:val="en-US"/>
        </w:rPr>
        <w:t xml:space="preserve"> T</w:t>
      </w:r>
      <w:r w:rsidRPr="001B199E">
        <w:rPr>
          <w:lang w:val="en-US"/>
        </w:rPr>
        <w:t xml:space="preserve">he Multicultural Alliance for a Safe Environment (MASE) and Amigos Bravos have filed a petition for review </w:t>
      </w:r>
      <w:r>
        <w:rPr>
          <w:lang w:val="en-US"/>
        </w:rPr>
        <w:t>by</w:t>
      </w:r>
      <w:r w:rsidRPr="001B199E">
        <w:rPr>
          <w:lang w:val="en-US"/>
        </w:rPr>
        <w:t xml:space="preserve"> the New Mexico Mining Commission</w:t>
      </w:r>
      <w:r>
        <w:rPr>
          <w:lang w:val="en-US"/>
        </w:rPr>
        <w:t>.  Sign the</w:t>
      </w:r>
      <w:hyperlink r:id="rId11" w:history="1">
        <w:r w:rsidRPr="001B199E">
          <w:rPr>
            <w:rStyle w:val="Hyperlink"/>
            <w:lang w:val="en-US"/>
          </w:rPr>
          <w:t xml:space="preserve"> petition</w:t>
        </w:r>
      </w:hyperlink>
      <w:r>
        <w:rPr>
          <w:lang w:val="en-US"/>
        </w:rPr>
        <w:t xml:space="preserve"> telling them </w:t>
      </w:r>
      <w:r w:rsidRPr="001B199E">
        <w:rPr>
          <w:lang w:val="en-US"/>
        </w:rPr>
        <w:t xml:space="preserve"> to review the issue and overturn MMD’s decision. </w:t>
      </w:r>
    </w:p>
    <w:p w14:paraId="2F48F08B" w14:textId="77777777" w:rsidR="006619AE" w:rsidRDefault="006619AE" w:rsidP="006619AE">
      <w:pPr>
        <w:pStyle w:val="ListParagraph"/>
        <w:rPr>
          <w:lang w:val="en-US"/>
        </w:rPr>
      </w:pPr>
    </w:p>
    <w:p w14:paraId="35E5208D" w14:textId="3FA8D27D" w:rsidR="006619AE" w:rsidRPr="006619AE" w:rsidRDefault="006619AE" w:rsidP="006619AE">
      <w:pPr>
        <w:pStyle w:val="ListParagraph"/>
        <w:numPr>
          <w:ilvl w:val="0"/>
          <w:numId w:val="3"/>
        </w:numPr>
        <w:rPr>
          <w:lang w:val="en-US"/>
        </w:rPr>
      </w:pPr>
      <w:r>
        <w:rPr>
          <w:lang w:val="en-US"/>
        </w:rPr>
        <w:t>C</w:t>
      </w:r>
      <w:r w:rsidRPr="006619AE">
        <w:rPr>
          <w:lang w:val="en-US"/>
        </w:rPr>
        <w:t xml:space="preserve">haco protection efforts are connected to </w:t>
      </w:r>
      <w:r>
        <w:rPr>
          <w:lang w:val="en-US"/>
        </w:rPr>
        <w:t>efforts</w:t>
      </w:r>
      <w:r w:rsidRPr="006619AE">
        <w:rPr>
          <w:lang w:val="en-US"/>
        </w:rPr>
        <w:t xml:space="preserve"> to protect the </w:t>
      </w:r>
      <w:r>
        <w:rPr>
          <w:lang w:val="en-US"/>
        </w:rPr>
        <w:t>w</w:t>
      </w:r>
      <w:r w:rsidRPr="006619AE">
        <w:rPr>
          <w:lang w:val="en-US"/>
        </w:rPr>
        <w:t xml:space="preserve">ater the air </w:t>
      </w:r>
      <w:r>
        <w:rPr>
          <w:lang w:val="en-US"/>
        </w:rPr>
        <w:t>of Abq’s</w:t>
      </w:r>
      <w:r w:rsidRPr="006619AE">
        <w:rPr>
          <w:lang w:val="en-US"/>
        </w:rPr>
        <w:t xml:space="preserve"> our environment. </w:t>
      </w:r>
      <w:r>
        <w:rPr>
          <w:lang w:val="en-US"/>
        </w:rPr>
        <w:t>Th</w:t>
      </w:r>
      <w:r w:rsidRPr="006619AE">
        <w:rPr>
          <w:lang w:val="en-US"/>
        </w:rPr>
        <w:t>e Greater Chaco Silent Art Auction</w:t>
      </w:r>
      <w:r>
        <w:rPr>
          <w:lang w:val="en-US"/>
        </w:rPr>
        <w:t xml:space="preserve"> is May 12, they need art!  If you’d like to donate, or know someone who would, please click </w:t>
      </w:r>
      <w:hyperlink r:id="rId12" w:history="1">
        <w:r w:rsidRPr="006619AE">
          <w:rPr>
            <w:rStyle w:val="Hyperlink"/>
            <w:lang w:val="en-US"/>
          </w:rPr>
          <w:t>here</w:t>
        </w:r>
      </w:hyperlink>
      <w:r>
        <w:rPr>
          <w:lang w:val="en-US"/>
        </w:rPr>
        <w:t>.  The deadline for donatiosn is April 22.</w:t>
      </w:r>
      <w:r w:rsidRPr="006619AE">
        <w:rPr>
          <w:lang w:val="en-US"/>
        </w:rPr>
        <w:t xml:space="preserve"> </w:t>
      </w:r>
    </w:p>
    <w:p w14:paraId="0E820F59" w14:textId="21E03CB7" w:rsidR="001B199E" w:rsidRPr="006619AE" w:rsidRDefault="001B199E" w:rsidP="001B199E">
      <w:pPr>
        <w:pStyle w:val="NoSpacing"/>
        <w:rPr>
          <w:b/>
          <w:lang w:val="en-US"/>
        </w:rPr>
      </w:pPr>
      <w:r w:rsidRPr="006619AE">
        <w:rPr>
          <w:b/>
          <w:lang w:val="en-US"/>
        </w:rPr>
        <w:t>Events:</w:t>
      </w:r>
    </w:p>
    <w:p w14:paraId="6C4FF58C" w14:textId="404D3654" w:rsidR="001B199E" w:rsidRPr="001B199E" w:rsidRDefault="001B199E" w:rsidP="006619AE">
      <w:pPr>
        <w:pStyle w:val="NoSpacing"/>
        <w:numPr>
          <w:ilvl w:val="0"/>
          <w:numId w:val="4"/>
        </w:numPr>
        <w:rPr>
          <w:lang w:val="en-US"/>
        </w:rPr>
      </w:pPr>
      <w:r w:rsidRPr="001B199E">
        <w:rPr>
          <w:lang w:val="en-US"/>
        </w:rPr>
        <w:t>Tuesday, April 24, 6:30 - 8:30 PM</w:t>
      </w:r>
      <w:r>
        <w:rPr>
          <w:lang w:val="en-US"/>
        </w:rPr>
        <w:t xml:space="preserve">, </w:t>
      </w:r>
      <w:r w:rsidRPr="001B199E">
        <w:rPr>
          <w:lang w:val="en-US"/>
        </w:rPr>
        <w:t>Congressional District 1 Candidate Forum</w:t>
      </w:r>
    </w:p>
    <w:p w14:paraId="0210BC42" w14:textId="5A7BD935" w:rsidR="001B199E" w:rsidRDefault="001B199E" w:rsidP="006619AE">
      <w:pPr>
        <w:pStyle w:val="NoSpacing"/>
        <w:ind w:left="720"/>
        <w:rPr>
          <w:lang w:val="en-US"/>
        </w:rPr>
      </w:pPr>
      <w:r w:rsidRPr="001B199E">
        <w:rPr>
          <w:lang w:val="en-US"/>
        </w:rPr>
        <w:t>Rail Runner Station Meeting Room</w:t>
      </w:r>
      <w:r>
        <w:rPr>
          <w:lang w:val="en-US"/>
        </w:rPr>
        <w:t xml:space="preserve"> (</w:t>
      </w:r>
      <w:r w:rsidRPr="001B199E">
        <w:rPr>
          <w:lang w:val="en-US"/>
        </w:rPr>
        <w:t>Off of Highway 550 at I-25 Bernalillo</w:t>
      </w:r>
      <w:r>
        <w:rPr>
          <w:lang w:val="en-US"/>
        </w:rPr>
        <w:t xml:space="preserve">), </w:t>
      </w:r>
      <w:r w:rsidRPr="001B199E">
        <w:rPr>
          <w:lang w:val="en-US"/>
        </w:rPr>
        <w:t>Candidates: Pat Davis, Damon Martinez, Deb Haaland, Antoinette Sedillo Lopez, Damian Lara,</w:t>
      </w:r>
      <w:r>
        <w:rPr>
          <w:lang w:val="en-US"/>
        </w:rPr>
        <w:t xml:space="preserve">  and</w:t>
      </w:r>
      <w:r w:rsidRPr="001B199E">
        <w:rPr>
          <w:lang w:val="en-US"/>
        </w:rPr>
        <w:t xml:space="preserve">  Paul Moya</w:t>
      </w:r>
    </w:p>
    <w:p w14:paraId="65A4E67C" w14:textId="022B0D4D" w:rsidR="001B199E" w:rsidRDefault="001B199E" w:rsidP="001B199E">
      <w:pPr>
        <w:pStyle w:val="NoSpacing"/>
        <w:rPr>
          <w:lang w:val="en-US"/>
        </w:rPr>
      </w:pPr>
    </w:p>
    <w:p w14:paraId="4170ED93" w14:textId="18D2A1D6" w:rsidR="001B199E" w:rsidRPr="001B199E" w:rsidRDefault="001B199E" w:rsidP="006619AE">
      <w:pPr>
        <w:pStyle w:val="NoSpacing"/>
        <w:numPr>
          <w:ilvl w:val="0"/>
          <w:numId w:val="4"/>
        </w:numPr>
        <w:rPr>
          <w:lang w:val="en-US"/>
        </w:rPr>
      </w:pPr>
      <w:r w:rsidRPr="001B199E">
        <w:rPr>
          <w:lang w:val="en-US"/>
        </w:rPr>
        <w:t>Tuesday, April 24, 6 - 8 PM</w:t>
      </w:r>
      <w:r>
        <w:rPr>
          <w:lang w:val="en-US"/>
        </w:rPr>
        <w:t xml:space="preserve">, </w:t>
      </w:r>
      <w:r w:rsidRPr="001B199E">
        <w:rPr>
          <w:lang w:val="en-US"/>
        </w:rPr>
        <w:t>Our environment, our schools, and managing the people's resources in our State</w:t>
      </w:r>
      <w:r>
        <w:rPr>
          <w:lang w:val="en-US"/>
        </w:rPr>
        <w:t xml:space="preserve">. </w:t>
      </w:r>
      <w:r w:rsidRPr="001B199E">
        <w:rPr>
          <w:lang w:val="en-US"/>
        </w:rPr>
        <w:t>Sponsored by Drinking Liberally Albuquerque</w:t>
      </w:r>
    </w:p>
    <w:p w14:paraId="48A9E5D0" w14:textId="2654451F" w:rsidR="001B199E" w:rsidRDefault="001B199E" w:rsidP="006619AE">
      <w:pPr>
        <w:pStyle w:val="NoSpacing"/>
        <w:ind w:left="720"/>
        <w:rPr>
          <w:lang w:val="en-US"/>
        </w:rPr>
      </w:pPr>
      <w:r w:rsidRPr="001B199E">
        <w:rPr>
          <w:lang w:val="en-US"/>
        </w:rPr>
        <w:t>O'Niell's Pub</w:t>
      </w:r>
      <w:r>
        <w:rPr>
          <w:lang w:val="en-US"/>
        </w:rPr>
        <w:t xml:space="preserve">, </w:t>
      </w:r>
      <w:r w:rsidRPr="001B199E">
        <w:rPr>
          <w:lang w:val="en-US"/>
        </w:rPr>
        <w:t>4310 Central Ave. SE</w:t>
      </w:r>
    </w:p>
    <w:p w14:paraId="09EC8850" w14:textId="52361491" w:rsidR="001B199E" w:rsidRDefault="001B199E" w:rsidP="001B199E">
      <w:pPr>
        <w:pStyle w:val="NoSpacing"/>
        <w:rPr>
          <w:lang w:val="en-US"/>
        </w:rPr>
      </w:pPr>
    </w:p>
    <w:p w14:paraId="7FBFDEA8" w14:textId="791BCA98" w:rsidR="001B199E" w:rsidRPr="006619AE" w:rsidRDefault="001B199E" w:rsidP="006619AE">
      <w:pPr>
        <w:pStyle w:val="NoSpacing"/>
        <w:numPr>
          <w:ilvl w:val="0"/>
          <w:numId w:val="4"/>
        </w:numPr>
        <w:rPr>
          <w:lang w:val="en-US"/>
        </w:rPr>
      </w:pPr>
      <w:r w:rsidRPr="006619AE">
        <w:rPr>
          <w:lang w:val="en-US"/>
        </w:rPr>
        <w:t>Wednesday, May 2, 5:30 - 7:30 PM, Progressive Democrats of America Central NM Chapter Meeting</w:t>
      </w:r>
      <w:r w:rsidR="006619AE" w:rsidRPr="006619AE">
        <w:rPr>
          <w:lang w:val="en-US"/>
        </w:rPr>
        <w:t>, First</w:t>
      </w:r>
      <w:r w:rsidRPr="006619AE">
        <w:rPr>
          <w:lang w:val="en-US"/>
        </w:rPr>
        <w:t xml:space="preserve"> Unitarian Church, 3701 Carlisle NE</w:t>
      </w:r>
    </w:p>
    <w:p w14:paraId="0622CD0C" w14:textId="77777777" w:rsidR="001B199E" w:rsidRPr="001B199E" w:rsidRDefault="001B199E" w:rsidP="001B199E">
      <w:pPr>
        <w:pStyle w:val="NoSpacing"/>
        <w:rPr>
          <w:lang w:val="en-US"/>
        </w:rPr>
      </w:pPr>
    </w:p>
    <w:p w14:paraId="6958EF13" w14:textId="1112B8E6" w:rsidR="006B4040" w:rsidRDefault="006619AE" w:rsidP="005F709F">
      <w:pPr>
        <w:pStyle w:val="NoSpacing"/>
        <w:rPr>
          <w:lang w:val="en-US"/>
        </w:rPr>
      </w:pPr>
      <w:r>
        <w:rPr>
          <w:lang w:val="en-US"/>
        </w:rPr>
        <w:t>Lastly, a new feature to the newsletter, “</w:t>
      </w:r>
      <w:r w:rsidRPr="006619AE">
        <w:rPr>
          <w:b/>
          <w:lang w:val="en-US"/>
        </w:rPr>
        <w:t>the Good News</w:t>
      </w:r>
      <w:r>
        <w:rPr>
          <w:lang w:val="en-US"/>
        </w:rPr>
        <w:t>”:</w:t>
      </w:r>
    </w:p>
    <w:p w14:paraId="164C031C" w14:textId="1C40DD4A" w:rsidR="006619AE" w:rsidRDefault="006619AE" w:rsidP="005F709F">
      <w:pPr>
        <w:pStyle w:val="NoSpacing"/>
        <w:rPr>
          <w:lang w:val="en-US"/>
        </w:rPr>
      </w:pPr>
      <w:r>
        <w:rPr>
          <w:lang w:val="en-US"/>
        </w:rPr>
        <w:t xml:space="preserve">Bi-partisanism is not dead, </w:t>
      </w:r>
      <w:r w:rsidRPr="006619AE">
        <w:rPr>
          <w:lang w:val="en-US"/>
        </w:rPr>
        <w:t>President Trum</w:t>
      </w:r>
      <w:r>
        <w:rPr>
          <w:lang w:val="en-US"/>
        </w:rPr>
        <w:t>p</w:t>
      </w:r>
      <w:r w:rsidRPr="006619AE">
        <w:rPr>
          <w:lang w:val="en-US"/>
        </w:rPr>
        <w:t xml:space="preserve"> signed new </w:t>
      </w:r>
      <w:hyperlink r:id="rId13" w:history="1">
        <w:r w:rsidRPr="006619AE">
          <w:rPr>
            <w:rStyle w:val="Hyperlink"/>
            <w:lang w:val="en-US"/>
          </w:rPr>
          <w:t>anti-sex-trafficking legislation into law</w:t>
        </w:r>
      </w:hyperlink>
      <w:r w:rsidRPr="006619AE">
        <w:rPr>
          <w:lang w:val="en-US"/>
        </w:rPr>
        <w:t xml:space="preserve"> on Wednesday. The law, which passed Congress with near unanimous bipartisan support, will give prosecutors stronger tools to go after similar sites in the future and suspend liability protections for internet companies for the content on their sites.</w:t>
      </w:r>
    </w:p>
    <w:p w14:paraId="7F761CB9" w14:textId="7138D1ED" w:rsidR="006619AE" w:rsidRDefault="006619AE" w:rsidP="005F709F">
      <w:pPr>
        <w:pStyle w:val="NoSpacing"/>
        <w:rPr>
          <w:lang w:val="en-US"/>
        </w:rPr>
      </w:pPr>
    </w:p>
    <w:p w14:paraId="2BDA6085" w14:textId="275EBC3A" w:rsidR="006619AE" w:rsidRPr="006619AE" w:rsidRDefault="006619AE" w:rsidP="006619AE">
      <w:pPr>
        <w:pStyle w:val="NoSpacing"/>
        <w:rPr>
          <w:b/>
          <w:lang w:val="en-US"/>
        </w:rPr>
      </w:pPr>
      <w:r w:rsidRPr="006619AE">
        <w:rPr>
          <w:b/>
          <w:lang w:val="en-US"/>
        </w:rPr>
        <w:t>We have two speakers for this Monday’s meeting:</w:t>
      </w:r>
    </w:p>
    <w:p w14:paraId="7867C440" w14:textId="3CBB5C8C" w:rsidR="006619AE" w:rsidRPr="006619AE" w:rsidRDefault="006619AE" w:rsidP="006619AE">
      <w:pPr>
        <w:pStyle w:val="NoSpacing"/>
        <w:rPr>
          <w:b/>
          <w:lang w:val="en-US"/>
        </w:rPr>
      </w:pPr>
      <w:r w:rsidRPr="006619AE">
        <w:rPr>
          <w:b/>
          <w:lang w:val="en-US"/>
        </w:rPr>
        <w:t>Xochitl Torres-Small candidate for CD2 and Tim Eichenberg for State Treasure</w:t>
      </w:r>
      <w:r>
        <w:rPr>
          <w:b/>
          <w:lang w:val="en-US"/>
        </w:rPr>
        <w:t>r</w:t>
      </w:r>
    </w:p>
    <w:p w14:paraId="674395C0" w14:textId="77777777" w:rsidR="006619AE" w:rsidRPr="001B199E" w:rsidRDefault="006619AE" w:rsidP="005F709F">
      <w:pPr>
        <w:pStyle w:val="NoSpacing"/>
        <w:rPr>
          <w:lang w:val="en-US"/>
        </w:rPr>
      </w:pPr>
    </w:p>
    <w:p w14:paraId="46774730" w14:textId="20DD8837" w:rsidR="005F709F" w:rsidRPr="006B4040" w:rsidRDefault="005F709F" w:rsidP="005F709F">
      <w:pPr>
        <w:pStyle w:val="NoSpacing"/>
        <w:rPr>
          <w:lang w:val="en-US"/>
        </w:rPr>
      </w:pPr>
      <w:r w:rsidRPr="006B4040">
        <w:rPr>
          <w:lang w:val="en-US"/>
        </w:rPr>
        <w:t>In solidarity,</w:t>
      </w:r>
    </w:p>
    <w:p w14:paraId="68F2E0C4" w14:textId="4EFA229A" w:rsidR="00A2723A" w:rsidRPr="006B4040" w:rsidRDefault="006B4040" w:rsidP="005F709F">
      <w:pPr>
        <w:pStyle w:val="NoSpacing"/>
        <w:rPr>
          <w:lang w:val="en-US"/>
        </w:rPr>
      </w:pPr>
      <w:r w:rsidRPr="006B4040">
        <w:rPr>
          <w:lang w:val="en-US"/>
        </w:rPr>
        <w:t>Melora and t</w:t>
      </w:r>
      <w:r w:rsidR="005F709F" w:rsidRPr="006B4040">
        <w:rPr>
          <w:lang w:val="en-US"/>
        </w:rPr>
        <w:t>he I</w:t>
      </w:r>
      <w:r w:rsidRPr="006B4040">
        <w:rPr>
          <w:lang w:val="en-US"/>
        </w:rPr>
        <w:t>NH steering committee</w:t>
      </w:r>
    </w:p>
    <w:sectPr w:rsidR="00A2723A" w:rsidRPr="006B4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449"/>
    <w:multiLevelType w:val="hybridMultilevel"/>
    <w:tmpl w:val="8A0EA90C"/>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 w15:restartNumberingAfterBreak="0">
    <w:nsid w:val="2F021A1E"/>
    <w:multiLevelType w:val="hybridMultilevel"/>
    <w:tmpl w:val="45E85B5A"/>
    <w:lvl w:ilvl="0" w:tplc="300C0005">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 w15:restartNumberingAfterBreak="0">
    <w:nsid w:val="4B4F4E17"/>
    <w:multiLevelType w:val="hybridMultilevel"/>
    <w:tmpl w:val="1D5825F4"/>
    <w:lvl w:ilvl="0" w:tplc="300C000F">
      <w:start w:val="1"/>
      <w:numFmt w:val="decimal"/>
      <w:lvlText w:val="%1."/>
      <w:lvlJc w:val="left"/>
      <w:pPr>
        <w:ind w:left="720" w:hanging="360"/>
      </w:pPr>
    </w:lvl>
    <w:lvl w:ilvl="1" w:tplc="300C0019">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3" w15:restartNumberingAfterBreak="0">
    <w:nsid w:val="7E140ABA"/>
    <w:multiLevelType w:val="hybridMultilevel"/>
    <w:tmpl w:val="1D5825F4"/>
    <w:lvl w:ilvl="0" w:tplc="300C000F">
      <w:start w:val="1"/>
      <w:numFmt w:val="decimal"/>
      <w:lvlText w:val="%1."/>
      <w:lvlJc w:val="left"/>
      <w:pPr>
        <w:ind w:left="720" w:hanging="360"/>
      </w:pPr>
    </w:lvl>
    <w:lvl w:ilvl="1" w:tplc="300C0019">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9F"/>
    <w:rsid w:val="000C507D"/>
    <w:rsid w:val="001B199E"/>
    <w:rsid w:val="005F709F"/>
    <w:rsid w:val="006619AE"/>
    <w:rsid w:val="006B4040"/>
    <w:rsid w:val="00A2723A"/>
    <w:rsid w:val="00AC7C03"/>
    <w:rsid w:val="00BE1DFB"/>
    <w:rsid w:val="00D04AC2"/>
    <w:rsid w:val="00E02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9753"/>
  <w15:chartTrackingRefBased/>
  <w15:docId w15:val="{0211B26D-F68E-4C49-A733-4576C20E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09F"/>
    <w:pPr>
      <w:spacing w:after="0" w:line="240" w:lineRule="auto"/>
    </w:pPr>
  </w:style>
  <w:style w:type="character" w:styleId="Hyperlink">
    <w:name w:val="Hyperlink"/>
    <w:basedOn w:val="DefaultParagraphFont"/>
    <w:uiPriority w:val="99"/>
    <w:unhideWhenUsed/>
    <w:rsid w:val="005F709F"/>
    <w:rPr>
      <w:color w:val="0563C1" w:themeColor="hyperlink"/>
      <w:u w:val="single"/>
    </w:rPr>
  </w:style>
  <w:style w:type="character" w:styleId="UnresolvedMention">
    <w:name w:val="Unresolved Mention"/>
    <w:basedOn w:val="DefaultParagraphFont"/>
    <w:uiPriority w:val="99"/>
    <w:semiHidden/>
    <w:unhideWhenUsed/>
    <w:rsid w:val="005F709F"/>
    <w:rPr>
      <w:color w:val="808080"/>
      <w:shd w:val="clear" w:color="auto" w:fill="E6E6E6"/>
    </w:rPr>
  </w:style>
  <w:style w:type="paragraph" w:styleId="ListParagraph">
    <w:name w:val="List Paragraph"/>
    <w:basedOn w:val="Normal"/>
    <w:uiPriority w:val="34"/>
    <w:qFormat/>
    <w:rsid w:val="00661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act.indivisible.org%2Fgo%2F83302%3Ft%3D8%26akid%3D17604%252E358012%252Er5Btej&amp;data=02%7C01%7C%7C84a2ead8d71640fe405a08d5a20d9628%7C84df9e7fe9f640afb435aaaaaaaaaaaa%7C1%7C0%7C636593101588258039&amp;sdata=v9Pi%2Bl7VJK2MUqZ4o9b1qVLq9y6ZDVNy%2FN%2BLioEZtF8%3D&amp;reserved=0" TargetMode="External"/><Relationship Id="rId13" Type="http://schemas.openxmlformats.org/officeDocument/2006/relationships/hyperlink" Target="https://www.nytimes.com/2018/04/11/us/backpage-sex-trafficking.html"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act.indivisible.org%2Fgo%2F89952%3Ft%3D7%26akid%3D17604%252E358012%252Er5Btej&amp;data=02%7C01%7C%7C84a2ead8d71640fe405a08d5a20d9628%7C84df9e7fe9f640afb435aaaaaaaaaaaa%7C1%7C0%7C636593101588258039&amp;sdata=rmkg44Vo23ZEeeAR6NRiGX4Dyw9alFD0dAE9YyfqT8A%3D&amp;reserved=0" TargetMode="External"/><Relationship Id="rId12" Type="http://schemas.openxmlformats.org/officeDocument/2006/relationships/hyperlink" Target="https://newmexicostorypo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act.indivisible.org%2Fgo%2F89952%3Ft%3D6%26akid%3D17604%252E358012%252Er5Btej&amp;data=02%7C01%7C%7C84a2ead8d71640fe405a08d5a20d9628%7C84df9e7fe9f640afb435aaaaaaaaaaaa%7C1%7C0%7C636593101588258039&amp;sdata=py7CVsa0uy9V2bP2HdvrzIFhSFrjHUr0IPfzTWSc5oU%3D&amp;reserved=0" TargetMode="External"/><Relationship Id="rId11" Type="http://schemas.openxmlformats.org/officeDocument/2006/relationships/hyperlink" Target="https://nam01.safelinks.protection.outlook.com/?url=http%3A%2F%2Fout02.thedatabank.com%2F%3Fr%3DMTAwMw0KSjM0MTM0Ni1DMzg3LU0yMjM5OTctLWxpeg0KMzcxNTYzODc1MzY4OTA0MDY4NjkwMjIzOTk3MTM2DQpjNzAwMDAwMDFlNzlkZQ0KaHR0cHM6Ly93d3czLnRoZWRhdGFiYW5rLmNvbS9kcGcvMzg3L0xpbmtUb0FjdGlvbi5hc3A%252fYT0zNzE1NjM4NzUzNjg5MDQwNjg2OTAyMjM5OTcxMzYmYj0zMTY5MTA1MTE1MjENCkFsZXJ0MTY5DQptZWxvcmFfcGFsbWVyQGhvdG1haWwuY29t&amp;data=02%7C01%7C%7C8fe1f5abc33f48b9f8b508d5a07dddaf%7C84df9e7fe9f640afb435aaaaaaaaaaaa%7C1%7C0%7C636591384798455598&amp;sdata=47NezVUKTKeUzqaDOdqwqayD63tjxb5tp1Ko%2FDPK6cU%3D&amp;reserved=0" TargetMode="External"/><Relationship Id="rId5" Type="http://schemas.openxmlformats.org/officeDocument/2006/relationships/hyperlink" Target="https://nam02.safelinks.protection.outlook.com/?url=https%3A%2F%2Fact.indivisible.org%2Fgo%2F89951%3Ft%3D5%26akid%3D17604%252E358012%252Er5Btej&amp;data=02%7C01%7C%7C84a2ead8d71640fe405a08d5a20d9628%7C84df9e7fe9f640afb435aaaaaaaaaaaa%7C1%7C0%7C636593101588258039&amp;sdata=MoxOnTTm45w5urCnnPs7wPZatnFmyjg9aEA6zFf%2Fdnw%3D&amp;reserved=0" TargetMode="External"/><Relationship Id="rId15" Type="http://schemas.openxmlformats.org/officeDocument/2006/relationships/theme" Target="theme/theme1.xml"/><Relationship Id="rId10" Type="http://schemas.openxmlformats.org/officeDocument/2006/relationships/hyperlink" Target="https://form.jotform.com/80955312357156" TargetMode="External"/><Relationship Id="rId4" Type="http://schemas.openxmlformats.org/officeDocument/2006/relationships/webSettings" Target="webSettings.xml"/><Relationship Id="rId9" Type="http://schemas.openxmlformats.org/officeDocument/2006/relationships/hyperlink" Target="https://www.nytimes.com/2018/03/13/us/politics/gina-haspel-cia-director-nominee-trump-torture-waterboarding.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 palmer</dc:creator>
  <cp:keywords/>
  <dc:description/>
  <cp:lastModifiedBy>melora palmer</cp:lastModifiedBy>
  <cp:revision>2</cp:revision>
  <dcterms:created xsi:type="dcterms:W3CDTF">2018-04-15T21:02:00Z</dcterms:created>
  <dcterms:modified xsi:type="dcterms:W3CDTF">2018-04-15T21:02:00Z</dcterms:modified>
</cp:coreProperties>
</file>