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F18AA" w14:textId="77777777" w:rsidR="006A7A2E" w:rsidRDefault="006A7A2E"/>
    <w:tbl>
      <w:tblPr>
        <w:tblStyle w:val="TableGrid"/>
        <w:tblW w:w="15466" w:type="dxa"/>
        <w:tblLayout w:type="fixed"/>
        <w:tblLook w:val="04A0" w:firstRow="1" w:lastRow="0" w:firstColumn="1" w:lastColumn="0" w:noHBand="0" w:noVBand="1"/>
      </w:tblPr>
      <w:tblGrid>
        <w:gridCol w:w="2508"/>
        <w:gridCol w:w="10274"/>
        <w:gridCol w:w="2684"/>
      </w:tblGrid>
      <w:tr w:rsidR="007C3B5A" w14:paraId="38FDC266" w14:textId="77777777" w:rsidTr="00394FCA">
        <w:trPr>
          <w:trHeight w:val="744"/>
        </w:trPr>
        <w:tc>
          <w:tcPr>
            <w:tcW w:w="15466" w:type="dxa"/>
            <w:gridSpan w:val="3"/>
          </w:tcPr>
          <w:p w14:paraId="2DABF5B4" w14:textId="64E86228" w:rsidR="007C3B5A" w:rsidRDefault="007C3B5A" w:rsidP="006A7A2E">
            <w:pPr>
              <w:jc w:val="center"/>
            </w:pPr>
            <w:bookmarkStart w:id="0" w:name="_Hlk124697929"/>
            <w:r>
              <w:t xml:space="preserve">Hello everyone. To get Fighting Fit ready for 2023 I have </w:t>
            </w:r>
            <w:r w:rsidR="008B20C6">
              <w:t xml:space="preserve">some questions. </w:t>
            </w:r>
            <w:r>
              <w:t xml:space="preserve"> Some </w:t>
            </w:r>
            <w:r w:rsidR="008B20C6">
              <w:t xml:space="preserve">will be </w:t>
            </w:r>
            <w:r>
              <w:t>relevant to you</w:t>
            </w:r>
            <w:r w:rsidR="008B20C6">
              <w:t>, others may not. I apologise in advance for asking a question which doesn’t apply to you.</w:t>
            </w:r>
          </w:p>
        </w:tc>
      </w:tr>
      <w:tr w:rsidR="0010447D" w14:paraId="4B4CF5FD" w14:textId="77777777" w:rsidTr="00394FCA">
        <w:trPr>
          <w:trHeight w:val="382"/>
        </w:trPr>
        <w:tc>
          <w:tcPr>
            <w:tcW w:w="12782" w:type="dxa"/>
            <w:gridSpan w:val="2"/>
          </w:tcPr>
          <w:p w14:paraId="0618FAB3" w14:textId="246F098B" w:rsidR="0010447D" w:rsidRPr="0008322B" w:rsidRDefault="0010447D">
            <w:pPr>
              <w:rPr>
                <w:b/>
                <w:bCs/>
              </w:rPr>
            </w:pPr>
            <w:r w:rsidRPr="0008322B">
              <w:rPr>
                <w:b/>
                <w:bCs/>
              </w:rPr>
              <w:t>Students name-</w:t>
            </w:r>
          </w:p>
        </w:tc>
        <w:tc>
          <w:tcPr>
            <w:tcW w:w="2683" w:type="dxa"/>
          </w:tcPr>
          <w:p w14:paraId="609EE891" w14:textId="7AE2AA83" w:rsidR="0010447D" w:rsidRPr="0008322B" w:rsidRDefault="0010447D" w:rsidP="0008322B">
            <w:pPr>
              <w:jc w:val="center"/>
              <w:rPr>
                <w:b/>
                <w:bCs/>
              </w:rPr>
            </w:pPr>
            <w:r w:rsidRPr="0008322B">
              <w:rPr>
                <w:b/>
                <w:bCs/>
              </w:rPr>
              <w:t>Answers</w:t>
            </w:r>
          </w:p>
        </w:tc>
      </w:tr>
      <w:tr w:rsidR="00D20586" w14:paraId="15536F59" w14:textId="77777777" w:rsidTr="00394FCA">
        <w:trPr>
          <w:trHeight w:val="1594"/>
        </w:trPr>
        <w:tc>
          <w:tcPr>
            <w:tcW w:w="2508" w:type="dxa"/>
            <w:vMerge w:val="restart"/>
          </w:tcPr>
          <w:p w14:paraId="52B0AF76" w14:textId="77777777" w:rsidR="00D20586" w:rsidRDefault="00D20586" w:rsidP="0008322B">
            <w:pPr>
              <w:jc w:val="center"/>
              <w:rPr>
                <w:b/>
                <w:bCs/>
              </w:rPr>
            </w:pPr>
          </w:p>
          <w:p w14:paraId="158D2788" w14:textId="1AF02A24" w:rsidR="00D20586" w:rsidRDefault="00D20586" w:rsidP="0008322B">
            <w:pPr>
              <w:jc w:val="center"/>
              <w:rPr>
                <w:b/>
                <w:bCs/>
              </w:rPr>
            </w:pPr>
            <w:r>
              <w:rPr>
                <w:b/>
                <w:bCs/>
              </w:rPr>
              <w:t xml:space="preserve">Have you paid for </w:t>
            </w:r>
            <w:r w:rsidRPr="0008322B">
              <w:rPr>
                <w:b/>
                <w:bCs/>
              </w:rPr>
              <w:t>December?</w:t>
            </w:r>
          </w:p>
          <w:p w14:paraId="0A8D5F21" w14:textId="6C87235E" w:rsidR="00394FCA" w:rsidRDefault="00394FCA" w:rsidP="0008322B">
            <w:pPr>
              <w:jc w:val="center"/>
              <w:rPr>
                <w:b/>
                <w:bCs/>
              </w:rPr>
            </w:pPr>
          </w:p>
          <w:p w14:paraId="1764B7B3" w14:textId="77777777" w:rsidR="00394FCA" w:rsidRDefault="00394FCA" w:rsidP="0008322B">
            <w:pPr>
              <w:jc w:val="center"/>
              <w:rPr>
                <w:b/>
                <w:bCs/>
              </w:rPr>
            </w:pPr>
          </w:p>
          <w:p w14:paraId="4560F26A" w14:textId="3340AB85" w:rsidR="00D20586" w:rsidRDefault="00D20586" w:rsidP="0008322B">
            <w:pPr>
              <w:jc w:val="center"/>
              <w:rPr>
                <w:b/>
                <w:bCs/>
              </w:rPr>
            </w:pPr>
          </w:p>
          <w:p w14:paraId="5300CD14" w14:textId="64180920" w:rsidR="00D20586" w:rsidRPr="0008322B" w:rsidRDefault="00D20586" w:rsidP="0008322B">
            <w:pPr>
              <w:jc w:val="center"/>
              <w:rPr>
                <w:b/>
                <w:bCs/>
              </w:rPr>
            </w:pPr>
            <w:r>
              <w:rPr>
                <w:b/>
                <w:bCs/>
              </w:rPr>
              <w:t>Time to pay for January!</w:t>
            </w:r>
          </w:p>
          <w:p w14:paraId="5774E3C1" w14:textId="0922F089" w:rsidR="00D20586" w:rsidRPr="0008322B" w:rsidRDefault="00D20586" w:rsidP="0008322B">
            <w:pPr>
              <w:jc w:val="center"/>
              <w:rPr>
                <w:b/>
                <w:bCs/>
              </w:rPr>
            </w:pPr>
          </w:p>
        </w:tc>
        <w:tc>
          <w:tcPr>
            <w:tcW w:w="10274" w:type="dxa"/>
          </w:tcPr>
          <w:p w14:paraId="2C4E34AF" w14:textId="77777777" w:rsidR="00394FCA" w:rsidRDefault="00394FCA" w:rsidP="00FF3A72"/>
          <w:p w14:paraId="3A5241D3" w14:textId="6E1810ED" w:rsidR="00D20586" w:rsidRDefault="00D20586" w:rsidP="00FF3A72">
            <w:r>
              <w:t>I know we only trained for 2 weeks in December. For uniformity across the year I look at annual costs and decide an equal monthly fee. This may seem unfair but some months have 4 weeks, some have 5.  The alternative would be to increase payments but this is too complicated. Some have not paid for December.  Please check your bank statement and pay any amounts outstanding. Please speak to me if needed.</w:t>
            </w:r>
          </w:p>
        </w:tc>
        <w:tc>
          <w:tcPr>
            <w:tcW w:w="2683" w:type="dxa"/>
          </w:tcPr>
          <w:p w14:paraId="00B405E9" w14:textId="77777777" w:rsidR="00D20586" w:rsidRDefault="00D20586"/>
        </w:tc>
      </w:tr>
      <w:tr w:rsidR="00D20586" w14:paraId="56E861FE" w14:textId="77777777" w:rsidTr="00394FCA">
        <w:trPr>
          <w:trHeight w:val="787"/>
        </w:trPr>
        <w:tc>
          <w:tcPr>
            <w:tcW w:w="2508" w:type="dxa"/>
            <w:vMerge/>
          </w:tcPr>
          <w:p w14:paraId="47F2A2FA" w14:textId="0E1ED942" w:rsidR="00D20586" w:rsidRPr="0008322B" w:rsidRDefault="00D20586" w:rsidP="0008322B">
            <w:pPr>
              <w:jc w:val="center"/>
              <w:rPr>
                <w:b/>
                <w:bCs/>
              </w:rPr>
            </w:pPr>
          </w:p>
        </w:tc>
        <w:tc>
          <w:tcPr>
            <w:tcW w:w="10274" w:type="dxa"/>
          </w:tcPr>
          <w:p w14:paraId="42633347" w14:textId="7B823D6D" w:rsidR="00D20586" w:rsidRDefault="00D20586">
            <w:r>
              <w:t>Please arrange for fees to be paid on the 1</w:t>
            </w:r>
            <w:r w:rsidRPr="00D20586">
              <w:rPr>
                <w:vertAlign w:val="superscript"/>
              </w:rPr>
              <w:t>st</w:t>
            </w:r>
            <w:r>
              <w:t xml:space="preserve"> of each month, for that month.  This makes it so much easier for me to check who has paid.</w:t>
            </w:r>
          </w:p>
        </w:tc>
        <w:tc>
          <w:tcPr>
            <w:tcW w:w="2683" w:type="dxa"/>
          </w:tcPr>
          <w:p w14:paraId="72B2F831" w14:textId="77777777" w:rsidR="00D20586" w:rsidRDefault="00D20586"/>
        </w:tc>
      </w:tr>
      <w:tr w:rsidR="007C3B5A" w14:paraId="24B606B4" w14:textId="77777777" w:rsidTr="00394FCA">
        <w:trPr>
          <w:trHeight w:val="1893"/>
        </w:trPr>
        <w:tc>
          <w:tcPr>
            <w:tcW w:w="2508" w:type="dxa"/>
          </w:tcPr>
          <w:p w14:paraId="0A39FFD4" w14:textId="77777777" w:rsidR="00394FCA" w:rsidRDefault="00394FCA" w:rsidP="0008322B">
            <w:pPr>
              <w:jc w:val="center"/>
              <w:rPr>
                <w:b/>
                <w:bCs/>
              </w:rPr>
            </w:pPr>
          </w:p>
          <w:p w14:paraId="12FDE767" w14:textId="113DC84E" w:rsidR="007C3B5A" w:rsidRPr="0008322B" w:rsidRDefault="00045535" w:rsidP="0008322B">
            <w:pPr>
              <w:jc w:val="center"/>
              <w:rPr>
                <w:b/>
                <w:bCs/>
              </w:rPr>
            </w:pPr>
            <w:r w:rsidRPr="0008322B">
              <w:rPr>
                <w:b/>
                <w:bCs/>
              </w:rPr>
              <w:t>Individual Membership/Insurance</w:t>
            </w:r>
          </w:p>
        </w:tc>
        <w:tc>
          <w:tcPr>
            <w:tcW w:w="10274" w:type="dxa"/>
          </w:tcPr>
          <w:p w14:paraId="310B1552" w14:textId="77777777" w:rsidR="00394FCA" w:rsidRDefault="00394FCA"/>
          <w:p w14:paraId="31A305A7" w14:textId="61A5CF35" w:rsidR="007C3B5A" w:rsidRDefault="00394FCA">
            <w:r>
              <w:t>E</w:t>
            </w:r>
            <w:r w:rsidR="00D20586">
              <w:t>ach student must have an</w:t>
            </w:r>
            <w:r w:rsidR="00045535">
              <w:t xml:space="preserve"> individual </w:t>
            </w:r>
            <w:r w:rsidR="00D20586">
              <w:t xml:space="preserve">insurance </w:t>
            </w:r>
            <w:r w:rsidR="00045535">
              <w:t>policy with our Governing Body</w:t>
            </w:r>
            <w:r w:rsidR="00D20586">
              <w:t xml:space="preserve"> to train. </w:t>
            </w:r>
            <w:r w:rsidR="00045535">
              <w:t>Th</w:t>
            </w:r>
            <w:r w:rsidR="00D20586">
              <w:t xml:space="preserve">e annual cost is </w:t>
            </w:r>
            <w:r w:rsidR="00045535">
              <w:t>£29</w:t>
            </w:r>
            <w:r w:rsidR="00D20586">
              <w:t xml:space="preserve">. You need to complete </w:t>
            </w:r>
            <w:r w:rsidR="00045535">
              <w:t xml:space="preserve">2 </w:t>
            </w:r>
            <w:r w:rsidR="004929C1">
              <w:t xml:space="preserve">forms. </w:t>
            </w:r>
            <w:r w:rsidR="00D20586">
              <w:t xml:space="preserve">Please </w:t>
            </w:r>
            <w:r w:rsidR="004929C1">
              <w:t>collect forms</w:t>
            </w:r>
            <w:r w:rsidR="00D20586">
              <w:t xml:space="preserve"> from me</w:t>
            </w:r>
            <w:r w:rsidR="004929C1">
              <w:t xml:space="preserve">, complete and return </w:t>
            </w:r>
            <w:r w:rsidR="00D20586">
              <w:t>the fee. I apologise for not reminding existing students to renew.</w:t>
            </w:r>
            <w:r w:rsidR="004929C1">
              <w:t xml:space="preserve"> </w:t>
            </w:r>
            <w:r w:rsidR="00D20586">
              <w:t xml:space="preserve">(I am checking with my insurers whether a new form is required each time). </w:t>
            </w:r>
          </w:p>
        </w:tc>
        <w:tc>
          <w:tcPr>
            <w:tcW w:w="2683" w:type="dxa"/>
          </w:tcPr>
          <w:p w14:paraId="561CAA17" w14:textId="77777777" w:rsidR="007C3B5A" w:rsidRDefault="007C3B5A"/>
        </w:tc>
      </w:tr>
      <w:tr w:rsidR="007C3B5A" w14:paraId="511AC27D" w14:textId="77777777" w:rsidTr="00394FCA">
        <w:trPr>
          <w:trHeight w:val="1510"/>
        </w:trPr>
        <w:tc>
          <w:tcPr>
            <w:tcW w:w="2508" w:type="dxa"/>
          </w:tcPr>
          <w:p w14:paraId="3FAB6142" w14:textId="77777777" w:rsidR="00394FCA" w:rsidRDefault="00394FCA" w:rsidP="0008322B">
            <w:pPr>
              <w:jc w:val="center"/>
              <w:rPr>
                <w:b/>
                <w:bCs/>
              </w:rPr>
            </w:pPr>
          </w:p>
          <w:p w14:paraId="35328BBE" w14:textId="3030153C" w:rsidR="006A6DF3" w:rsidRPr="0008322B" w:rsidRDefault="006A6DF3" w:rsidP="0008322B">
            <w:pPr>
              <w:jc w:val="center"/>
              <w:rPr>
                <w:b/>
                <w:bCs/>
              </w:rPr>
            </w:pPr>
            <w:r w:rsidRPr="0008322B">
              <w:rPr>
                <w:b/>
                <w:bCs/>
              </w:rPr>
              <w:t>Grading 27</w:t>
            </w:r>
            <w:r w:rsidRPr="0008322B">
              <w:rPr>
                <w:b/>
                <w:bCs/>
                <w:vertAlign w:val="superscript"/>
              </w:rPr>
              <w:t>th</w:t>
            </w:r>
            <w:r w:rsidRPr="0008322B">
              <w:rPr>
                <w:b/>
                <w:bCs/>
              </w:rPr>
              <w:t>,28</w:t>
            </w:r>
            <w:r w:rsidRPr="0008322B">
              <w:rPr>
                <w:b/>
                <w:bCs/>
                <w:vertAlign w:val="superscript"/>
              </w:rPr>
              <w:t>th</w:t>
            </w:r>
            <w:r w:rsidRPr="0008322B">
              <w:rPr>
                <w:b/>
                <w:bCs/>
              </w:rPr>
              <w:t xml:space="preserve"> Feb</w:t>
            </w:r>
          </w:p>
          <w:p w14:paraId="762BF2C4" w14:textId="071B1648" w:rsidR="007C3B5A" w:rsidRPr="0008322B" w:rsidRDefault="006A6DF3" w:rsidP="0008322B">
            <w:pPr>
              <w:jc w:val="center"/>
              <w:rPr>
                <w:b/>
                <w:bCs/>
              </w:rPr>
            </w:pPr>
            <w:r w:rsidRPr="0008322B">
              <w:rPr>
                <w:b/>
                <w:bCs/>
              </w:rPr>
              <w:t>&amp; 1</w:t>
            </w:r>
            <w:r w:rsidRPr="0008322B">
              <w:rPr>
                <w:b/>
                <w:bCs/>
                <w:vertAlign w:val="superscript"/>
              </w:rPr>
              <w:t>st</w:t>
            </w:r>
            <w:r w:rsidRPr="0008322B">
              <w:rPr>
                <w:b/>
                <w:bCs/>
              </w:rPr>
              <w:t xml:space="preserve"> Mar</w:t>
            </w:r>
          </w:p>
        </w:tc>
        <w:tc>
          <w:tcPr>
            <w:tcW w:w="10274" w:type="dxa"/>
          </w:tcPr>
          <w:p w14:paraId="6F2D194A" w14:textId="77777777" w:rsidR="00394FCA" w:rsidRDefault="00394FCA"/>
          <w:p w14:paraId="0F0D3F12" w14:textId="4E7B670C" w:rsidR="007C3B5A" w:rsidRDefault="0010447D">
            <w:r>
              <w:t xml:space="preserve">These are the dates that have been agreed for </w:t>
            </w:r>
            <w:r w:rsidR="00416B14">
              <w:t>our</w:t>
            </w:r>
            <w:r>
              <w:t xml:space="preserve"> next grading. The cost is £20</w:t>
            </w:r>
            <w:r w:rsidR="00416B14">
              <w:t xml:space="preserve"> per student</w:t>
            </w:r>
            <w:r>
              <w:t xml:space="preserve">. </w:t>
            </w:r>
            <w:r w:rsidR="00416B14">
              <w:t>You will be given your grading form</w:t>
            </w:r>
            <w:r>
              <w:t xml:space="preserve"> </w:t>
            </w:r>
            <w:r w:rsidR="00416B14">
              <w:t xml:space="preserve">at least </w:t>
            </w:r>
            <w:r>
              <w:t>2 weeks</w:t>
            </w:r>
            <w:r w:rsidR="00416B14">
              <w:t xml:space="preserve"> in advance. Please complete and return with the fee during the week beg. 20</w:t>
            </w:r>
            <w:r w:rsidR="00416B14" w:rsidRPr="00416B14">
              <w:rPr>
                <w:vertAlign w:val="superscript"/>
              </w:rPr>
              <w:t>th</w:t>
            </w:r>
            <w:r w:rsidR="00416B14">
              <w:t xml:space="preserve"> Feb.</w:t>
            </w:r>
          </w:p>
        </w:tc>
        <w:tc>
          <w:tcPr>
            <w:tcW w:w="2683" w:type="dxa"/>
          </w:tcPr>
          <w:p w14:paraId="0A393E61" w14:textId="77777777" w:rsidR="007C3B5A" w:rsidRDefault="007C3B5A"/>
        </w:tc>
      </w:tr>
      <w:tr w:rsidR="007C3B5A" w14:paraId="620260FE" w14:textId="77777777" w:rsidTr="00394FCA">
        <w:trPr>
          <w:trHeight w:val="1893"/>
        </w:trPr>
        <w:tc>
          <w:tcPr>
            <w:tcW w:w="2508" w:type="dxa"/>
          </w:tcPr>
          <w:p w14:paraId="36528DF8" w14:textId="77777777" w:rsidR="00394FCA" w:rsidRDefault="00394FCA" w:rsidP="0008322B">
            <w:pPr>
              <w:jc w:val="center"/>
              <w:rPr>
                <w:b/>
                <w:bCs/>
              </w:rPr>
            </w:pPr>
          </w:p>
          <w:p w14:paraId="0AA4188B" w14:textId="2CBEFF3D" w:rsidR="007C3B5A" w:rsidRPr="0008322B" w:rsidRDefault="0010447D" w:rsidP="0008322B">
            <w:pPr>
              <w:jc w:val="center"/>
              <w:rPr>
                <w:b/>
                <w:bCs/>
              </w:rPr>
            </w:pPr>
            <w:r w:rsidRPr="0008322B">
              <w:rPr>
                <w:b/>
                <w:bCs/>
              </w:rPr>
              <w:t>Thursdays in February</w:t>
            </w:r>
            <w:r w:rsidR="008B20C6">
              <w:rPr>
                <w:b/>
                <w:bCs/>
              </w:rPr>
              <w:t xml:space="preserve"> - </w:t>
            </w:r>
          </w:p>
        </w:tc>
        <w:tc>
          <w:tcPr>
            <w:tcW w:w="10274" w:type="dxa"/>
          </w:tcPr>
          <w:p w14:paraId="6EA09FC4" w14:textId="77777777" w:rsidR="00394FCA" w:rsidRDefault="00394FCA" w:rsidP="00394FCA">
            <w:pPr>
              <w:rPr>
                <w:b/>
                <w:bCs/>
              </w:rPr>
            </w:pPr>
          </w:p>
          <w:p w14:paraId="78214E21" w14:textId="44FB0FF9" w:rsidR="00416B14" w:rsidRPr="008B20C6" w:rsidRDefault="0010447D" w:rsidP="00394FCA">
            <w:pPr>
              <w:rPr>
                <w:b/>
                <w:bCs/>
              </w:rPr>
            </w:pPr>
            <w:bookmarkStart w:id="1" w:name="_GoBack"/>
            <w:bookmarkEnd w:id="1"/>
            <w:r w:rsidRPr="008B20C6">
              <w:rPr>
                <w:b/>
                <w:bCs/>
              </w:rPr>
              <w:t xml:space="preserve">Self Defence </w:t>
            </w:r>
            <w:r w:rsidR="00416B14" w:rsidRPr="008B20C6">
              <w:rPr>
                <w:b/>
                <w:bCs/>
              </w:rPr>
              <w:t>C</w:t>
            </w:r>
            <w:r w:rsidRPr="008B20C6">
              <w:rPr>
                <w:b/>
                <w:bCs/>
              </w:rPr>
              <w:t>ourse</w:t>
            </w:r>
            <w:r w:rsidR="00BD114B">
              <w:rPr>
                <w:b/>
                <w:bCs/>
              </w:rPr>
              <w:t>s</w:t>
            </w:r>
            <w:r w:rsidR="00416B14" w:rsidRPr="008B20C6">
              <w:rPr>
                <w:b/>
                <w:bCs/>
              </w:rPr>
              <w:t xml:space="preserve"> : </w:t>
            </w:r>
            <w:r w:rsidRPr="008B20C6">
              <w:rPr>
                <w:b/>
                <w:bCs/>
              </w:rPr>
              <w:t>7-9pm at Fornham All Saints CC</w:t>
            </w:r>
          </w:p>
          <w:p w14:paraId="335622FE" w14:textId="181D2F86" w:rsidR="008B20C6" w:rsidRDefault="00416B14" w:rsidP="00394FCA">
            <w:r>
              <w:t>Open to women and teenage girls</w:t>
            </w:r>
            <w:r w:rsidR="008B20C6">
              <w:t xml:space="preserve"> (We may run courses for men/boys depending on interest)</w:t>
            </w:r>
          </w:p>
          <w:p w14:paraId="544E4BE2" w14:textId="60DACD19" w:rsidR="007C3B5A" w:rsidRDefault="00416B14" w:rsidP="00394FCA">
            <w:r>
              <w:t xml:space="preserve">Cost </w:t>
            </w:r>
            <w:proofErr w:type="gramStart"/>
            <w:r>
              <w:t xml:space="preserve">= </w:t>
            </w:r>
            <w:r w:rsidR="0008322B">
              <w:t xml:space="preserve"> £</w:t>
            </w:r>
            <w:proofErr w:type="gramEnd"/>
            <w:r w:rsidR="0008322B">
              <w:t>15 per session per pers</w:t>
            </w:r>
            <w:r>
              <w:t>o</w:t>
            </w:r>
            <w:r w:rsidR="0008322B">
              <w:t>n.</w:t>
            </w:r>
            <w:r w:rsidR="00394FCA">
              <w:t xml:space="preserve"> </w:t>
            </w:r>
            <w:r w:rsidR="008B20C6">
              <w:t>Please i</w:t>
            </w:r>
            <w:r>
              <w:t xml:space="preserve">ndicate </w:t>
            </w:r>
            <w:r w:rsidR="008B20C6">
              <w:t>your interest – payment will secure your place.</w:t>
            </w:r>
          </w:p>
        </w:tc>
        <w:tc>
          <w:tcPr>
            <w:tcW w:w="2683" w:type="dxa"/>
          </w:tcPr>
          <w:p w14:paraId="5AC21091" w14:textId="77777777" w:rsidR="007C3B5A" w:rsidRDefault="007C3B5A"/>
        </w:tc>
      </w:tr>
      <w:bookmarkEnd w:id="0"/>
    </w:tbl>
    <w:p w14:paraId="285491ED" w14:textId="54330B9B" w:rsidR="00DB090D" w:rsidRDefault="00DB090D"/>
    <w:sectPr w:rsidR="00DB090D" w:rsidSect="00394F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5A"/>
    <w:rsid w:val="00045535"/>
    <w:rsid w:val="0008322B"/>
    <w:rsid w:val="00084C17"/>
    <w:rsid w:val="0010447D"/>
    <w:rsid w:val="00133DEE"/>
    <w:rsid w:val="00394FCA"/>
    <w:rsid w:val="00416B14"/>
    <w:rsid w:val="004929C1"/>
    <w:rsid w:val="006A6DF3"/>
    <w:rsid w:val="006A7A2E"/>
    <w:rsid w:val="007C3B5A"/>
    <w:rsid w:val="008B20C6"/>
    <w:rsid w:val="009276E9"/>
    <w:rsid w:val="009A67E3"/>
    <w:rsid w:val="00BA61CF"/>
    <w:rsid w:val="00BD114B"/>
    <w:rsid w:val="00D20586"/>
    <w:rsid w:val="00DB090D"/>
    <w:rsid w:val="00DE05E2"/>
    <w:rsid w:val="00F95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DEE7"/>
  <w15:chartTrackingRefBased/>
  <w15:docId w15:val="{A5DA80D7-1AD0-40AD-B6B3-C4B114A3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Billy Wappett</dc:creator>
  <cp:keywords/>
  <dc:description/>
  <cp:lastModifiedBy>Windows User</cp:lastModifiedBy>
  <cp:revision>3</cp:revision>
  <cp:lastPrinted>2023-01-20T18:33:00Z</cp:lastPrinted>
  <dcterms:created xsi:type="dcterms:W3CDTF">2023-01-23T11:02:00Z</dcterms:created>
  <dcterms:modified xsi:type="dcterms:W3CDTF">2023-01-23T11:05:00Z</dcterms:modified>
</cp:coreProperties>
</file>