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BE" w:rsidRDefault="00EC4485" w:rsidP="00EC4485">
      <w:pPr>
        <w:pStyle w:val="NoSpacing"/>
        <w:jc w:val="center"/>
      </w:pPr>
      <w:r>
        <w:t>Cassie Property Owners Association</w:t>
      </w:r>
    </w:p>
    <w:p w:rsidR="00EC4485" w:rsidRDefault="00EC4485" w:rsidP="00EC4485">
      <w:pPr>
        <w:pStyle w:val="NoSpacing"/>
        <w:jc w:val="center"/>
      </w:pPr>
      <w:r>
        <w:t>P.O. Box 34</w:t>
      </w:r>
    </w:p>
    <w:p w:rsidR="00EC4485" w:rsidRDefault="00EC4485" w:rsidP="00EC4485">
      <w:pPr>
        <w:pStyle w:val="NoSpacing"/>
        <w:jc w:val="center"/>
      </w:pPr>
      <w:r>
        <w:t>Buchanan Dam, TX 78609</w:t>
      </w:r>
    </w:p>
    <w:p w:rsidR="00EC4485" w:rsidRDefault="00EC4485" w:rsidP="00EC4485">
      <w:pPr>
        <w:pStyle w:val="NoSpacing"/>
        <w:jc w:val="center"/>
      </w:pPr>
    </w:p>
    <w:p w:rsidR="00EC4485" w:rsidRDefault="00EC4485" w:rsidP="00EC4485">
      <w:pPr>
        <w:pStyle w:val="NoSpacing"/>
        <w:jc w:val="center"/>
      </w:pPr>
      <w:r>
        <w:t>July 16, 2015 Regular Board Meeting</w:t>
      </w:r>
    </w:p>
    <w:p w:rsidR="00EC4485" w:rsidRDefault="00EC4485" w:rsidP="00EC4485">
      <w:pPr>
        <w:pStyle w:val="NoSpacing"/>
        <w:jc w:val="center"/>
      </w:pPr>
      <w:r>
        <w:t>MINUTES</w:t>
      </w:r>
    </w:p>
    <w:p w:rsidR="00EC4485" w:rsidRDefault="00EC4485" w:rsidP="00EC4485">
      <w:pPr>
        <w:pStyle w:val="NoSpacing"/>
      </w:pPr>
    </w:p>
    <w:p w:rsidR="00EC4485" w:rsidRDefault="00EC4485" w:rsidP="00EC4485">
      <w:pPr>
        <w:pStyle w:val="NoSpacing"/>
      </w:pPr>
      <w:r>
        <w:t>In Attendance:</w:t>
      </w:r>
    </w:p>
    <w:p w:rsidR="00EC4485" w:rsidRDefault="00EC4485" w:rsidP="00EC4485">
      <w:pPr>
        <w:pStyle w:val="NoSpacing"/>
      </w:pPr>
      <w:r>
        <w:t>Harry Ransier, Ron Petrick, Bill Pink, Patty Morrow, Donna Kiley, Kenna Bolan</w:t>
      </w:r>
    </w:p>
    <w:p w:rsidR="00EC4485" w:rsidRDefault="00EC4485" w:rsidP="00EC4485">
      <w:pPr>
        <w:pStyle w:val="NoSpacing"/>
      </w:pPr>
    </w:p>
    <w:p w:rsidR="00EC4485" w:rsidRDefault="00EC4485" w:rsidP="00EC4485">
      <w:pPr>
        <w:pStyle w:val="NoSpacing"/>
      </w:pPr>
      <w:r>
        <w:t>A quorum was present.</w:t>
      </w:r>
    </w:p>
    <w:p w:rsidR="00EC4485" w:rsidRDefault="00EC4485" w:rsidP="00EC4485">
      <w:pPr>
        <w:pStyle w:val="NoSpacing"/>
      </w:pPr>
      <w:r>
        <w:t>Harry called the meeting to order at 6:01 p.m.</w:t>
      </w:r>
    </w:p>
    <w:p w:rsidR="00EC4485" w:rsidRDefault="00EC4485" w:rsidP="00EC4485">
      <w:pPr>
        <w:pStyle w:val="NoSpacing"/>
      </w:pPr>
      <w:r>
        <w:br/>
        <w:t xml:space="preserve">Homeowners attending meeting:  Mike and Elizabeth Sparks and Victor </w:t>
      </w:r>
      <w:proofErr w:type="spellStart"/>
      <w:r>
        <w:t>Varnadoe</w:t>
      </w:r>
      <w:proofErr w:type="spellEnd"/>
    </w:p>
    <w:p w:rsidR="00423D51" w:rsidRDefault="00EC4485" w:rsidP="00EC4485">
      <w:pPr>
        <w:pStyle w:val="NoSpacing"/>
      </w:pPr>
      <w:r>
        <w:t xml:space="preserve">Victor </w:t>
      </w:r>
      <w:proofErr w:type="spellStart"/>
      <w:r>
        <w:t>Varnadoe</w:t>
      </w:r>
      <w:proofErr w:type="spellEnd"/>
      <w:r>
        <w:t xml:space="preserve"> submitted his hand written sworn statement regarding homeowner Jim Smith at 103 Buckboard Trail. For three years Victor has had problems with Jim Smith. On July 9, 2015 Jim Smith with his male Doberman (on a long retractable leash), approached Victor when he was walking his Jack Russell Terrier at the intersection of Stirrup and N Chaparral.  Jim’s dog ran up to Victor and his dog, attacking Victor’s dog. The retractable leash wrapped around Victor’s legs three times, which caused him to fall on the ground. Jim’s dog continued attacking Victor’s dog on top of Victor. Jim Smith did nothing to control his dog. Victor was injured but did not seek medical attention. Victor contacted the Burnet County Sheriff’s </w:t>
      </w:r>
      <w:proofErr w:type="gramStart"/>
      <w:r>
        <w:t>Dept,</w:t>
      </w:r>
      <w:proofErr w:type="gramEnd"/>
      <w:r>
        <w:t xml:space="preserve"> the deputy arrived immediately and took Victor’s statement. As of today, the </w:t>
      </w:r>
      <w:r w:rsidR="00423D51">
        <w:t>investigator with the Sheriff’s Dept has not contacted Victor. Victor will keep up updated with any progress with the Sheriff’s dept of County Attorney’s office.</w:t>
      </w:r>
    </w:p>
    <w:p w:rsidR="00423D51" w:rsidRDefault="00423D51" w:rsidP="00EC4485">
      <w:pPr>
        <w:pStyle w:val="NoSpacing"/>
      </w:pPr>
    </w:p>
    <w:p w:rsidR="008C11C1" w:rsidRDefault="00423D51" w:rsidP="00EC4485">
      <w:pPr>
        <w:pStyle w:val="NoSpacing"/>
      </w:pPr>
      <w:r>
        <w:t>Mike and Elizabeth Sparks ha</w:t>
      </w:r>
      <w:r w:rsidR="00611280">
        <w:t>ve</w:t>
      </w:r>
      <w:r>
        <w:t xml:space="preserve"> received threats </w:t>
      </w:r>
      <w:r w:rsidR="00611280">
        <w:t xml:space="preserve">of </w:t>
      </w:r>
      <w:r w:rsidR="00611280" w:rsidRPr="00611280">
        <w:rPr>
          <w:u w:val="single"/>
        </w:rPr>
        <w:t>personal violence towards them</w:t>
      </w:r>
      <w:r w:rsidR="00611280">
        <w:t xml:space="preserve"> </w:t>
      </w:r>
      <w:r>
        <w:t xml:space="preserve">from Jim Smith. Jim Smith wants the Sparks to move their storage building that sits within four (4) feet of the PEC easement. </w:t>
      </w:r>
      <w:r w:rsidR="008C11C1">
        <w:t xml:space="preserve">The Sparks are requesting from the board to give a variance allowing the storage building to remain. </w:t>
      </w:r>
      <w:r>
        <w:t xml:space="preserve">The board recommended the Sparks submit a copy of their </w:t>
      </w:r>
      <w:r w:rsidR="008C11C1">
        <w:t>Platte, a map of their property with all buildings including their property lines, and a letter requesting the variance.  This information needs to be submitted to Harry.</w:t>
      </w:r>
    </w:p>
    <w:p w:rsidR="008C11C1" w:rsidRDefault="008C11C1" w:rsidP="00EC4485">
      <w:pPr>
        <w:pStyle w:val="NoSpacing"/>
      </w:pPr>
    </w:p>
    <w:p w:rsidR="008C11C1" w:rsidRDefault="008C11C1" w:rsidP="00EC4485">
      <w:pPr>
        <w:pStyle w:val="NoSpacing"/>
      </w:pPr>
      <w:r>
        <w:t xml:space="preserve">Harry will contact WT Smith, Burnet County Sheriff to request a deputy speak to Jim Smith. If no response is received, Harry will contact Eddie </w:t>
      </w:r>
      <w:proofErr w:type="spellStart"/>
      <w:r>
        <w:t>Arrandondo</w:t>
      </w:r>
      <w:proofErr w:type="spellEnd"/>
      <w:r>
        <w:t>, Burnet County Attorney. If there is still no action taken, then Channel 7 news investigative team will be contacted.</w:t>
      </w:r>
    </w:p>
    <w:p w:rsidR="008C11C1" w:rsidRDefault="008C11C1" w:rsidP="00EC4485">
      <w:pPr>
        <w:pStyle w:val="NoSpacing"/>
      </w:pPr>
    </w:p>
    <w:p w:rsidR="008C11C1" w:rsidRDefault="008C11C1" w:rsidP="00EC4485">
      <w:pPr>
        <w:pStyle w:val="NoSpacing"/>
      </w:pPr>
      <w:r>
        <w:t>Harry reiterated to everyone present to please contact the Sheriff’s dept regarding an</w:t>
      </w:r>
      <w:r w:rsidR="00611280">
        <w:t>y</w:t>
      </w:r>
      <w:bookmarkStart w:id="0" w:name="_GoBack"/>
      <w:bookmarkEnd w:id="0"/>
      <w:r>
        <w:t xml:space="preserve"> confrontations with Jim Smith.</w:t>
      </w:r>
    </w:p>
    <w:p w:rsidR="008C11C1" w:rsidRDefault="008C11C1" w:rsidP="00EC4485">
      <w:pPr>
        <w:pStyle w:val="NoSpacing"/>
      </w:pPr>
      <w:r>
        <w:t>Ron recommended to all board members and homeowners to document all issues with Jim Smith. Submit to Harry.</w:t>
      </w:r>
    </w:p>
    <w:p w:rsidR="008C11C1" w:rsidRDefault="008C11C1" w:rsidP="00EC4485">
      <w:pPr>
        <w:pStyle w:val="NoSpacing"/>
      </w:pPr>
    </w:p>
    <w:p w:rsidR="008C11C1" w:rsidRDefault="008C11C1" w:rsidP="00EC4485">
      <w:pPr>
        <w:pStyle w:val="NoSpacing"/>
      </w:pPr>
      <w:r>
        <w:t>April 2015 Minutes were accepted.</w:t>
      </w:r>
    </w:p>
    <w:p w:rsidR="008C11C1" w:rsidRDefault="008C11C1" w:rsidP="00EC4485">
      <w:pPr>
        <w:pStyle w:val="NoSpacing"/>
      </w:pPr>
      <w:r>
        <w:t>July 2015 Treasurer’s Report was accepted.</w:t>
      </w:r>
    </w:p>
    <w:p w:rsidR="008C11C1" w:rsidRDefault="008C11C1" w:rsidP="00EC4485">
      <w:pPr>
        <w:pStyle w:val="NoSpacing"/>
      </w:pPr>
    </w:p>
    <w:p w:rsidR="008C11C1" w:rsidRDefault="008C11C1" w:rsidP="00EC4485">
      <w:pPr>
        <w:pStyle w:val="NoSpacing"/>
      </w:pPr>
      <w:r>
        <w:t>Election of Officers</w:t>
      </w:r>
    </w:p>
    <w:p w:rsidR="008C11C1" w:rsidRDefault="008C11C1" w:rsidP="00EC4485">
      <w:pPr>
        <w:pStyle w:val="NoSpacing"/>
      </w:pPr>
      <w:r>
        <w:t>Harry Ransier, President</w:t>
      </w:r>
    </w:p>
    <w:p w:rsidR="008C11C1" w:rsidRDefault="008C11C1" w:rsidP="00EC4485">
      <w:pPr>
        <w:pStyle w:val="NoSpacing"/>
      </w:pPr>
      <w:r>
        <w:t>Ron Petrick, Vice President</w:t>
      </w:r>
    </w:p>
    <w:p w:rsidR="008C11C1" w:rsidRDefault="008C11C1" w:rsidP="00EC4485">
      <w:pPr>
        <w:pStyle w:val="NoSpacing"/>
      </w:pPr>
      <w:r>
        <w:t>Patty Morrow, Treasurer</w:t>
      </w:r>
    </w:p>
    <w:p w:rsidR="008C11C1" w:rsidRDefault="008C11C1" w:rsidP="00EC4485">
      <w:pPr>
        <w:pStyle w:val="NoSpacing"/>
      </w:pPr>
      <w:r>
        <w:t>Kenna Bolan, Secretary</w:t>
      </w:r>
    </w:p>
    <w:p w:rsidR="008C11C1" w:rsidRDefault="008C11C1" w:rsidP="00EC4485">
      <w:pPr>
        <w:pStyle w:val="NoSpacing"/>
      </w:pPr>
    </w:p>
    <w:p w:rsidR="008C11C1" w:rsidRDefault="008C11C1" w:rsidP="00EC4485">
      <w:pPr>
        <w:pStyle w:val="NoSpacing"/>
      </w:pPr>
      <w:r>
        <w:t>Discussion was held regarding a data base for the treasurer’s accounting.  Harry recommended Patty investigate a computer guru, ie: Geek Squad at Best Buy. Kenna and Patty will receive three bids and report bids at August meeting.</w:t>
      </w:r>
    </w:p>
    <w:p w:rsidR="008C11C1" w:rsidRDefault="008C11C1" w:rsidP="00EC4485">
      <w:pPr>
        <w:pStyle w:val="NoSpacing"/>
      </w:pPr>
    </w:p>
    <w:p w:rsidR="008C11C1" w:rsidRDefault="008C11C1" w:rsidP="00EC4485">
      <w:pPr>
        <w:pStyle w:val="NoSpacing"/>
      </w:pPr>
      <w:r>
        <w:t>Update on Central Texas Water Coalition</w:t>
      </w:r>
      <w:r w:rsidR="00E9582A">
        <w:t xml:space="preserve"> on July 21, 2015: </w:t>
      </w:r>
    </w:p>
    <w:p w:rsidR="00E9582A" w:rsidRDefault="00E9582A" w:rsidP="00E9582A">
      <w:pPr>
        <w:pStyle w:val="NoSpacing"/>
        <w:numPr>
          <w:ilvl w:val="0"/>
          <w:numId w:val="1"/>
        </w:numPr>
      </w:pPr>
      <w:r>
        <w:t>Legislative session is favoring rice farmers receiving water from Lake Buchanan</w:t>
      </w:r>
    </w:p>
    <w:p w:rsidR="00E9582A" w:rsidRDefault="00E9582A" w:rsidP="00E9582A">
      <w:pPr>
        <w:pStyle w:val="NoSpacing"/>
        <w:numPr>
          <w:ilvl w:val="0"/>
          <w:numId w:val="1"/>
        </w:numPr>
      </w:pPr>
      <w:r>
        <w:t>Pecan farmer is wanting to build a dam on the Colorado River at Goldthwaite</w:t>
      </w:r>
    </w:p>
    <w:p w:rsidR="00E9582A" w:rsidRDefault="00E9582A" w:rsidP="00E9582A">
      <w:pPr>
        <w:pStyle w:val="NoSpacing"/>
      </w:pPr>
      <w:r>
        <w:t>Discussion was held regarding making a donation to CTWC and item is tabled.</w:t>
      </w:r>
    </w:p>
    <w:p w:rsidR="00E9582A" w:rsidRDefault="00E9582A" w:rsidP="00E9582A">
      <w:pPr>
        <w:pStyle w:val="NoSpacing"/>
      </w:pPr>
      <w:r>
        <w:lastRenderedPageBreak/>
        <w:t>Harry and Bill will investigate companies to purchase two (2) 5MPH signs to be placed at parks 7 and 8.</w:t>
      </w:r>
    </w:p>
    <w:p w:rsidR="00E9582A" w:rsidRDefault="00E9582A" w:rsidP="00E9582A">
      <w:pPr>
        <w:pStyle w:val="NoSpacing"/>
      </w:pPr>
    </w:p>
    <w:p w:rsidR="00E9582A" w:rsidRDefault="00E9582A" w:rsidP="00E9582A">
      <w:pPr>
        <w:pStyle w:val="NoSpacing"/>
      </w:pPr>
      <w:r>
        <w:t>Ron announced the dumpster was a success! Harry recommended we repeat again next summer. Tentative for May 2016. Ron will check on prices.  The board discussed Hazard Material disposal also. Motion was made for next May dumpsters, motion passed.</w:t>
      </w:r>
    </w:p>
    <w:p w:rsidR="00E9582A" w:rsidRDefault="00E9582A" w:rsidP="00E9582A">
      <w:pPr>
        <w:pStyle w:val="NoSpacing"/>
      </w:pPr>
    </w:p>
    <w:p w:rsidR="00E9582A" w:rsidRDefault="00E9582A" w:rsidP="00E9582A">
      <w:pPr>
        <w:pStyle w:val="NoSpacing"/>
      </w:pPr>
      <w:r>
        <w:t>Donna Kiley will send a letter to Harry regarding the property to their north needs to be condemned.</w:t>
      </w:r>
    </w:p>
    <w:p w:rsidR="00E9582A" w:rsidRDefault="00E9582A" w:rsidP="00E9582A">
      <w:pPr>
        <w:pStyle w:val="NoSpacing"/>
      </w:pPr>
    </w:p>
    <w:p w:rsidR="00E9582A" w:rsidRDefault="00E9582A" w:rsidP="00E9582A">
      <w:pPr>
        <w:pStyle w:val="NoSpacing"/>
      </w:pPr>
      <w:r>
        <w:t xml:space="preserve">Ron will send an email to Harry about Jim Smith burning trash on a county road while in a Burn Ban. </w:t>
      </w:r>
    </w:p>
    <w:p w:rsidR="00E9582A" w:rsidRDefault="00E9582A" w:rsidP="00E9582A">
      <w:pPr>
        <w:pStyle w:val="NoSpacing"/>
      </w:pPr>
    </w:p>
    <w:p w:rsidR="00E9582A" w:rsidRDefault="00E9582A" w:rsidP="00E9582A">
      <w:pPr>
        <w:pStyle w:val="NoSpacing"/>
      </w:pPr>
      <w:r>
        <w:t>Patty handed Kenna the application form for the board’s officers’ liability insurance renewal. Kenna will complete and submit to Galloway Insurance as soon as possible. The deadline is August 31, 2015.</w:t>
      </w:r>
    </w:p>
    <w:p w:rsidR="00E9582A" w:rsidRDefault="00E9582A" w:rsidP="00E9582A">
      <w:pPr>
        <w:pStyle w:val="NoSpacing"/>
      </w:pPr>
    </w:p>
    <w:p w:rsidR="00E9582A" w:rsidRDefault="00E9582A" w:rsidP="00E9582A">
      <w:pPr>
        <w:pStyle w:val="NoSpacing"/>
      </w:pPr>
      <w:r>
        <w:t>Meeting adjourned at 7:55 p.m.</w:t>
      </w:r>
    </w:p>
    <w:p w:rsidR="00E9582A" w:rsidRDefault="00E9582A" w:rsidP="00E9582A">
      <w:pPr>
        <w:pStyle w:val="NoSpacing"/>
      </w:pPr>
    </w:p>
    <w:p w:rsidR="00E9582A" w:rsidRPr="001C5A3F" w:rsidRDefault="00E9582A" w:rsidP="00E9582A">
      <w:pPr>
        <w:pStyle w:val="NoSpacing"/>
        <w:rPr>
          <w:rFonts w:ascii="Lucida Handwriting" w:hAnsi="Lucida Handwriting"/>
          <w:sz w:val="16"/>
          <w:szCs w:val="16"/>
        </w:rPr>
      </w:pPr>
      <w:r w:rsidRPr="001C5A3F">
        <w:rPr>
          <w:rFonts w:ascii="Lucida Handwriting" w:hAnsi="Lucida Handwriting"/>
          <w:sz w:val="16"/>
          <w:szCs w:val="16"/>
        </w:rPr>
        <w:t>Kenna Bolan</w:t>
      </w:r>
    </w:p>
    <w:p w:rsidR="00E9582A" w:rsidRDefault="00E9582A" w:rsidP="00E9582A">
      <w:pPr>
        <w:pStyle w:val="NoSpacing"/>
      </w:pPr>
      <w:r>
        <w:t>Secretary</w:t>
      </w:r>
    </w:p>
    <w:p w:rsidR="00E9582A" w:rsidRDefault="00E9582A" w:rsidP="00E9582A">
      <w:pPr>
        <w:pStyle w:val="NoSpacing"/>
      </w:pPr>
    </w:p>
    <w:p w:rsidR="00E9582A" w:rsidRDefault="00E9582A" w:rsidP="00E9582A">
      <w:pPr>
        <w:pStyle w:val="NoSpacing"/>
      </w:pPr>
      <w:r>
        <w:t xml:space="preserve">Next Meeting August </w:t>
      </w:r>
      <w:r w:rsidR="001C5A3F">
        <w:t>20, 2015</w:t>
      </w:r>
    </w:p>
    <w:p w:rsidR="008C11C1" w:rsidRDefault="008C11C1" w:rsidP="00EC4485">
      <w:pPr>
        <w:pStyle w:val="NoSpacing"/>
      </w:pPr>
    </w:p>
    <w:p w:rsidR="00423D51" w:rsidRDefault="008C11C1" w:rsidP="00EC4485">
      <w:pPr>
        <w:pStyle w:val="NoSpacing"/>
      </w:pPr>
      <w:r>
        <w:t xml:space="preserve">  </w:t>
      </w:r>
      <w:r w:rsidR="00423D51">
        <w:t xml:space="preserve">    </w:t>
      </w:r>
    </w:p>
    <w:p w:rsidR="00EC4485" w:rsidRDefault="00EC4485" w:rsidP="00EC4485">
      <w:pPr>
        <w:pStyle w:val="NoSpacing"/>
      </w:pPr>
    </w:p>
    <w:sectPr w:rsidR="00EC4485" w:rsidSect="00EC44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23F80"/>
    <w:multiLevelType w:val="hybridMultilevel"/>
    <w:tmpl w:val="BD56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485"/>
    <w:rsid w:val="001C5A3F"/>
    <w:rsid w:val="00417ABE"/>
    <w:rsid w:val="00423D51"/>
    <w:rsid w:val="00473323"/>
    <w:rsid w:val="00611280"/>
    <w:rsid w:val="008C11C1"/>
    <w:rsid w:val="00E76105"/>
    <w:rsid w:val="00E9582A"/>
    <w:rsid w:val="00EC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448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44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Kenna</dc:creator>
  <cp:lastModifiedBy>HarryR</cp:lastModifiedBy>
  <cp:revision>3</cp:revision>
  <dcterms:created xsi:type="dcterms:W3CDTF">2015-08-08T01:20:00Z</dcterms:created>
  <dcterms:modified xsi:type="dcterms:W3CDTF">2015-08-08T01:30:00Z</dcterms:modified>
</cp:coreProperties>
</file>