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tabs>
          <w:tab w:val="left" w:pos="9180"/>
          <w:tab w:val="left" w:pos="9270"/>
        </w:tabs>
        <w:bidi w:val="0"/>
        <w:ind w:left="0" w:right="0" w:firstLine="0"/>
        <w:jc w:val="right"/>
        <w:rPr>
          <w:sz w:val="34"/>
          <w:szCs w:val="34"/>
          <w:u w:color="000000"/>
          <w:rtl w:val="0"/>
          <w:lang w:val="en-US"/>
        </w:rPr>
      </w:pPr>
      <w:r>
        <w:rPr>
          <w:rFonts w:ascii="Century Gothic" w:hAnsi="Century Gothic"/>
          <w:b w:val="0"/>
          <w:bCs w:val="0"/>
          <w:sz w:val="34"/>
          <w:szCs w:val="34"/>
          <w:u w:color="000000"/>
          <w:rtl w:val="0"/>
          <w:lang w:val="en-US"/>
        </w:rPr>
        <w:t>AGENDA</w:t>
      </w:r>
    </w:p>
    <w:p>
      <w:pPr>
        <w:pStyle w:val="Default"/>
        <w:bidi w:val="0"/>
        <w:ind w:left="0" w:right="0" w:firstLine="0"/>
        <w:jc w:val="left"/>
        <w:rPr>
          <w:u w:color="000000"/>
          <w:rtl w:val="0"/>
        </w:rPr>
      </w:pPr>
    </w:p>
    <w:p>
      <w:pPr>
        <w:pStyle w:val="Subtitle"/>
        <w:bidi w:val="0"/>
        <w:spacing w:line="192" w:lineRule="auto"/>
        <w:ind w:left="0" w:right="0" w:firstLine="0"/>
        <w:jc w:val="right"/>
        <w:rPr>
          <w:rFonts w:ascii="Century Gothic" w:cs="Century Gothic" w:hAnsi="Century Gothic" w:eastAsia="Century Gothic"/>
          <w:sz w:val="28"/>
          <w:szCs w:val="28"/>
          <w:u w:color="000000"/>
          <w:rtl w:val="0"/>
          <w:lang w:val="en-US"/>
        </w:rPr>
      </w:pPr>
      <w:r>
        <w:rPr>
          <w:rFonts w:ascii="Century Gothic" w:hAnsi="Century Gothic"/>
          <w:sz w:val="28"/>
          <w:szCs w:val="28"/>
          <w:u w:color="000000"/>
          <w:rtl w:val="0"/>
          <w:lang w:val="en-US"/>
        </w:rPr>
        <w:t>Cassie POA Monthly Meeting</w:t>
      </w:r>
    </w:p>
    <w:p>
      <w:pPr>
        <w:pStyle w:val="Subtitle"/>
        <w:bidi w:val="0"/>
        <w:spacing w:line="192" w:lineRule="auto"/>
        <w:ind w:left="0" w:right="0" w:firstLine="0"/>
        <w:jc w:val="right"/>
        <w:rPr>
          <w:sz w:val="30"/>
          <w:szCs w:val="30"/>
          <w:u w:color="000000"/>
          <w:rtl w:val="0"/>
          <w:lang w:val="en-US"/>
        </w:rPr>
      </w:pPr>
    </w:p>
    <w:p>
      <w:pPr>
        <w:pStyle w:val="Default"/>
        <w:bidi w:val="0"/>
        <w:spacing w:line="192" w:lineRule="auto"/>
        <w:ind w:left="0" w:right="0" w:firstLine="0"/>
        <w:jc w:val="right"/>
        <w:rPr>
          <w:u w:color="000000"/>
          <w:rtl w:val="0"/>
        </w:rPr>
      </w:pPr>
      <w:r>
        <w:rPr>
          <w:rFonts w:ascii="Century Gothic" w:hAnsi="Century Gothic"/>
          <w:sz w:val="24"/>
          <w:szCs w:val="24"/>
          <w:u w:color="aa7941"/>
          <w:rtl w:val="0"/>
          <w:lang w:val="en-US"/>
        </w:rPr>
        <w:t>0</w:t>
      </w:r>
      <w:r>
        <w:rPr>
          <w:rFonts w:ascii="Century Gothic" w:hAnsi="Century Gothic"/>
          <w:sz w:val="24"/>
          <w:szCs w:val="24"/>
          <w:u w:color="aa7941"/>
          <w:rtl w:val="0"/>
          <w:lang w:val="en-US"/>
        </w:rPr>
        <w:t>9</w:t>
      </w:r>
      <w:r>
        <w:rPr>
          <w:rFonts w:ascii="Century Gothic" w:hAnsi="Century Gothic"/>
          <w:sz w:val="24"/>
          <w:szCs w:val="24"/>
          <w:u w:color="aa7941"/>
          <w:rtl w:val="0"/>
          <w:lang w:val="en-US"/>
        </w:rPr>
        <w:t>/</w:t>
      </w:r>
      <w:r>
        <w:rPr>
          <w:rFonts w:ascii="Century Gothic" w:hAnsi="Century Gothic"/>
          <w:sz w:val="24"/>
          <w:szCs w:val="24"/>
          <w:u w:color="aa7941"/>
          <w:rtl w:val="0"/>
          <w:lang w:val="en-US"/>
        </w:rPr>
        <w:t>21</w:t>
      </w:r>
      <w:r>
        <w:rPr>
          <w:rFonts w:ascii="Century Gothic" w:hAnsi="Century Gothic"/>
          <w:sz w:val="24"/>
          <w:szCs w:val="24"/>
          <w:u w:color="aa7941"/>
          <w:rtl w:val="0"/>
          <w:lang w:val="en-US"/>
        </w:rPr>
        <w:t xml:space="preserve">/2019 </w:t>
      </w:r>
      <w:r>
        <w:rPr>
          <w:rFonts w:ascii="Century Gothic" w:hAnsi="Century Gothic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Century Gothic" w:hAnsi="Century Gothic"/>
          <w:sz w:val="24"/>
          <w:szCs w:val="24"/>
          <w:u w:color="000000"/>
          <w:rtl w:val="0"/>
          <w:lang w:val="en-US"/>
        </w:rPr>
        <w:t>10:0</w:t>
      </w:r>
      <w:r>
        <w:rPr>
          <w:rFonts w:ascii="Century Gothic" w:hAnsi="Century Gothic"/>
          <w:sz w:val="24"/>
          <w:szCs w:val="24"/>
          <w:u w:color="000000"/>
          <w:rtl w:val="0"/>
          <w:lang w:val="en-US"/>
        </w:rPr>
        <w:t xml:space="preserve">0 </w:t>
      </w:r>
      <w:r>
        <w:rPr>
          <w:rFonts w:ascii="Century Gothic" w:hAnsi="Century Gothic"/>
          <w:sz w:val="24"/>
          <w:szCs w:val="24"/>
          <w:u w:color="000000"/>
          <w:rtl w:val="0"/>
          <w:lang w:val="en-US"/>
        </w:rPr>
        <w:t>AM</w:t>
      </w:r>
      <w:r>
        <w:rPr>
          <w:rFonts w:ascii="Century Gothic" w:cs="Century Gothic" w:hAnsi="Century Gothic" w:eastAsia="Century Gothic"/>
          <w:sz w:val="24"/>
          <w:szCs w:val="24"/>
          <w:u w:color="000000"/>
          <w:rtl w:val="0"/>
          <w:lang w:val="en-US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276394</wp:posOffset>
                </wp:positionV>
                <wp:extent cx="6853481" cy="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348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.0pt;margin-top:21.8pt;width:539.6pt;height:0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Default"/>
        <w:bidi w:val="0"/>
        <w:spacing w:line="72" w:lineRule="auto"/>
        <w:ind w:left="0" w:right="0" w:firstLine="0"/>
        <w:jc w:val="left"/>
        <w:rPr>
          <w:rFonts w:ascii="Century Gothic" w:cs="Century Gothic" w:hAnsi="Century Gothic" w:eastAsia="Century Gothic"/>
          <w:outline w:val="0"/>
          <w:color w:val="aa7941"/>
          <w:sz w:val="26"/>
          <w:szCs w:val="26"/>
          <w:u w:color="aa7941"/>
          <w:rtl w:val="0"/>
          <w:lang w:val="en-US"/>
          <w14:textFill>
            <w14:solidFill>
              <w14:srgbClr w14:val="AA7941"/>
            </w14:solidFill>
          </w14:textFill>
        </w:rPr>
      </w:pPr>
      <w:r>
        <w:rPr>
          <w:rFonts w:ascii="Century Gothic" w:hAnsi="Century Gothic"/>
          <w:sz w:val="26"/>
          <w:szCs w:val="26"/>
          <w:u w:color="aa7941"/>
          <w:rtl w:val="0"/>
          <w:lang w:val="en-US"/>
        </w:rPr>
        <w:t>Board Membe</w:t>
      </w:r>
      <w:r>
        <w:rPr>
          <w:rFonts w:ascii="Century Gothic" w:hAnsi="Century Gothic"/>
          <w:sz w:val="26"/>
          <w:szCs w:val="26"/>
          <w:u w:color="aa7941"/>
          <w:rtl w:val="0"/>
          <w:lang w:val="en-US"/>
        </w:rPr>
        <w:t>rs</w:t>
      </w:r>
    </w:p>
    <w:p>
      <w:pPr>
        <w:pStyle w:val="Default"/>
        <w:bidi w:val="0"/>
        <w:spacing w:line="72" w:lineRule="auto"/>
        <w:ind w:left="0" w:right="0" w:firstLine="0"/>
        <w:jc w:val="left"/>
        <w:rPr>
          <w:rFonts w:ascii="Century Gothic" w:cs="Century Gothic" w:hAnsi="Century Gothic" w:eastAsia="Century Gothic"/>
          <w:sz w:val="24"/>
          <w:szCs w:val="24"/>
          <w:u w:color="00000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Century Gothic" w:cs="Century Gothic" w:hAnsi="Century Gothic" w:eastAsia="Century Gothic"/>
          <w:sz w:val="24"/>
          <w:szCs w:val="24"/>
          <w:u w:color="00000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>Kenna Bolan, President / Donna Kiley, Vice President / Patty Morrow, Treasurer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/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Shelley Holiday, 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Secretary/ Richard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 Garrett, Director / 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Vesta Luna, Director / Bill Robertson,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Director / 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Hauke Roeschmann, Director</w:t>
      </w: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14723</wp:posOffset>
                </wp:positionH>
                <wp:positionV relativeFrom="line">
                  <wp:posOffset>269736</wp:posOffset>
                </wp:positionV>
                <wp:extent cx="6853952" cy="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3952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.2pt;margin-top:21.2pt;width:539.7pt;height:0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>
      <w:pPr>
        <w:pStyle w:val="Default"/>
        <w:bidi w:val="0"/>
        <w:spacing w:line="16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Default"/>
        <w:bidi w:val="0"/>
        <w:spacing w:line="16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Default"/>
        <w:bidi w:val="0"/>
        <w:spacing w:line="16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>Welcome</w:t>
        <w:tab/>
        <w:tab/>
        <w:tab/>
        <w:tab/>
        <w:tab/>
        <w:tab/>
        <w:tab/>
        <w:tab/>
        <w:tab/>
        <w:tab/>
      </w: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ab/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Kenna</w:t>
      </w:r>
    </w:p>
    <w:p>
      <w:pPr>
        <w:pStyle w:val="Default"/>
        <w:bidi w:val="0"/>
        <w:spacing w:line="16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Default"/>
        <w:bidi w:val="0"/>
        <w:spacing w:line="16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>Comments from POA Members</w:t>
        <w:tab/>
        <w:tab/>
        <w:tab/>
        <w:tab/>
        <w:tab/>
        <w:tab/>
        <w:tab/>
        <w:tab/>
      </w: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Kenna</w:t>
      </w:r>
    </w:p>
    <w:p>
      <w:pPr>
        <w:pStyle w:val="Default"/>
        <w:bidi w:val="0"/>
        <w:spacing w:line="16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Default"/>
        <w:bidi w:val="0"/>
        <w:spacing w:line="16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Minutes: Review, Amend, and Acceptance of Meeting from 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August 2019 </w:t>
      </w: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ab/>
      </w: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  <w:t>Shelley</w:t>
      </w:r>
    </w:p>
    <w:p>
      <w:pPr>
        <w:pStyle w:val="Default"/>
        <w:bidi w:val="0"/>
        <w:spacing w:line="168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9360"/>
        </w:tabs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>Treasurer Report: Reading, Amend, and Acceptance. Approve expenses</w:t>
      </w: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Patty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Any other financial 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matters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>Old Business: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>1.</w:t>
        <w:tab/>
        <w:t>Roll-off Dumpster</w:t>
        <w:tab/>
        <w:tab/>
        <w:tab/>
        <w:tab/>
        <w:tab/>
        <w:tab/>
        <w:tab/>
        <w:tab/>
        <w:tab/>
        <w:tab/>
        <w:t>Donna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>2.</w:t>
        <w:tab/>
        <w:t>Access Areas Signs</w:t>
        <w:tab/>
        <w:tab/>
        <w:tab/>
        <w:tab/>
        <w:tab/>
        <w:tab/>
        <w:tab/>
        <w:tab/>
        <w:tab/>
        <w:tab/>
        <w:t>Hauke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>3.</w:t>
        <w:tab/>
        <w:t>612 N Chaparral - letter sent 9/13</w:t>
        <w:tab/>
        <w:tab/>
        <w:tab/>
        <w:tab/>
        <w:tab/>
        <w:tab/>
        <w:tab/>
        <w:tab/>
        <w:t>Kenna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4. </w:t>
        <w:tab/>
        <w:t>Mustang Rd Improvements</w:t>
        <w:tab/>
        <w:tab/>
        <w:tab/>
        <w:tab/>
        <w:tab/>
        <w:tab/>
        <w:tab/>
        <w:tab/>
        <w:t>Kenna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>5.</w:t>
        <w:tab/>
        <w:t>Past Due Letters - schedule mailing date</w:t>
        <w:tab/>
        <w:tab/>
        <w:tab/>
        <w:tab/>
        <w:tab/>
        <w:tab/>
        <w:t>Kenna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>New Business: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>1.</w:t>
        <w:tab/>
        <w:t xml:space="preserve">Jim Luther, Jr. to speak about slower speed limit signs </w:t>
        <w:tab/>
        <w:tab/>
        <w:tab/>
        <w:tab/>
        <w:t>Jim Luther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>2.</w:t>
        <w:tab/>
        <w:t>Request for boat dock at 204 S Chaparral</w:t>
        <w:tab/>
        <w:tab/>
        <w:tab/>
        <w:tab/>
        <w:tab/>
        <w:tab/>
        <w:t>Kenna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>3.</w:t>
        <w:tab/>
        <w:t>Open Meeting (Treasurer</w:t>
      </w:r>
      <w:r>
        <w:rPr>
          <w:rFonts w:ascii="Arial" w:hAnsi="Arial" w:hint="default"/>
          <w:sz w:val="24"/>
          <w:szCs w:val="24"/>
          <w:u w:color="000000"/>
          <w:rtl w:val="0"/>
          <w:lang w:val="en-US"/>
        </w:rPr>
        <w:t>’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s Report on website) Information </w:t>
        <w:tab/>
        <w:tab/>
        <w:tab/>
        <w:tab/>
        <w:t>Donna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>4.</w:t>
        <w:tab/>
        <w:t>Cut off date for dues owed on new homeowner</w:t>
      </w:r>
      <w:r>
        <w:rPr>
          <w:rFonts w:ascii="Arial" w:hAnsi="Arial" w:hint="default"/>
          <w:sz w:val="24"/>
          <w:szCs w:val="24"/>
          <w:u w:color="000000"/>
          <w:rtl w:val="0"/>
          <w:lang w:val="en-US"/>
        </w:rPr>
        <w:t>’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s</w:t>
        <w:tab/>
        <w:tab/>
        <w:tab/>
        <w:tab/>
        <w:tab/>
        <w:t>Kenna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>Ideas / Suggestions / Comments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>Adjournment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le">
    <w:name w:val="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