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1D4C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Comprehensive Guide to Steel Tariffs</w:t>
      </w:r>
    </w:p>
    <w:p w14:paraId="0D9EB0CC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Effective March 12, 2025</w:t>
      </w:r>
    </w:p>
    <w:p w14:paraId="1BF140D4" w14:textId="77777777" w:rsidR="00CC266E" w:rsidRPr="00CC266E" w:rsidRDefault="00CC266E" w:rsidP="00CC266E">
      <w:r w:rsidRPr="00CC266E">
        <w:pict w14:anchorId="19B4CA92">
          <v:rect id="_x0000_i1089" style="width:0;height:1.5pt" o:hralign="center" o:hrstd="t" o:hr="t" fillcolor="#a0a0a0" stroked="f"/>
        </w:pict>
      </w:r>
    </w:p>
    <w:p w14:paraId="1150B9C5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Overview of Tariff Classifications</w:t>
      </w:r>
    </w:p>
    <w:p w14:paraId="60F3693F" w14:textId="77777777" w:rsidR="00CC266E" w:rsidRPr="00CC266E" w:rsidRDefault="00CC266E" w:rsidP="00CC266E">
      <w:r w:rsidRPr="00CC266E">
        <w:rPr>
          <w:i/>
          <w:iCs/>
        </w:rPr>
        <w:t>All products below are subject to the listed duty rates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3742"/>
        <w:gridCol w:w="1585"/>
        <w:gridCol w:w="2457"/>
      </w:tblGrid>
      <w:tr w:rsidR="00CC266E" w:rsidRPr="00CC266E" w14:paraId="4EBB78F0" w14:textId="77777777" w:rsidTr="00CC26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1975F1" w14:textId="77777777" w:rsidR="00CC266E" w:rsidRPr="00CC266E" w:rsidRDefault="00CC266E" w:rsidP="00CC266E">
            <w:pPr>
              <w:rPr>
                <w:b/>
                <w:bCs/>
              </w:rPr>
            </w:pPr>
            <w:r w:rsidRPr="00CC266E">
              <w:rPr>
                <w:b/>
                <w:bCs/>
              </w:rPr>
              <w:t>HTS Code</w:t>
            </w:r>
          </w:p>
        </w:tc>
        <w:tc>
          <w:tcPr>
            <w:tcW w:w="0" w:type="auto"/>
            <w:vAlign w:val="center"/>
            <w:hideMark/>
          </w:tcPr>
          <w:p w14:paraId="6CCE9981" w14:textId="77777777" w:rsidR="00CC266E" w:rsidRPr="00CC266E" w:rsidRDefault="00CC266E" w:rsidP="00CC266E">
            <w:pPr>
              <w:rPr>
                <w:b/>
                <w:bCs/>
              </w:rPr>
            </w:pPr>
            <w:r w:rsidRPr="00CC266E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CE3ECEA" w14:textId="77777777" w:rsidR="00CC266E" w:rsidRPr="00CC266E" w:rsidRDefault="00CC266E" w:rsidP="00CC266E">
            <w:pPr>
              <w:rPr>
                <w:b/>
                <w:bCs/>
              </w:rPr>
            </w:pPr>
            <w:r w:rsidRPr="00CC266E">
              <w:rPr>
                <w:b/>
                <w:bCs/>
              </w:rPr>
              <w:t>Duty Rate</w:t>
            </w:r>
          </w:p>
        </w:tc>
        <w:tc>
          <w:tcPr>
            <w:tcW w:w="0" w:type="auto"/>
            <w:vAlign w:val="center"/>
            <w:hideMark/>
          </w:tcPr>
          <w:p w14:paraId="5F049B02" w14:textId="77777777" w:rsidR="00CC266E" w:rsidRPr="00CC266E" w:rsidRDefault="00CC266E" w:rsidP="00CC266E">
            <w:pPr>
              <w:rPr>
                <w:b/>
                <w:bCs/>
              </w:rPr>
            </w:pPr>
            <w:r w:rsidRPr="00CC266E">
              <w:rPr>
                <w:b/>
                <w:bCs/>
              </w:rPr>
              <w:t>Products Covered</w:t>
            </w:r>
          </w:p>
        </w:tc>
      </w:tr>
      <w:tr w:rsidR="00CC266E" w:rsidRPr="00CC266E" w14:paraId="5EC8EAE7" w14:textId="77777777" w:rsidTr="00CC26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B6788" w14:textId="77777777" w:rsidR="00CC266E" w:rsidRPr="00CC266E" w:rsidRDefault="00CC266E" w:rsidP="00CC266E">
            <w:r w:rsidRPr="00CC266E">
              <w:t>9903.81.87</w:t>
            </w:r>
          </w:p>
        </w:tc>
        <w:tc>
          <w:tcPr>
            <w:tcW w:w="0" w:type="auto"/>
            <w:vAlign w:val="center"/>
            <w:hideMark/>
          </w:tcPr>
          <w:p w14:paraId="7B5F85CC" w14:textId="77777777" w:rsidR="00CC266E" w:rsidRPr="00CC266E" w:rsidRDefault="00CC266E" w:rsidP="00CC266E">
            <w:r w:rsidRPr="00CC266E">
              <w:t>Steel products listed in subdivision j</w:t>
            </w:r>
          </w:p>
        </w:tc>
        <w:tc>
          <w:tcPr>
            <w:tcW w:w="0" w:type="auto"/>
            <w:vAlign w:val="center"/>
            <w:hideMark/>
          </w:tcPr>
          <w:p w14:paraId="1A9CE88F" w14:textId="77777777" w:rsidR="00CC266E" w:rsidRPr="00CC266E" w:rsidRDefault="00CC266E" w:rsidP="00CC266E">
            <w:r w:rsidRPr="00CC266E">
              <w:t>25%</w:t>
            </w:r>
          </w:p>
        </w:tc>
        <w:tc>
          <w:tcPr>
            <w:tcW w:w="0" w:type="auto"/>
            <w:vAlign w:val="center"/>
            <w:hideMark/>
          </w:tcPr>
          <w:p w14:paraId="10927CC2" w14:textId="77777777" w:rsidR="00CC266E" w:rsidRPr="00CC266E" w:rsidRDefault="00CC266E" w:rsidP="00CC266E">
            <w:r w:rsidRPr="00CC266E">
              <w:t>See Section 1 below</w:t>
            </w:r>
          </w:p>
        </w:tc>
      </w:tr>
      <w:tr w:rsidR="00CC266E" w:rsidRPr="00CC266E" w14:paraId="6C528BBD" w14:textId="77777777" w:rsidTr="00CC26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8843F" w14:textId="77777777" w:rsidR="00CC266E" w:rsidRPr="00CC266E" w:rsidRDefault="00CC266E" w:rsidP="00CC266E">
            <w:r w:rsidRPr="00CC266E">
              <w:t>9903.81.89</w:t>
            </w:r>
          </w:p>
        </w:tc>
        <w:tc>
          <w:tcPr>
            <w:tcW w:w="0" w:type="auto"/>
            <w:vAlign w:val="center"/>
            <w:hideMark/>
          </w:tcPr>
          <w:p w14:paraId="5F26470B" w14:textId="77777777" w:rsidR="00CC266E" w:rsidRPr="00CC266E" w:rsidRDefault="00CC266E" w:rsidP="00CC266E">
            <w:r w:rsidRPr="00CC266E">
              <w:t>Existing steel derivative articles (subdivision l)</w:t>
            </w:r>
          </w:p>
        </w:tc>
        <w:tc>
          <w:tcPr>
            <w:tcW w:w="0" w:type="auto"/>
            <w:vAlign w:val="center"/>
            <w:hideMark/>
          </w:tcPr>
          <w:p w14:paraId="5A8048E3" w14:textId="77777777" w:rsidR="00CC266E" w:rsidRPr="00CC266E" w:rsidRDefault="00CC266E" w:rsidP="00CC266E">
            <w:r w:rsidRPr="00CC266E">
              <w:t>25%</w:t>
            </w:r>
          </w:p>
        </w:tc>
        <w:tc>
          <w:tcPr>
            <w:tcW w:w="0" w:type="auto"/>
            <w:vAlign w:val="center"/>
            <w:hideMark/>
          </w:tcPr>
          <w:p w14:paraId="067908C8" w14:textId="77777777" w:rsidR="00CC266E" w:rsidRPr="00CC266E" w:rsidRDefault="00CC266E" w:rsidP="00CC266E">
            <w:r w:rsidRPr="00CC266E">
              <w:t>See Section 2 below</w:t>
            </w:r>
          </w:p>
        </w:tc>
      </w:tr>
      <w:tr w:rsidR="00CC266E" w:rsidRPr="00CC266E" w14:paraId="758F6B5D" w14:textId="77777777" w:rsidTr="00CC26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7BC82" w14:textId="77777777" w:rsidR="00CC266E" w:rsidRPr="00CC266E" w:rsidRDefault="00CC266E" w:rsidP="00CC266E">
            <w:r w:rsidRPr="00CC266E">
              <w:t>9903.81.90</w:t>
            </w:r>
          </w:p>
        </w:tc>
        <w:tc>
          <w:tcPr>
            <w:tcW w:w="0" w:type="auto"/>
            <w:vAlign w:val="center"/>
            <w:hideMark/>
          </w:tcPr>
          <w:p w14:paraId="4A97A1F7" w14:textId="77777777" w:rsidR="00CC266E" w:rsidRPr="00CC266E" w:rsidRDefault="00CC266E" w:rsidP="00CC266E">
            <w:r w:rsidRPr="00CC266E">
              <w:t>New steel derivative articles (subdivision m)</w:t>
            </w:r>
          </w:p>
        </w:tc>
        <w:tc>
          <w:tcPr>
            <w:tcW w:w="0" w:type="auto"/>
            <w:vAlign w:val="center"/>
            <w:hideMark/>
          </w:tcPr>
          <w:p w14:paraId="362D594C" w14:textId="77777777" w:rsidR="00CC266E" w:rsidRPr="00CC266E" w:rsidRDefault="00CC266E" w:rsidP="00CC266E">
            <w:r w:rsidRPr="00CC266E">
              <w:t>25%</w:t>
            </w:r>
          </w:p>
        </w:tc>
        <w:tc>
          <w:tcPr>
            <w:tcW w:w="0" w:type="auto"/>
            <w:vAlign w:val="center"/>
            <w:hideMark/>
          </w:tcPr>
          <w:p w14:paraId="04C786EA" w14:textId="77777777" w:rsidR="00CC266E" w:rsidRPr="00CC266E" w:rsidRDefault="00CC266E" w:rsidP="00CC266E">
            <w:r w:rsidRPr="00CC266E">
              <w:t>See Section 3 below</w:t>
            </w:r>
          </w:p>
        </w:tc>
      </w:tr>
      <w:tr w:rsidR="00CC266E" w:rsidRPr="00CC266E" w14:paraId="7CE33DA1" w14:textId="77777777" w:rsidTr="00CC26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6BD02" w14:textId="77777777" w:rsidR="00CC266E" w:rsidRPr="00CC266E" w:rsidRDefault="00CC266E" w:rsidP="00CC266E">
            <w:r w:rsidRPr="00CC266E">
              <w:t>9903.81.91</w:t>
            </w:r>
          </w:p>
        </w:tc>
        <w:tc>
          <w:tcPr>
            <w:tcW w:w="0" w:type="auto"/>
            <w:vAlign w:val="center"/>
            <w:hideMark/>
          </w:tcPr>
          <w:p w14:paraId="755DB0B1" w14:textId="77777777" w:rsidR="00CC266E" w:rsidRPr="00CC266E" w:rsidRDefault="00CC266E" w:rsidP="00CC266E">
            <w:r w:rsidRPr="00CC266E">
              <w:t>New steel derivative articles not in Ch. 73 (subdivision n)</w:t>
            </w:r>
          </w:p>
        </w:tc>
        <w:tc>
          <w:tcPr>
            <w:tcW w:w="0" w:type="auto"/>
            <w:vAlign w:val="center"/>
            <w:hideMark/>
          </w:tcPr>
          <w:p w14:paraId="265074A2" w14:textId="77777777" w:rsidR="00CC266E" w:rsidRPr="00CC266E" w:rsidRDefault="00CC266E" w:rsidP="00CC266E">
            <w:r w:rsidRPr="00CC266E">
              <w:t>25% on steel content only</w:t>
            </w:r>
          </w:p>
        </w:tc>
        <w:tc>
          <w:tcPr>
            <w:tcW w:w="0" w:type="auto"/>
            <w:vAlign w:val="center"/>
            <w:hideMark/>
          </w:tcPr>
          <w:p w14:paraId="779727EA" w14:textId="77777777" w:rsidR="00CC266E" w:rsidRPr="00CC266E" w:rsidRDefault="00CC266E" w:rsidP="00CC266E">
            <w:r w:rsidRPr="00CC266E">
              <w:t>See Section 4 below</w:t>
            </w:r>
          </w:p>
        </w:tc>
      </w:tr>
      <w:tr w:rsidR="00CC266E" w:rsidRPr="00CC266E" w14:paraId="6ECB5128" w14:textId="77777777" w:rsidTr="00CC26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052FC" w14:textId="77777777" w:rsidR="00CC266E" w:rsidRPr="00CC266E" w:rsidRDefault="00CC266E" w:rsidP="00CC266E">
            <w:r w:rsidRPr="00CC266E">
              <w:t>9903.81.92</w:t>
            </w:r>
          </w:p>
        </w:tc>
        <w:tc>
          <w:tcPr>
            <w:tcW w:w="0" w:type="auto"/>
            <w:vAlign w:val="center"/>
            <w:hideMark/>
          </w:tcPr>
          <w:p w14:paraId="513C4D03" w14:textId="77777777" w:rsidR="00CC266E" w:rsidRPr="00CC266E" w:rsidRDefault="00CC266E" w:rsidP="00CC266E">
            <w:r w:rsidRPr="00CC266E">
              <w:t>US-melted and poured derivative steel articles</w:t>
            </w:r>
          </w:p>
        </w:tc>
        <w:tc>
          <w:tcPr>
            <w:tcW w:w="0" w:type="auto"/>
            <w:vAlign w:val="center"/>
            <w:hideMark/>
          </w:tcPr>
          <w:p w14:paraId="1163402A" w14:textId="77777777" w:rsidR="00CC266E" w:rsidRPr="00CC266E" w:rsidRDefault="00CC266E" w:rsidP="00CC266E">
            <w:r w:rsidRPr="00CC266E">
              <w:t>0%</w:t>
            </w:r>
          </w:p>
        </w:tc>
        <w:tc>
          <w:tcPr>
            <w:tcW w:w="0" w:type="auto"/>
            <w:vAlign w:val="center"/>
            <w:hideMark/>
          </w:tcPr>
          <w:p w14:paraId="27A13718" w14:textId="77777777" w:rsidR="00CC266E" w:rsidRPr="00CC266E" w:rsidRDefault="00CC266E" w:rsidP="00CC266E">
            <w:r w:rsidRPr="00CC266E">
              <w:t>Same products as in subdivisions m &amp; n</w:t>
            </w:r>
          </w:p>
        </w:tc>
      </w:tr>
      <w:tr w:rsidR="00CC266E" w:rsidRPr="00CC266E" w14:paraId="6E3EA90D" w14:textId="77777777" w:rsidTr="00CC26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569A4" w14:textId="77777777" w:rsidR="00CC266E" w:rsidRPr="00CC266E" w:rsidRDefault="00CC266E" w:rsidP="00CC266E">
            <w:r w:rsidRPr="00CC266E">
              <w:t>9903.81.88/93</w:t>
            </w:r>
          </w:p>
        </w:tc>
        <w:tc>
          <w:tcPr>
            <w:tcW w:w="0" w:type="auto"/>
            <w:vAlign w:val="center"/>
            <w:hideMark/>
          </w:tcPr>
          <w:p w14:paraId="49E260AA" w14:textId="77777777" w:rsidR="00CC266E" w:rsidRPr="00CC266E" w:rsidRDefault="00CC266E" w:rsidP="00CC266E">
            <w:r w:rsidRPr="00CC266E">
              <w:t>Steel products in foreign trade zones (FTZ) with "privileged foreign status"</w:t>
            </w:r>
          </w:p>
        </w:tc>
        <w:tc>
          <w:tcPr>
            <w:tcW w:w="0" w:type="auto"/>
            <w:vAlign w:val="center"/>
            <w:hideMark/>
          </w:tcPr>
          <w:p w14:paraId="0CA33A6B" w14:textId="77777777" w:rsidR="00CC266E" w:rsidRPr="00CC266E" w:rsidRDefault="00CC266E" w:rsidP="00CC266E">
            <w:r w:rsidRPr="00CC266E">
              <w:t>25%</w:t>
            </w:r>
          </w:p>
        </w:tc>
        <w:tc>
          <w:tcPr>
            <w:tcW w:w="0" w:type="auto"/>
            <w:vAlign w:val="center"/>
            <w:hideMark/>
          </w:tcPr>
          <w:p w14:paraId="6D04DA7C" w14:textId="77777777" w:rsidR="00CC266E" w:rsidRPr="00CC266E" w:rsidRDefault="00CC266E" w:rsidP="00CC266E">
            <w:r w:rsidRPr="00CC266E">
              <w:t>Same as above categories</w:t>
            </w:r>
          </w:p>
        </w:tc>
      </w:tr>
    </w:tbl>
    <w:p w14:paraId="74E8480A" w14:textId="77777777" w:rsidR="00CC266E" w:rsidRPr="00CC266E" w:rsidRDefault="00CC266E" w:rsidP="00CC266E">
      <w:r w:rsidRPr="00CC266E">
        <w:pict w14:anchorId="47CBF4DE">
          <v:rect id="_x0000_i1090" style="width:0;height:1.5pt" o:hralign="center" o:hrstd="t" o:hr="t" fillcolor="#a0a0a0" stroked="f"/>
        </w:pict>
      </w:r>
    </w:p>
    <w:p w14:paraId="0E208C44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Section 1: Basic Steel Products (Subdivision j)</w:t>
      </w:r>
    </w:p>
    <w:p w14:paraId="11B1BE16" w14:textId="77777777" w:rsidR="00CC266E" w:rsidRPr="00CC266E" w:rsidRDefault="00CC266E" w:rsidP="00CC266E">
      <w:r w:rsidRPr="00CC266E">
        <w:t>Products covered by HTS 9903.81.87 (ALL subject to 25% duty):</w:t>
      </w:r>
    </w:p>
    <w:p w14:paraId="6AD5FA00" w14:textId="77777777" w:rsidR="00CC266E" w:rsidRPr="00CC266E" w:rsidRDefault="00CC266E" w:rsidP="00CC266E">
      <w:r w:rsidRPr="00CC266E">
        <w:rPr>
          <w:b/>
          <w:bCs/>
        </w:rPr>
        <w:t>Flat-rolled products:</w:t>
      </w:r>
    </w:p>
    <w:p w14:paraId="2DE4D20E" w14:textId="77777777" w:rsidR="00CC266E" w:rsidRPr="00CC266E" w:rsidRDefault="00CC266E" w:rsidP="00CC266E">
      <w:pPr>
        <w:numPr>
          <w:ilvl w:val="0"/>
          <w:numId w:val="23"/>
        </w:numPr>
      </w:pPr>
      <w:r w:rsidRPr="00CC266E">
        <w:t>7208 - Flat-rolled products of iron or non-alloy steel, width ≥ 600mm, hot-rolled</w:t>
      </w:r>
    </w:p>
    <w:p w14:paraId="3E5B26E5" w14:textId="77777777" w:rsidR="00CC266E" w:rsidRPr="00CC266E" w:rsidRDefault="00CC266E" w:rsidP="00CC266E">
      <w:pPr>
        <w:numPr>
          <w:ilvl w:val="0"/>
          <w:numId w:val="23"/>
        </w:numPr>
      </w:pPr>
      <w:r w:rsidRPr="00CC266E">
        <w:t>7209 - Flat-rolled products of iron or non-alloy steel, width ≥ 600mm, cold-rolled</w:t>
      </w:r>
    </w:p>
    <w:p w14:paraId="49F007CB" w14:textId="77777777" w:rsidR="00CC266E" w:rsidRPr="00CC266E" w:rsidRDefault="00CC266E" w:rsidP="00CC266E">
      <w:pPr>
        <w:numPr>
          <w:ilvl w:val="0"/>
          <w:numId w:val="23"/>
        </w:numPr>
      </w:pPr>
      <w:r w:rsidRPr="00CC266E">
        <w:t>7210 - Flat-rolled products of iron or non-alloy steel, width ≥ 600mm, clad, plated or coated</w:t>
      </w:r>
    </w:p>
    <w:p w14:paraId="1867C01B" w14:textId="77777777" w:rsidR="00CC266E" w:rsidRPr="00CC266E" w:rsidRDefault="00CC266E" w:rsidP="00CC266E">
      <w:pPr>
        <w:numPr>
          <w:ilvl w:val="0"/>
          <w:numId w:val="23"/>
        </w:numPr>
      </w:pPr>
      <w:r w:rsidRPr="00CC266E">
        <w:t>7211 - Flat-rolled products of iron or non-alloy steel, width &lt; 600mm</w:t>
      </w:r>
    </w:p>
    <w:p w14:paraId="5F41789D" w14:textId="77777777" w:rsidR="00CC266E" w:rsidRPr="00CC266E" w:rsidRDefault="00CC266E" w:rsidP="00CC266E">
      <w:pPr>
        <w:numPr>
          <w:ilvl w:val="0"/>
          <w:numId w:val="23"/>
        </w:numPr>
      </w:pPr>
      <w:r w:rsidRPr="00CC266E">
        <w:lastRenderedPageBreak/>
        <w:t>7212 - Flat-rolled products of iron or non-alloy steel, width &lt; 600mm, clad, plated or coated</w:t>
      </w:r>
    </w:p>
    <w:p w14:paraId="6DBD10B3" w14:textId="77777777" w:rsidR="00CC266E" w:rsidRPr="00CC266E" w:rsidRDefault="00CC266E" w:rsidP="00CC266E">
      <w:pPr>
        <w:numPr>
          <w:ilvl w:val="0"/>
          <w:numId w:val="23"/>
        </w:numPr>
      </w:pPr>
      <w:r w:rsidRPr="00CC266E">
        <w:t>7225 - Flat-rolled products of other alloy steel, width ≥ 600mm</w:t>
      </w:r>
    </w:p>
    <w:p w14:paraId="093691ED" w14:textId="77777777" w:rsidR="00CC266E" w:rsidRPr="00CC266E" w:rsidRDefault="00CC266E" w:rsidP="00CC266E">
      <w:pPr>
        <w:numPr>
          <w:ilvl w:val="0"/>
          <w:numId w:val="23"/>
        </w:numPr>
      </w:pPr>
      <w:r w:rsidRPr="00CC266E">
        <w:t>7226 - Flat-rolled products of other alloy steel, width &lt; 600mm</w:t>
      </w:r>
    </w:p>
    <w:p w14:paraId="0D88DDFC" w14:textId="77777777" w:rsidR="00CC266E" w:rsidRPr="00CC266E" w:rsidRDefault="00CC266E" w:rsidP="00CC266E">
      <w:r w:rsidRPr="00CC266E">
        <w:rPr>
          <w:b/>
          <w:bCs/>
        </w:rPr>
        <w:t>Bars, rods and sections:</w:t>
      </w:r>
    </w:p>
    <w:p w14:paraId="56B8B874" w14:textId="77777777" w:rsidR="00CC266E" w:rsidRPr="00CC266E" w:rsidRDefault="00CC266E" w:rsidP="00CC266E">
      <w:pPr>
        <w:numPr>
          <w:ilvl w:val="0"/>
          <w:numId w:val="24"/>
        </w:numPr>
      </w:pPr>
      <w:r w:rsidRPr="00CC266E">
        <w:t>7213 - Bars and rods, hot-rolled, in irregularly wound coils, of iron or non-alloy steel</w:t>
      </w:r>
    </w:p>
    <w:p w14:paraId="078924EB" w14:textId="77777777" w:rsidR="00CC266E" w:rsidRPr="00CC266E" w:rsidRDefault="00CC266E" w:rsidP="00CC266E">
      <w:pPr>
        <w:numPr>
          <w:ilvl w:val="0"/>
          <w:numId w:val="24"/>
        </w:numPr>
      </w:pPr>
      <w:r w:rsidRPr="00CC266E">
        <w:t>7214 - Other bars and rods of iron or non-alloy steel, not further worked than forged, hot-rolled, hot-drawn or hot-extruded</w:t>
      </w:r>
    </w:p>
    <w:p w14:paraId="3359F8A1" w14:textId="77777777" w:rsidR="00CC266E" w:rsidRPr="00CC266E" w:rsidRDefault="00CC266E" w:rsidP="00CC266E">
      <w:pPr>
        <w:numPr>
          <w:ilvl w:val="0"/>
          <w:numId w:val="24"/>
        </w:numPr>
      </w:pPr>
      <w:r w:rsidRPr="00CC266E">
        <w:t>7215 - Other bars and rods of iron or non-alloy steel</w:t>
      </w:r>
    </w:p>
    <w:p w14:paraId="1DA4073E" w14:textId="77777777" w:rsidR="00CC266E" w:rsidRPr="00CC266E" w:rsidRDefault="00CC266E" w:rsidP="00CC266E">
      <w:pPr>
        <w:numPr>
          <w:ilvl w:val="0"/>
          <w:numId w:val="24"/>
        </w:numPr>
      </w:pPr>
      <w:r w:rsidRPr="00CC266E">
        <w:t>7216 - Angles, shapes and sections of iron or non-alloy steel (except 7216.61.00, 7216.69.00, 7216.91.00)</w:t>
      </w:r>
    </w:p>
    <w:p w14:paraId="38B68554" w14:textId="77777777" w:rsidR="00CC266E" w:rsidRPr="00CC266E" w:rsidRDefault="00CC266E" w:rsidP="00CC266E">
      <w:pPr>
        <w:numPr>
          <w:ilvl w:val="0"/>
          <w:numId w:val="24"/>
        </w:numPr>
      </w:pPr>
      <w:r w:rsidRPr="00CC266E">
        <w:t>7227 - Bars and rods, hot-rolled, in irregularly wound coils, of other alloy steel</w:t>
      </w:r>
    </w:p>
    <w:p w14:paraId="4D25BD02" w14:textId="77777777" w:rsidR="00CC266E" w:rsidRPr="00CC266E" w:rsidRDefault="00CC266E" w:rsidP="00CC266E">
      <w:pPr>
        <w:numPr>
          <w:ilvl w:val="0"/>
          <w:numId w:val="24"/>
        </w:numPr>
      </w:pPr>
      <w:r w:rsidRPr="00CC266E">
        <w:t>7228 - Other bars and rods of other alloy steel; angles, shapes and sections of other alloy steel; hollow drill bars and rods</w:t>
      </w:r>
    </w:p>
    <w:p w14:paraId="3BD0D93B" w14:textId="77777777" w:rsidR="00CC266E" w:rsidRPr="00CC266E" w:rsidRDefault="00CC266E" w:rsidP="00CC266E">
      <w:r w:rsidRPr="00CC266E">
        <w:rPr>
          <w:b/>
          <w:bCs/>
        </w:rPr>
        <w:t>Wire:</w:t>
      </w:r>
    </w:p>
    <w:p w14:paraId="562A8EAA" w14:textId="77777777" w:rsidR="00CC266E" w:rsidRPr="00CC266E" w:rsidRDefault="00CC266E" w:rsidP="00CC266E">
      <w:pPr>
        <w:numPr>
          <w:ilvl w:val="0"/>
          <w:numId w:val="25"/>
        </w:numPr>
      </w:pPr>
      <w:r w:rsidRPr="00CC266E">
        <w:t>7217 - Wire of iron or non-alloy steel</w:t>
      </w:r>
    </w:p>
    <w:p w14:paraId="39AFEE9E" w14:textId="77777777" w:rsidR="00CC266E" w:rsidRPr="00CC266E" w:rsidRDefault="00CC266E" w:rsidP="00CC266E">
      <w:pPr>
        <w:numPr>
          <w:ilvl w:val="0"/>
          <w:numId w:val="25"/>
        </w:numPr>
      </w:pPr>
      <w:r w:rsidRPr="00CC266E">
        <w:t>7229 - Wire of other alloy steel</w:t>
      </w:r>
    </w:p>
    <w:p w14:paraId="2D61FB97" w14:textId="77777777" w:rsidR="00CC266E" w:rsidRPr="00CC266E" w:rsidRDefault="00CC266E" w:rsidP="00CC266E">
      <w:r w:rsidRPr="00CC266E">
        <w:rPr>
          <w:b/>
          <w:bCs/>
        </w:rPr>
        <w:t>Structural elements:</w:t>
      </w:r>
    </w:p>
    <w:p w14:paraId="22FDA1AE" w14:textId="77777777" w:rsidR="00CC266E" w:rsidRPr="00CC266E" w:rsidRDefault="00CC266E" w:rsidP="00CC266E">
      <w:pPr>
        <w:numPr>
          <w:ilvl w:val="0"/>
          <w:numId w:val="26"/>
        </w:numPr>
      </w:pPr>
      <w:r w:rsidRPr="00CC266E">
        <w:t>7301.10.00 - Sheet piling of iron or steel</w:t>
      </w:r>
    </w:p>
    <w:p w14:paraId="7730512C" w14:textId="77777777" w:rsidR="00CC266E" w:rsidRPr="00CC266E" w:rsidRDefault="00CC266E" w:rsidP="00CC266E">
      <w:pPr>
        <w:numPr>
          <w:ilvl w:val="0"/>
          <w:numId w:val="26"/>
        </w:numPr>
      </w:pPr>
      <w:r w:rsidRPr="00CC266E">
        <w:t>7302.10 - Rails of iron or steel</w:t>
      </w:r>
    </w:p>
    <w:p w14:paraId="13A6F155" w14:textId="77777777" w:rsidR="00CC266E" w:rsidRPr="00CC266E" w:rsidRDefault="00CC266E" w:rsidP="00CC266E">
      <w:pPr>
        <w:numPr>
          <w:ilvl w:val="0"/>
          <w:numId w:val="26"/>
        </w:numPr>
      </w:pPr>
      <w:r w:rsidRPr="00CC266E">
        <w:t xml:space="preserve">7302.40.00 - </w:t>
      </w:r>
      <w:proofErr w:type="gramStart"/>
      <w:r w:rsidRPr="00CC266E">
        <w:t>Fish-plates</w:t>
      </w:r>
      <w:proofErr w:type="gramEnd"/>
      <w:r w:rsidRPr="00CC266E">
        <w:t xml:space="preserve"> and sole plates of iron or steel</w:t>
      </w:r>
    </w:p>
    <w:p w14:paraId="06851689" w14:textId="77777777" w:rsidR="00CC266E" w:rsidRPr="00CC266E" w:rsidRDefault="00CC266E" w:rsidP="00CC266E">
      <w:pPr>
        <w:numPr>
          <w:ilvl w:val="0"/>
          <w:numId w:val="26"/>
        </w:numPr>
      </w:pPr>
      <w:r w:rsidRPr="00CC266E">
        <w:t>7302.90.00 - Other railway or tramway track construction material of iron or steel</w:t>
      </w:r>
    </w:p>
    <w:p w14:paraId="3ABE3247" w14:textId="77777777" w:rsidR="00CC266E" w:rsidRPr="00CC266E" w:rsidRDefault="00CC266E" w:rsidP="00CC266E">
      <w:r w:rsidRPr="00CC266E">
        <w:rPr>
          <w:b/>
          <w:bCs/>
        </w:rPr>
        <w:t>Tubes and pipes:</w:t>
      </w:r>
    </w:p>
    <w:p w14:paraId="2D9BA396" w14:textId="77777777" w:rsidR="00CC266E" w:rsidRPr="00CC266E" w:rsidRDefault="00CC266E" w:rsidP="00CC266E">
      <w:pPr>
        <w:numPr>
          <w:ilvl w:val="0"/>
          <w:numId w:val="27"/>
        </w:numPr>
      </w:pPr>
      <w:r w:rsidRPr="00CC266E">
        <w:t>7304 - Tubes, pipes and hollow profiles, seamless, of iron or steel</w:t>
      </w:r>
    </w:p>
    <w:p w14:paraId="46DF8A82" w14:textId="77777777" w:rsidR="00CC266E" w:rsidRPr="00CC266E" w:rsidRDefault="00CC266E" w:rsidP="00CC266E">
      <w:pPr>
        <w:numPr>
          <w:ilvl w:val="0"/>
          <w:numId w:val="27"/>
        </w:numPr>
      </w:pPr>
      <w:r w:rsidRPr="00CC266E">
        <w:t>7305 - Other tubes and pipes of circular cross-section, external diameter &gt; 406.4mm, of iron or steel</w:t>
      </w:r>
    </w:p>
    <w:p w14:paraId="08D16EFA" w14:textId="77777777" w:rsidR="00CC266E" w:rsidRPr="00CC266E" w:rsidRDefault="00CC266E" w:rsidP="00CC266E">
      <w:pPr>
        <w:numPr>
          <w:ilvl w:val="0"/>
          <w:numId w:val="27"/>
        </w:numPr>
      </w:pPr>
      <w:r w:rsidRPr="00CC266E">
        <w:t>7306 - Other tubes, pipes and hollow profiles of iron or steel</w:t>
      </w:r>
    </w:p>
    <w:p w14:paraId="659B26D0" w14:textId="77777777" w:rsidR="00CC266E" w:rsidRPr="00CC266E" w:rsidRDefault="00CC266E" w:rsidP="00CC266E">
      <w:r w:rsidRPr="00CC266E">
        <w:rPr>
          <w:b/>
          <w:bCs/>
        </w:rPr>
        <w:lastRenderedPageBreak/>
        <w:t>Primary forms:</w:t>
      </w:r>
    </w:p>
    <w:p w14:paraId="0C2CEA09" w14:textId="77777777" w:rsidR="00CC266E" w:rsidRPr="00CC266E" w:rsidRDefault="00CC266E" w:rsidP="00CC266E">
      <w:pPr>
        <w:numPr>
          <w:ilvl w:val="0"/>
          <w:numId w:val="28"/>
        </w:numPr>
      </w:pPr>
      <w:r w:rsidRPr="00CC266E">
        <w:t>7206 - Iron and non-alloy steel in ingots or other primary forms</w:t>
      </w:r>
    </w:p>
    <w:p w14:paraId="321B0109" w14:textId="77777777" w:rsidR="00CC266E" w:rsidRPr="00CC266E" w:rsidRDefault="00CC266E" w:rsidP="00CC266E">
      <w:pPr>
        <w:numPr>
          <w:ilvl w:val="0"/>
          <w:numId w:val="28"/>
        </w:numPr>
      </w:pPr>
      <w:r w:rsidRPr="00CC266E">
        <w:t>7207 - Semi-finished products of iron or non-alloy steel</w:t>
      </w:r>
    </w:p>
    <w:p w14:paraId="51037EB9" w14:textId="77777777" w:rsidR="00CC266E" w:rsidRPr="00CC266E" w:rsidRDefault="00CC266E" w:rsidP="00CC266E">
      <w:pPr>
        <w:numPr>
          <w:ilvl w:val="0"/>
          <w:numId w:val="28"/>
        </w:numPr>
      </w:pPr>
      <w:r w:rsidRPr="00CC266E">
        <w:t>7224 - Other alloy steel in ingots or other primary forms; semi-finished products of other alloy steel</w:t>
      </w:r>
    </w:p>
    <w:p w14:paraId="0E2171DA" w14:textId="77777777" w:rsidR="00CC266E" w:rsidRPr="00CC266E" w:rsidRDefault="00CC266E" w:rsidP="00CC266E">
      <w:r w:rsidRPr="00CC266E">
        <w:rPr>
          <w:b/>
          <w:bCs/>
        </w:rPr>
        <w:t>Stainless steel products:</w:t>
      </w:r>
    </w:p>
    <w:p w14:paraId="3419683A" w14:textId="77777777" w:rsidR="00CC266E" w:rsidRPr="00CC266E" w:rsidRDefault="00CC266E" w:rsidP="00CC266E">
      <w:pPr>
        <w:numPr>
          <w:ilvl w:val="0"/>
          <w:numId w:val="29"/>
        </w:numPr>
      </w:pPr>
      <w:r w:rsidRPr="00CC266E">
        <w:t>7218 - Stainless steel in ingots or other primary forms; semi-finished products of stainless steel</w:t>
      </w:r>
    </w:p>
    <w:p w14:paraId="4DC03D1B" w14:textId="77777777" w:rsidR="00CC266E" w:rsidRPr="00CC266E" w:rsidRDefault="00CC266E" w:rsidP="00CC266E">
      <w:pPr>
        <w:numPr>
          <w:ilvl w:val="0"/>
          <w:numId w:val="29"/>
        </w:numPr>
      </w:pPr>
      <w:r w:rsidRPr="00CC266E">
        <w:t>7219 - Flat-rolled products of stainless steel, width ≥ 600mm</w:t>
      </w:r>
    </w:p>
    <w:p w14:paraId="62F50BF3" w14:textId="77777777" w:rsidR="00CC266E" w:rsidRPr="00CC266E" w:rsidRDefault="00CC266E" w:rsidP="00CC266E">
      <w:pPr>
        <w:numPr>
          <w:ilvl w:val="0"/>
          <w:numId w:val="29"/>
        </w:numPr>
      </w:pPr>
      <w:r w:rsidRPr="00CC266E">
        <w:t>7220 - Flat-rolled products of stainless steel, width &lt; 600mm</w:t>
      </w:r>
    </w:p>
    <w:p w14:paraId="6DD84CA1" w14:textId="77777777" w:rsidR="00CC266E" w:rsidRPr="00CC266E" w:rsidRDefault="00CC266E" w:rsidP="00CC266E">
      <w:pPr>
        <w:numPr>
          <w:ilvl w:val="0"/>
          <w:numId w:val="29"/>
        </w:numPr>
      </w:pPr>
      <w:r w:rsidRPr="00CC266E">
        <w:t>7221 - Bars and rods, hot-rolled, in irregularly wound coils, of stainless steel</w:t>
      </w:r>
    </w:p>
    <w:p w14:paraId="1E00B726" w14:textId="77777777" w:rsidR="00CC266E" w:rsidRPr="00CC266E" w:rsidRDefault="00CC266E" w:rsidP="00CC266E">
      <w:pPr>
        <w:numPr>
          <w:ilvl w:val="0"/>
          <w:numId w:val="29"/>
        </w:numPr>
      </w:pPr>
      <w:r w:rsidRPr="00CC266E">
        <w:t>7222 - Other bars and rods of stainless steel; angles, shapes and sections of stainless steel</w:t>
      </w:r>
    </w:p>
    <w:p w14:paraId="1C7EED9F" w14:textId="77777777" w:rsidR="00CC266E" w:rsidRPr="00CC266E" w:rsidRDefault="00CC266E" w:rsidP="00CC266E">
      <w:pPr>
        <w:numPr>
          <w:ilvl w:val="0"/>
          <w:numId w:val="29"/>
        </w:numPr>
      </w:pPr>
      <w:r w:rsidRPr="00CC266E">
        <w:t>7223 - Wire of stainless steel</w:t>
      </w:r>
    </w:p>
    <w:p w14:paraId="4C6EA4CF" w14:textId="77777777" w:rsidR="00CC266E" w:rsidRPr="00CC266E" w:rsidRDefault="00CC266E" w:rsidP="00CC266E">
      <w:r w:rsidRPr="00CC266E">
        <w:pict w14:anchorId="767DBA78">
          <v:rect id="_x0000_i1091" style="width:0;height:1.5pt" o:hralign="center" o:hrstd="t" o:hr="t" fillcolor="#a0a0a0" stroked="f"/>
        </w:pict>
      </w:r>
    </w:p>
    <w:p w14:paraId="4BB56DF1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Section 2: Existing Derivative Steel Articles (Subdivision l)</w:t>
      </w:r>
    </w:p>
    <w:p w14:paraId="0A47A11A" w14:textId="77777777" w:rsidR="00CC266E" w:rsidRPr="00CC266E" w:rsidRDefault="00CC266E" w:rsidP="00CC266E">
      <w:r w:rsidRPr="00CC266E">
        <w:t>Products covered by HTS 9903.81.89 (25% duty):</w:t>
      </w:r>
    </w:p>
    <w:p w14:paraId="78FC2128" w14:textId="77777777" w:rsidR="00CC266E" w:rsidRPr="00CC266E" w:rsidRDefault="00CC266E" w:rsidP="00CC266E">
      <w:pPr>
        <w:numPr>
          <w:ilvl w:val="0"/>
          <w:numId w:val="30"/>
        </w:numPr>
      </w:pPr>
      <w:r w:rsidRPr="00CC266E">
        <w:t xml:space="preserve">Nails, tacks, drawing pins, corrugated nails, staples suitable for powder-actuated </w:t>
      </w:r>
      <w:proofErr w:type="spellStart"/>
      <w:r w:rsidRPr="00CC266E">
        <w:t>handtools</w:t>
      </w:r>
      <w:proofErr w:type="spellEnd"/>
      <w:r w:rsidRPr="00CC266E">
        <w:t>, threaded (7317.00.30)</w:t>
      </w:r>
    </w:p>
    <w:p w14:paraId="7B90FD01" w14:textId="77777777" w:rsidR="00CC266E" w:rsidRPr="00CC266E" w:rsidRDefault="00CC266E" w:rsidP="00CC266E">
      <w:pPr>
        <w:numPr>
          <w:ilvl w:val="0"/>
          <w:numId w:val="30"/>
        </w:numPr>
      </w:pPr>
      <w:r w:rsidRPr="00CC266E">
        <w:t>Nails, tacks, drawing pins, etc. of one-piece construction (7317.00.5503, 7317.00.5505, 7317.00.5507, 7317.00.5560, 7317.00.5580, 7317.00.6560)</w:t>
      </w:r>
    </w:p>
    <w:p w14:paraId="04470AC6" w14:textId="77777777" w:rsidR="00CC266E" w:rsidRPr="00CC266E" w:rsidRDefault="00CC266E" w:rsidP="00CC266E">
      <w:pPr>
        <w:numPr>
          <w:ilvl w:val="0"/>
          <w:numId w:val="30"/>
        </w:numPr>
      </w:pPr>
      <w:r w:rsidRPr="00CC266E">
        <w:t>Bumper stampings of steel for motor vehicles (8708.10.30)</w:t>
      </w:r>
    </w:p>
    <w:p w14:paraId="347507B3" w14:textId="77777777" w:rsidR="00CC266E" w:rsidRPr="00CC266E" w:rsidRDefault="00CC266E" w:rsidP="00CC266E">
      <w:pPr>
        <w:numPr>
          <w:ilvl w:val="0"/>
          <w:numId w:val="30"/>
        </w:numPr>
      </w:pPr>
      <w:r w:rsidRPr="00CC266E">
        <w:t>Body stampings of steel for agricultural tractors (8708.29.21)</w:t>
      </w:r>
    </w:p>
    <w:p w14:paraId="08B53998" w14:textId="77777777" w:rsidR="00CC266E" w:rsidRPr="00CC266E" w:rsidRDefault="00CC266E" w:rsidP="00CC266E">
      <w:r w:rsidRPr="00CC266E">
        <w:pict w14:anchorId="506774EB">
          <v:rect id="_x0000_i1092" style="width:0;height:1.5pt" o:hralign="center" o:hrstd="t" o:hr="t" fillcolor="#a0a0a0" stroked="f"/>
        </w:pict>
      </w:r>
    </w:p>
    <w:p w14:paraId="2B6F2E59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Section 3: New Derivative Steel Articles (Subdivision m)</w:t>
      </w:r>
    </w:p>
    <w:p w14:paraId="6351D3A9" w14:textId="77777777" w:rsidR="00CC266E" w:rsidRPr="00CC266E" w:rsidRDefault="00CC266E" w:rsidP="00CC266E">
      <w:r w:rsidRPr="00CC266E">
        <w:t>Products covered by HTS 9903.81.90 (25% duty):</w:t>
      </w:r>
    </w:p>
    <w:p w14:paraId="5531F799" w14:textId="77777777" w:rsidR="00CC266E" w:rsidRPr="00CC266E" w:rsidRDefault="00CC266E" w:rsidP="00CC266E">
      <w:r w:rsidRPr="00CC266E">
        <w:t>Complete list of HTS codes:</w:t>
      </w:r>
    </w:p>
    <w:p w14:paraId="78F4966C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lastRenderedPageBreak/>
        <w:t>7301.20.10, 7301.20.50 (Angles, shapes and sections)</w:t>
      </w:r>
    </w:p>
    <w:p w14:paraId="5A3BB860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7302.30.00 (Switch blades, crossing frogs, point rods)</w:t>
      </w:r>
    </w:p>
    <w:p w14:paraId="401D208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7307.21.10, 7307.21.50 (Tube or pipe fittings - flanges of stainless steel)</w:t>
      </w:r>
    </w:p>
    <w:p w14:paraId="3876ADB8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7307.22.10, 7307.22.50 (Tube or pipe fittings - threaded elbows, bends and sleeves of stainless steel)</w:t>
      </w:r>
    </w:p>
    <w:p w14:paraId="3BF34648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 xml:space="preserve">7307.23.00 (Tube or pipe fittings - </w:t>
      </w:r>
      <w:proofErr w:type="gramStart"/>
      <w:r w:rsidRPr="00CC266E">
        <w:t>butt</w:t>
      </w:r>
      <w:proofErr w:type="gramEnd"/>
      <w:r w:rsidRPr="00CC266E">
        <w:t xml:space="preserve"> welding fittings of stainless steel)</w:t>
      </w:r>
    </w:p>
    <w:p w14:paraId="7EDC1B35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7307.29.00 (Tube or pipe fittings - other fittings of stainless steel)</w:t>
      </w:r>
    </w:p>
    <w:p w14:paraId="5D0CC56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7307.91.10, 7307.91.30, 7307.91.50 (Tube or pipe fittings - flanges of iron or steel)</w:t>
      </w:r>
    </w:p>
    <w:p w14:paraId="4DFDD1B7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7307.92.30, 7307.92.90 (Tube or pipe fittings - threaded elbows, bends and sleeves)</w:t>
      </w:r>
    </w:p>
    <w:p w14:paraId="1D633665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 xml:space="preserve">7307.93.30, 7307.93.60, 7307.93.90 (Tube or pipe fittings - </w:t>
      </w:r>
      <w:proofErr w:type="gramStart"/>
      <w:r w:rsidRPr="00CC266E">
        <w:t>butt</w:t>
      </w:r>
      <w:proofErr w:type="gramEnd"/>
      <w:r w:rsidRPr="00CC266E">
        <w:t xml:space="preserve"> welding fittings)</w:t>
      </w:r>
    </w:p>
    <w:p w14:paraId="022A7D2A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7307.99.10, 7307.99.30, 7307.99.50 (Tube or pipe fittings - other)</w:t>
      </w:r>
    </w:p>
    <w:p w14:paraId="331057C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7308.10.00 (Bridges and bridge sections)</w:t>
      </w:r>
    </w:p>
    <w:p w14:paraId="15042485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7308.20.00 (Towers and lattice masts)</w:t>
      </w:r>
    </w:p>
    <w:p w14:paraId="5AF9C7C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7308.30.10, 7308.30.50 (Doors, windows and their frames)</w:t>
      </w:r>
    </w:p>
    <w:p w14:paraId="3B71DF61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7308.40.00 (Equipment for scaffolding, shuttering, propping/pit-propping)</w:t>
      </w:r>
    </w:p>
    <w:p w14:paraId="1A936E0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7308.90.30, 7308.90.60, 7308.90.70, 7308.90.95 (Other structures and parts)</w:t>
      </w:r>
    </w:p>
    <w:p w14:paraId="24F0913B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7309.00.00 (Reservoirs, tanks, vats, capacity &gt;300L)</w:t>
      </w:r>
    </w:p>
    <w:p w14:paraId="3C004EFD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7310.10.00 (Tanks, casks, drums, capacity ≥50L but ≤300L)</w:t>
      </w:r>
    </w:p>
    <w:p w14:paraId="72E30F7B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7310.21.00, 7310.29.00 (Cans which are to be closed by soldering or crimping, other containers)</w:t>
      </w:r>
    </w:p>
    <w:p w14:paraId="0BD5DE25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7311.00.00 (Containers for compressed or liquefied gas)</w:t>
      </w:r>
    </w:p>
    <w:p w14:paraId="26B7D9A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7312.10.05, 7312.10.10, 7312.10.20, 7312.10.30, 7312.10.50, 7312.10.60, 7312.10.70, 7312.10.80, 7312.10.90 (Stranded wire, ropes, cables)</w:t>
      </w:r>
    </w:p>
    <w:p w14:paraId="7626B070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7312.90.00 (Plaited bands, slings and similar articles)</w:t>
      </w:r>
    </w:p>
    <w:p w14:paraId="454BBCC9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7313.00.00 (Barbed wire, twisted hoop/single flat wire, and loosely twisted double wire)</w:t>
      </w:r>
    </w:p>
    <w:p w14:paraId="05964DDB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lastRenderedPageBreak/>
        <w:t>7314.12.10, 7314.12.20, 7314.12.30, 7314.12.60, 7314.12.90 (Woven cloth - endless bands for machinery, stainless steel)</w:t>
      </w:r>
    </w:p>
    <w:p w14:paraId="72356E12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7314.14.10, 7314.14.20, 7314.14.30, 7314.14.60, 7314.14.90 (Woven cloth - other woven cloth, stainless steel)</w:t>
      </w:r>
    </w:p>
    <w:p w14:paraId="06CCAC7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7314.19.01 (Woven cloth - other)</w:t>
      </w:r>
    </w:p>
    <w:p w14:paraId="75020C4D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7314.20.00 (Grill, netting and fencing, welded at intersection)</w:t>
      </w:r>
    </w:p>
    <w:p w14:paraId="6A9EDE74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7314.31.10, 7314.31.50 (Grill, netting and fencing, plated or coated with zinc)</w:t>
      </w:r>
    </w:p>
    <w:p w14:paraId="6BC90B5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7314.39.00 (Grill, netting and fencing, other)</w:t>
      </w:r>
    </w:p>
    <w:p w14:paraId="1AC4E478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7314.41.00 (Cloth, grill, netting and fencing - plated or coated with zinc)</w:t>
      </w:r>
    </w:p>
    <w:p w14:paraId="0E7D9DBF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7314.42.00 (Cloth, grill, netting and fencing - coated with plastics)</w:t>
      </w:r>
    </w:p>
    <w:p w14:paraId="04196D2D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7314.49.30, 7314.49.60 (Cloth, grill, netting and fencing - other)</w:t>
      </w:r>
    </w:p>
    <w:p w14:paraId="5E7E0115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7314.50.00 (Expanded metal)</w:t>
      </w:r>
    </w:p>
    <w:p w14:paraId="22FC6323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7315.11.00 (Chain - roller chain)</w:t>
      </w:r>
    </w:p>
    <w:p w14:paraId="47740DC1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7315.12.00 (Chain - other articulated link chain)</w:t>
      </w:r>
    </w:p>
    <w:p w14:paraId="4A408F5C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7315.19.00 (Chain - parts of articulated link chain)</w:t>
      </w:r>
    </w:p>
    <w:p w14:paraId="29C8ABF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7315.20.10, 7315.20.50 (Chain - skid chain)</w:t>
      </w:r>
    </w:p>
    <w:p w14:paraId="127AF483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7315.81.00 (Chain - stud link)</w:t>
      </w:r>
    </w:p>
    <w:p w14:paraId="1202F2C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7315.82.10, 7315.82.30, 7315.82.50, 7315.82.70 (Chain - other, welded link)</w:t>
      </w:r>
    </w:p>
    <w:p w14:paraId="16285DB7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7315.89.10, 7315.89.30, 7315.89.50 (Chain - other)</w:t>
      </w:r>
    </w:p>
    <w:p w14:paraId="259FE968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7315.90.00 (Chain - other parts)</w:t>
      </w:r>
    </w:p>
    <w:p w14:paraId="02CA0FE7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7316.00.00 (Anchors, grapnels and parts thereof)</w:t>
      </w:r>
    </w:p>
    <w:p w14:paraId="1CD0D195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7317.00.10, 7317.00.20, 7317.00.55, 7317.00.65, 7317.00.75 (Nails, tacks, drawing pins, staples)</w:t>
      </w:r>
    </w:p>
    <w:p w14:paraId="1205119B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7318.11.00 (Threaded articles - coach screws)</w:t>
      </w:r>
    </w:p>
    <w:p w14:paraId="678134EF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7318.12.00 (Threaded articles - other wood screws)</w:t>
      </w:r>
    </w:p>
    <w:p w14:paraId="62D8958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7318.13.00 (Threaded articles - screw hooks and screw rings)</w:t>
      </w:r>
    </w:p>
    <w:p w14:paraId="29EE5589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7318.14.10, 7318.14.50 (Threaded articles - self-tapping screws)</w:t>
      </w:r>
    </w:p>
    <w:p w14:paraId="3754204B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lastRenderedPageBreak/>
        <w:t>7318.15.20, 7318.15.40, 7318.15.50, 7318.15.60, 7318.15.80 (Threaded articles - other screws and bolts)</w:t>
      </w:r>
    </w:p>
    <w:p w14:paraId="3167A794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7318.16.00 (Threaded articles - nuts)</w:t>
      </w:r>
    </w:p>
    <w:p w14:paraId="7094936F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7318.19.00 (Threaded articles - other)</w:t>
      </w:r>
    </w:p>
    <w:p w14:paraId="0EE8EBC9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7318.21.00, 7318.22.00, 7318.23.00, 7318.24.00, 7318.29.00 (</w:t>
      </w:r>
      <w:proofErr w:type="gramStart"/>
      <w:r w:rsidRPr="00CC266E">
        <w:t>Non-threaded</w:t>
      </w:r>
      <w:proofErr w:type="gramEnd"/>
      <w:r w:rsidRPr="00CC266E">
        <w:t xml:space="preserve"> articles - washers, rivets, cotters, pins, etc.)</w:t>
      </w:r>
    </w:p>
    <w:p w14:paraId="18AA253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7319.40.20, 7319.40.30, 7319.40.50 (Safety pins, other pins)</w:t>
      </w:r>
    </w:p>
    <w:p w14:paraId="52623C04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7319.90.10, 7319.90.90 (Sewing needles, knitting needles, etc.)</w:t>
      </w:r>
    </w:p>
    <w:p w14:paraId="1DA5568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7320.10.30, 7320.10.60, 7320.10.90 (Springs - leaf springs and leaves)</w:t>
      </w:r>
    </w:p>
    <w:p w14:paraId="6AF509D3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7320.20.10, 7320.20.50 (Springs - helical springs)</w:t>
      </w:r>
    </w:p>
    <w:p w14:paraId="5586D7DD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7320.90.10, 7320.90.50 (Springs - other)</w:t>
      </w:r>
    </w:p>
    <w:p w14:paraId="31142F00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7321.11.10, 7321.11.30, 7321.11.60 (Stoves, ranges, cooking appliances - gas fuel or both gas and other)</w:t>
      </w:r>
    </w:p>
    <w:p w14:paraId="6E5BD42F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7321.12.00 (Stoves, ranges, cooking appliances - liquid fuel)</w:t>
      </w:r>
    </w:p>
    <w:p w14:paraId="53E81053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7321.19.00 (Stoves, ranges, cooking appliances - other, including solid fuel)</w:t>
      </w:r>
    </w:p>
    <w:p w14:paraId="08C726BC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7321.81.10, 7321.81.50 (Other appliances - gas fuel or both gas and other)</w:t>
      </w:r>
    </w:p>
    <w:p w14:paraId="5B25A0F5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7321.82.10, 7321.82.50 (Other appliances - liquid fuel)</w:t>
      </w:r>
    </w:p>
    <w:p w14:paraId="4D9CCCB7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7321.89.00 (Other appliances - other, including solid fuel)</w:t>
      </w:r>
    </w:p>
    <w:p w14:paraId="13667009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7321.90.10, 7321.90.20, 7321.90.40, 7321.90.50, 7321.90.60 (Parts of appliances)</w:t>
      </w:r>
    </w:p>
    <w:p w14:paraId="5BE4BDCB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7322.19.00 (Radiators - other)</w:t>
      </w:r>
    </w:p>
    <w:p w14:paraId="7151FB3F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7322.90.00 (Air heaters, hot air distributors)</w:t>
      </w:r>
    </w:p>
    <w:p w14:paraId="71208C4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7323.10.00 (Table, kitchen, household articles - iron or steel wool; pot scourers, etc.)</w:t>
      </w:r>
    </w:p>
    <w:p w14:paraId="08B3863F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7323.93.00 (Table, kitchen, household articles - of stainless steel)</w:t>
      </w:r>
    </w:p>
    <w:p w14:paraId="6A31E6B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7323.94.00 (Table, kitchen, household articles - of iron or steel, enameled)</w:t>
      </w:r>
    </w:p>
    <w:p w14:paraId="176DE848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7323.99.10, 7323.99.30, 7323.99.50, 7323.99.70, 7323.99.90 (Table, kitchen, household articles - other)</w:t>
      </w:r>
    </w:p>
    <w:p w14:paraId="6E74E327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lastRenderedPageBreak/>
        <w:t>7324.10.00 (Sanitary ware - sinks and wash basins, of stainless steel)</w:t>
      </w:r>
    </w:p>
    <w:p w14:paraId="153B3692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 xml:space="preserve">7324.29.00 (Sanitary ware - baths, other </w:t>
      </w:r>
      <w:proofErr w:type="gramStart"/>
      <w:r w:rsidRPr="00CC266E">
        <w:t>than of</w:t>
      </w:r>
      <w:proofErr w:type="gramEnd"/>
      <w:r w:rsidRPr="00CC266E">
        <w:t xml:space="preserve"> cast iron)</w:t>
      </w:r>
    </w:p>
    <w:p w14:paraId="1BA94BF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7324.90.00 (Sanitary ware - other, including parts)</w:t>
      </w:r>
    </w:p>
    <w:p w14:paraId="48D517A7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7325.91.00 (Cast articles - grinding balls and similar articles for mills)</w:t>
      </w:r>
    </w:p>
    <w:p w14:paraId="31F94D57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7325.99.10, 7325.99.50 (Cast articles - other)</w:t>
      </w:r>
    </w:p>
    <w:p w14:paraId="4418DD1E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7326.11.00 (Other articles - forged or stamped, grinding balls)</w:t>
      </w:r>
    </w:p>
    <w:p w14:paraId="08E7B1ED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7326.19.00 (Other articles - forged or stamped, other)</w:t>
      </w:r>
    </w:p>
    <w:p w14:paraId="3BA18566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7326.20.00 (Other articles - of iron or steel wire)</w:t>
      </w:r>
    </w:p>
    <w:p w14:paraId="3E876BA7" w14:textId="77777777" w:rsidR="00CC266E" w:rsidRPr="00CC266E" w:rsidRDefault="00CC266E" w:rsidP="00CC266E">
      <w:pPr>
        <w:numPr>
          <w:ilvl w:val="0"/>
          <w:numId w:val="31"/>
        </w:numPr>
      </w:pPr>
      <w:r w:rsidRPr="00CC266E">
        <w:t>7326.90.10, 7326.90.25, 7326.90.35, 7326.90.45, 7326.90.60, 7326.90.86 (Other articles - other)</w:t>
      </w:r>
    </w:p>
    <w:p w14:paraId="6C39B816" w14:textId="77777777" w:rsidR="00CC266E" w:rsidRPr="00CC266E" w:rsidRDefault="00CC266E" w:rsidP="00CC266E">
      <w:r w:rsidRPr="00CC266E">
        <w:rPr>
          <w:i/>
          <w:iCs/>
        </w:rPr>
        <w:t>Note: 0% duty applies (under 9903.81.92) if processed from US-melted and poured steel</w:t>
      </w:r>
    </w:p>
    <w:p w14:paraId="7D581CB3" w14:textId="77777777" w:rsidR="00CC266E" w:rsidRPr="00CC266E" w:rsidRDefault="00CC266E" w:rsidP="00CC266E">
      <w:r w:rsidRPr="00CC266E">
        <w:pict w14:anchorId="2BFD47CB">
          <v:rect id="_x0000_i1093" style="width:0;height:1.5pt" o:hralign="center" o:hrstd="t" o:hr="t" fillcolor="#a0a0a0" stroked="f"/>
        </w:pict>
      </w:r>
    </w:p>
    <w:p w14:paraId="3851F0D8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Section 4: New Derivative Articles NOT in Chapter 73 (Subdivision n)</w:t>
      </w:r>
    </w:p>
    <w:p w14:paraId="3A916503" w14:textId="77777777" w:rsidR="00CC266E" w:rsidRPr="00CC266E" w:rsidRDefault="00CC266E" w:rsidP="00CC266E">
      <w:r w:rsidRPr="00CC266E">
        <w:t>Products covered by HTS 9903.81.91 (25% duty on steel content only):</w:t>
      </w:r>
    </w:p>
    <w:p w14:paraId="76DCF60F" w14:textId="77777777" w:rsidR="00CC266E" w:rsidRPr="00CC266E" w:rsidRDefault="00CC266E" w:rsidP="00CC266E">
      <w:r w:rsidRPr="00CC266E">
        <w:t>Complete list of HTS codes:</w:t>
      </w:r>
    </w:p>
    <w:p w14:paraId="15D892B7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8431.31.00 (Parts for lifts, skip hoists or escalators)</w:t>
      </w:r>
    </w:p>
    <w:p w14:paraId="3081344C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8431.42.00 (Bulldozer or angledozer blades)</w:t>
      </w:r>
    </w:p>
    <w:p w14:paraId="67C01BD4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8431.49.10 (Parts for machinery of heading 8426, 8429, or 8430 - cast iron)</w:t>
      </w:r>
    </w:p>
    <w:p w14:paraId="4FF87426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8431.49.90 (Other parts for machinery of heading 8426, 8429, or 8430)</w:t>
      </w:r>
    </w:p>
    <w:p w14:paraId="098CB15F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8432.10.00 (Agricultural, horticultural or forestry machinery - plows)</w:t>
      </w:r>
    </w:p>
    <w:p w14:paraId="757D3BA3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8432.90.00 (Agricultural, horticultural or forestry machinery - parts)</w:t>
      </w:r>
    </w:p>
    <w:p w14:paraId="6065C9E9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 xml:space="preserve">8547.90.00 (Electrical </w:t>
      </w:r>
      <w:proofErr w:type="gramStart"/>
      <w:r w:rsidRPr="00CC266E">
        <w:t>insulating</w:t>
      </w:r>
      <w:proofErr w:type="gramEnd"/>
      <w:r w:rsidRPr="00CC266E">
        <w:t xml:space="preserve"> fittings of materials other than ceramics or plastics)</w:t>
      </w:r>
    </w:p>
    <w:p w14:paraId="3BFFC67D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9403.20.00 (Metal furniture)</w:t>
      </w:r>
    </w:p>
    <w:p w14:paraId="5E6E70E4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9405.99.20 (Parts of lamps and lighting fittings - of brass)</w:t>
      </w:r>
    </w:p>
    <w:p w14:paraId="4DEDBF9B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9405.99.40 (Parts of lamps and lighting fittings - other)</w:t>
      </w:r>
    </w:p>
    <w:p w14:paraId="34DC82EA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t>9406.20.00 (Prefabricated buildings - modular building units, of steel)</w:t>
      </w:r>
    </w:p>
    <w:p w14:paraId="0A970A2D" w14:textId="77777777" w:rsidR="00CC266E" w:rsidRPr="00CC266E" w:rsidRDefault="00CC266E" w:rsidP="00CC266E">
      <w:pPr>
        <w:numPr>
          <w:ilvl w:val="0"/>
          <w:numId w:val="32"/>
        </w:numPr>
      </w:pPr>
      <w:r w:rsidRPr="00CC266E">
        <w:lastRenderedPageBreak/>
        <w:t>9406.90.01 (Prefabricated buildings - other)</w:t>
      </w:r>
    </w:p>
    <w:p w14:paraId="5F6E188B" w14:textId="77777777" w:rsidR="00CC266E" w:rsidRPr="00CC266E" w:rsidRDefault="00CC266E" w:rsidP="00CC266E">
      <w:r w:rsidRPr="00CC266E">
        <w:rPr>
          <w:i/>
          <w:iCs/>
        </w:rPr>
        <w:t>Note: 0% duty applies (under 9903.81.92) if processed from US-melted and poured steel</w:t>
      </w:r>
    </w:p>
    <w:p w14:paraId="1DB06F2E" w14:textId="77777777" w:rsidR="00CC266E" w:rsidRPr="00CC266E" w:rsidRDefault="00CC266E" w:rsidP="00CC266E">
      <w:r w:rsidRPr="00CC266E">
        <w:pict w14:anchorId="2EB80A38">
          <v:rect id="_x0000_i1094" style="width:0;height:1.5pt" o:hralign="center" o:hrstd="t" o:hr="t" fillcolor="#a0a0a0" stroked="f"/>
        </w:pict>
      </w:r>
    </w:p>
    <w:p w14:paraId="14A5F3A8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Reporting Instructions for HTS 9903.81.91</w:t>
      </w:r>
    </w:p>
    <w:p w14:paraId="3D81337F" w14:textId="77777777" w:rsidR="00CC266E" w:rsidRPr="00CC266E" w:rsidRDefault="00CC266E" w:rsidP="00CC266E">
      <w:r w:rsidRPr="00CC266E">
        <w:t>(New derivative steel articles not in Chapter 73)</w:t>
      </w:r>
    </w:p>
    <w:p w14:paraId="20A16335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When steel content value equals FULL value or is UNKNOWN:</w:t>
      </w:r>
    </w:p>
    <w:p w14:paraId="6A67BA73" w14:textId="77777777" w:rsidR="00CC266E" w:rsidRPr="00CC266E" w:rsidRDefault="00CC266E" w:rsidP="00CC266E">
      <w:pPr>
        <w:numPr>
          <w:ilvl w:val="0"/>
          <w:numId w:val="33"/>
        </w:numPr>
      </w:pPr>
      <w:r w:rsidRPr="00CC266E">
        <w:t>Report on ONE line using 9903.81.91</w:t>
      </w:r>
    </w:p>
    <w:p w14:paraId="2868B195" w14:textId="77777777" w:rsidR="00CC266E" w:rsidRPr="00CC266E" w:rsidRDefault="00CC266E" w:rsidP="00CC266E">
      <w:pPr>
        <w:numPr>
          <w:ilvl w:val="0"/>
          <w:numId w:val="33"/>
        </w:numPr>
      </w:pPr>
      <w:r w:rsidRPr="00CC266E">
        <w:t>Apply 25% duty on entire value</w:t>
      </w:r>
    </w:p>
    <w:p w14:paraId="537178DE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When steel content value is LESS than total value:</w:t>
      </w:r>
    </w:p>
    <w:p w14:paraId="4336D163" w14:textId="77777777" w:rsidR="00CC266E" w:rsidRPr="00CC266E" w:rsidRDefault="00CC266E" w:rsidP="00CC266E">
      <w:r w:rsidRPr="00CC266E">
        <w:t>Report on TWO lines:</w:t>
      </w:r>
    </w:p>
    <w:p w14:paraId="290B9CA8" w14:textId="77777777" w:rsidR="00CC266E" w:rsidRPr="00CC266E" w:rsidRDefault="00CC266E" w:rsidP="00CC266E">
      <w:r w:rsidRPr="00CC266E">
        <w:rPr>
          <w:b/>
          <w:bCs/>
        </w:rPr>
        <w:t>Line 1 (Non-Steel Content):</w:t>
      </w:r>
    </w:p>
    <w:p w14:paraId="3D859CC4" w14:textId="77777777" w:rsidR="00CC266E" w:rsidRPr="00CC266E" w:rsidRDefault="00CC266E" w:rsidP="00CC266E">
      <w:pPr>
        <w:numPr>
          <w:ilvl w:val="0"/>
          <w:numId w:val="34"/>
        </w:numPr>
      </w:pPr>
      <w:r w:rsidRPr="00CC266E">
        <w:t>Regular HTS code from Ch. 1-97</w:t>
      </w:r>
    </w:p>
    <w:p w14:paraId="49DBECD6" w14:textId="77777777" w:rsidR="00CC266E" w:rsidRPr="00CC266E" w:rsidRDefault="00CC266E" w:rsidP="00CC266E">
      <w:pPr>
        <w:numPr>
          <w:ilvl w:val="0"/>
          <w:numId w:val="34"/>
        </w:numPr>
      </w:pPr>
      <w:r w:rsidRPr="00CC266E">
        <w:t>Value = Total value minus steel content value</w:t>
      </w:r>
    </w:p>
    <w:p w14:paraId="15199B39" w14:textId="77777777" w:rsidR="00CC266E" w:rsidRPr="00CC266E" w:rsidRDefault="00CC266E" w:rsidP="00CC266E">
      <w:pPr>
        <w:numPr>
          <w:ilvl w:val="0"/>
          <w:numId w:val="34"/>
        </w:numPr>
      </w:pPr>
      <w:r w:rsidRPr="00CC266E">
        <w:t>Quantity = Total quantity of imported goods</w:t>
      </w:r>
    </w:p>
    <w:p w14:paraId="12648625" w14:textId="77777777" w:rsidR="00CC266E" w:rsidRPr="00CC266E" w:rsidRDefault="00CC266E" w:rsidP="00CC266E">
      <w:pPr>
        <w:numPr>
          <w:ilvl w:val="0"/>
          <w:numId w:val="34"/>
        </w:numPr>
      </w:pPr>
      <w:proofErr w:type="gramStart"/>
      <w:r w:rsidRPr="00CC266E">
        <w:t>Report</w:t>
      </w:r>
      <w:proofErr w:type="gramEnd"/>
      <w:r w:rsidRPr="00CC266E">
        <w:t xml:space="preserve"> all other applicable duties</w:t>
      </w:r>
    </w:p>
    <w:p w14:paraId="357AE1E7" w14:textId="77777777" w:rsidR="00CC266E" w:rsidRPr="00CC266E" w:rsidRDefault="00CC266E" w:rsidP="00CC266E">
      <w:r w:rsidRPr="00CC266E">
        <w:rPr>
          <w:b/>
          <w:bCs/>
        </w:rPr>
        <w:t>Line 2 (Steel Content):</w:t>
      </w:r>
    </w:p>
    <w:p w14:paraId="4639380E" w14:textId="77777777" w:rsidR="00CC266E" w:rsidRPr="00CC266E" w:rsidRDefault="00CC266E" w:rsidP="00CC266E">
      <w:pPr>
        <w:numPr>
          <w:ilvl w:val="0"/>
          <w:numId w:val="35"/>
        </w:numPr>
      </w:pPr>
      <w:r w:rsidRPr="00CC266E">
        <w:t>Same HTS code as Line 1</w:t>
      </w:r>
    </w:p>
    <w:p w14:paraId="1C284276" w14:textId="77777777" w:rsidR="00CC266E" w:rsidRPr="00CC266E" w:rsidRDefault="00CC266E" w:rsidP="00CC266E">
      <w:pPr>
        <w:numPr>
          <w:ilvl w:val="0"/>
          <w:numId w:val="35"/>
        </w:numPr>
      </w:pPr>
      <w:r w:rsidRPr="00CC266E">
        <w:t>Value = Steel content value only</w:t>
      </w:r>
    </w:p>
    <w:p w14:paraId="4F8A6662" w14:textId="77777777" w:rsidR="00CC266E" w:rsidRPr="00CC266E" w:rsidRDefault="00CC266E" w:rsidP="00CC266E">
      <w:pPr>
        <w:numPr>
          <w:ilvl w:val="0"/>
          <w:numId w:val="35"/>
        </w:numPr>
      </w:pPr>
      <w:r w:rsidRPr="00CC266E">
        <w:t>Quantity = 0 for the Ch. 1-97 HTS</w:t>
      </w:r>
    </w:p>
    <w:p w14:paraId="0B869C50" w14:textId="77777777" w:rsidR="00CC266E" w:rsidRPr="00CC266E" w:rsidRDefault="00CC266E" w:rsidP="00CC266E">
      <w:pPr>
        <w:numPr>
          <w:ilvl w:val="0"/>
          <w:numId w:val="35"/>
        </w:numPr>
      </w:pPr>
      <w:r w:rsidRPr="00CC266E">
        <w:t>Add second quantity in kg with HTS 9903.81.91</w:t>
      </w:r>
    </w:p>
    <w:p w14:paraId="46277351" w14:textId="77777777" w:rsidR="00CC266E" w:rsidRPr="00CC266E" w:rsidRDefault="00CC266E" w:rsidP="00CC266E">
      <w:pPr>
        <w:numPr>
          <w:ilvl w:val="0"/>
          <w:numId w:val="35"/>
        </w:numPr>
      </w:pPr>
      <w:r w:rsidRPr="00CC266E">
        <w:t>Apply 25% duty on steel content value</w:t>
      </w:r>
    </w:p>
    <w:p w14:paraId="727FC47D" w14:textId="77777777" w:rsidR="00CC266E" w:rsidRPr="00CC266E" w:rsidRDefault="00CC266E" w:rsidP="00CC266E">
      <w:pPr>
        <w:numPr>
          <w:ilvl w:val="0"/>
          <w:numId w:val="35"/>
        </w:numPr>
      </w:pPr>
      <w:proofErr w:type="gramStart"/>
      <w:r w:rsidRPr="00CC266E">
        <w:t>Report</w:t>
      </w:r>
      <w:proofErr w:type="gramEnd"/>
      <w:r w:rsidRPr="00CC266E">
        <w:t xml:space="preserve"> all other applicable duties</w:t>
      </w:r>
    </w:p>
    <w:p w14:paraId="2AA1D5FD" w14:textId="77777777" w:rsidR="00CC266E" w:rsidRPr="00CC266E" w:rsidRDefault="00CC266E" w:rsidP="00CC266E">
      <w:r w:rsidRPr="00CC266E">
        <w:pict w14:anchorId="656CC728">
          <v:rect id="_x0000_i1095" style="width:0;height:1.5pt" o:hralign="center" o:hrstd="t" o:hr="t" fillcolor="#a0a0a0" stroked="f"/>
        </w:pict>
      </w:r>
    </w:p>
    <w:p w14:paraId="1D9B1804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Foreign Trade Zone (FTZ) Requirements</w:t>
      </w:r>
    </w:p>
    <w:p w14:paraId="61F50168" w14:textId="77777777" w:rsidR="00CC266E" w:rsidRPr="00CC266E" w:rsidRDefault="00CC266E" w:rsidP="00CC266E">
      <w:pPr>
        <w:numPr>
          <w:ilvl w:val="0"/>
          <w:numId w:val="36"/>
        </w:numPr>
      </w:pPr>
      <w:r w:rsidRPr="00CC266E">
        <w:t>Steel articles admitted to US FTZs under "privileged foreign status" (19 CFR 146.41) prior to March 12, 2025: Use HTS 9903.81.88</w:t>
      </w:r>
    </w:p>
    <w:p w14:paraId="0F43D637" w14:textId="77777777" w:rsidR="00CC266E" w:rsidRPr="00CC266E" w:rsidRDefault="00CC266E" w:rsidP="00CC266E">
      <w:pPr>
        <w:numPr>
          <w:ilvl w:val="0"/>
          <w:numId w:val="36"/>
        </w:numPr>
      </w:pPr>
      <w:r w:rsidRPr="00CC266E">
        <w:lastRenderedPageBreak/>
        <w:t>Derivative steel articles admitted to US FTZs under "privileged foreign status" prior to March 12, 2025: Use HTS 9903.81.93</w:t>
      </w:r>
    </w:p>
    <w:p w14:paraId="387DB0E1" w14:textId="77777777" w:rsidR="00CC266E" w:rsidRPr="00CC266E" w:rsidRDefault="00CC266E" w:rsidP="00CC266E">
      <w:pPr>
        <w:numPr>
          <w:ilvl w:val="0"/>
          <w:numId w:val="36"/>
        </w:numPr>
      </w:pPr>
      <w:r w:rsidRPr="00CC266E">
        <w:t xml:space="preserve">Any steel articles admitted after March 12, </w:t>
      </w:r>
      <w:proofErr w:type="gramStart"/>
      <w:r w:rsidRPr="00CC266E">
        <w:t>2025</w:t>
      </w:r>
      <w:proofErr w:type="gramEnd"/>
      <w:r w:rsidRPr="00CC266E">
        <w:t xml:space="preserve"> must use "privileged foreign status"</w:t>
      </w:r>
    </w:p>
    <w:p w14:paraId="48F78AB8" w14:textId="77777777" w:rsidR="00CC266E" w:rsidRPr="00CC266E" w:rsidRDefault="00CC266E" w:rsidP="00CC266E">
      <w:r w:rsidRPr="00CC266E">
        <w:pict w14:anchorId="192127F2">
          <v:rect id="_x0000_i1096" style="width:0;height:1.5pt" o:hralign="center" o:hrstd="t" o:hr="t" fillcolor="#a0a0a0" stroked="f"/>
        </w:pict>
      </w:r>
    </w:p>
    <w:p w14:paraId="5B918CA9" w14:textId="77777777" w:rsidR="00CC266E" w:rsidRPr="00CC266E" w:rsidRDefault="00CC266E" w:rsidP="00CC266E">
      <w:pPr>
        <w:rPr>
          <w:b/>
          <w:bCs/>
        </w:rPr>
      </w:pPr>
      <w:r w:rsidRPr="00CC266E">
        <w:rPr>
          <w:b/>
          <w:bCs/>
        </w:rPr>
        <w:t>Important Notes</w:t>
      </w:r>
    </w:p>
    <w:p w14:paraId="79CE04BC" w14:textId="77777777" w:rsidR="00CC266E" w:rsidRPr="00CC266E" w:rsidRDefault="00CC266E" w:rsidP="00CC266E">
      <w:pPr>
        <w:numPr>
          <w:ilvl w:val="0"/>
          <w:numId w:val="37"/>
        </w:numPr>
      </w:pPr>
      <w:r w:rsidRPr="00CC266E">
        <w:t xml:space="preserve">All these tariffs are effective March 12, </w:t>
      </w:r>
      <w:proofErr w:type="gramStart"/>
      <w:r w:rsidRPr="00CC266E">
        <w:t>2025</w:t>
      </w:r>
      <w:proofErr w:type="gramEnd"/>
      <w:r w:rsidRPr="00CC266E">
        <w:t xml:space="preserve"> at 12:01 a.m. EDT</w:t>
      </w:r>
    </w:p>
    <w:p w14:paraId="6F989C3A" w14:textId="77777777" w:rsidR="00CC266E" w:rsidRPr="00CC266E" w:rsidRDefault="00CC266E" w:rsidP="00CC266E">
      <w:pPr>
        <w:numPr>
          <w:ilvl w:val="0"/>
          <w:numId w:val="37"/>
        </w:numPr>
      </w:pPr>
      <w:r w:rsidRPr="00CC266E">
        <w:t>No duty exemption or reduction is allowed under chapter 99</w:t>
      </w:r>
    </w:p>
    <w:p w14:paraId="4CAE47B1" w14:textId="77777777" w:rsidR="00CC266E" w:rsidRPr="00CC266E" w:rsidRDefault="00CC266E" w:rsidP="00CC266E">
      <w:pPr>
        <w:numPr>
          <w:ilvl w:val="0"/>
          <w:numId w:val="37"/>
        </w:numPr>
      </w:pPr>
      <w:r w:rsidRPr="00CC266E">
        <w:t>All antidumping, countervailing, or other duties still apply in addition to these tariffs</w:t>
      </w:r>
    </w:p>
    <w:p w14:paraId="55013D6C" w14:textId="77777777" w:rsidR="00CC266E" w:rsidRPr="00CC266E" w:rsidRDefault="00CC266E" w:rsidP="00CC266E">
      <w:pPr>
        <w:numPr>
          <w:ilvl w:val="0"/>
          <w:numId w:val="37"/>
        </w:numPr>
      </w:pPr>
      <w:r w:rsidRPr="00CC266E">
        <w:t>For article with multiple HTS numbers, each HTS must have duty correctly associated</w:t>
      </w:r>
    </w:p>
    <w:p w14:paraId="398BA5B4" w14:textId="77777777" w:rsidR="003824C7" w:rsidRPr="00CC266E" w:rsidRDefault="003824C7" w:rsidP="00CC266E"/>
    <w:sectPr w:rsidR="003824C7" w:rsidRPr="00CC2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BE4"/>
    <w:multiLevelType w:val="multilevel"/>
    <w:tmpl w:val="0C2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7580D"/>
    <w:multiLevelType w:val="multilevel"/>
    <w:tmpl w:val="437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C6197"/>
    <w:multiLevelType w:val="multilevel"/>
    <w:tmpl w:val="465E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90708"/>
    <w:multiLevelType w:val="multilevel"/>
    <w:tmpl w:val="CB0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D10DB"/>
    <w:multiLevelType w:val="multilevel"/>
    <w:tmpl w:val="9E6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137FE"/>
    <w:multiLevelType w:val="multilevel"/>
    <w:tmpl w:val="7EB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B43A6"/>
    <w:multiLevelType w:val="multilevel"/>
    <w:tmpl w:val="D80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7203B"/>
    <w:multiLevelType w:val="multilevel"/>
    <w:tmpl w:val="405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3763F"/>
    <w:multiLevelType w:val="multilevel"/>
    <w:tmpl w:val="1F7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E42A6"/>
    <w:multiLevelType w:val="multilevel"/>
    <w:tmpl w:val="3ECE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57CDA"/>
    <w:multiLevelType w:val="multilevel"/>
    <w:tmpl w:val="3662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512AD"/>
    <w:multiLevelType w:val="multilevel"/>
    <w:tmpl w:val="5F6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B07A1"/>
    <w:multiLevelType w:val="multilevel"/>
    <w:tmpl w:val="CE68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2480"/>
    <w:multiLevelType w:val="multilevel"/>
    <w:tmpl w:val="10DE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C0798"/>
    <w:multiLevelType w:val="multilevel"/>
    <w:tmpl w:val="1B52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46248"/>
    <w:multiLevelType w:val="multilevel"/>
    <w:tmpl w:val="47E8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90492"/>
    <w:multiLevelType w:val="multilevel"/>
    <w:tmpl w:val="E902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0555B"/>
    <w:multiLevelType w:val="multilevel"/>
    <w:tmpl w:val="8C4E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DE4F89"/>
    <w:multiLevelType w:val="multilevel"/>
    <w:tmpl w:val="171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F701F8"/>
    <w:multiLevelType w:val="multilevel"/>
    <w:tmpl w:val="871C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731AA7"/>
    <w:multiLevelType w:val="multilevel"/>
    <w:tmpl w:val="7A0A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784CD1"/>
    <w:multiLevelType w:val="multilevel"/>
    <w:tmpl w:val="4316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9760B"/>
    <w:multiLevelType w:val="multilevel"/>
    <w:tmpl w:val="A3E6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1B0D55"/>
    <w:multiLevelType w:val="multilevel"/>
    <w:tmpl w:val="490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826FF"/>
    <w:multiLevelType w:val="multilevel"/>
    <w:tmpl w:val="6C1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E86069"/>
    <w:multiLevelType w:val="multilevel"/>
    <w:tmpl w:val="DC58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C14A07"/>
    <w:multiLevelType w:val="multilevel"/>
    <w:tmpl w:val="5BF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511CF6"/>
    <w:multiLevelType w:val="multilevel"/>
    <w:tmpl w:val="8BE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AB2376"/>
    <w:multiLevelType w:val="multilevel"/>
    <w:tmpl w:val="44E8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97F6E"/>
    <w:multiLevelType w:val="multilevel"/>
    <w:tmpl w:val="F4A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92A77"/>
    <w:multiLevelType w:val="multilevel"/>
    <w:tmpl w:val="914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9C01F0"/>
    <w:multiLevelType w:val="multilevel"/>
    <w:tmpl w:val="E1D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1A7C49"/>
    <w:multiLevelType w:val="multilevel"/>
    <w:tmpl w:val="843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395458"/>
    <w:multiLevelType w:val="multilevel"/>
    <w:tmpl w:val="EACA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B32A41"/>
    <w:multiLevelType w:val="multilevel"/>
    <w:tmpl w:val="7C3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E4F45"/>
    <w:multiLevelType w:val="multilevel"/>
    <w:tmpl w:val="B9C6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8815B9"/>
    <w:multiLevelType w:val="multilevel"/>
    <w:tmpl w:val="209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155364">
    <w:abstractNumId w:val="1"/>
  </w:num>
  <w:num w:numId="2" w16cid:durableId="1016612503">
    <w:abstractNumId w:val="27"/>
  </w:num>
  <w:num w:numId="3" w16cid:durableId="538008749">
    <w:abstractNumId w:val="25"/>
  </w:num>
  <w:num w:numId="4" w16cid:durableId="748581920">
    <w:abstractNumId w:val="11"/>
  </w:num>
  <w:num w:numId="5" w16cid:durableId="58328245">
    <w:abstractNumId w:val="24"/>
  </w:num>
  <w:num w:numId="6" w16cid:durableId="601037618">
    <w:abstractNumId w:val="20"/>
  </w:num>
  <w:num w:numId="7" w16cid:durableId="1829781787">
    <w:abstractNumId w:val="0"/>
  </w:num>
  <w:num w:numId="8" w16cid:durableId="868418731">
    <w:abstractNumId w:val="34"/>
  </w:num>
  <w:num w:numId="9" w16cid:durableId="609439795">
    <w:abstractNumId w:val="19"/>
  </w:num>
  <w:num w:numId="10" w16cid:durableId="1297494120">
    <w:abstractNumId w:val="32"/>
  </w:num>
  <w:num w:numId="11" w16cid:durableId="35551923">
    <w:abstractNumId w:val="16"/>
  </w:num>
  <w:num w:numId="12" w16cid:durableId="2145273303">
    <w:abstractNumId w:val="3"/>
  </w:num>
  <w:num w:numId="13" w16cid:durableId="820384680">
    <w:abstractNumId w:val="5"/>
  </w:num>
  <w:num w:numId="14" w16cid:durableId="500898380">
    <w:abstractNumId w:val="12"/>
  </w:num>
  <w:num w:numId="15" w16cid:durableId="125898901">
    <w:abstractNumId w:val="2"/>
  </w:num>
  <w:num w:numId="16" w16cid:durableId="786313543">
    <w:abstractNumId w:val="29"/>
  </w:num>
  <w:num w:numId="17" w16cid:durableId="834880432">
    <w:abstractNumId w:val="17"/>
  </w:num>
  <w:num w:numId="18" w16cid:durableId="406273238">
    <w:abstractNumId w:val="35"/>
  </w:num>
  <w:num w:numId="19" w16cid:durableId="1792632506">
    <w:abstractNumId w:val="10"/>
  </w:num>
  <w:num w:numId="20" w16cid:durableId="92164893">
    <w:abstractNumId w:val="15"/>
  </w:num>
  <w:num w:numId="21" w16cid:durableId="2024700497">
    <w:abstractNumId w:val="23"/>
  </w:num>
  <w:num w:numId="22" w16cid:durableId="1475756815">
    <w:abstractNumId w:val="21"/>
  </w:num>
  <w:num w:numId="23" w16cid:durableId="1660765105">
    <w:abstractNumId w:val="14"/>
  </w:num>
  <w:num w:numId="24" w16cid:durableId="1946108482">
    <w:abstractNumId w:val="6"/>
  </w:num>
  <w:num w:numId="25" w16cid:durableId="74716890">
    <w:abstractNumId w:val="13"/>
  </w:num>
  <w:num w:numId="26" w16cid:durableId="2050838628">
    <w:abstractNumId w:val="26"/>
  </w:num>
  <w:num w:numId="27" w16cid:durableId="1334378596">
    <w:abstractNumId w:val="30"/>
  </w:num>
  <w:num w:numId="28" w16cid:durableId="914897582">
    <w:abstractNumId w:val="9"/>
  </w:num>
  <w:num w:numId="29" w16cid:durableId="1698460666">
    <w:abstractNumId w:val="22"/>
  </w:num>
  <w:num w:numId="30" w16cid:durableId="251163081">
    <w:abstractNumId w:val="8"/>
  </w:num>
  <w:num w:numId="31" w16cid:durableId="1539005939">
    <w:abstractNumId w:val="33"/>
  </w:num>
  <w:num w:numId="32" w16cid:durableId="1305157678">
    <w:abstractNumId w:val="4"/>
  </w:num>
  <w:num w:numId="33" w16cid:durableId="9455205">
    <w:abstractNumId w:val="18"/>
  </w:num>
  <w:num w:numId="34" w16cid:durableId="1036657438">
    <w:abstractNumId w:val="28"/>
  </w:num>
  <w:num w:numId="35" w16cid:durableId="599533931">
    <w:abstractNumId w:val="31"/>
  </w:num>
  <w:num w:numId="36" w16cid:durableId="1769082186">
    <w:abstractNumId w:val="7"/>
  </w:num>
  <w:num w:numId="37" w16cid:durableId="8461527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7A"/>
    <w:rsid w:val="0027281E"/>
    <w:rsid w:val="00304690"/>
    <w:rsid w:val="003824C7"/>
    <w:rsid w:val="003E606E"/>
    <w:rsid w:val="00533B7A"/>
    <w:rsid w:val="00C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98D844B"/>
  <w15:chartTrackingRefBased/>
  <w15:docId w15:val="{6F866830-EE36-4FD0-8211-C0C5EBC0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Leyendecker</dc:creator>
  <cp:keywords/>
  <dc:description/>
  <cp:lastModifiedBy>Matthew Leyendecker</cp:lastModifiedBy>
  <cp:revision>2</cp:revision>
  <dcterms:created xsi:type="dcterms:W3CDTF">2025-03-13T14:54:00Z</dcterms:created>
  <dcterms:modified xsi:type="dcterms:W3CDTF">2025-03-13T15:41:00Z</dcterms:modified>
</cp:coreProperties>
</file>