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7C2EB5" w14:textId="77777777" w:rsidR="00521376" w:rsidRDefault="00416AE8">
      <w:pPr>
        <w:keepNext/>
        <w:framePr w:dropCap="margin" w:lines="3" w:wrap="around" w:vAnchor="text" w:hAnchor="page" w:x="1332" w:y="-108"/>
        <w:spacing w:line="1929" w:lineRule="exact"/>
        <w:rPr>
          <w:rFonts w:ascii="Wingdings" w:hAnsi="Wingdings"/>
          <w:position w:val="-25"/>
          <w:sz w:val="220"/>
        </w:rPr>
      </w:pPr>
      <w:r>
        <w:rPr>
          <w:rFonts w:ascii="Wingdings" w:hAnsi="Wingdings"/>
          <w:position w:val="-25"/>
          <w:sz w:val="220"/>
        </w:rPr>
        <w:t></w:t>
      </w:r>
    </w:p>
    <w:p w14:paraId="0218A628" w14:textId="7BC8285E" w:rsidR="00521376" w:rsidRPr="00047F4F" w:rsidRDefault="00416AE8" w:rsidP="00521376">
      <w:pPr>
        <w:spacing w:line="720" w:lineRule="exact"/>
        <w:rPr>
          <w:rFonts w:ascii="Copperplate Gothic Light" w:hAnsi="Copperplate Gothic Light"/>
          <w:sz w:val="72"/>
        </w:rPr>
      </w:pPr>
      <w:r w:rsidRPr="00047F4F">
        <w:rPr>
          <w:rFonts w:ascii="Copperplate Gothic Light" w:hAnsi="Copperplate Gothic Light"/>
          <w:sz w:val="72"/>
        </w:rPr>
        <w:t xml:space="preserve">St. </w:t>
      </w:r>
      <w:r w:rsidR="006E3E71">
        <w:rPr>
          <w:rFonts w:ascii="Copperplate Gothic Light" w:hAnsi="Copperplate Gothic Light"/>
          <w:sz w:val="72"/>
        </w:rPr>
        <w:t>Patrick</w:t>
      </w:r>
      <w:r w:rsidRPr="00047F4F">
        <w:rPr>
          <w:rFonts w:ascii="Copperplate Gothic Light" w:hAnsi="Copperplate Gothic Light"/>
          <w:sz w:val="72"/>
        </w:rPr>
        <w:t xml:space="preserve">’s  </w:t>
      </w:r>
    </w:p>
    <w:p w14:paraId="06AAFC31" w14:textId="77777777" w:rsidR="00521376" w:rsidRPr="00047F4F" w:rsidRDefault="00416AE8" w:rsidP="00521376">
      <w:pPr>
        <w:pStyle w:val="Heading2"/>
        <w:spacing w:line="720" w:lineRule="exact"/>
        <w:rPr>
          <w:rFonts w:ascii="Copperplate Gothic Light" w:hAnsi="Copperplate Gothic Light"/>
          <w:sz w:val="72"/>
        </w:rPr>
      </w:pPr>
      <w:r w:rsidRPr="00047F4F">
        <w:rPr>
          <w:rFonts w:ascii="Copperplate Gothic Light" w:hAnsi="Copperplate Gothic Light"/>
          <w:sz w:val="72"/>
        </w:rPr>
        <w:t>Anglican Church</w:t>
      </w:r>
    </w:p>
    <w:p w14:paraId="689984FF" w14:textId="61463F7A" w:rsidR="00315E53" w:rsidRDefault="006E3E71" w:rsidP="00061798">
      <w:pPr>
        <w:pStyle w:val="Heading1"/>
        <w:rPr>
          <w:rFonts w:ascii="Copperplate" w:hAnsi="Copperplate"/>
          <w:sz w:val="30"/>
        </w:rPr>
      </w:pPr>
      <w:r>
        <w:rPr>
          <w:rFonts w:ascii="Copperplate" w:hAnsi="Copperplate"/>
          <w:sz w:val="30"/>
        </w:rPr>
        <w:t xml:space="preserve">4797 Curtis </w:t>
      </w:r>
      <w:proofErr w:type="gramStart"/>
      <w:r>
        <w:rPr>
          <w:rFonts w:ascii="Copperplate" w:hAnsi="Copperplate"/>
          <w:sz w:val="30"/>
        </w:rPr>
        <w:t>Blvd  Port</w:t>
      </w:r>
      <w:proofErr w:type="gramEnd"/>
      <w:r>
        <w:rPr>
          <w:rFonts w:ascii="Copperplate" w:hAnsi="Copperplate"/>
          <w:sz w:val="30"/>
        </w:rPr>
        <w:t xml:space="preserve"> St John FL 32927</w:t>
      </w:r>
    </w:p>
    <w:p w14:paraId="64900703" w14:textId="77777777" w:rsidR="00061798" w:rsidRPr="00061798" w:rsidRDefault="00061798" w:rsidP="00061798"/>
    <w:p w14:paraId="2F695725" w14:textId="4563BC96" w:rsidR="00992524" w:rsidRPr="000D2273" w:rsidRDefault="00E263D7" w:rsidP="00061798">
      <w:pPr>
        <w:jc w:val="center"/>
        <w:rPr>
          <w:b/>
          <w:sz w:val="28"/>
          <w:szCs w:val="28"/>
        </w:rPr>
      </w:pPr>
      <w:r>
        <w:rPr>
          <w:b/>
          <w:sz w:val="28"/>
          <w:szCs w:val="28"/>
        </w:rPr>
        <w:t>First Sunday in Epiphany</w:t>
      </w:r>
    </w:p>
    <w:p w14:paraId="717E2AFF" w14:textId="05A2F6D5" w:rsidR="000D2273" w:rsidRPr="000D2273" w:rsidRDefault="00695258" w:rsidP="00061798">
      <w:pPr>
        <w:jc w:val="center"/>
        <w:rPr>
          <w:b/>
          <w:sz w:val="28"/>
          <w:szCs w:val="28"/>
        </w:rPr>
      </w:pPr>
      <w:r>
        <w:rPr>
          <w:b/>
          <w:sz w:val="28"/>
          <w:szCs w:val="28"/>
        </w:rPr>
        <w:t>J</w:t>
      </w:r>
      <w:r w:rsidR="00E263D7">
        <w:rPr>
          <w:b/>
          <w:sz w:val="28"/>
          <w:szCs w:val="28"/>
        </w:rPr>
        <w:t>anuary 1</w:t>
      </w:r>
      <w:r w:rsidR="006E3E71">
        <w:rPr>
          <w:b/>
          <w:sz w:val="28"/>
          <w:szCs w:val="28"/>
        </w:rPr>
        <w:t>7</w:t>
      </w:r>
      <w:r w:rsidR="00E263D7">
        <w:rPr>
          <w:b/>
          <w:sz w:val="28"/>
          <w:szCs w:val="28"/>
        </w:rPr>
        <w:t>, 20</w:t>
      </w:r>
      <w:r w:rsidR="006E3E71">
        <w:rPr>
          <w:b/>
          <w:sz w:val="28"/>
          <w:szCs w:val="28"/>
        </w:rPr>
        <w:t>21</w:t>
      </w:r>
    </w:p>
    <w:p w14:paraId="2BBA7A6D" w14:textId="77777777" w:rsidR="000D2273" w:rsidRPr="00061798" w:rsidRDefault="000D2273" w:rsidP="00061798">
      <w:pPr>
        <w:jc w:val="center"/>
        <w:rPr>
          <w:sz w:val="24"/>
          <w:szCs w:val="24"/>
        </w:rPr>
      </w:pPr>
    </w:p>
    <w:p w14:paraId="7740EDFF" w14:textId="77777777" w:rsidR="006B38F5" w:rsidRDefault="006B38F5" w:rsidP="006B38F5">
      <w:pPr>
        <w:pStyle w:val="PlainText"/>
        <w:jc w:val="center"/>
        <w:rPr>
          <w:rFonts w:ascii="Times New Roman" w:hAnsi="Times New Roman"/>
          <w:b/>
          <w:sz w:val="28"/>
        </w:rPr>
      </w:pPr>
      <w:r>
        <w:rPr>
          <w:rFonts w:ascii="Wingdings" w:hAnsi="Wingdings"/>
          <w:b/>
          <w:sz w:val="28"/>
        </w:rPr>
        <w:t></w:t>
      </w:r>
      <w:r>
        <w:rPr>
          <w:rFonts w:ascii="Times New Roman" w:hAnsi="Times New Roman"/>
          <w:b/>
          <w:sz w:val="28"/>
        </w:rPr>
        <w:t xml:space="preserve"> In The Name of The Father and of The Son</w:t>
      </w:r>
    </w:p>
    <w:p w14:paraId="10F73B63" w14:textId="77777777" w:rsidR="00061798" w:rsidRDefault="006B38F5" w:rsidP="00061798">
      <w:pPr>
        <w:pStyle w:val="PlainText"/>
        <w:jc w:val="center"/>
        <w:rPr>
          <w:rFonts w:ascii="Wingdings" w:hAnsi="Wingdings"/>
          <w:b/>
          <w:sz w:val="28"/>
        </w:rPr>
      </w:pPr>
      <w:r>
        <w:rPr>
          <w:rFonts w:ascii="Times New Roman" w:hAnsi="Times New Roman"/>
          <w:b/>
          <w:sz w:val="28"/>
        </w:rPr>
        <w:t xml:space="preserve">and of The Holy Ghost. Amen. </w:t>
      </w:r>
    </w:p>
    <w:p w14:paraId="77AE003B" w14:textId="77777777" w:rsidR="00061798" w:rsidRDefault="00061798" w:rsidP="00061798">
      <w:pPr>
        <w:pStyle w:val="PlainText"/>
        <w:jc w:val="center"/>
        <w:rPr>
          <w:rFonts w:ascii="Wingdings" w:hAnsi="Wingdings"/>
          <w:b/>
          <w:sz w:val="28"/>
        </w:rPr>
      </w:pPr>
    </w:p>
    <w:p w14:paraId="694BCB45" w14:textId="77777777" w:rsidR="00992524" w:rsidRDefault="00992524" w:rsidP="00061798">
      <w:pPr>
        <w:pStyle w:val="PlainText"/>
        <w:jc w:val="center"/>
        <w:rPr>
          <w:rFonts w:ascii="Wingdings" w:hAnsi="Wingdings"/>
          <w:b/>
          <w:sz w:val="28"/>
        </w:rPr>
        <w:sectPr w:rsidR="00992524" w:rsidSect="00F27154">
          <w:headerReference w:type="default" r:id="rId7"/>
          <w:pgSz w:w="12240" w:h="15840"/>
          <w:pgMar w:top="1368" w:right="1152" w:bottom="1368" w:left="1152" w:header="720" w:footer="720" w:gutter="0"/>
          <w:cols w:space="720"/>
        </w:sectPr>
      </w:pPr>
    </w:p>
    <w:p w14:paraId="38747ACC" w14:textId="77777777" w:rsidR="00E263D7" w:rsidRPr="00E263D7" w:rsidRDefault="00E263D7" w:rsidP="00E263D7">
      <w:pPr>
        <w:rPr>
          <w:sz w:val="24"/>
          <w:szCs w:val="24"/>
        </w:rPr>
      </w:pPr>
      <w:r w:rsidRPr="00E263D7">
        <w:rPr>
          <w:sz w:val="24"/>
          <w:szCs w:val="24"/>
        </w:rPr>
        <w:t>The passage selected for the Sermon this morning is taken from the Gospel:</w:t>
      </w:r>
    </w:p>
    <w:p w14:paraId="6797A61E" w14:textId="77777777" w:rsidR="00E263D7" w:rsidRPr="00E263D7" w:rsidRDefault="00E263D7" w:rsidP="00E263D7">
      <w:pPr>
        <w:rPr>
          <w:sz w:val="24"/>
          <w:szCs w:val="24"/>
        </w:rPr>
      </w:pPr>
    </w:p>
    <w:p w14:paraId="5407F1CB" w14:textId="79E7A447" w:rsidR="00E263D7" w:rsidRPr="00E263D7" w:rsidRDefault="00E263D7" w:rsidP="00E263D7">
      <w:pPr>
        <w:rPr>
          <w:sz w:val="24"/>
          <w:szCs w:val="24"/>
        </w:rPr>
      </w:pPr>
      <w:r w:rsidRPr="00E263D7">
        <w:rPr>
          <w:sz w:val="24"/>
          <w:szCs w:val="24"/>
        </w:rPr>
        <w:tab/>
        <w:t xml:space="preserve">“And He said unto them, How is it that ye sought me.  </w:t>
      </w:r>
      <w:proofErr w:type="spellStart"/>
      <w:r w:rsidRPr="00E263D7">
        <w:rPr>
          <w:sz w:val="24"/>
          <w:szCs w:val="24"/>
        </w:rPr>
        <w:t>Wist</w:t>
      </w:r>
      <w:proofErr w:type="spellEnd"/>
      <w:r w:rsidRPr="00E263D7">
        <w:rPr>
          <w:sz w:val="24"/>
          <w:szCs w:val="24"/>
        </w:rPr>
        <w:t xml:space="preserve"> ye not that I must be about my Father’s business.”  St. Luke 2:49</w:t>
      </w:r>
    </w:p>
    <w:p w14:paraId="46962ABC" w14:textId="77777777" w:rsidR="00E263D7" w:rsidRPr="00E263D7" w:rsidRDefault="00E263D7" w:rsidP="00E263D7">
      <w:pPr>
        <w:rPr>
          <w:sz w:val="24"/>
          <w:szCs w:val="24"/>
        </w:rPr>
      </w:pPr>
    </w:p>
    <w:p w14:paraId="40F75715" w14:textId="77777777" w:rsidR="008F4DA2" w:rsidRDefault="008F4DA2" w:rsidP="00E263D7">
      <w:pPr>
        <w:spacing w:line="276" w:lineRule="auto"/>
        <w:ind w:firstLine="720"/>
        <w:rPr>
          <w:sz w:val="24"/>
          <w:szCs w:val="24"/>
        </w:rPr>
      </w:pPr>
      <w:r>
        <w:rPr>
          <w:sz w:val="24"/>
          <w:szCs w:val="24"/>
        </w:rPr>
        <w:t>The Gospel for Epiphany 2 is about St. John the Baptist.  We just finished 3 weeks of Advent preaching about St. John, so this week I decided to review the Gospel we skipped last week when we celebrated Epiphany on Sunday.  That Gospel is the account of Mary and Joseph losing Jesus while they are traveling, and frantically searching for Him until they find Him teaching in the Temple.</w:t>
      </w:r>
    </w:p>
    <w:p w14:paraId="0BA75D27" w14:textId="77777777" w:rsidR="00E263D7" w:rsidRPr="00E263D7" w:rsidRDefault="00E263D7" w:rsidP="00E263D7">
      <w:pPr>
        <w:spacing w:line="276" w:lineRule="auto"/>
        <w:ind w:firstLine="720"/>
        <w:rPr>
          <w:sz w:val="24"/>
          <w:szCs w:val="24"/>
        </w:rPr>
      </w:pPr>
      <w:r w:rsidRPr="00E263D7">
        <w:rPr>
          <w:sz w:val="24"/>
          <w:szCs w:val="24"/>
        </w:rPr>
        <w:t xml:space="preserve">This passage is a curious passage. It is the only reference in the Gospels to Jesus as a teen or young man.  The purpose of this passage often troubled me.  Why does St. Luke need to share this passage where the self-possessed Jesus scares His parents half to death and responds to his mother’s anxiety, fear and relief with what could easily be interpreted as a smart mouthed and impertinent answer.  </w:t>
      </w:r>
    </w:p>
    <w:p w14:paraId="2EAD4C8E" w14:textId="6B1C9800" w:rsidR="00E263D7" w:rsidRDefault="00E263D7" w:rsidP="00E263D7">
      <w:pPr>
        <w:spacing w:line="276" w:lineRule="auto"/>
        <w:ind w:firstLine="720"/>
        <w:rPr>
          <w:sz w:val="24"/>
          <w:szCs w:val="24"/>
        </w:rPr>
      </w:pPr>
      <w:r w:rsidRPr="00E263D7">
        <w:rPr>
          <w:sz w:val="24"/>
          <w:szCs w:val="24"/>
        </w:rPr>
        <w:t xml:space="preserve">The answer is not that Jesus is the model for all the unbearable children on television to day that know more than every adult and close every conversation with a humiliating and withering insult at the expense </w:t>
      </w:r>
      <w:r w:rsidRPr="00E263D7">
        <w:rPr>
          <w:sz w:val="24"/>
          <w:szCs w:val="24"/>
        </w:rPr>
        <w:t xml:space="preserve">of the parents.  St. Luke includes this incident to teach us about the nature of </w:t>
      </w:r>
      <w:proofErr w:type="gramStart"/>
      <w:r w:rsidRPr="00E263D7">
        <w:rPr>
          <w:b/>
          <w:sz w:val="24"/>
          <w:szCs w:val="24"/>
          <w:u w:val="single"/>
        </w:rPr>
        <w:t>our</w:t>
      </w:r>
      <w:r w:rsidRPr="00E263D7">
        <w:rPr>
          <w:sz w:val="24"/>
          <w:szCs w:val="24"/>
        </w:rPr>
        <w:t xml:space="preserve"> </w:t>
      </w:r>
      <w:r w:rsidR="00CD21C6">
        <w:rPr>
          <w:sz w:val="24"/>
          <w:szCs w:val="24"/>
        </w:rPr>
        <w:t xml:space="preserve"> own</w:t>
      </w:r>
      <w:proofErr w:type="gramEnd"/>
      <w:r w:rsidR="00CD21C6">
        <w:rPr>
          <w:sz w:val="24"/>
          <w:szCs w:val="24"/>
        </w:rPr>
        <w:t xml:space="preserve"> </w:t>
      </w:r>
      <w:r w:rsidRPr="00E263D7">
        <w:rPr>
          <w:sz w:val="24"/>
          <w:szCs w:val="24"/>
        </w:rPr>
        <w:t>relationship to Jesus.</w:t>
      </w:r>
    </w:p>
    <w:p w14:paraId="56AD92CD" w14:textId="1DCF418D" w:rsidR="006E3E71" w:rsidRPr="00E263D7" w:rsidRDefault="006E3E71" w:rsidP="00E263D7">
      <w:pPr>
        <w:spacing w:line="276" w:lineRule="auto"/>
        <w:ind w:firstLine="720"/>
        <w:rPr>
          <w:sz w:val="24"/>
          <w:szCs w:val="24"/>
        </w:rPr>
      </w:pPr>
      <w:r>
        <w:rPr>
          <w:sz w:val="24"/>
          <w:szCs w:val="24"/>
        </w:rPr>
        <w:t xml:space="preserve">While it seems like Mary and Joseph are negligent and </w:t>
      </w:r>
      <w:proofErr w:type="spellStart"/>
      <w:proofErr w:type="gramStart"/>
      <w:r>
        <w:rPr>
          <w:sz w:val="24"/>
          <w:szCs w:val="24"/>
        </w:rPr>
        <w:t>self absorbed</w:t>
      </w:r>
      <w:proofErr w:type="spellEnd"/>
      <w:proofErr w:type="gramEnd"/>
      <w:r>
        <w:rPr>
          <w:sz w:val="24"/>
          <w:szCs w:val="24"/>
        </w:rPr>
        <w:t xml:space="preserve"> parents, that is not the case.  They were traveling by camel caravan, a necessity of the day to fend off robbers and highwaymen.  These caravans were organized the same way our wagon trains were.  </w:t>
      </w:r>
      <w:proofErr w:type="gramStart"/>
      <w:r>
        <w:rPr>
          <w:sz w:val="24"/>
          <w:szCs w:val="24"/>
        </w:rPr>
        <w:t>Men  at</w:t>
      </w:r>
      <w:proofErr w:type="gramEnd"/>
      <w:r>
        <w:rPr>
          <w:sz w:val="24"/>
          <w:szCs w:val="24"/>
        </w:rPr>
        <w:t xml:space="preserve"> the front and rear.  Women tending the important chares and keeping things moving.  Children under the direction of one of the mothers, sequestered in a separate group, kept both safe and out of the way.  Mary and Joseph would have expected to be united with Jesus only at the end of the days travel.  It was then they discovered He had wandered off and sparked their panic</w:t>
      </w:r>
    </w:p>
    <w:p w14:paraId="495E9D95" w14:textId="13411CFC" w:rsidR="00E263D7" w:rsidRPr="00E263D7" w:rsidRDefault="00E263D7" w:rsidP="00E263D7">
      <w:pPr>
        <w:spacing w:line="276" w:lineRule="auto"/>
        <w:ind w:firstLine="720"/>
        <w:rPr>
          <w:sz w:val="24"/>
          <w:szCs w:val="24"/>
        </w:rPr>
      </w:pPr>
      <w:r w:rsidRPr="00E263D7">
        <w:rPr>
          <w:sz w:val="24"/>
          <w:szCs w:val="24"/>
        </w:rPr>
        <w:t xml:space="preserve">Mary and Joseph </w:t>
      </w:r>
      <w:r w:rsidR="006E3E71">
        <w:rPr>
          <w:sz w:val="24"/>
          <w:szCs w:val="24"/>
        </w:rPr>
        <w:t>were</w:t>
      </w:r>
      <w:r w:rsidRPr="00E263D7">
        <w:rPr>
          <w:sz w:val="24"/>
          <w:szCs w:val="24"/>
        </w:rPr>
        <w:t xml:space="preserve"> on their own journey</w:t>
      </w:r>
      <w:r w:rsidR="006E3E71">
        <w:rPr>
          <w:sz w:val="24"/>
          <w:szCs w:val="24"/>
        </w:rPr>
        <w:t>, going about their own business</w:t>
      </w:r>
      <w:r w:rsidRPr="00E263D7">
        <w:rPr>
          <w:sz w:val="24"/>
          <w:szCs w:val="24"/>
        </w:rPr>
        <w:t>.  They ha</w:t>
      </w:r>
      <w:r w:rsidR="00CD21C6">
        <w:rPr>
          <w:sz w:val="24"/>
          <w:szCs w:val="24"/>
        </w:rPr>
        <w:t>d</w:t>
      </w:r>
      <w:r w:rsidRPr="00E263D7">
        <w:rPr>
          <w:sz w:val="24"/>
          <w:szCs w:val="24"/>
        </w:rPr>
        <w:t xml:space="preserve"> gone to Temple, and then they returned to their normal lives, separated from the presence of Jesus, confident in </w:t>
      </w:r>
      <w:proofErr w:type="gramStart"/>
      <w:r w:rsidRPr="00E263D7">
        <w:rPr>
          <w:sz w:val="24"/>
          <w:szCs w:val="24"/>
        </w:rPr>
        <w:t>their</w:t>
      </w:r>
      <w:r w:rsidR="006E3E71">
        <w:rPr>
          <w:sz w:val="24"/>
          <w:szCs w:val="24"/>
        </w:rPr>
        <w:t xml:space="preserve"> </w:t>
      </w:r>
      <w:r w:rsidRPr="00E263D7">
        <w:rPr>
          <w:sz w:val="24"/>
          <w:szCs w:val="24"/>
        </w:rPr>
        <w:t xml:space="preserve"> routine</w:t>
      </w:r>
      <w:proofErr w:type="gramEnd"/>
      <w:r w:rsidRPr="00E263D7">
        <w:rPr>
          <w:sz w:val="24"/>
          <w:szCs w:val="24"/>
        </w:rPr>
        <w:t xml:space="preserve">, their friends, </w:t>
      </w:r>
      <w:r w:rsidR="006E3E71">
        <w:rPr>
          <w:sz w:val="24"/>
          <w:szCs w:val="24"/>
        </w:rPr>
        <w:t xml:space="preserve">and </w:t>
      </w:r>
      <w:r w:rsidRPr="00E263D7">
        <w:rPr>
          <w:sz w:val="24"/>
          <w:szCs w:val="24"/>
        </w:rPr>
        <w:t>their customs.  Of course, they los</w:t>
      </w:r>
      <w:r w:rsidR="00CD21C6">
        <w:rPr>
          <w:sz w:val="24"/>
          <w:szCs w:val="24"/>
        </w:rPr>
        <w:t>t</w:t>
      </w:r>
      <w:r w:rsidRPr="00E263D7">
        <w:rPr>
          <w:sz w:val="24"/>
          <w:szCs w:val="24"/>
        </w:rPr>
        <w:t xml:space="preserve"> Jesus and bec</w:t>
      </w:r>
      <w:r w:rsidR="00CD21C6">
        <w:rPr>
          <w:sz w:val="24"/>
          <w:szCs w:val="24"/>
        </w:rPr>
        <w:t>a</w:t>
      </w:r>
      <w:r w:rsidRPr="00E263D7">
        <w:rPr>
          <w:sz w:val="24"/>
          <w:szCs w:val="24"/>
        </w:rPr>
        <w:t xml:space="preserve">me frantic.  They </w:t>
      </w:r>
      <w:r w:rsidR="00CD21C6">
        <w:rPr>
          <w:sz w:val="24"/>
          <w:szCs w:val="24"/>
        </w:rPr>
        <w:t>looked</w:t>
      </w:r>
      <w:r w:rsidRPr="00E263D7">
        <w:rPr>
          <w:sz w:val="24"/>
          <w:szCs w:val="24"/>
        </w:rPr>
        <w:t xml:space="preserve"> for him in every aspect of their comfortable lives and at every stop on their self-directed journey.  They</w:t>
      </w:r>
      <w:r w:rsidR="006E3E71">
        <w:rPr>
          <w:sz w:val="24"/>
          <w:szCs w:val="24"/>
        </w:rPr>
        <w:t xml:space="preserve"> still</w:t>
      </w:r>
      <w:r w:rsidRPr="00E263D7">
        <w:rPr>
          <w:sz w:val="24"/>
          <w:szCs w:val="24"/>
        </w:rPr>
        <w:t xml:space="preserve"> c</w:t>
      </w:r>
      <w:r w:rsidR="00CD21C6">
        <w:rPr>
          <w:sz w:val="24"/>
          <w:szCs w:val="24"/>
        </w:rPr>
        <w:t>ouldn</w:t>
      </w:r>
      <w:r w:rsidRPr="00E263D7">
        <w:rPr>
          <w:sz w:val="24"/>
          <w:szCs w:val="24"/>
        </w:rPr>
        <w:t xml:space="preserve">’t find Him.  </w:t>
      </w:r>
    </w:p>
    <w:p w14:paraId="4DD0273C" w14:textId="36CD3AD6" w:rsidR="00E263D7" w:rsidRPr="00E263D7" w:rsidRDefault="00E263D7" w:rsidP="00E263D7">
      <w:pPr>
        <w:spacing w:line="276" w:lineRule="auto"/>
        <w:ind w:firstLine="720"/>
        <w:rPr>
          <w:sz w:val="24"/>
          <w:szCs w:val="24"/>
        </w:rPr>
      </w:pPr>
      <w:r w:rsidRPr="00E263D7">
        <w:rPr>
          <w:sz w:val="24"/>
          <w:szCs w:val="24"/>
        </w:rPr>
        <w:lastRenderedPageBreak/>
        <w:t>Finally, they c</w:t>
      </w:r>
      <w:r w:rsidR="00CD21C6">
        <w:rPr>
          <w:sz w:val="24"/>
          <w:szCs w:val="24"/>
        </w:rPr>
        <w:t>a</w:t>
      </w:r>
      <w:r w:rsidRPr="00E263D7">
        <w:rPr>
          <w:sz w:val="24"/>
          <w:szCs w:val="24"/>
        </w:rPr>
        <w:t>me back to the Temple</w:t>
      </w:r>
      <w:r w:rsidR="006E3E71">
        <w:rPr>
          <w:sz w:val="24"/>
          <w:szCs w:val="24"/>
        </w:rPr>
        <w:t>.</w:t>
      </w:r>
      <w:r w:rsidRPr="00E263D7">
        <w:rPr>
          <w:sz w:val="24"/>
          <w:szCs w:val="24"/>
        </w:rPr>
        <w:t xml:space="preserve"> </w:t>
      </w:r>
      <w:r w:rsidR="006E3E71">
        <w:rPr>
          <w:sz w:val="24"/>
          <w:szCs w:val="24"/>
        </w:rPr>
        <w:t>T</w:t>
      </w:r>
      <w:r w:rsidRPr="00E263D7">
        <w:rPr>
          <w:sz w:val="24"/>
          <w:szCs w:val="24"/>
        </w:rPr>
        <w:t>hey c</w:t>
      </w:r>
      <w:r w:rsidR="00CD21C6">
        <w:rPr>
          <w:sz w:val="24"/>
          <w:szCs w:val="24"/>
        </w:rPr>
        <w:t>a</w:t>
      </w:r>
      <w:r w:rsidRPr="00E263D7">
        <w:rPr>
          <w:sz w:val="24"/>
          <w:szCs w:val="24"/>
        </w:rPr>
        <w:t>me back to Church.  They return</w:t>
      </w:r>
      <w:r w:rsidR="00CD21C6">
        <w:rPr>
          <w:sz w:val="24"/>
          <w:szCs w:val="24"/>
        </w:rPr>
        <w:t>ed</w:t>
      </w:r>
      <w:r w:rsidRPr="00E263D7">
        <w:rPr>
          <w:sz w:val="24"/>
          <w:szCs w:val="24"/>
        </w:rPr>
        <w:t xml:space="preserve"> to the last place where they were with Jesus in person.  Of course, they f</w:t>
      </w:r>
      <w:r w:rsidR="00CD21C6">
        <w:rPr>
          <w:sz w:val="24"/>
          <w:szCs w:val="24"/>
        </w:rPr>
        <w:t>ou</w:t>
      </w:r>
      <w:r w:rsidRPr="00E263D7">
        <w:rPr>
          <w:sz w:val="24"/>
          <w:szCs w:val="24"/>
        </w:rPr>
        <w:t xml:space="preserve">nd Him there, engaged in teaching, revealing the purpose of the Scripture and even the true value of the everyday journey through the life His own family </w:t>
      </w:r>
      <w:r w:rsidR="00CD21C6">
        <w:rPr>
          <w:sz w:val="24"/>
          <w:szCs w:val="24"/>
        </w:rPr>
        <w:t xml:space="preserve">was </w:t>
      </w:r>
      <w:r w:rsidRPr="00E263D7">
        <w:rPr>
          <w:sz w:val="24"/>
          <w:szCs w:val="24"/>
        </w:rPr>
        <w:t>pursu</w:t>
      </w:r>
      <w:r w:rsidR="00CD21C6">
        <w:rPr>
          <w:sz w:val="24"/>
          <w:szCs w:val="24"/>
        </w:rPr>
        <w:t>ing</w:t>
      </w:r>
      <w:r w:rsidRPr="00E263D7">
        <w:rPr>
          <w:sz w:val="24"/>
          <w:szCs w:val="24"/>
        </w:rPr>
        <w:t>.</w:t>
      </w:r>
    </w:p>
    <w:p w14:paraId="457DF4ED" w14:textId="1E5A13B6" w:rsidR="00E263D7" w:rsidRPr="00E263D7" w:rsidRDefault="00E263D7" w:rsidP="00E263D7">
      <w:pPr>
        <w:spacing w:line="276" w:lineRule="auto"/>
        <w:ind w:firstLine="720"/>
        <w:rPr>
          <w:sz w:val="24"/>
          <w:szCs w:val="24"/>
        </w:rPr>
      </w:pPr>
      <w:r w:rsidRPr="00E263D7">
        <w:rPr>
          <w:sz w:val="24"/>
          <w:szCs w:val="24"/>
        </w:rPr>
        <w:t>“How is it that ye sought me</w:t>
      </w:r>
      <w:r w:rsidR="006E3E71">
        <w:rPr>
          <w:sz w:val="24"/>
          <w:szCs w:val="24"/>
        </w:rPr>
        <w:t>?</w:t>
      </w:r>
      <w:r w:rsidRPr="00E263D7">
        <w:rPr>
          <w:sz w:val="24"/>
          <w:szCs w:val="24"/>
        </w:rPr>
        <w:t xml:space="preserve">”  Jesus doesn’t </w:t>
      </w:r>
      <w:r w:rsidR="006E3E71">
        <w:rPr>
          <w:sz w:val="24"/>
          <w:szCs w:val="24"/>
        </w:rPr>
        <w:t>ask</w:t>
      </w:r>
      <w:r w:rsidRPr="00E263D7">
        <w:rPr>
          <w:sz w:val="24"/>
          <w:szCs w:val="24"/>
        </w:rPr>
        <w:t xml:space="preserve"> why</w:t>
      </w:r>
      <w:r w:rsidR="006E3E71">
        <w:rPr>
          <w:sz w:val="24"/>
          <w:szCs w:val="24"/>
        </w:rPr>
        <w:t xml:space="preserve"> they</w:t>
      </w:r>
      <w:r w:rsidRPr="00E263D7">
        <w:rPr>
          <w:sz w:val="24"/>
          <w:szCs w:val="24"/>
        </w:rPr>
        <w:t xml:space="preserve"> are frantic.  He isn’t laying a guilt trip on His parents, or exercising His authority as the Lord to overrule His duty as a son.  He isn’t even saying, “why didn’t you just look here first.”</w:t>
      </w:r>
    </w:p>
    <w:p w14:paraId="0C29F08F" w14:textId="77777777" w:rsidR="00E263D7" w:rsidRPr="00E263D7" w:rsidRDefault="00E263D7" w:rsidP="00E263D7">
      <w:pPr>
        <w:spacing w:line="276" w:lineRule="auto"/>
        <w:ind w:firstLine="720"/>
        <w:rPr>
          <w:sz w:val="24"/>
          <w:szCs w:val="24"/>
        </w:rPr>
      </w:pPr>
      <w:r w:rsidRPr="00E263D7">
        <w:rPr>
          <w:sz w:val="24"/>
          <w:szCs w:val="24"/>
        </w:rPr>
        <w:t>"How is it that ye sought me?"  What path did you take?  What method did you use?  How were you guided in the search?  You couldn’t find me because you let me out of your sight when you left the temple.  You couldn’t find me in the society and the customs of your culture.  You were panicked because, trusting in your own intelligence and experience and your own will, you could not return to my presence, or to find comfort in my Person.</w:t>
      </w:r>
    </w:p>
    <w:p w14:paraId="3FFE43DD" w14:textId="303AD461" w:rsidR="00E263D7" w:rsidRPr="00E263D7" w:rsidRDefault="00E263D7" w:rsidP="00E263D7">
      <w:pPr>
        <w:spacing w:line="276" w:lineRule="auto"/>
        <w:ind w:firstLine="720"/>
        <w:rPr>
          <w:sz w:val="24"/>
          <w:szCs w:val="24"/>
        </w:rPr>
      </w:pPr>
      <w:r w:rsidRPr="00E263D7">
        <w:rPr>
          <w:sz w:val="24"/>
          <w:szCs w:val="24"/>
        </w:rPr>
        <w:t xml:space="preserve">How is it that you found me?  You came back to the place where you left me.  You came to search for me in the place that I go to reveal and teach my Father’s business.  You found me when you changed your path, re-ordered your life, retraced your steps, and turned to </w:t>
      </w:r>
      <w:r w:rsidR="00B22E78">
        <w:rPr>
          <w:sz w:val="24"/>
          <w:szCs w:val="24"/>
        </w:rPr>
        <w:t>M</w:t>
      </w:r>
      <w:r w:rsidRPr="00E263D7">
        <w:rPr>
          <w:sz w:val="24"/>
          <w:szCs w:val="24"/>
        </w:rPr>
        <w:t>y will instead of your own.</w:t>
      </w:r>
    </w:p>
    <w:p w14:paraId="187E4BAE" w14:textId="44C4E86C" w:rsidR="00E263D7" w:rsidRPr="00E263D7" w:rsidRDefault="00E263D7" w:rsidP="00E263D7">
      <w:pPr>
        <w:spacing w:line="276" w:lineRule="auto"/>
        <w:ind w:firstLine="720"/>
        <w:rPr>
          <w:sz w:val="24"/>
          <w:szCs w:val="24"/>
        </w:rPr>
      </w:pPr>
      <w:r w:rsidRPr="00E263D7">
        <w:rPr>
          <w:sz w:val="24"/>
          <w:szCs w:val="24"/>
        </w:rPr>
        <w:t xml:space="preserve">St. Luke includes this event to teach us the very same thing.  We have no hope of finding Jesus when we deposit him in a safe place when we leave Church to pursue our own </w:t>
      </w:r>
      <w:r w:rsidRPr="00E263D7">
        <w:rPr>
          <w:sz w:val="24"/>
          <w:szCs w:val="24"/>
        </w:rPr>
        <w:t>path.  W</w:t>
      </w:r>
      <w:r w:rsidR="00B22E78">
        <w:rPr>
          <w:sz w:val="24"/>
          <w:szCs w:val="24"/>
        </w:rPr>
        <w:t>hen w</w:t>
      </w:r>
      <w:r w:rsidRPr="00E263D7">
        <w:rPr>
          <w:sz w:val="24"/>
          <w:szCs w:val="24"/>
        </w:rPr>
        <w:t>e rely on the institutions and culture and traditions of man</w:t>
      </w:r>
      <w:r w:rsidR="00B22E78">
        <w:rPr>
          <w:sz w:val="24"/>
          <w:szCs w:val="24"/>
        </w:rPr>
        <w:t>,</w:t>
      </w:r>
      <w:r w:rsidRPr="00E263D7">
        <w:rPr>
          <w:sz w:val="24"/>
          <w:szCs w:val="24"/>
        </w:rPr>
        <w:t xml:space="preserve"> we lose Him utterly and completely.  When we put our trust in other men to keep the Blessed Lord for us, then we should not expect Him to be conveniently where we expected to find Him.  He won’t be found in the pursuit of our own daily business.</w:t>
      </w:r>
    </w:p>
    <w:p w14:paraId="402A163F" w14:textId="77777777" w:rsidR="00E263D7" w:rsidRPr="00E263D7" w:rsidRDefault="00E263D7" w:rsidP="00E263D7">
      <w:pPr>
        <w:spacing w:line="276" w:lineRule="auto"/>
        <w:rPr>
          <w:sz w:val="24"/>
          <w:szCs w:val="24"/>
        </w:rPr>
      </w:pPr>
    </w:p>
    <w:p w14:paraId="29A44608" w14:textId="77777777" w:rsidR="00E263D7" w:rsidRPr="00E263D7" w:rsidRDefault="00E263D7" w:rsidP="00E263D7">
      <w:pPr>
        <w:spacing w:line="276" w:lineRule="auto"/>
        <w:rPr>
          <w:sz w:val="24"/>
          <w:szCs w:val="24"/>
        </w:rPr>
      </w:pPr>
      <w:r w:rsidRPr="00E263D7">
        <w:rPr>
          <w:sz w:val="24"/>
          <w:szCs w:val="24"/>
        </w:rPr>
        <w:t>In Proverbs, Chapter 8:32-34, it is written of the Lord,</w:t>
      </w:r>
    </w:p>
    <w:p w14:paraId="1E1F5DE6" w14:textId="77777777" w:rsidR="00E263D7" w:rsidRPr="00E263D7" w:rsidRDefault="00E263D7" w:rsidP="00E263D7">
      <w:pPr>
        <w:spacing w:line="276" w:lineRule="auto"/>
        <w:rPr>
          <w:sz w:val="24"/>
          <w:szCs w:val="24"/>
        </w:rPr>
      </w:pPr>
    </w:p>
    <w:p w14:paraId="346214DA" w14:textId="77777777" w:rsidR="00E263D7" w:rsidRPr="00E263D7" w:rsidRDefault="00E263D7" w:rsidP="00E263D7">
      <w:pPr>
        <w:spacing w:line="276" w:lineRule="auto"/>
        <w:rPr>
          <w:sz w:val="24"/>
          <w:szCs w:val="24"/>
        </w:rPr>
      </w:pPr>
      <w:r w:rsidRPr="00E263D7">
        <w:rPr>
          <w:sz w:val="24"/>
          <w:szCs w:val="24"/>
        </w:rPr>
        <w:t xml:space="preserve">“Hearken unto me, O ye children, for blessed are those that keep </w:t>
      </w:r>
      <w:r w:rsidRPr="00E263D7">
        <w:rPr>
          <w:b/>
          <w:sz w:val="24"/>
          <w:szCs w:val="24"/>
          <w:u w:val="single"/>
        </w:rPr>
        <w:t>my</w:t>
      </w:r>
      <w:r w:rsidRPr="00E263D7">
        <w:rPr>
          <w:sz w:val="24"/>
          <w:szCs w:val="24"/>
        </w:rPr>
        <w:t xml:space="preserve"> ways.</w:t>
      </w:r>
    </w:p>
    <w:p w14:paraId="31C6AFEF" w14:textId="77777777" w:rsidR="00E263D7" w:rsidRPr="00E263D7" w:rsidRDefault="00E263D7" w:rsidP="00E263D7">
      <w:pPr>
        <w:spacing w:line="276" w:lineRule="auto"/>
        <w:rPr>
          <w:sz w:val="24"/>
          <w:szCs w:val="24"/>
        </w:rPr>
      </w:pPr>
      <w:r w:rsidRPr="00E263D7">
        <w:rPr>
          <w:sz w:val="24"/>
          <w:szCs w:val="24"/>
        </w:rPr>
        <w:t xml:space="preserve">Hear instruction, be wise, and refuse it not.  Blessed is the man that heareth me, and watches at my gates, waiting at the posts of my doors.  For whoso </w:t>
      </w:r>
      <w:proofErr w:type="spellStart"/>
      <w:r w:rsidRPr="00E263D7">
        <w:rPr>
          <w:sz w:val="24"/>
          <w:szCs w:val="24"/>
        </w:rPr>
        <w:t>findeth</w:t>
      </w:r>
      <w:proofErr w:type="spellEnd"/>
      <w:r w:rsidRPr="00E263D7">
        <w:rPr>
          <w:sz w:val="24"/>
          <w:szCs w:val="24"/>
        </w:rPr>
        <w:t xml:space="preserve"> me </w:t>
      </w:r>
      <w:proofErr w:type="spellStart"/>
      <w:r w:rsidRPr="00E263D7">
        <w:rPr>
          <w:sz w:val="24"/>
          <w:szCs w:val="24"/>
        </w:rPr>
        <w:t>findeth</w:t>
      </w:r>
      <w:proofErr w:type="spellEnd"/>
      <w:r w:rsidRPr="00E263D7">
        <w:rPr>
          <w:sz w:val="24"/>
          <w:szCs w:val="24"/>
        </w:rPr>
        <w:t xml:space="preserve"> life, and shall obtain the favor of the Lord.”</w:t>
      </w:r>
    </w:p>
    <w:p w14:paraId="69AC3CD9" w14:textId="77777777" w:rsidR="00E263D7" w:rsidRPr="00E263D7" w:rsidRDefault="00E263D7" w:rsidP="00E263D7">
      <w:pPr>
        <w:spacing w:line="276" w:lineRule="auto"/>
        <w:rPr>
          <w:sz w:val="24"/>
          <w:szCs w:val="24"/>
        </w:rPr>
      </w:pPr>
    </w:p>
    <w:p w14:paraId="0FA7396F" w14:textId="2A7F58D7" w:rsidR="00E263D7" w:rsidRPr="00E263D7" w:rsidRDefault="00E263D7" w:rsidP="00E263D7">
      <w:pPr>
        <w:spacing w:line="276" w:lineRule="auto"/>
        <w:rPr>
          <w:sz w:val="24"/>
          <w:szCs w:val="24"/>
        </w:rPr>
      </w:pPr>
      <w:r w:rsidRPr="00E263D7">
        <w:rPr>
          <w:sz w:val="24"/>
          <w:szCs w:val="24"/>
        </w:rPr>
        <w:t xml:space="preserve"> </w:t>
      </w:r>
      <w:r w:rsidR="00B22E78">
        <w:rPr>
          <w:sz w:val="24"/>
          <w:szCs w:val="24"/>
        </w:rPr>
        <w:t>When</w:t>
      </w:r>
      <w:r w:rsidRPr="00E263D7">
        <w:rPr>
          <w:sz w:val="24"/>
          <w:szCs w:val="24"/>
        </w:rPr>
        <w:t xml:space="preserve"> it seems like Jesus is lost in our li</w:t>
      </w:r>
      <w:r w:rsidR="00B22E78">
        <w:rPr>
          <w:sz w:val="24"/>
          <w:szCs w:val="24"/>
        </w:rPr>
        <w:t>v</w:t>
      </w:r>
      <w:r w:rsidRPr="00E263D7">
        <w:rPr>
          <w:sz w:val="24"/>
          <w:szCs w:val="24"/>
        </w:rPr>
        <w:t>e</w:t>
      </w:r>
      <w:r w:rsidR="00B22E78">
        <w:rPr>
          <w:sz w:val="24"/>
          <w:szCs w:val="24"/>
        </w:rPr>
        <w:t>s</w:t>
      </w:r>
      <w:r w:rsidRPr="00E263D7">
        <w:rPr>
          <w:sz w:val="24"/>
          <w:szCs w:val="24"/>
        </w:rPr>
        <w:t xml:space="preserve">, the way to start our search is to seek Him in that place where He does the business of His Father.  </w:t>
      </w:r>
      <w:r w:rsidR="00CD21C6">
        <w:rPr>
          <w:sz w:val="24"/>
          <w:szCs w:val="24"/>
        </w:rPr>
        <w:t>We need to come back to Church a</w:t>
      </w:r>
      <w:r w:rsidRPr="00E263D7">
        <w:rPr>
          <w:sz w:val="24"/>
          <w:szCs w:val="24"/>
        </w:rPr>
        <w:t xml:space="preserve">nd </w:t>
      </w:r>
      <w:r w:rsidR="00CD21C6">
        <w:rPr>
          <w:sz w:val="24"/>
          <w:szCs w:val="24"/>
        </w:rPr>
        <w:t xml:space="preserve">tend to </w:t>
      </w:r>
      <w:r w:rsidRPr="00E263D7">
        <w:rPr>
          <w:sz w:val="24"/>
          <w:szCs w:val="24"/>
        </w:rPr>
        <w:t xml:space="preserve">our </w:t>
      </w:r>
      <w:r w:rsidR="00B22E78">
        <w:rPr>
          <w:sz w:val="24"/>
          <w:szCs w:val="24"/>
        </w:rPr>
        <w:t xml:space="preserve">own </w:t>
      </w:r>
      <w:r w:rsidRPr="00E263D7">
        <w:rPr>
          <w:sz w:val="24"/>
          <w:szCs w:val="24"/>
        </w:rPr>
        <w:t xml:space="preserve">business in the Temple, </w:t>
      </w:r>
      <w:r w:rsidR="00CD21C6">
        <w:rPr>
          <w:sz w:val="24"/>
          <w:szCs w:val="24"/>
        </w:rPr>
        <w:t xml:space="preserve">which </w:t>
      </w:r>
      <w:r w:rsidRPr="00E263D7">
        <w:rPr>
          <w:sz w:val="24"/>
          <w:szCs w:val="24"/>
        </w:rPr>
        <w:t>is detailed by St. Paul in the Epistle for this morning,</w:t>
      </w:r>
    </w:p>
    <w:p w14:paraId="1D5320AE" w14:textId="77777777" w:rsidR="00E263D7" w:rsidRPr="00E263D7" w:rsidRDefault="00E263D7" w:rsidP="00E263D7">
      <w:pPr>
        <w:spacing w:line="276" w:lineRule="auto"/>
        <w:rPr>
          <w:sz w:val="24"/>
          <w:szCs w:val="24"/>
        </w:rPr>
      </w:pPr>
    </w:p>
    <w:p w14:paraId="19198662" w14:textId="77777777" w:rsidR="00E263D7" w:rsidRPr="00E263D7" w:rsidRDefault="00E263D7" w:rsidP="00E263D7">
      <w:pPr>
        <w:spacing w:line="276" w:lineRule="auto"/>
        <w:rPr>
          <w:sz w:val="24"/>
          <w:szCs w:val="24"/>
        </w:rPr>
      </w:pPr>
      <w:r w:rsidRPr="00E263D7">
        <w:rPr>
          <w:sz w:val="24"/>
          <w:szCs w:val="24"/>
        </w:rPr>
        <w:t>"Present your bodies as a living sacrifice, holy and acceptable unto God, which is your reasonable service.  Be not conformed to this world, but be transformed by the renewing of your mind, that ye may prove what is that good, acceptable and perfect will of God."</w:t>
      </w:r>
    </w:p>
    <w:p w14:paraId="7B3ACDE7" w14:textId="77777777" w:rsidR="00DF5CB6" w:rsidRPr="001E1715" w:rsidRDefault="00DF5CB6" w:rsidP="000D2273">
      <w:pPr>
        <w:rPr>
          <w:color w:val="000000"/>
          <w:sz w:val="24"/>
          <w:szCs w:val="24"/>
        </w:rPr>
      </w:pPr>
    </w:p>
    <w:p w14:paraId="03D6DA6E" w14:textId="367CA50C" w:rsidR="00061798" w:rsidRPr="000D2273" w:rsidRDefault="00061798" w:rsidP="000D2273">
      <w:pPr>
        <w:spacing w:line="276" w:lineRule="auto"/>
        <w:rPr>
          <w:b/>
          <w:i/>
          <w:sz w:val="22"/>
          <w:szCs w:val="22"/>
        </w:rPr>
        <w:sectPr w:rsidR="00061798" w:rsidRPr="000D2273" w:rsidSect="00061798">
          <w:type w:val="continuous"/>
          <w:pgSz w:w="12240" w:h="15840"/>
          <w:pgMar w:top="1368" w:right="1152" w:bottom="1368" w:left="1152" w:header="720" w:footer="720" w:gutter="0"/>
          <w:cols w:num="2" w:space="720"/>
        </w:sectPr>
      </w:pPr>
      <w:r w:rsidRPr="00C82E22">
        <w:rPr>
          <w:b/>
          <w:i/>
          <w:sz w:val="22"/>
          <w:szCs w:val="22"/>
        </w:rPr>
        <w:t>In the Name of the Father and of the Son and of the Holy Ghost.  Amen</w:t>
      </w:r>
      <w:r w:rsidR="000D2273">
        <w:rPr>
          <w:b/>
          <w:i/>
          <w:sz w:val="22"/>
          <w:szCs w:val="22"/>
        </w:rPr>
        <w:t>.</w:t>
      </w:r>
    </w:p>
    <w:p w14:paraId="648668B4" w14:textId="77777777" w:rsidR="00F43DCE" w:rsidRPr="00C82E22" w:rsidRDefault="00F43DCE" w:rsidP="000D2273">
      <w:pPr>
        <w:jc w:val="both"/>
        <w:rPr>
          <w:sz w:val="22"/>
          <w:szCs w:val="22"/>
        </w:rPr>
      </w:pPr>
    </w:p>
    <w:sectPr w:rsidR="00F43DCE" w:rsidRPr="00C82E22" w:rsidSect="00061798">
      <w:type w:val="continuous"/>
      <w:pgSz w:w="12240" w:h="15840"/>
      <w:pgMar w:top="1440" w:right="1152" w:bottom="1224" w:left="1152" w:header="720" w:footer="720" w:gutter="0"/>
      <w:cols w:num="2" w:space="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0F5341" w14:textId="77777777" w:rsidR="00EB3AB7" w:rsidRDefault="00EB3AB7">
      <w:r>
        <w:separator/>
      </w:r>
    </w:p>
  </w:endnote>
  <w:endnote w:type="continuationSeparator" w:id="0">
    <w:p w14:paraId="43718ED4" w14:textId="77777777" w:rsidR="00EB3AB7" w:rsidRDefault="00EB3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Bookman Old Style">
    <w:panose1 w:val="02050604050505020204"/>
    <w:charset w:val="00"/>
    <w:family w:val="roman"/>
    <w:pitch w:val="variable"/>
    <w:sig w:usb0="00000287" w:usb1="00000000" w:usb2="00000000" w:usb3="00000000" w:csb0="0000009F" w:csb1="00000000"/>
  </w:font>
  <w:font w:name="Copperplate Gothic Light">
    <w:altName w:val="﷽﷽﷽﷽﷽﷽﷽﷽ate Gothic Light"/>
    <w:panose1 w:val="020E0507020206020404"/>
    <w:charset w:val="4D"/>
    <w:family w:val="swiss"/>
    <w:pitch w:val="variable"/>
    <w:sig w:usb0="00000003" w:usb1="00000000" w:usb2="00000000" w:usb3="00000000" w:csb0="00000001" w:csb1="00000000"/>
  </w:font>
  <w:font w:name="Copperplate">
    <w:altName w:val="﷽﷽﷽﷽﷽﷽﷽﷽ate"/>
    <w:panose1 w:val="02000504000000020004"/>
    <w:charset w:val="4D"/>
    <w:family w:val="auto"/>
    <w:pitch w:val="variable"/>
    <w:sig w:usb0="80000067" w:usb1="00000000"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A1EB9D" w14:textId="77777777" w:rsidR="00EB3AB7" w:rsidRDefault="00EB3AB7">
      <w:r>
        <w:separator/>
      </w:r>
    </w:p>
  </w:footnote>
  <w:footnote w:type="continuationSeparator" w:id="0">
    <w:p w14:paraId="41F5752E" w14:textId="77777777" w:rsidR="00EB3AB7" w:rsidRDefault="00EB3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EE27A" w14:textId="6F2146D0" w:rsidR="00FD6791" w:rsidRDefault="00E263D7" w:rsidP="000D2273">
    <w:pPr>
      <w:pStyle w:val="Header"/>
      <w:jc w:val="center"/>
    </w:pPr>
    <w:r>
      <w:t>Epiphany 1</w:t>
    </w:r>
  </w:p>
  <w:p w14:paraId="6D74BBF3" w14:textId="77777777" w:rsidR="00695258" w:rsidRDefault="00695258" w:rsidP="006952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22458B"/>
    <w:multiLevelType w:val="hybridMultilevel"/>
    <w:tmpl w:val="53846AD2"/>
    <w:lvl w:ilvl="0" w:tplc="8064DC9E">
      <w:start w:val="1"/>
      <w:numFmt w:val="bullet"/>
      <w:lvlText w:val=""/>
      <w:lvlJc w:val="left"/>
      <w:pPr>
        <w:tabs>
          <w:tab w:val="num" w:pos="720"/>
        </w:tabs>
        <w:ind w:left="720" w:hanging="360"/>
      </w:pPr>
      <w:rPr>
        <w:rFonts w:ascii="Symbol" w:hAnsi="Symbol" w:hint="default"/>
        <w:sz w:val="20"/>
      </w:rPr>
    </w:lvl>
    <w:lvl w:ilvl="1" w:tplc="406824AE">
      <w:start w:val="1"/>
      <w:numFmt w:val="bullet"/>
      <w:lvlText w:val="o"/>
      <w:lvlJc w:val="left"/>
      <w:pPr>
        <w:tabs>
          <w:tab w:val="num" w:pos="1440"/>
        </w:tabs>
        <w:ind w:left="1440" w:hanging="360"/>
      </w:pPr>
      <w:rPr>
        <w:rFonts w:ascii="Courier New" w:hAnsi="Courier New" w:hint="default"/>
        <w:sz w:val="20"/>
      </w:rPr>
    </w:lvl>
    <w:lvl w:ilvl="2" w:tplc="949E0BF6" w:tentative="1">
      <w:start w:val="1"/>
      <w:numFmt w:val="bullet"/>
      <w:lvlText w:val=""/>
      <w:lvlJc w:val="left"/>
      <w:pPr>
        <w:tabs>
          <w:tab w:val="num" w:pos="2160"/>
        </w:tabs>
        <w:ind w:left="2160" w:hanging="360"/>
      </w:pPr>
      <w:rPr>
        <w:rFonts w:ascii="Wingdings" w:hAnsi="Wingdings" w:hint="default"/>
        <w:sz w:val="20"/>
      </w:rPr>
    </w:lvl>
    <w:lvl w:ilvl="3" w:tplc="580E6B86" w:tentative="1">
      <w:start w:val="1"/>
      <w:numFmt w:val="bullet"/>
      <w:lvlText w:val=""/>
      <w:lvlJc w:val="left"/>
      <w:pPr>
        <w:tabs>
          <w:tab w:val="num" w:pos="2880"/>
        </w:tabs>
        <w:ind w:left="2880" w:hanging="360"/>
      </w:pPr>
      <w:rPr>
        <w:rFonts w:ascii="Wingdings" w:hAnsi="Wingdings" w:hint="default"/>
        <w:sz w:val="20"/>
      </w:rPr>
    </w:lvl>
    <w:lvl w:ilvl="4" w:tplc="74F8D610" w:tentative="1">
      <w:start w:val="1"/>
      <w:numFmt w:val="bullet"/>
      <w:lvlText w:val=""/>
      <w:lvlJc w:val="left"/>
      <w:pPr>
        <w:tabs>
          <w:tab w:val="num" w:pos="3600"/>
        </w:tabs>
        <w:ind w:left="3600" w:hanging="360"/>
      </w:pPr>
      <w:rPr>
        <w:rFonts w:ascii="Wingdings" w:hAnsi="Wingdings" w:hint="default"/>
        <w:sz w:val="20"/>
      </w:rPr>
    </w:lvl>
    <w:lvl w:ilvl="5" w:tplc="B3740A28" w:tentative="1">
      <w:start w:val="1"/>
      <w:numFmt w:val="bullet"/>
      <w:lvlText w:val=""/>
      <w:lvlJc w:val="left"/>
      <w:pPr>
        <w:tabs>
          <w:tab w:val="num" w:pos="4320"/>
        </w:tabs>
        <w:ind w:left="4320" w:hanging="360"/>
      </w:pPr>
      <w:rPr>
        <w:rFonts w:ascii="Wingdings" w:hAnsi="Wingdings" w:hint="default"/>
        <w:sz w:val="20"/>
      </w:rPr>
    </w:lvl>
    <w:lvl w:ilvl="6" w:tplc="0C6A80A8" w:tentative="1">
      <w:start w:val="1"/>
      <w:numFmt w:val="bullet"/>
      <w:lvlText w:val=""/>
      <w:lvlJc w:val="left"/>
      <w:pPr>
        <w:tabs>
          <w:tab w:val="num" w:pos="5040"/>
        </w:tabs>
        <w:ind w:left="5040" w:hanging="360"/>
      </w:pPr>
      <w:rPr>
        <w:rFonts w:ascii="Wingdings" w:hAnsi="Wingdings" w:hint="default"/>
        <w:sz w:val="20"/>
      </w:rPr>
    </w:lvl>
    <w:lvl w:ilvl="7" w:tplc="4058E1FE" w:tentative="1">
      <w:start w:val="1"/>
      <w:numFmt w:val="bullet"/>
      <w:lvlText w:val=""/>
      <w:lvlJc w:val="left"/>
      <w:pPr>
        <w:tabs>
          <w:tab w:val="num" w:pos="5760"/>
        </w:tabs>
        <w:ind w:left="5760" w:hanging="360"/>
      </w:pPr>
      <w:rPr>
        <w:rFonts w:ascii="Wingdings" w:hAnsi="Wingdings" w:hint="default"/>
        <w:sz w:val="20"/>
      </w:rPr>
    </w:lvl>
    <w:lvl w:ilvl="8" w:tplc="8CAC09B2"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EE2C2A"/>
    <w:multiLevelType w:val="hybridMultilevel"/>
    <w:tmpl w:val="02B8C354"/>
    <w:lvl w:ilvl="0" w:tplc="1E921D54">
      <w:start w:val="1"/>
      <w:numFmt w:val="bullet"/>
      <w:lvlText w:val=""/>
      <w:lvlJc w:val="left"/>
      <w:pPr>
        <w:tabs>
          <w:tab w:val="num" w:pos="720"/>
        </w:tabs>
        <w:ind w:left="720" w:hanging="360"/>
      </w:pPr>
      <w:rPr>
        <w:rFonts w:ascii="Symbol" w:hAnsi="Symbol" w:hint="default"/>
        <w:sz w:val="20"/>
      </w:rPr>
    </w:lvl>
    <w:lvl w:ilvl="1" w:tplc="70061C4E" w:tentative="1">
      <w:start w:val="1"/>
      <w:numFmt w:val="bullet"/>
      <w:lvlText w:val="o"/>
      <w:lvlJc w:val="left"/>
      <w:pPr>
        <w:tabs>
          <w:tab w:val="num" w:pos="1440"/>
        </w:tabs>
        <w:ind w:left="1440" w:hanging="360"/>
      </w:pPr>
      <w:rPr>
        <w:rFonts w:ascii="Courier New" w:hAnsi="Courier New" w:hint="default"/>
        <w:sz w:val="20"/>
      </w:rPr>
    </w:lvl>
    <w:lvl w:ilvl="2" w:tplc="21AAE854" w:tentative="1">
      <w:start w:val="1"/>
      <w:numFmt w:val="bullet"/>
      <w:lvlText w:val=""/>
      <w:lvlJc w:val="left"/>
      <w:pPr>
        <w:tabs>
          <w:tab w:val="num" w:pos="2160"/>
        </w:tabs>
        <w:ind w:left="2160" w:hanging="360"/>
      </w:pPr>
      <w:rPr>
        <w:rFonts w:ascii="Wingdings" w:hAnsi="Wingdings" w:hint="default"/>
        <w:sz w:val="20"/>
      </w:rPr>
    </w:lvl>
    <w:lvl w:ilvl="3" w:tplc="79202C78" w:tentative="1">
      <w:start w:val="1"/>
      <w:numFmt w:val="bullet"/>
      <w:lvlText w:val=""/>
      <w:lvlJc w:val="left"/>
      <w:pPr>
        <w:tabs>
          <w:tab w:val="num" w:pos="2880"/>
        </w:tabs>
        <w:ind w:left="2880" w:hanging="360"/>
      </w:pPr>
      <w:rPr>
        <w:rFonts w:ascii="Wingdings" w:hAnsi="Wingdings" w:hint="default"/>
        <w:sz w:val="20"/>
      </w:rPr>
    </w:lvl>
    <w:lvl w:ilvl="4" w:tplc="3EEAE83C" w:tentative="1">
      <w:start w:val="1"/>
      <w:numFmt w:val="bullet"/>
      <w:lvlText w:val=""/>
      <w:lvlJc w:val="left"/>
      <w:pPr>
        <w:tabs>
          <w:tab w:val="num" w:pos="3600"/>
        </w:tabs>
        <w:ind w:left="3600" w:hanging="360"/>
      </w:pPr>
      <w:rPr>
        <w:rFonts w:ascii="Wingdings" w:hAnsi="Wingdings" w:hint="default"/>
        <w:sz w:val="20"/>
      </w:rPr>
    </w:lvl>
    <w:lvl w:ilvl="5" w:tplc="04C0B33E" w:tentative="1">
      <w:start w:val="1"/>
      <w:numFmt w:val="bullet"/>
      <w:lvlText w:val=""/>
      <w:lvlJc w:val="left"/>
      <w:pPr>
        <w:tabs>
          <w:tab w:val="num" w:pos="4320"/>
        </w:tabs>
        <w:ind w:left="4320" w:hanging="360"/>
      </w:pPr>
      <w:rPr>
        <w:rFonts w:ascii="Wingdings" w:hAnsi="Wingdings" w:hint="default"/>
        <w:sz w:val="20"/>
      </w:rPr>
    </w:lvl>
    <w:lvl w:ilvl="6" w:tplc="F7D07528" w:tentative="1">
      <w:start w:val="1"/>
      <w:numFmt w:val="bullet"/>
      <w:lvlText w:val=""/>
      <w:lvlJc w:val="left"/>
      <w:pPr>
        <w:tabs>
          <w:tab w:val="num" w:pos="5040"/>
        </w:tabs>
        <w:ind w:left="5040" w:hanging="360"/>
      </w:pPr>
      <w:rPr>
        <w:rFonts w:ascii="Wingdings" w:hAnsi="Wingdings" w:hint="default"/>
        <w:sz w:val="20"/>
      </w:rPr>
    </w:lvl>
    <w:lvl w:ilvl="7" w:tplc="DF6244BC" w:tentative="1">
      <w:start w:val="1"/>
      <w:numFmt w:val="bullet"/>
      <w:lvlText w:val=""/>
      <w:lvlJc w:val="left"/>
      <w:pPr>
        <w:tabs>
          <w:tab w:val="num" w:pos="5760"/>
        </w:tabs>
        <w:ind w:left="5760" w:hanging="360"/>
      </w:pPr>
      <w:rPr>
        <w:rFonts w:ascii="Wingdings" w:hAnsi="Wingdings" w:hint="default"/>
        <w:sz w:val="20"/>
      </w:rPr>
    </w:lvl>
    <w:lvl w:ilvl="8" w:tplc="5594724E"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4"/>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11F"/>
    <w:rsid w:val="000021AE"/>
    <w:rsid w:val="00026381"/>
    <w:rsid w:val="00035757"/>
    <w:rsid w:val="000478EC"/>
    <w:rsid w:val="00056FD5"/>
    <w:rsid w:val="00060B89"/>
    <w:rsid w:val="00061798"/>
    <w:rsid w:val="000626C7"/>
    <w:rsid w:val="000818F9"/>
    <w:rsid w:val="0009130B"/>
    <w:rsid w:val="000A1C74"/>
    <w:rsid w:val="000A3274"/>
    <w:rsid w:val="000A6F11"/>
    <w:rsid w:val="000B4FD1"/>
    <w:rsid w:val="000B5446"/>
    <w:rsid w:val="000C1B6B"/>
    <w:rsid w:val="000C2BA4"/>
    <w:rsid w:val="000D1CB6"/>
    <w:rsid w:val="000D2273"/>
    <w:rsid w:val="000D5C8A"/>
    <w:rsid w:val="000E1F8E"/>
    <w:rsid w:val="000E74C8"/>
    <w:rsid w:val="000F4888"/>
    <w:rsid w:val="00105BD2"/>
    <w:rsid w:val="001211F9"/>
    <w:rsid w:val="001243FA"/>
    <w:rsid w:val="001438CA"/>
    <w:rsid w:val="00146B1F"/>
    <w:rsid w:val="0016275A"/>
    <w:rsid w:val="00166808"/>
    <w:rsid w:val="00176F50"/>
    <w:rsid w:val="0018726B"/>
    <w:rsid w:val="001B56C3"/>
    <w:rsid w:val="001E1715"/>
    <w:rsid w:val="001F3449"/>
    <w:rsid w:val="001F4AEA"/>
    <w:rsid w:val="001F4CFD"/>
    <w:rsid w:val="00205E1E"/>
    <w:rsid w:val="00211C34"/>
    <w:rsid w:val="00215A13"/>
    <w:rsid w:val="00223C1D"/>
    <w:rsid w:val="00233054"/>
    <w:rsid w:val="0023345E"/>
    <w:rsid w:val="002375F2"/>
    <w:rsid w:val="00242101"/>
    <w:rsid w:val="00243D07"/>
    <w:rsid w:val="0024634B"/>
    <w:rsid w:val="00261477"/>
    <w:rsid w:val="00270810"/>
    <w:rsid w:val="0028183B"/>
    <w:rsid w:val="00281E32"/>
    <w:rsid w:val="00290455"/>
    <w:rsid w:val="00290F9C"/>
    <w:rsid w:val="002A3C1D"/>
    <w:rsid w:val="002B0990"/>
    <w:rsid w:val="002B0DE8"/>
    <w:rsid w:val="002B4EA9"/>
    <w:rsid w:val="002C1CD1"/>
    <w:rsid w:val="002D37AB"/>
    <w:rsid w:val="002D38BD"/>
    <w:rsid w:val="002E0B4E"/>
    <w:rsid w:val="002E1569"/>
    <w:rsid w:val="002E7014"/>
    <w:rsid w:val="002F47CD"/>
    <w:rsid w:val="002F5CE0"/>
    <w:rsid w:val="00300FAD"/>
    <w:rsid w:val="0030348F"/>
    <w:rsid w:val="00315E53"/>
    <w:rsid w:val="00320418"/>
    <w:rsid w:val="00346F4F"/>
    <w:rsid w:val="00352B97"/>
    <w:rsid w:val="00352FF5"/>
    <w:rsid w:val="003567E8"/>
    <w:rsid w:val="0035760E"/>
    <w:rsid w:val="0038518B"/>
    <w:rsid w:val="00385DCB"/>
    <w:rsid w:val="003B6579"/>
    <w:rsid w:val="003C2A1A"/>
    <w:rsid w:val="003C4047"/>
    <w:rsid w:val="003C4498"/>
    <w:rsid w:val="003C66BD"/>
    <w:rsid w:val="003F1E03"/>
    <w:rsid w:val="003F619E"/>
    <w:rsid w:val="004032D2"/>
    <w:rsid w:val="00407D89"/>
    <w:rsid w:val="004133A2"/>
    <w:rsid w:val="00416AE8"/>
    <w:rsid w:val="004309CC"/>
    <w:rsid w:val="00433F33"/>
    <w:rsid w:val="00436EEB"/>
    <w:rsid w:val="00447DD3"/>
    <w:rsid w:val="00463B1A"/>
    <w:rsid w:val="00465E35"/>
    <w:rsid w:val="0046773A"/>
    <w:rsid w:val="0048018D"/>
    <w:rsid w:val="00480223"/>
    <w:rsid w:val="00486384"/>
    <w:rsid w:val="004870AE"/>
    <w:rsid w:val="004877E8"/>
    <w:rsid w:val="00490B98"/>
    <w:rsid w:val="004A3CDB"/>
    <w:rsid w:val="004B4F78"/>
    <w:rsid w:val="004C05E6"/>
    <w:rsid w:val="004C0C2F"/>
    <w:rsid w:val="004C6A2C"/>
    <w:rsid w:val="004E1038"/>
    <w:rsid w:val="004E1B61"/>
    <w:rsid w:val="004F0F8E"/>
    <w:rsid w:val="004F5CB3"/>
    <w:rsid w:val="00502329"/>
    <w:rsid w:val="005036F0"/>
    <w:rsid w:val="00504FB8"/>
    <w:rsid w:val="00507163"/>
    <w:rsid w:val="00512C8D"/>
    <w:rsid w:val="00514B7F"/>
    <w:rsid w:val="00521376"/>
    <w:rsid w:val="0052217D"/>
    <w:rsid w:val="00523687"/>
    <w:rsid w:val="0052619B"/>
    <w:rsid w:val="00534409"/>
    <w:rsid w:val="005359EB"/>
    <w:rsid w:val="005369A4"/>
    <w:rsid w:val="00542698"/>
    <w:rsid w:val="005464D1"/>
    <w:rsid w:val="00546B86"/>
    <w:rsid w:val="00555219"/>
    <w:rsid w:val="00555ECD"/>
    <w:rsid w:val="00562F76"/>
    <w:rsid w:val="00595613"/>
    <w:rsid w:val="00597E0B"/>
    <w:rsid w:val="005B09D0"/>
    <w:rsid w:val="005B6B1D"/>
    <w:rsid w:val="005B7025"/>
    <w:rsid w:val="005C1ACB"/>
    <w:rsid w:val="005C734F"/>
    <w:rsid w:val="005D0011"/>
    <w:rsid w:val="005D082F"/>
    <w:rsid w:val="005D1200"/>
    <w:rsid w:val="005D222C"/>
    <w:rsid w:val="005E37A0"/>
    <w:rsid w:val="0060711F"/>
    <w:rsid w:val="00627FB8"/>
    <w:rsid w:val="00635016"/>
    <w:rsid w:val="006366B2"/>
    <w:rsid w:val="00643B67"/>
    <w:rsid w:val="0065422A"/>
    <w:rsid w:val="00657B72"/>
    <w:rsid w:val="00675100"/>
    <w:rsid w:val="00686E4C"/>
    <w:rsid w:val="00695258"/>
    <w:rsid w:val="0069658C"/>
    <w:rsid w:val="00696608"/>
    <w:rsid w:val="006A08A0"/>
    <w:rsid w:val="006A23ED"/>
    <w:rsid w:val="006A33D1"/>
    <w:rsid w:val="006B38F5"/>
    <w:rsid w:val="006B59AB"/>
    <w:rsid w:val="006C3248"/>
    <w:rsid w:val="006E0904"/>
    <w:rsid w:val="006E3E71"/>
    <w:rsid w:val="006F1831"/>
    <w:rsid w:val="006F672C"/>
    <w:rsid w:val="00717373"/>
    <w:rsid w:val="00717C17"/>
    <w:rsid w:val="007273D4"/>
    <w:rsid w:val="00742AD5"/>
    <w:rsid w:val="00744D2F"/>
    <w:rsid w:val="00744E53"/>
    <w:rsid w:val="007453E1"/>
    <w:rsid w:val="00762317"/>
    <w:rsid w:val="00770D13"/>
    <w:rsid w:val="007853E3"/>
    <w:rsid w:val="0078595D"/>
    <w:rsid w:val="00793E56"/>
    <w:rsid w:val="00794375"/>
    <w:rsid w:val="007974CA"/>
    <w:rsid w:val="007A1E86"/>
    <w:rsid w:val="007A53FC"/>
    <w:rsid w:val="007C58F1"/>
    <w:rsid w:val="007C782E"/>
    <w:rsid w:val="007D2361"/>
    <w:rsid w:val="007E0498"/>
    <w:rsid w:val="007E7642"/>
    <w:rsid w:val="0080501D"/>
    <w:rsid w:val="00805DF8"/>
    <w:rsid w:val="00806AEA"/>
    <w:rsid w:val="00817865"/>
    <w:rsid w:val="008204E3"/>
    <w:rsid w:val="008363BF"/>
    <w:rsid w:val="00843775"/>
    <w:rsid w:val="008541E2"/>
    <w:rsid w:val="00855A47"/>
    <w:rsid w:val="00864C58"/>
    <w:rsid w:val="0087728F"/>
    <w:rsid w:val="008831F4"/>
    <w:rsid w:val="008912E9"/>
    <w:rsid w:val="008955B8"/>
    <w:rsid w:val="00895979"/>
    <w:rsid w:val="008A0C48"/>
    <w:rsid w:val="008A7F74"/>
    <w:rsid w:val="008B1CAD"/>
    <w:rsid w:val="008B3DA4"/>
    <w:rsid w:val="008D2C83"/>
    <w:rsid w:val="008D4965"/>
    <w:rsid w:val="008D5133"/>
    <w:rsid w:val="008D5E25"/>
    <w:rsid w:val="008E67C6"/>
    <w:rsid w:val="008F4DA2"/>
    <w:rsid w:val="0090378D"/>
    <w:rsid w:val="0090469C"/>
    <w:rsid w:val="00911E6A"/>
    <w:rsid w:val="00912748"/>
    <w:rsid w:val="00915E5C"/>
    <w:rsid w:val="00925DB0"/>
    <w:rsid w:val="00926010"/>
    <w:rsid w:val="00935722"/>
    <w:rsid w:val="00975F23"/>
    <w:rsid w:val="0098061D"/>
    <w:rsid w:val="00981C96"/>
    <w:rsid w:val="0098232B"/>
    <w:rsid w:val="009879F1"/>
    <w:rsid w:val="00987AEA"/>
    <w:rsid w:val="00992524"/>
    <w:rsid w:val="00992A94"/>
    <w:rsid w:val="009A0349"/>
    <w:rsid w:val="009A22B3"/>
    <w:rsid w:val="009A5DE9"/>
    <w:rsid w:val="009B0D56"/>
    <w:rsid w:val="009B19AE"/>
    <w:rsid w:val="009B4C93"/>
    <w:rsid w:val="009C2164"/>
    <w:rsid w:val="009C73A8"/>
    <w:rsid w:val="009D2BB5"/>
    <w:rsid w:val="009D4522"/>
    <w:rsid w:val="009F2A50"/>
    <w:rsid w:val="009F2B32"/>
    <w:rsid w:val="009F3211"/>
    <w:rsid w:val="009F4C14"/>
    <w:rsid w:val="009F6AC3"/>
    <w:rsid w:val="00A01A92"/>
    <w:rsid w:val="00A15F05"/>
    <w:rsid w:val="00A23197"/>
    <w:rsid w:val="00A24F05"/>
    <w:rsid w:val="00A25A93"/>
    <w:rsid w:val="00A27033"/>
    <w:rsid w:val="00A40C13"/>
    <w:rsid w:val="00A41118"/>
    <w:rsid w:val="00A42A5B"/>
    <w:rsid w:val="00A461FB"/>
    <w:rsid w:val="00A47AF4"/>
    <w:rsid w:val="00A5090D"/>
    <w:rsid w:val="00A5367D"/>
    <w:rsid w:val="00A53A59"/>
    <w:rsid w:val="00A5481C"/>
    <w:rsid w:val="00A56A3F"/>
    <w:rsid w:val="00A604F6"/>
    <w:rsid w:val="00A73972"/>
    <w:rsid w:val="00A7446E"/>
    <w:rsid w:val="00A81137"/>
    <w:rsid w:val="00A81D0E"/>
    <w:rsid w:val="00A83A7A"/>
    <w:rsid w:val="00A841B2"/>
    <w:rsid w:val="00A84D11"/>
    <w:rsid w:val="00A85A6B"/>
    <w:rsid w:val="00A91EE4"/>
    <w:rsid w:val="00A976F0"/>
    <w:rsid w:val="00AA3882"/>
    <w:rsid w:val="00AB46AD"/>
    <w:rsid w:val="00AC6486"/>
    <w:rsid w:val="00AD594B"/>
    <w:rsid w:val="00AD7117"/>
    <w:rsid w:val="00AE3BA4"/>
    <w:rsid w:val="00AF0411"/>
    <w:rsid w:val="00AF2D9A"/>
    <w:rsid w:val="00AF65A3"/>
    <w:rsid w:val="00AF6876"/>
    <w:rsid w:val="00B01964"/>
    <w:rsid w:val="00B0622C"/>
    <w:rsid w:val="00B10F97"/>
    <w:rsid w:val="00B11EB1"/>
    <w:rsid w:val="00B16D15"/>
    <w:rsid w:val="00B20C29"/>
    <w:rsid w:val="00B22E78"/>
    <w:rsid w:val="00B33C84"/>
    <w:rsid w:val="00B446F3"/>
    <w:rsid w:val="00B531FB"/>
    <w:rsid w:val="00B57AED"/>
    <w:rsid w:val="00B63D08"/>
    <w:rsid w:val="00B7496F"/>
    <w:rsid w:val="00B8567C"/>
    <w:rsid w:val="00B902A6"/>
    <w:rsid w:val="00B9470A"/>
    <w:rsid w:val="00BB1C4F"/>
    <w:rsid w:val="00BB2522"/>
    <w:rsid w:val="00BB41E9"/>
    <w:rsid w:val="00BC4893"/>
    <w:rsid w:val="00BC52C7"/>
    <w:rsid w:val="00BC55A7"/>
    <w:rsid w:val="00BD4A74"/>
    <w:rsid w:val="00BE1C61"/>
    <w:rsid w:val="00BE3B58"/>
    <w:rsid w:val="00BE5E2D"/>
    <w:rsid w:val="00BE5FEF"/>
    <w:rsid w:val="00BF07B5"/>
    <w:rsid w:val="00BF2147"/>
    <w:rsid w:val="00BF78AA"/>
    <w:rsid w:val="00C00389"/>
    <w:rsid w:val="00C012F6"/>
    <w:rsid w:val="00C1016B"/>
    <w:rsid w:val="00C10C66"/>
    <w:rsid w:val="00C1620A"/>
    <w:rsid w:val="00C2648A"/>
    <w:rsid w:val="00C266DB"/>
    <w:rsid w:val="00C54AE8"/>
    <w:rsid w:val="00C562D6"/>
    <w:rsid w:val="00C60979"/>
    <w:rsid w:val="00C63C25"/>
    <w:rsid w:val="00C72CC2"/>
    <w:rsid w:val="00C82E22"/>
    <w:rsid w:val="00C950BF"/>
    <w:rsid w:val="00C97664"/>
    <w:rsid w:val="00CA1633"/>
    <w:rsid w:val="00CA19C1"/>
    <w:rsid w:val="00CC1A16"/>
    <w:rsid w:val="00CC4B5F"/>
    <w:rsid w:val="00CC795C"/>
    <w:rsid w:val="00CD0049"/>
    <w:rsid w:val="00CD21C6"/>
    <w:rsid w:val="00CF4DF4"/>
    <w:rsid w:val="00D01E3F"/>
    <w:rsid w:val="00D248D4"/>
    <w:rsid w:val="00D40798"/>
    <w:rsid w:val="00D432A5"/>
    <w:rsid w:val="00D45B00"/>
    <w:rsid w:val="00D56468"/>
    <w:rsid w:val="00D85F31"/>
    <w:rsid w:val="00D91FA7"/>
    <w:rsid w:val="00DA2B76"/>
    <w:rsid w:val="00DA4025"/>
    <w:rsid w:val="00DB4566"/>
    <w:rsid w:val="00DB4B3B"/>
    <w:rsid w:val="00DB57D2"/>
    <w:rsid w:val="00DB7282"/>
    <w:rsid w:val="00DC3272"/>
    <w:rsid w:val="00DD244F"/>
    <w:rsid w:val="00DD68F2"/>
    <w:rsid w:val="00DE07BD"/>
    <w:rsid w:val="00DE6744"/>
    <w:rsid w:val="00DF5CB6"/>
    <w:rsid w:val="00DF5E9C"/>
    <w:rsid w:val="00DF7593"/>
    <w:rsid w:val="00E10CB8"/>
    <w:rsid w:val="00E215BC"/>
    <w:rsid w:val="00E263D7"/>
    <w:rsid w:val="00E30F58"/>
    <w:rsid w:val="00E45C04"/>
    <w:rsid w:val="00E55B26"/>
    <w:rsid w:val="00E605AD"/>
    <w:rsid w:val="00E61F43"/>
    <w:rsid w:val="00E64E70"/>
    <w:rsid w:val="00E65C46"/>
    <w:rsid w:val="00E71A2D"/>
    <w:rsid w:val="00E73397"/>
    <w:rsid w:val="00E75A33"/>
    <w:rsid w:val="00E80472"/>
    <w:rsid w:val="00E86D35"/>
    <w:rsid w:val="00E96BDF"/>
    <w:rsid w:val="00EB3AB7"/>
    <w:rsid w:val="00EE1A12"/>
    <w:rsid w:val="00EF4229"/>
    <w:rsid w:val="00EF4F2E"/>
    <w:rsid w:val="00EF504A"/>
    <w:rsid w:val="00F03FFD"/>
    <w:rsid w:val="00F149C0"/>
    <w:rsid w:val="00F16D3F"/>
    <w:rsid w:val="00F27154"/>
    <w:rsid w:val="00F30BE0"/>
    <w:rsid w:val="00F31490"/>
    <w:rsid w:val="00F3590A"/>
    <w:rsid w:val="00F43DCE"/>
    <w:rsid w:val="00F60DB2"/>
    <w:rsid w:val="00F72556"/>
    <w:rsid w:val="00F74BD6"/>
    <w:rsid w:val="00F90054"/>
    <w:rsid w:val="00FA0272"/>
    <w:rsid w:val="00FA34AC"/>
    <w:rsid w:val="00FA6146"/>
    <w:rsid w:val="00FB28F3"/>
    <w:rsid w:val="00FC0494"/>
    <w:rsid w:val="00FC706C"/>
    <w:rsid w:val="00FD6791"/>
    <w:rsid w:val="00FF1BF1"/>
    <w:rsid w:val="00FF2D5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7EE97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D4522"/>
  </w:style>
  <w:style w:type="paragraph" w:styleId="Heading1">
    <w:name w:val="heading 1"/>
    <w:basedOn w:val="Normal"/>
    <w:next w:val="Normal"/>
    <w:link w:val="Heading1Char"/>
    <w:qFormat/>
    <w:rsid w:val="009D4522"/>
    <w:pPr>
      <w:keepNext/>
      <w:outlineLvl w:val="0"/>
    </w:pPr>
    <w:rPr>
      <w:sz w:val="32"/>
    </w:rPr>
  </w:style>
  <w:style w:type="paragraph" w:styleId="Heading2">
    <w:name w:val="heading 2"/>
    <w:basedOn w:val="Normal"/>
    <w:next w:val="Normal"/>
    <w:link w:val="Heading2Char"/>
    <w:qFormat/>
    <w:rsid w:val="009D4522"/>
    <w:pPr>
      <w:keepNext/>
      <w:spacing w:line="300" w:lineRule="auto"/>
      <w:outlineLvl w:val="1"/>
    </w:pPr>
    <w:rPr>
      <w:rFonts w:ascii="Bookman Old Style" w:hAnsi="Bookman Old Style"/>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9D4522"/>
    <w:rPr>
      <w:rFonts w:ascii="Courier New" w:hAnsi="Courier New"/>
    </w:rPr>
  </w:style>
  <w:style w:type="paragraph" w:styleId="Header">
    <w:name w:val="header"/>
    <w:basedOn w:val="Normal"/>
    <w:link w:val="HeaderChar"/>
    <w:rsid w:val="009D4522"/>
    <w:pPr>
      <w:tabs>
        <w:tab w:val="center" w:pos="4320"/>
        <w:tab w:val="right" w:pos="8640"/>
      </w:tabs>
    </w:pPr>
  </w:style>
  <w:style w:type="paragraph" w:styleId="Footer">
    <w:name w:val="footer"/>
    <w:basedOn w:val="Normal"/>
    <w:rsid w:val="009D4522"/>
    <w:pPr>
      <w:tabs>
        <w:tab w:val="center" w:pos="4320"/>
        <w:tab w:val="right" w:pos="8640"/>
      </w:tabs>
    </w:pPr>
  </w:style>
  <w:style w:type="character" w:styleId="PageNumber">
    <w:name w:val="page number"/>
    <w:basedOn w:val="DefaultParagraphFont"/>
    <w:rsid w:val="009D4522"/>
  </w:style>
  <w:style w:type="paragraph" w:styleId="BodyText">
    <w:name w:val="Body Text"/>
    <w:basedOn w:val="Normal"/>
    <w:link w:val="BodyTextChar"/>
    <w:rsid w:val="009D4522"/>
    <w:rPr>
      <w:sz w:val="28"/>
      <w:szCs w:val="24"/>
    </w:rPr>
  </w:style>
  <w:style w:type="character" w:customStyle="1" w:styleId="Heading1Char">
    <w:name w:val="Heading 1 Char"/>
    <w:basedOn w:val="DefaultParagraphFont"/>
    <w:link w:val="Heading1"/>
    <w:rsid w:val="008524BE"/>
    <w:rPr>
      <w:sz w:val="32"/>
    </w:rPr>
  </w:style>
  <w:style w:type="character" w:customStyle="1" w:styleId="Heading2Char">
    <w:name w:val="Heading 2 Char"/>
    <w:basedOn w:val="DefaultParagraphFont"/>
    <w:link w:val="Heading2"/>
    <w:rsid w:val="008524BE"/>
    <w:rPr>
      <w:rFonts w:ascii="Bookman Old Style" w:hAnsi="Bookman Old Style"/>
      <w:sz w:val="56"/>
    </w:rPr>
  </w:style>
  <w:style w:type="paragraph" w:styleId="NormalWeb">
    <w:name w:val="Normal (Web)"/>
    <w:basedOn w:val="Normal"/>
    <w:rsid w:val="006F1831"/>
    <w:pPr>
      <w:spacing w:before="100" w:beforeAutospacing="1" w:after="100" w:afterAutospacing="1"/>
    </w:pPr>
    <w:rPr>
      <w:sz w:val="24"/>
      <w:szCs w:val="24"/>
    </w:rPr>
  </w:style>
  <w:style w:type="paragraph" w:styleId="BodyText2">
    <w:name w:val="Body Text 2"/>
    <w:basedOn w:val="Normal"/>
    <w:link w:val="BodyText2Char"/>
    <w:rsid w:val="00315E53"/>
    <w:pPr>
      <w:widowControl w:val="0"/>
      <w:autoSpaceDE w:val="0"/>
      <w:autoSpaceDN w:val="0"/>
      <w:adjustRightInd w:val="0"/>
      <w:spacing w:line="320" w:lineRule="exact"/>
    </w:pPr>
    <w:rPr>
      <w:sz w:val="26"/>
    </w:rPr>
  </w:style>
  <w:style w:type="character" w:customStyle="1" w:styleId="BodyText2Char">
    <w:name w:val="Body Text 2 Char"/>
    <w:basedOn w:val="DefaultParagraphFont"/>
    <w:link w:val="BodyText2"/>
    <w:rsid w:val="00315E53"/>
    <w:rPr>
      <w:sz w:val="26"/>
    </w:rPr>
  </w:style>
  <w:style w:type="character" w:styleId="FollowedHyperlink">
    <w:name w:val="FollowedHyperlink"/>
    <w:basedOn w:val="DefaultParagraphFont"/>
    <w:rsid w:val="00315E53"/>
    <w:rPr>
      <w:color w:val="800080"/>
      <w:u w:val="single"/>
    </w:rPr>
  </w:style>
  <w:style w:type="character" w:customStyle="1" w:styleId="toctoggle">
    <w:name w:val="toctoggle"/>
    <w:basedOn w:val="DefaultParagraphFont"/>
    <w:rsid w:val="00315E53"/>
  </w:style>
  <w:style w:type="character" w:customStyle="1" w:styleId="tocnumber">
    <w:name w:val="tocnumber"/>
    <w:basedOn w:val="DefaultParagraphFont"/>
    <w:rsid w:val="00315E53"/>
  </w:style>
  <w:style w:type="character" w:customStyle="1" w:styleId="toctext">
    <w:name w:val="toctext"/>
    <w:basedOn w:val="DefaultParagraphFont"/>
    <w:rsid w:val="00315E53"/>
  </w:style>
  <w:style w:type="character" w:styleId="Hyperlink">
    <w:name w:val="Hyperlink"/>
    <w:basedOn w:val="DefaultParagraphFont"/>
    <w:rsid w:val="00315E53"/>
    <w:rPr>
      <w:color w:val="0000FF"/>
      <w:u w:val="single"/>
    </w:rPr>
  </w:style>
  <w:style w:type="character" w:customStyle="1" w:styleId="PlainTextChar">
    <w:name w:val="Plain Text Char"/>
    <w:basedOn w:val="DefaultParagraphFont"/>
    <w:link w:val="PlainText"/>
    <w:rsid w:val="004032D2"/>
    <w:rPr>
      <w:rFonts w:ascii="Courier New" w:hAnsi="Courier New"/>
    </w:rPr>
  </w:style>
  <w:style w:type="character" w:customStyle="1" w:styleId="HeaderChar">
    <w:name w:val="Header Char"/>
    <w:basedOn w:val="DefaultParagraphFont"/>
    <w:link w:val="Header"/>
    <w:rsid w:val="00E64E70"/>
  </w:style>
  <w:style w:type="character" w:customStyle="1" w:styleId="BodyTextChar">
    <w:name w:val="Body Text Char"/>
    <w:basedOn w:val="DefaultParagraphFont"/>
    <w:link w:val="BodyText"/>
    <w:rsid w:val="00E64E70"/>
    <w:rPr>
      <w:sz w:val="28"/>
      <w:szCs w:val="24"/>
    </w:rPr>
  </w:style>
  <w:style w:type="paragraph" w:styleId="Title">
    <w:name w:val="Title"/>
    <w:basedOn w:val="Normal"/>
    <w:link w:val="TitleChar"/>
    <w:qFormat/>
    <w:rsid w:val="004E1038"/>
    <w:pPr>
      <w:widowControl w:val="0"/>
      <w:autoSpaceDE w:val="0"/>
      <w:autoSpaceDN w:val="0"/>
      <w:adjustRightInd w:val="0"/>
      <w:jc w:val="center"/>
    </w:pPr>
    <w:rPr>
      <w:sz w:val="32"/>
      <w:szCs w:val="24"/>
    </w:rPr>
  </w:style>
  <w:style w:type="character" w:customStyle="1" w:styleId="TitleChar">
    <w:name w:val="Title Char"/>
    <w:basedOn w:val="DefaultParagraphFont"/>
    <w:link w:val="Title"/>
    <w:rsid w:val="004E1038"/>
    <w:rPr>
      <w:sz w:val="32"/>
      <w:szCs w:val="24"/>
    </w:rPr>
  </w:style>
  <w:style w:type="paragraph" w:styleId="Subtitle">
    <w:name w:val="Subtitle"/>
    <w:basedOn w:val="Normal"/>
    <w:link w:val="SubtitleChar"/>
    <w:qFormat/>
    <w:rsid w:val="004E1038"/>
    <w:pPr>
      <w:widowControl w:val="0"/>
      <w:autoSpaceDE w:val="0"/>
      <w:autoSpaceDN w:val="0"/>
      <w:adjustRightInd w:val="0"/>
      <w:jc w:val="center"/>
    </w:pPr>
    <w:rPr>
      <w:b/>
      <w:bCs/>
      <w:sz w:val="28"/>
      <w:szCs w:val="24"/>
    </w:rPr>
  </w:style>
  <w:style w:type="character" w:customStyle="1" w:styleId="SubtitleChar">
    <w:name w:val="Subtitle Char"/>
    <w:basedOn w:val="DefaultParagraphFont"/>
    <w:link w:val="Subtitle"/>
    <w:rsid w:val="004E1038"/>
    <w:rPr>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Vicar:Library:Containers:com.apple.mail:Data:Library:Mail%20Downloads:Serm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Macintosh%20HD:Users:Vicar:Library:Containers:com.apple.mail:Data:Library:Mail%20Downloads:Sermon.dotx</Template>
  <TotalTime>11</TotalTime>
  <Pages>2</Pages>
  <Words>802</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This is wonderful and m,a\efmv;we;c;</vt:lpstr>
    </vt:vector>
  </TitlesOfParts>
  <Company>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wonderful and m,a\efmv;we;c;</dc:title>
  <dc:subject/>
  <dc:creator>Michael Kerouac</dc:creator>
  <cp:keywords/>
  <cp:lastModifiedBy>Michael Kerouac</cp:lastModifiedBy>
  <cp:revision>4</cp:revision>
  <cp:lastPrinted>2019-01-11T20:59:00Z</cp:lastPrinted>
  <dcterms:created xsi:type="dcterms:W3CDTF">2021-01-14T20:40:00Z</dcterms:created>
  <dcterms:modified xsi:type="dcterms:W3CDTF">2021-01-16T16:57:00Z</dcterms:modified>
</cp:coreProperties>
</file>