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4BEC0" w14:textId="05BA32C7" w:rsidR="00905ABC" w:rsidRDefault="00905ABC">
      <w:pPr>
        <w:rPr>
          <w:b/>
          <w:bCs/>
        </w:rPr>
      </w:pPr>
      <w:r>
        <w:rPr>
          <w:b/>
          <w:bCs/>
          <w:noProof/>
        </w:rPr>
        <w:drawing>
          <wp:inline distT="0" distB="0" distL="0" distR="0" wp14:anchorId="533AB4B7" wp14:editId="67766E44">
            <wp:extent cx="2365248" cy="1052358"/>
            <wp:effectExtent l="0" t="0" r="0" b="1905"/>
            <wp:docPr id="2067731967"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731967" name="Picture 1" descr="A close-up of a business c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0903" cy="1090468"/>
                    </a:xfrm>
                    <a:prstGeom prst="rect">
                      <a:avLst/>
                    </a:prstGeom>
                  </pic:spPr>
                </pic:pic>
              </a:graphicData>
            </a:graphic>
          </wp:inline>
        </w:drawing>
      </w:r>
    </w:p>
    <w:p w14:paraId="3D9C9859" w14:textId="77777777" w:rsidR="00905ABC" w:rsidRPr="00DD3F6B" w:rsidRDefault="00905ABC" w:rsidP="00905ABC">
      <w:pPr>
        <w:jc w:val="center"/>
        <w:rPr>
          <w:b/>
          <w:bCs/>
          <w:sz w:val="22"/>
          <w:szCs w:val="22"/>
        </w:rPr>
      </w:pPr>
    </w:p>
    <w:p w14:paraId="3C82FEE8" w14:textId="77777777" w:rsidR="00905ABC" w:rsidRPr="00DD3F6B" w:rsidRDefault="00905ABC" w:rsidP="00905ABC">
      <w:pPr>
        <w:jc w:val="center"/>
        <w:rPr>
          <w:b/>
          <w:bCs/>
          <w:sz w:val="22"/>
          <w:szCs w:val="22"/>
        </w:rPr>
      </w:pPr>
    </w:p>
    <w:p w14:paraId="7B80C4B8" w14:textId="784104D4" w:rsidR="00CF5DE9" w:rsidRPr="00DD3F6B" w:rsidRDefault="00C17279" w:rsidP="00905ABC">
      <w:pPr>
        <w:jc w:val="center"/>
        <w:rPr>
          <w:b/>
          <w:bCs/>
          <w:sz w:val="22"/>
          <w:szCs w:val="22"/>
        </w:rPr>
      </w:pPr>
      <w:r w:rsidRPr="00DD3F6B">
        <w:rPr>
          <w:b/>
          <w:bCs/>
          <w:sz w:val="22"/>
          <w:szCs w:val="22"/>
        </w:rPr>
        <w:t>REDUCING DRYNESS</w:t>
      </w:r>
      <w:r w:rsidR="003E7E7E" w:rsidRPr="00DD3F6B">
        <w:rPr>
          <w:b/>
          <w:bCs/>
          <w:sz w:val="22"/>
          <w:szCs w:val="22"/>
        </w:rPr>
        <w:t xml:space="preserve"> </w:t>
      </w:r>
      <w:r w:rsidRPr="00DD3F6B">
        <w:rPr>
          <w:b/>
          <w:bCs/>
          <w:sz w:val="22"/>
          <w:szCs w:val="22"/>
        </w:rPr>
        <w:t xml:space="preserve">ON </w:t>
      </w:r>
      <w:r w:rsidR="003E7E7E" w:rsidRPr="00DD3F6B">
        <w:rPr>
          <w:b/>
          <w:bCs/>
          <w:sz w:val="22"/>
          <w:szCs w:val="22"/>
        </w:rPr>
        <w:t>ISOTRETINOIN (</w:t>
      </w:r>
      <w:proofErr w:type="spellStart"/>
      <w:r w:rsidR="003E7E7E" w:rsidRPr="00DD3F6B">
        <w:rPr>
          <w:b/>
          <w:bCs/>
          <w:sz w:val="22"/>
          <w:szCs w:val="22"/>
        </w:rPr>
        <w:t>i.e</w:t>
      </w:r>
      <w:proofErr w:type="spellEnd"/>
      <w:r w:rsidR="003E7E7E" w:rsidRPr="00DD3F6B">
        <w:rPr>
          <w:b/>
          <w:bCs/>
          <w:sz w:val="22"/>
          <w:szCs w:val="22"/>
        </w:rPr>
        <w:t xml:space="preserve"> EPURIS)</w:t>
      </w:r>
    </w:p>
    <w:p w14:paraId="4C0B22CF" w14:textId="2C4A5065" w:rsidR="00C4621B" w:rsidRPr="00DD3F6B" w:rsidRDefault="00C4621B" w:rsidP="00C4621B">
      <w:pPr>
        <w:rPr>
          <w:sz w:val="22"/>
          <w:szCs w:val="22"/>
        </w:rPr>
      </w:pPr>
      <w:r w:rsidRPr="00DD3F6B">
        <w:rPr>
          <w:sz w:val="22"/>
          <w:szCs w:val="22"/>
        </w:rPr>
        <w:t xml:space="preserve">Isotretinoin is </w:t>
      </w:r>
      <w:r w:rsidR="001F413B" w:rsidRPr="00DD3F6B">
        <w:rPr>
          <w:sz w:val="22"/>
          <w:szCs w:val="22"/>
        </w:rPr>
        <w:t>an</w:t>
      </w:r>
      <w:r w:rsidR="004B6919" w:rsidRPr="00DD3F6B">
        <w:rPr>
          <w:sz w:val="22"/>
          <w:szCs w:val="22"/>
        </w:rPr>
        <w:t xml:space="preserve"> oral</w:t>
      </w:r>
      <w:r w:rsidRPr="00DD3F6B">
        <w:rPr>
          <w:sz w:val="22"/>
          <w:szCs w:val="22"/>
        </w:rPr>
        <w:t xml:space="preserve"> form of vitamin A that reduces the amount of oil (sebum) your skin produces, unclogs pores, and decreases inflammation. It also helps shrink the oil glands, which prevents new acne from forming. Dryness on isotretinoin happens because the medication significantly reduces the production of oil (sebum) in your skin.</w:t>
      </w:r>
    </w:p>
    <w:p w14:paraId="6A76695C" w14:textId="77777777" w:rsidR="00946FE7" w:rsidRPr="00DD3F6B" w:rsidRDefault="00946FE7" w:rsidP="00C4621B">
      <w:pPr>
        <w:rPr>
          <w:sz w:val="22"/>
          <w:szCs w:val="22"/>
        </w:rPr>
      </w:pPr>
    </w:p>
    <w:p w14:paraId="46A0A864" w14:textId="74C88C0F" w:rsidR="00946FE7" w:rsidRPr="00DD3F6B" w:rsidRDefault="00946FE7" w:rsidP="00C4621B">
      <w:pPr>
        <w:rPr>
          <w:sz w:val="22"/>
          <w:szCs w:val="22"/>
        </w:rPr>
      </w:pPr>
      <w:r w:rsidRPr="00DD3F6B">
        <w:rPr>
          <w:sz w:val="22"/>
          <w:szCs w:val="22"/>
        </w:rPr>
        <w:t>A combination of any of the below strategies can reduce the amount of dryness you experience</w:t>
      </w:r>
      <w:r w:rsidR="006C512D" w:rsidRPr="00DD3F6B">
        <w:rPr>
          <w:sz w:val="22"/>
          <w:szCs w:val="22"/>
        </w:rPr>
        <w:t>:</w:t>
      </w:r>
    </w:p>
    <w:p w14:paraId="5D7A8C17" w14:textId="77777777" w:rsidR="009A0F9E" w:rsidRPr="00DD3F6B" w:rsidRDefault="009A0F9E" w:rsidP="00905ABC">
      <w:pPr>
        <w:jc w:val="center"/>
        <w:rPr>
          <w:b/>
          <w:bCs/>
          <w:sz w:val="22"/>
          <w:szCs w:val="22"/>
        </w:rPr>
      </w:pPr>
    </w:p>
    <w:p w14:paraId="3100B3A0" w14:textId="3EF50DCA" w:rsidR="009A0F9E" w:rsidRPr="00DD3F6B" w:rsidRDefault="009A0F9E" w:rsidP="009A0F9E">
      <w:pPr>
        <w:rPr>
          <w:b/>
          <w:bCs/>
          <w:sz w:val="22"/>
          <w:szCs w:val="22"/>
        </w:rPr>
      </w:pPr>
      <w:r w:rsidRPr="00DD3F6B">
        <w:rPr>
          <w:b/>
          <w:bCs/>
          <w:sz w:val="22"/>
          <w:szCs w:val="22"/>
        </w:rPr>
        <w:t xml:space="preserve">FACE </w:t>
      </w:r>
    </w:p>
    <w:p w14:paraId="699F2CBB" w14:textId="7055F8A8" w:rsidR="009B0FE3" w:rsidRPr="00DD3F6B" w:rsidRDefault="009B0FE3" w:rsidP="00967E97">
      <w:pPr>
        <w:pStyle w:val="ListParagraph"/>
        <w:numPr>
          <w:ilvl w:val="0"/>
          <w:numId w:val="1"/>
        </w:numPr>
        <w:rPr>
          <w:b/>
          <w:bCs/>
          <w:sz w:val="22"/>
          <w:szCs w:val="22"/>
        </w:rPr>
      </w:pPr>
      <w:r w:rsidRPr="00DD3F6B">
        <w:rPr>
          <w:b/>
          <w:bCs/>
          <w:sz w:val="22"/>
          <w:szCs w:val="22"/>
        </w:rPr>
        <w:t xml:space="preserve">PM: </w:t>
      </w:r>
      <w:r w:rsidRPr="00DD3F6B">
        <w:rPr>
          <w:sz w:val="22"/>
          <w:szCs w:val="22"/>
        </w:rPr>
        <w:t xml:space="preserve">1. </w:t>
      </w:r>
      <w:r w:rsidR="009A0F9E" w:rsidRPr="00DD3F6B">
        <w:rPr>
          <w:sz w:val="22"/>
          <w:szCs w:val="22"/>
        </w:rPr>
        <w:t>Wash your face with a gentle cleanser (</w:t>
      </w:r>
      <w:r w:rsidR="002870C6" w:rsidRPr="00DD3F6B">
        <w:rPr>
          <w:sz w:val="22"/>
          <w:szCs w:val="22"/>
        </w:rPr>
        <w:t>i.e.</w:t>
      </w:r>
      <w:r w:rsidR="009A0F9E" w:rsidRPr="00DD3F6B">
        <w:rPr>
          <w:sz w:val="22"/>
          <w:szCs w:val="22"/>
        </w:rPr>
        <w:t xml:space="preserve"> Cetaphil, CeraVe</w:t>
      </w:r>
      <w:r w:rsidRPr="00DD3F6B">
        <w:rPr>
          <w:sz w:val="22"/>
          <w:szCs w:val="22"/>
        </w:rPr>
        <w:t xml:space="preserve">) nightly before applying a thick moisturizing cream (i.e. CeraVe moisturizing cream). </w:t>
      </w:r>
    </w:p>
    <w:p w14:paraId="70BACFEF" w14:textId="25A24746" w:rsidR="009A0F9E" w:rsidRPr="00DD3F6B" w:rsidRDefault="009B0FE3" w:rsidP="009B0FE3">
      <w:pPr>
        <w:pStyle w:val="ListParagraph"/>
        <w:numPr>
          <w:ilvl w:val="0"/>
          <w:numId w:val="1"/>
        </w:numPr>
        <w:rPr>
          <w:b/>
          <w:bCs/>
          <w:sz w:val="22"/>
          <w:szCs w:val="22"/>
        </w:rPr>
      </w:pPr>
      <w:r w:rsidRPr="00DD3F6B">
        <w:rPr>
          <w:sz w:val="22"/>
          <w:szCs w:val="22"/>
        </w:rPr>
        <w:t xml:space="preserve">2. </w:t>
      </w:r>
      <w:r w:rsidR="00DD3F6B">
        <w:rPr>
          <w:sz w:val="22"/>
          <w:szCs w:val="22"/>
        </w:rPr>
        <w:t xml:space="preserve">Additionally, </w:t>
      </w:r>
      <w:r w:rsidR="002870C6">
        <w:rPr>
          <w:sz w:val="22"/>
          <w:szCs w:val="22"/>
        </w:rPr>
        <w:t xml:space="preserve">petroleum jelly (i.e. Vaseline, </w:t>
      </w:r>
      <w:r w:rsidR="002870C6" w:rsidRPr="00DD3F6B">
        <w:rPr>
          <w:sz w:val="22"/>
          <w:szCs w:val="22"/>
        </w:rPr>
        <w:t>Eucerin Aquaphor Healing Ointment</w:t>
      </w:r>
      <w:r w:rsidR="002870C6">
        <w:rPr>
          <w:sz w:val="22"/>
          <w:szCs w:val="22"/>
        </w:rPr>
        <w:t>) c</w:t>
      </w:r>
      <w:r w:rsidRPr="00DD3F6B">
        <w:rPr>
          <w:sz w:val="22"/>
          <w:szCs w:val="22"/>
        </w:rPr>
        <w:t xml:space="preserve">an be placed on </w:t>
      </w:r>
      <w:r w:rsidR="002870C6">
        <w:rPr>
          <w:sz w:val="22"/>
          <w:szCs w:val="22"/>
        </w:rPr>
        <w:t xml:space="preserve">top of moisturized areas on </w:t>
      </w:r>
      <w:r w:rsidRPr="00DD3F6B">
        <w:rPr>
          <w:sz w:val="22"/>
          <w:szCs w:val="22"/>
        </w:rPr>
        <w:t>areas of redness or flaking</w:t>
      </w:r>
      <w:r w:rsidR="002870C6">
        <w:rPr>
          <w:sz w:val="22"/>
          <w:szCs w:val="22"/>
        </w:rPr>
        <w:t>.</w:t>
      </w:r>
    </w:p>
    <w:p w14:paraId="2CE527C5" w14:textId="154456EB" w:rsidR="0020673D" w:rsidRPr="00DD3F6B" w:rsidRDefault="009B0FE3" w:rsidP="00967E97">
      <w:pPr>
        <w:pStyle w:val="ListParagraph"/>
        <w:numPr>
          <w:ilvl w:val="0"/>
          <w:numId w:val="1"/>
        </w:numPr>
        <w:rPr>
          <w:b/>
          <w:bCs/>
          <w:sz w:val="22"/>
          <w:szCs w:val="22"/>
        </w:rPr>
      </w:pPr>
      <w:r w:rsidRPr="00DD3F6B">
        <w:rPr>
          <w:b/>
          <w:bCs/>
          <w:sz w:val="22"/>
          <w:szCs w:val="22"/>
        </w:rPr>
        <w:t>AM:</w:t>
      </w:r>
      <w:r w:rsidR="00967E97" w:rsidRPr="00DD3F6B">
        <w:rPr>
          <w:b/>
          <w:bCs/>
          <w:sz w:val="22"/>
          <w:szCs w:val="22"/>
        </w:rPr>
        <w:t xml:space="preserve"> </w:t>
      </w:r>
      <w:r w:rsidR="0020673D" w:rsidRPr="00DD3F6B">
        <w:rPr>
          <w:sz w:val="22"/>
          <w:szCs w:val="22"/>
        </w:rPr>
        <w:t xml:space="preserve">1. Wash your face with the same gentle cleanser (or just water if you are very dry). Apply a thick moisturizing cream (i.e. CeraVe moisturizing cream). </w:t>
      </w:r>
    </w:p>
    <w:p w14:paraId="7D6BCD40" w14:textId="38E0ABB8" w:rsidR="0020673D" w:rsidRPr="00DD3F6B" w:rsidRDefault="0020673D" w:rsidP="0020673D">
      <w:pPr>
        <w:pStyle w:val="ListParagraph"/>
        <w:numPr>
          <w:ilvl w:val="0"/>
          <w:numId w:val="1"/>
        </w:numPr>
        <w:rPr>
          <w:b/>
          <w:bCs/>
          <w:sz w:val="22"/>
          <w:szCs w:val="22"/>
        </w:rPr>
      </w:pPr>
      <w:r w:rsidRPr="00DD3F6B">
        <w:rPr>
          <w:sz w:val="22"/>
          <w:szCs w:val="22"/>
        </w:rPr>
        <w:t>2. Apply tinted sunscreen to help reduce dark spots (post-inflammatory hyperpigmentation) caused by acne</w:t>
      </w:r>
      <w:r w:rsidR="00EE735E">
        <w:rPr>
          <w:sz w:val="22"/>
          <w:szCs w:val="22"/>
        </w:rPr>
        <w:t>.</w:t>
      </w:r>
    </w:p>
    <w:p w14:paraId="5520D99D" w14:textId="77777777" w:rsidR="009A0F9E" w:rsidRPr="00DD3F6B" w:rsidRDefault="009A0F9E" w:rsidP="009A0F9E">
      <w:pPr>
        <w:rPr>
          <w:b/>
          <w:bCs/>
          <w:sz w:val="22"/>
          <w:szCs w:val="22"/>
        </w:rPr>
      </w:pPr>
    </w:p>
    <w:p w14:paraId="5BCCE23C" w14:textId="207FD1B5" w:rsidR="009A0F9E" w:rsidRPr="00DD3F6B" w:rsidRDefault="009A0F9E" w:rsidP="009A0F9E">
      <w:pPr>
        <w:rPr>
          <w:b/>
          <w:bCs/>
          <w:sz w:val="22"/>
          <w:szCs w:val="22"/>
        </w:rPr>
      </w:pPr>
      <w:r w:rsidRPr="00DD3F6B">
        <w:rPr>
          <w:b/>
          <w:bCs/>
          <w:sz w:val="22"/>
          <w:szCs w:val="22"/>
        </w:rPr>
        <w:t>LIPS</w:t>
      </w:r>
    </w:p>
    <w:p w14:paraId="72BA686F" w14:textId="334E222D" w:rsidR="0020673D" w:rsidRPr="00DD3F6B" w:rsidRDefault="00BE4D03" w:rsidP="00BE4D03">
      <w:pPr>
        <w:pStyle w:val="ListParagraph"/>
        <w:numPr>
          <w:ilvl w:val="0"/>
          <w:numId w:val="2"/>
        </w:numPr>
        <w:rPr>
          <w:sz w:val="22"/>
          <w:szCs w:val="22"/>
        </w:rPr>
      </w:pPr>
      <w:r w:rsidRPr="00DD3F6B">
        <w:rPr>
          <w:sz w:val="22"/>
          <w:szCs w:val="22"/>
        </w:rPr>
        <w:t xml:space="preserve">Apply petroleum </w:t>
      </w:r>
      <w:r w:rsidR="004950DC" w:rsidRPr="00DD3F6B">
        <w:rPr>
          <w:sz w:val="22"/>
          <w:szCs w:val="22"/>
        </w:rPr>
        <w:t xml:space="preserve">jelly-based product </w:t>
      </w:r>
      <w:r w:rsidRPr="00DD3F6B">
        <w:rPr>
          <w:sz w:val="22"/>
          <w:szCs w:val="22"/>
        </w:rPr>
        <w:t>(</w:t>
      </w:r>
      <w:proofErr w:type="spellStart"/>
      <w:r w:rsidRPr="00DD3F6B">
        <w:rPr>
          <w:sz w:val="22"/>
          <w:szCs w:val="22"/>
        </w:rPr>
        <w:t>i.e</w:t>
      </w:r>
      <w:proofErr w:type="spellEnd"/>
      <w:r w:rsidRPr="00DD3F6B">
        <w:rPr>
          <w:sz w:val="22"/>
          <w:szCs w:val="22"/>
        </w:rPr>
        <w:t xml:space="preserve"> Vaseline Petroleum Jelly Original</w:t>
      </w:r>
      <w:r w:rsidR="004950DC" w:rsidRPr="00DD3F6B">
        <w:rPr>
          <w:sz w:val="22"/>
          <w:szCs w:val="22"/>
        </w:rPr>
        <w:t xml:space="preserve"> or</w:t>
      </w:r>
      <w:r w:rsidRPr="00DD3F6B">
        <w:rPr>
          <w:sz w:val="22"/>
          <w:szCs w:val="22"/>
        </w:rPr>
        <w:t xml:space="preserve"> Eucerin Aquaphor Healing Ointment) every 1-3 hours or as needed. </w:t>
      </w:r>
      <w:r w:rsidR="00AE4EFF">
        <w:rPr>
          <w:sz w:val="22"/>
          <w:szCs w:val="22"/>
        </w:rPr>
        <w:t xml:space="preserve">Reapply </w:t>
      </w:r>
      <w:r w:rsidRPr="00DD3F6B">
        <w:rPr>
          <w:sz w:val="22"/>
          <w:szCs w:val="22"/>
        </w:rPr>
        <w:t>after showering</w:t>
      </w:r>
      <w:r w:rsidR="002870C6">
        <w:rPr>
          <w:sz w:val="22"/>
          <w:szCs w:val="22"/>
        </w:rPr>
        <w:t>,</w:t>
      </w:r>
      <w:r w:rsidRPr="00DD3F6B">
        <w:rPr>
          <w:sz w:val="22"/>
          <w:szCs w:val="22"/>
        </w:rPr>
        <w:t xml:space="preserve"> brushing teeth</w:t>
      </w:r>
      <w:r w:rsidR="002870C6">
        <w:rPr>
          <w:sz w:val="22"/>
          <w:szCs w:val="22"/>
        </w:rPr>
        <w:t>, eating or drinking.</w:t>
      </w:r>
    </w:p>
    <w:p w14:paraId="378F2F2B" w14:textId="77777777" w:rsidR="009A0F9E" w:rsidRPr="00DD3F6B" w:rsidRDefault="009A0F9E" w:rsidP="009A0F9E">
      <w:pPr>
        <w:rPr>
          <w:b/>
          <w:bCs/>
          <w:sz w:val="22"/>
          <w:szCs w:val="22"/>
        </w:rPr>
      </w:pPr>
    </w:p>
    <w:p w14:paraId="33986F98" w14:textId="393A0E78" w:rsidR="009A0F9E" w:rsidRPr="00DD3F6B" w:rsidRDefault="009A0F9E" w:rsidP="009A0F9E">
      <w:pPr>
        <w:rPr>
          <w:b/>
          <w:bCs/>
          <w:sz w:val="22"/>
          <w:szCs w:val="22"/>
        </w:rPr>
      </w:pPr>
      <w:r w:rsidRPr="00DD3F6B">
        <w:rPr>
          <w:b/>
          <w:bCs/>
          <w:sz w:val="22"/>
          <w:szCs w:val="22"/>
        </w:rPr>
        <w:t>NOSE</w:t>
      </w:r>
    </w:p>
    <w:p w14:paraId="7AD2444B" w14:textId="3B751EB8" w:rsidR="00BE4D03" w:rsidRPr="00DD3F6B" w:rsidRDefault="000608CF" w:rsidP="00254741">
      <w:pPr>
        <w:pStyle w:val="ListParagraph"/>
        <w:numPr>
          <w:ilvl w:val="0"/>
          <w:numId w:val="2"/>
        </w:numPr>
        <w:rPr>
          <w:b/>
          <w:bCs/>
          <w:sz w:val="22"/>
          <w:szCs w:val="22"/>
        </w:rPr>
      </w:pPr>
      <w:r w:rsidRPr="00DD3F6B">
        <w:rPr>
          <w:sz w:val="22"/>
          <w:szCs w:val="22"/>
        </w:rPr>
        <w:t xml:space="preserve">Apply </w:t>
      </w:r>
      <w:r w:rsidR="004950DC" w:rsidRPr="00DD3F6B">
        <w:rPr>
          <w:sz w:val="22"/>
          <w:szCs w:val="22"/>
        </w:rPr>
        <w:t xml:space="preserve">a </w:t>
      </w:r>
      <w:r w:rsidRPr="00DD3F6B">
        <w:rPr>
          <w:sz w:val="22"/>
          <w:szCs w:val="22"/>
        </w:rPr>
        <w:t xml:space="preserve">petroleum </w:t>
      </w:r>
      <w:r w:rsidR="004950DC" w:rsidRPr="00DD3F6B">
        <w:rPr>
          <w:sz w:val="22"/>
          <w:szCs w:val="22"/>
        </w:rPr>
        <w:t>jelly-based product</w:t>
      </w:r>
      <w:r w:rsidR="00254741" w:rsidRPr="00DD3F6B">
        <w:rPr>
          <w:sz w:val="22"/>
          <w:szCs w:val="22"/>
        </w:rPr>
        <w:t xml:space="preserve"> (</w:t>
      </w:r>
      <w:proofErr w:type="spellStart"/>
      <w:r w:rsidR="00254741" w:rsidRPr="00DD3F6B">
        <w:rPr>
          <w:sz w:val="22"/>
          <w:szCs w:val="22"/>
        </w:rPr>
        <w:t>i.e</w:t>
      </w:r>
      <w:proofErr w:type="spellEnd"/>
      <w:r w:rsidR="00254741" w:rsidRPr="00DD3F6B">
        <w:rPr>
          <w:sz w:val="22"/>
          <w:szCs w:val="22"/>
        </w:rPr>
        <w:t xml:space="preserve"> Vaseline Petroleum Jelly Original or</w:t>
      </w:r>
      <w:r w:rsidR="00254741" w:rsidRPr="00DD3F6B">
        <w:rPr>
          <w:b/>
          <w:bCs/>
          <w:sz w:val="22"/>
          <w:szCs w:val="22"/>
        </w:rPr>
        <w:t xml:space="preserve"> </w:t>
      </w:r>
      <w:r w:rsidR="00254741" w:rsidRPr="00DD3F6B">
        <w:rPr>
          <w:sz w:val="22"/>
          <w:szCs w:val="22"/>
        </w:rPr>
        <w:t>Eucerin Aquaphor Healing Ointment)</w:t>
      </w:r>
      <w:r w:rsidR="000627BF" w:rsidRPr="00DD3F6B">
        <w:rPr>
          <w:sz w:val="22"/>
          <w:szCs w:val="22"/>
        </w:rPr>
        <w:t xml:space="preserve"> to nasal passages</w:t>
      </w:r>
      <w:r w:rsidR="00254741" w:rsidRPr="00DD3F6B">
        <w:rPr>
          <w:sz w:val="22"/>
          <w:szCs w:val="22"/>
        </w:rPr>
        <w:t xml:space="preserve"> twice daily</w:t>
      </w:r>
      <w:r w:rsidR="00096C79">
        <w:rPr>
          <w:sz w:val="22"/>
          <w:szCs w:val="22"/>
        </w:rPr>
        <w:t xml:space="preserve"> </w:t>
      </w:r>
      <w:r w:rsidR="002870C6">
        <w:rPr>
          <w:sz w:val="22"/>
          <w:szCs w:val="22"/>
        </w:rPr>
        <w:t>or a</w:t>
      </w:r>
      <w:r w:rsidR="00096C79">
        <w:rPr>
          <w:sz w:val="22"/>
          <w:szCs w:val="22"/>
        </w:rPr>
        <w:t>s needed.</w:t>
      </w:r>
    </w:p>
    <w:p w14:paraId="344330F6" w14:textId="6CC23196" w:rsidR="000608CF" w:rsidRPr="00DD3F6B" w:rsidRDefault="000608CF" w:rsidP="00254741">
      <w:pPr>
        <w:pStyle w:val="ListParagraph"/>
        <w:numPr>
          <w:ilvl w:val="0"/>
          <w:numId w:val="2"/>
        </w:numPr>
        <w:rPr>
          <w:sz w:val="22"/>
          <w:szCs w:val="22"/>
        </w:rPr>
      </w:pPr>
      <w:r w:rsidRPr="00DD3F6B">
        <w:rPr>
          <w:sz w:val="22"/>
          <w:szCs w:val="22"/>
        </w:rPr>
        <w:t>Use a nasal saline spray</w:t>
      </w:r>
      <w:r w:rsidR="004950DC" w:rsidRPr="00DD3F6B">
        <w:rPr>
          <w:sz w:val="22"/>
          <w:szCs w:val="22"/>
        </w:rPr>
        <w:t>:</w:t>
      </w:r>
      <w:r w:rsidR="00CD7FBC" w:rsidRPr="00DD3F6B">
        <w:rPr>
          <w:sz w:val="22"/>
          <w:szCs w:val="22"/>
        </w:rPr>
        <w:t xml:space="preserve"> </w:t>
      </w:r>
      <w:r w:rsidR="00421813">
        <w:rPr>
          <w:sz w:val="22"/>
          <w:szCs w:val="22"/>
        </w:rPr>
        <w:t>(</w:t>
      </w:r>
      <w:r w:rsidR="00CD7FBC" w:rsidRPr="00DD3F6B">
        <w:rPr>
          <w:sz w:val="22"/>
          <w:szCs w:val="22"/>
        </w:rPr>
        <w:t xml:space="preserve">i.e. </w:t>
      </w:r>
      <w:proofErr w:type="spellStart"/>
      <w:r w:rsidR="00CD7FBC" w:rsidRPr="00DD3F6B">
        <w:rPr>
          <w:sz w:val="22"/>
          <w:szCs w:val="22"/>
        </w:rPr>
        <w:t>Hydrasense</w:t>
      </w:r>
      <w:proofErr w:type="spellEnd"/>
      <w:r w:rsidR="00CD7FBC" w:rsidRPr="00DD3F6B">
        <w:rPr>
          <w:sz w:val="22"/>
          <w:szCs w:val="22"/>
        </w:rPr>
        <w:t xml:space="preserve"> Daily Nasal </w:t>
      </w:r>
      <w:proofErr w:type="spellStart"/>
      <w:r w:rsidR="00CD7FBC" w:rsidRPr="00DD3F6B">
        <w:rPr>
          <w:sz w:val="22"/>
          <w:szCs w:val="22"/>
        </w:rPr>
        <w:t>Casre</w:t>
      </w:r>
      <w:proofErr w:type="spellEnd"/>
      <w:r w:rsidR="00CD7FBC" w:rsidRPr="00DD3F6B">
        <w:rPr>
          <w:sz w:val="22"/>
          <w:szCs w:val="22"/>
        </w:rPr>
        <w:t xml:space="preserve"> Gentle Mist</w:t>
      </w:r>
      <w:r w:rsidR="00421813">
        <w:rPr>
          <w:sz w:val="22"/>
          <w:szCs w:val="22"/>
        </w:rPr>
        <w:t xml:space="preserve">) </w:t>
      </w:r>
      <w:r w:rsidR="00CD7FBC" w:rsidRPr="00DD3F6B">
        <w:rPr>
          <w:sz w:val="22"/>
          <w:szCs w:val="22"/>
        </w:rPr>
        <w:t>as needed.</w:t>
      </w:r>
    </w:p>
    <w:p w14:paraId="543D1ACA" w14:textId="08571CAF" w:rsidR="000608CF" w:rsidRPr="00DD3F6B" w:rsidRDefault="000608CF" w:rsidP="00254741">
      <w:pPr>
        <w:pStyle w:val="ListParagraph"/>
        <w:numPr>
          <w:ilvl w:val="0"/>
          <w:numId w:val="2"/>
        </w:numPr>
        <w:rPr>
          <w:sz w:val="22"/>
          <w:szCs w:val="22"/>
        </w:rPr>
      </w:pPr>
      <w:r w:rsidRPr="00DD3F6B">
        <w:rPr>
          <w:sz w:val="22"/>
          <w:szCs w:val="22"/>
        </w:rPr>
        <w:t>Use a nasal lubricant</w:t>
      </w:r>
      <w:r w:rsidR="004950DC" w:rsidRPr="00DD3F6B">
        <w:rPr>
          <w:sz w:val="22"/>
          <w:szCs w:val="22"/>
        </w:rPr>
        <w:t>:</w:t>
      </w:r>
      <w:r w:rsidR="00CD7FBC" w:rsidRPr="00DD3F6B">
        <w:rPr>
          <w:sz w:val="22"/>
          <w:szCs w:val="22"/>
        </w:rPr>
        <w:t xml:space="preserve"> </w:t>
      </w:r>
      <w:r w:rsidR="00421813">
        <w:rPr>
          <w:sz w:val="22"/>
          <w:szCs w:val="22"/>
        </w:rPr>
        <w:t>(</w:t>
      </w:r>
      <w:proofErr w:type="spellStart"/>
      <w:r w:rsidR="00CD7FBC" w:rsidRPr="00DD3F6B">
        <w:rPr>
          <w:sz w:val="22"/>
          <w:szCs w:val="22"/>
        </w:rPr>
        <w:t>i.e</w:t>
      </w:r>
      <w:proofErr w:type="spellEnd"/>
      <w:r w:rsidR="00CD7FBC" w:rsidRPr="00DD3F6B">
        <w:rPr>
          <w:sz w:val="22"/>
          <w:szCs w:val="22"/>
        </w:rPr>
        <w:t xml:space="preserve"> </w:t>
      </w:r>
      <w:proofErr w:type="spellStart"/>
      <w:r w:rsidR="00CD7FBC" w:rsidRPr="00DD3F6B">
        <w:rPr>
          <w:sz w:val="22"/>
          <w:szCs w:val="22"/>
        </w:rPr>
        <w:t>NeilMed</w:t>
      </w:r>
      <w:proofErr w:type="spellEnd"/>
      <w:r w:rsidR="00CD7FBC" w:rsidRPr="00DD3F6B">
        <w:rPr>
          <w:sz w:val="22"/>
          <w:szCs w:val="22"/>
        </w:rPr>
        <w:t xml:space="preserve"> </w:t>
      </w:r>
      <w:proofErr w:type="spellStart"/>
      <w:r w:rsidR="00CD7FBC" w:rsidRPr="00DD3F6B">
        <w:rPr>
          <w:sz w:val="22"/>
          <w:szCs w:val="22"/>
        </w:rPr>
        <w:t>Nasogel</w:t>
      </w:r>
      <w:proofErr w:type="spellEnd"/>
      <w:r w:rsidR="00CD7FBC" w:rsidRPr="00DD3F6B">
        <w:rPr>
          <w:sz w:val="22"/>
          <w:szCs w:val="22"/>
        </w:rPr>
        <w:t xml:space="preserve"> for Dry Noses</w:t>
      </w:r>
      <w:r w:rsidR="00421813">
        <w:rPr>
          <w:sz w:val="22"/>
          <w:szCs w:val="22"/>
        </w:rPr>
        <w:t>)</w:t>
      </w:r>
      <w:r w:rsidR="00CD7FBC" w:rsidRPr="00DD3F6B">
        <w:rPr>
          <w:sz w:val="22"/>
          <w:szCs w:val="22"/>
        </w:rPr>
        <w:t xml:space="preserve"> as needed.</w:t>
      </w:r>
    </w:p>
    <w:p w14:paraId="45279B04" w14:textId="77777777" w:rsidR="009A0F9E" w:rsidRPr="00DD3F6B" w:rsidRDefault="009A0F9E" w:rsidP="009A0F9E">
      <w:pPr>
        <w:rPr>
          <w:b/>
          <w:bCs/>
          <w:sz w:val="22"/>
          <w:szCs w:val="22"/>
        </w:rPr>
      </w:pPr>
    </w:p>
    <w:p w14:paraId="1A8F3734" w14:textId="3E1D1840" w:rsidR="009A0F9E" w:rsidRPr="00DD3F6B" w:rsidRDefault="009A0F9E" w:rsidP="009A0F9E">
      <w:pPr>
        <w:rPr>
          <w:b/>
          <w:bCs/>
          <w:sz w:val="22"/>
          <w:szCs w:val="22"/>
        </w:rPr>
      </w:pPr>
      <w:r w:rsidRPr="00DD3F6B">
        <w:rPr>
          <w:b/>
          <w:bCs/>
          <w:sz w:val="22"/>
          <w:szCs w:val="22"/>
        </w:rPr>
        <w:t xml:space="preserve">HANDS </w:t>
      </w:r>
    </w:p>
    <w:p w14:paraId="56EEFDDF" w14:textId="00F813B3" w:rsidR="000608CF" w:rsidRPr="00DD3F6B" w:rsidRDefault="00C4621B" w:rsidP="00C4621B">
      <w:pPr>
        <w:pStyle w:val="ListParagraph"/>
        <w:numPr>
          <w:ilvl w:val="0"/>
          <w:numId w:val="4"/>
        </w:numPr>
        <w:rPr>
          <w:b/>
          <w:bCs/>
          <w:sz w:val="22"/>
          <w:szCs w:val="22"/>
        </w:rPr>
      </w:pPr>
      <w:r w:rsidRPr="00DD3F6B">
        <w:rPr>
          <w:sz w:val="22"/>
          <w:szCs w:val="22"/>
        </w:rPr>
        <w:t>Apply a thick moisturizing cream</w:t>
      </w:r>
      <w:r w:rsidR="003C0D74" w:rsidRPr="00DD3F6B">
        <w:rPr>
          <w:sz w:val="22"/>
          <w:szCs w:val="22"/>
        </w:rPr>
        <w:t xml:space="preserve"> </w:t>
      </w:r>
      <w:r w:rsidR="00421813">
        <w:rPr>
          <w:sz w:val="22"/>
          <w:szCs w:val="22"/>
        </w:rPr>
        <w:t>and/</w:t>
      </w:r>
      <w:r w:rsidR="003C0D74" w:rsidRPr="00DD3F6B">
        <w:rPr>
          <w:sz w:val="22"/>
          <w:szCs w:val="22"/>
        </w:rPr>
        <w:t>or ointment</w:t>
      </w:r>
      <w:r w:rsidRPr="00DD3F6B">
        <w:rPr>
          <w:sz w:val="22"/>
          <w:szCs w:val="22"/>
        </w:rPr>
        <w:t xml:space="preserve"> after washing hands, showering, and before bed or </w:t>
      </w:r>
      <w:r w:rsidR="00421813">
        <w:rPr>
          <w:sz w:val="22"/>
          <w:szCs w:val="22"/>
        </w:rPr>
        <w:t xml:space="preserve">more frequently </w:t>
      </w:r>
      <w:r w:rsidRPr="00DD3F6B">
        <w:rPr>
          <w:sz w:val="22"/>
          <w:szCs w:val="22"/>
        </w:rPr>
        <w:t>as needed</w:t>
      </w:r>
      <w:r w:rsidRPr="00DD3F6B">
        <w:rPr>
          <w:b/>
          <w:bCs/>
          <w:sz w:val="22"/>
          <w:szCs w:val="22"/>
        </w:rPr>
        <w:t xml:space="preserve"> </w:t>
      </w:r>
      <w:r w:rsidRPr="00DD3F6B">
        <w:rPr>
          <w:sz w:val="22"/>
          <w:szCs w:val="22"/>
        </w:rPr>
        <w:t xml:space="preserve">(i.e. LaRoche Posay </w:t>
      </w:r>
      <w:proofErr w:type="spellStart"/>
      <w:r w:rsidRPr="00DD3F6B">
        <w:rPr>
          <w:sz w:val="22"/>
          <w:szCs w:val="22"/>
        </w:rPr>
        <w:t>Ciclaplast</w:t>
      </w:r>
      <w:proofErr w:type="spellEnd"/>
      <w:r w:rsidRPr="00DD3F6B">
        <w:rPr>
          <w:sz w:val="22"/>
          <w:szCs w:val="22"/>
        </w:rPr>
        <w:t xml:space="preserve"> Mains, </w:t>
      </w:r>
      <w:proofErr w:type="spellStart"/>
      <w:r w:rsidRPr="00DD3F6B">
        <w:rPr>
          <w:sz w:val="22"/>
          <w:szCs w:val="22"/>
        </w:rPr>
        <w:t>Glysomed</w:t>
      </w:r>
      <w:proofErr w:type="spellEnd"/>
      <w:r w:rsidRPr="00DD3F6B">
        <w:rPr>
          <w:sz w:val="22"/>
          <w:szCs w:val="22"/>
        </w:rPr>
        <w:t xml:space="preserve"> Eczema Control 2% Colloidal Oatmeal, Eucerin Aquaphor Healing Ointment, Vaseline Petroleum Jelly)</w:t>
      </w:r>
      <w:r w:rsidR="00096C79">
        <w:rPr>
          <w:sz w:val="22"/>
          <w:szCs w:val="22"/>
        </w:rPr>
        <w:t>.</w:t>
      </w:r>
    </w:p>
    <w:p w14:paraId="21186CD5" w14:textId="77777777" w:rsidR="00B1446C" w:rsidRPr="00DD3F6B" w:rsidRDefault="00B1446C" w:rsidP="00B1446C">
      <w:pPr>
        <w:rPr>
          <w:b/>
          <w:bCs/>
          <w:sz w:val="22"/>
          <w:szCs w:val="22"/>
        </w:rPr>
      </w:pPr>
    </w:p>
    <w:p w14:paraId="1AF6F0B6" w14:textId="71FC6D82" w:rsidR="00B1446C" w:rsidRPr="00DD3F6B" w:rsidRDefault="00B1446C" w:rsidP="00B1446C">
      <w:pPr>
        <w:rPr>
          <w:b/>
          <w:bCs/>
          <w:sz w:val="22"/>
          <w:szCs w:val="22"/>
        </w:rPr>
      </w:pPr>
      <w:r w:rsidRPr="00DD3F6B">
        <w:rPr>
          <w:b/>
          <w:bCs/>
          <w:sz w:val="22"/>
          <w:szCs w:val="22"/>
        </w:rPr>
        <w:t>SUNSCREEN</w:t>
      </w:r>
    </w:p>
    <w:p w14:paraId="67652CB1" w14:textId="1B204BCC" w:rsidR="00905ABC" w:rsidRPr="005A4FFC" w:rsidRDefault="00B1446C" w:rsidP="00C4621B">
      <w:pPr>
        <w:pStyle w:val="ListParagraph"/>
        <w:numPr>
          <w:ilvl w:val="0"/>
          <w:numId w:val="4"/>
        </w:numPr>
        <w:rPr>
          <w:sz w:val="22"/>
          <w:szCs w:val="22"/>
        </w:rPr>
      </w:pPr>
      <w:r w:rsidRPr="00DD3F6B">
        <w:rPr>
          <w:sz w:val="22"/>
          <w:szCs w:val="22"/>
        </w:rPr>
        <w:t>Isotretinoin (</w:t>
      </w:r>
      <w:proofErr w:type="spellStart"/>
      <w:r w:rsidRPr="00DD3F6B">
        <w:rPr>
          <w:sz w:val="22"/>
          <w:szCs w:val="22"/>
        </w:rPr>
        <w:t>Epuris</w:t>
      </w:r>
      <w:proofErr w:type="spellEnd"/>
      <w:r w:rsidRPr="00DD3F6B">
        <w:rPr>
          <w:sz w:val="22"/>
          <w:szCs w:val="22"/>
        </w:rPr>
        <w:t xml:space="preserve">) increases sun sensitivity. </w:t>
      </w:r>
      <w:r w:rsidR="00BC5B66" w:rsidRPr="00DD3F6B">
        <w:rPr>
          <w:sz w:val="22"/>
          <w:szCs w:val="22"/>
        </w:rPr>
        <w:t>Use</w:t>
      </w:r>
      <w:r w:rsidRPr="00DD3F6B">
        <w:rPr>
          <w:sz w:val="22"/>
          <w:szCs w:val="22"/>
        </w:rPr>
        <w:t xml:space="preserve"> SPF 30+ sunscreen daily, reapplying every 2 hours</w:t>
      </w:r>
      <w:r w:rsidR="0065459D">
        <w:rPr>
          <w:sz w:val="22"/>
          <w:szCs w:val="22"/>
        </w:rPr>
        <w:t xml:space="preserve"> when in direct sunlight.</w:t>
      </w:r>
      <w:r w:rsidR="005A4FFC">
        <w:rPr>
          <w:sz w:val="22"/>
          <w:szCs w:val="22"/>
        </w:rPr>
        <w:t xml:space="preserve"> Tinted sunscreen may be more effective as it can also block visible light (from computers and phones).</w:t>
      </w:r>
    </w:p>
    <w:sectPr w:rsidR="00905ABC" w:rsidRPr="005A4F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22F6F"/>
    <w:multiLevelType w:val="hybridMultilevel"/>
    <w:tmpl w:val="38D6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F0C87"/>
    <w:multiLevelType w:val="hybridMultilevel"/>
    <w:tmpl w:val="89DE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B18ED"/>
    <w:multiLevelType w:val="hybridMultilevel"/>
    <w:tmpl w:val="FB52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614BD"/>
    <w:multiLevelType w:val="hybridMultilevel"/>
    <w:tmpl w:val="D248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785129">
    <w:abstractNumId w:val="2"/>
  </w:num>
  <w:num w:numId="2" w16cid:durableId="633561828">
    <w:abstractNumId w:val="0"/>
  </w:num>
  <w:num w:numId="3" w16cid:durableId="2077390956">
    <w:abstractNumId w:val="1"/>
  </w:num>
  <w:num w:numId="4" w16cid:durableId="1102842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7E"/>
    <w:rsid w:val="000608CF"/>
    <w:rsid w:val="000627BF"/>
    <w:rsid w:val="00096C79"/>
    <w:rsid w:val="001D6410"/>
    <w:rsid w:val="001F413B"/>
    <w:rsid w:val="0020673D"/>
    <w:rsid w:val="00254741"/>
    <w:rsid w:val="002870C6"/>
    <w:rsid w:val="002B5E53"/>
    <w:rsid w:val="003C0D74"/>
    <w:rsid w:val="003E7E7E"/>
    <w:rsid w:val="00421813"/>
    <w:rsid w:val="004950DC"/>
    <w:rsid w:val="004B6919"/>
    <w:rsid w:val="005567B4"/>
    <w:rsid w:val="005A4FFC"/>
    <w:rsid w:val="0065459D"/>
    <w:rsid w:val="006C512D"/>
    <w:rsid w:val="007F25E6"/>
    <w:rsid w:val="00905ABC"/>
    <w:rsid w:val="00946FE7"/>
    <w:rsid w:val="00967E97"/>
    <w:rsid w:val="009A0F9E"/>
    <w:rsid w:val="009B0FE3"/>
    <w:rsid w:val="00A50769"/>
    <w:rsid w:val="00AE4EFF"/>
    <w:rsid w:val="00B1446C"/>
    <w:rsid w:val="00B507BF"/>
    <w:rsid w:val="00B51BC8"/>
    <w:rsid w:val="00BC5B66"/>
    <w:rsid w:val="00BE4D03"/>
    <w:rsid w:val="00C17279"/>
    <w:rsid w:val="00C4621B"/>
    <w:rsid w:val="00CD7FBC"/>
    <w:rsid w:val="00CF5DE9"/>
    <w:rsid w:val="00DD3F6B"/>
    <w:rsid w:val="00EE735E"/>
    <w:rsid w:val="00FD2D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05A4B5B"/>
  <w15:chartTrackingRefBased/>
  <w15:docId w15:val="{8C611CEA-F1DE-524C-8DD0-C170CA36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E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E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E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E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E7E"/>
    <w:rPr>
      <w:rFonts w:eastAsiaTheme="majorEastAsia" w:cstheme="majorBidi"/>
      <w:color w:val="272727" w:themeColor="text1" w:themeTint="D8"/>
    </w:rPr>
  </w:style>
  <w:style w:type="paragraph" w:styleId="Title">
    <w:name w:val="Title"/>
    <w:basedOn w:val="Normal"/>
    <w:next w:val="Normal"/>
    <w:link w:val="TitleChar"/>
    <w:uiPriority w:val="10"/>
    <w:qFormat/>
    <w:rsid w:val="003E7E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E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E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7E7E"/>
    <w:rPr>
      <w:i/>
      <w:iCs/>
      <w:color w:val="404040" w:themeColor="text1" w:themeTint="BF"/>
    </w:rPr>
  </w:style>
  <w:style w:type="paragraph" w:styleId="ListParagraph">
    <w:name w:val="List Paragraph"/>
    <w:basedOn w:val="Normal"/>
    <w:uiPriority w:val="34"/>
    <w:qFormat/>
    <w:rsid w:val="003E7E7E"/>
    <w:pPr>
      <w:ind w:left="720"/>
      <w:contextualSpacing/>
    </w:pPr>
  </w:style>
  <w:style w:type="character" w:styleId="IntenseEmphasis">
    <w:name w:val="Intense Emphasis"/>
    <w:basedOn w:val="DefaultParagraphFont"/>
    <w:uiPriority w:val="21"/>
    <w:qFormat/>
    <w:rsid w:val="003E7E7E"/>
    <w:rPr>
      <w:i/>
      <w:iCs/>
      <w:color w:val="0F4761" w:themeColor="accent1" w:themeShade="BF"/>
    </w:rPr>
  </w:style>
  <w:style w:type="paragraph" w:styleId="IntenseQuote">
    <w:name w:val="Intense Quote"/>
    <w:basedOn w:val="Normal"/>
    <w:next w:val="Normal"/>
    <w:link w:val="IntenseQuoteChar"/>
    <w:uiPriority w:val="30"/>
    <w:qFormat/>
    <w:rsid w:val="003E7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E7E"/>
    <w:rPr>
      <w:i/>
      <w:iCs/>
      <w:color w:val="0F4761" w:themeColor="accent1" w:themeShade="BF"/>
    </w:rPr>
  </w:style>
  <w:style w:type="character" w:styleId="IntenseReference">
    <w:name w:val="Intense Reference"/>
    <w:basedOn w:val="DefaultParagraphFont"/>
    <w:uiPriority w:val="32"/>
    <w:qFormat/>
    <w:rsid w:val="003E7E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Simpson</dc:creator>
  <cp:keywords/>
  <dc:description/>
  <cp:lastModifiedBy>Rachel Simpson</cp:lastModifiedBy>
  <cp:revision>35</cp:revision>
  <dcterms:created xsi:type="dcterms:W3CDTF">2024-12-09T16:37:00Z</dcterms:created>
  <dcterms:modified xsi:type="dcterms:W3CDTF">2024-12-12T14:13:00Z</dcterms:modified>
</cp:coreProperties>
</file>