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0F620" w14:textId="38076A18" w:rsidR="00365990" w:rsidRDefault="008349BB" w:rsidP="00365990">
      <w:pPr>
        <w:jc w:val="center"/>
        <w:rPr>
          <w:rFonts w:ascii="French Script MT" w:hAnsi="French Script MT"/>
          <w:b/>
          <w:sz w:val="52"/>
          <w:szCs w:val="52"/>
          <w:u w:val="single"/>
        </w:rPr>
      </w:pPr>
      <w:r w:rsidRPr="00365990">
        <w:rPr>
          <w:rFonts w:ascii="French Script MT" w:hAnsi="French Script MT"/>
          <w:b/>
          <w:sz w:val="52"/>
          <w:szCs w:val="52"/>
          <w:u w:val="single"/>
        </w:rPr>
        <w:t>Lonestar Bloodhound</w:t>
      </w:r>
    </w:p>
    <w:p w14:paraId="0F7DEA5F" w14:textId="306693E3" w:rsidR="00365990" w:rsidRDefault="00365990" w:rsidP="00365990">
      <w:pPr>
        <w:jc w:val="center"/>
        <w:rPr>
          <w:rFonts w:cstheme="minorHAnsi"/>
        </w:rPr>
      </w:pPr>
      <w:r>
        <w:rPr>
          <w:rFonts w:cstheme="minorHAnsi"/>
        </w:rPr>
        <w:t>401 Russell Lane Weatherford, Texas 76087</w:t>
      </w:r>
    </w:p>
    <w:p w14:paraId="6A44411B" w14:textId="3553B931" w:rsidR="00365990" w:rsidRPr="00365990" w:rsidRDefault="00365990" w:rsidP="00365990">
      <w:pPr>
        <w:jc w:val="center"/>
        <w:rPr>
          <w:rFonts w:cstheme="minorHAnsi"/>
        </w:rPr>
      </w:pPr>
      <w:r>
        <w:rPr>
          <w:rFonts w:cstheme="minorHAnsi"/>
        </w:rPr>
        <w:t>214-470-6652</w:t>
      </w:r>
    </w:p>
    <w:p w14:paraId="1A0947C1" w14:textId="67F44D76" w:rsidR="008349BB" w:rsidRPr="00365990" w:rsidRDefault="008349BB" w:rsidP="00365990">
      <w:pPr>
        <w:jc w:val="center"/>
        <w:rPr>
          <w:b/>
          <w:sz w:val="28"/>
          <w:szCs w:val="28"/>
          <w:u w:val="single"/>
        </w:rPr>
      </w:pPr>
      <w:r w:rsidRPr="00365990">
        <w:rPr>
          <w:b/>
          <w:sz w:val="28"/>
          <w:szCs w:val="28"/>
          <w:u w:val="single"/>
        </w:rPr>
        <w:t>Health Guarantee, Terms, and Conditions of Sale</w:t>
      </w:r>
    </w:p>
    <w:p w14:paraId="42DF5353" w14:textId="0C8C6A40" w:rsidR="008349BB" w:rsidRDefault="008349BB"/>
    <w:p w14:paraId="626629DE" w14:textId="7F8B29C3" w:rsidR="008349BB" w:rsidRDefault="008349BB" w:rsidP="008349BB">
      <w:pPr>
        <w:tabs>
          <w:tab w:val="left" w:pos="7380"/>
        </w:tabs>
      </w:pPr>
      <w:r>
        <w:t>I hereby acknowledge that the deposit for the bloodhound puppy is non-refundable for any means if the decision is made t</w:t>
      </w:r>
      <w:r w:rsidR="00BF2954">
        <w:t>o</w:t>
      </w:r>
      <w:r>
        <w:t xml:space="preserve"> cancel the purchase at any time prior to picking up the puppy. I also acknowledge that the total sale price for the bloodhound puppy with AKC Registration as described below, is non-refundable for any means, except as defined below, if the decision is </w:t>
      </w:r>
      <w:r w:rsidR="00CA2E11">
        <w:t>made</w:t>
      </w:r>
      <w:r>
        <w:t xml:space="preserve"> to </w:t>
      </w:r>
      <w:r w:rsidR="00CA2E11">
        <w:t>cancel</w:t>
      </w:r>
      <w:r>
        <w:t xml:space="preserve"> the purchase once the puppy has left with the new owner. </w:t>
      </w:r>
    </w:p>
    <w:p w14:paraId="18CE19D9" w14:textId="77777777" w:rsidR="00BF2954" w:rsidRDefault="00BF2954" w:rsidP="008349BB">
      <w:pPr>
        <w:tabs>
          <w:tab w:val="left" w:pos="7380"/>
        </w:tabs>
      </w:pPr>
    </w:p>
    <w:p w14:paraId="01F036CE" w14:textId="74F30245" w:rsidR="008349BB" w:rsidRDefault="008349BB" w:rsidP="008349BB">
      <w:pPr>
        <w:tabs>
          <w:tab w:val="left" w:pos="7380"/>
        </w:tabs>
      </w:pPr>
      <w:r>
        <w:t>The new owner will receive the AKC Registration number and a copy of the regi</w:t>
      </w:r>
      <w:r w:rsidR="00BF2954">
        <w:t xml:space="preserve">stration paper upon delivery of your puppy. </w:t>
      </w:r>
      <w:r w:rsidR="00C84409">
        <w:t xml:space="preserve">The puppy will be registered to the new owner prior to pick up. </w:t>
      </w:r>
    </w:p>
    <w:p w14:paraId="15DDF84C" w14:textId="77777777" w:rsidR="00BF2954" w:rsidRDefault="00BF2954" w:rsidP="008349BB">
      <w:pPr>
        <w:tabs>
          <w:tab w:val="left" w:pos="7380"/>
        </w:tabs>
      </w:pPr>
    </w:p>
    <w:p w14:paraId="17E92C0F" w14:textId="7FB0D03F" w:rsidR="008349BB" w:rsidRDefault="008349BB" w:rsidP="008349BB">
      <w:pPr>
        <w:tabs>
          <w:tab w:val="left" w:pos="7380"/>
        </w:tabs>
      </w:pPr>
      <w:r>
        <w:t xml:space="preserve">Puppies were vet checked and were administered their first set of shots and physical exam on the date given in you Puppy Shot Record. Puppies are checked for problems with heart, eyes and ears. They are also checked for cleft pallet and issues with testicles (if male). Again, this is a physical exam and no lab testing, </w:t>
      </w:r>
      <w:r w:rsidR="00CA2E11">
        <w:t>etc.</w:t>
      </w:r>
      <w:r>
        <w:t xml:space="preserve"> was done. All puppies were found in very good health with no visible problems unless </w:t>
      </w:r>
      <w:r w:rsidR="00C84409">
        <w:t xml:space="preserve">otherwise </w:t>
      </w:r>
      <w:r>
        <w:t>noted</w:t>
      </w:r>
      <w:r w:rsidR="00C84409">
        <w:t>.</w:t>
      </w:r>
    </w:p>
    <w:p w14:paraId="69036A91" w14:textId="431C1EC2" w:rsidR="008349BB" w:rsidRDefault="008349BB" w:rsidP="008349BB">
      <w:pPr>
        <w:tabs>
          <w:tab w:val="left" w:pos="7380"/>
        </w:tabs>
      </w:pPr>
    </w:p>
    <w:p w14:paraId="28D4C967" w14:textId="1AE0C44A" w:rsidR="008349BB" w:rsidRDefault="008349BB" w:rsidP="008349BB">
      <w:pPr>
        <w:tabs>
          <w:tab w:val="left" w:pos="7380"/>
        </w:tabs>
      </w:pPr>
      <w:r>
        <w:t xml:space="preserve">Seller guarantees they puppy to be in good health to the </w:t>
      </w:r>
      <w:r w:rsidR="00B472D3">
        <w:t>best of their knowledge and free of genetic defects that make the puppy not suitable until the puppy is 6 months of age</w:t>
      </w:r>
      <w:r w:rsidR="00BF2954">
        <w:t>.</w:t>
      </w:r>
    </w:p>
    <w:p w14:paraId="362AC77E" w14:textId="2233FC20" w:rsidR="00B472D3" w:rsidRDefault="00B472D3" w:rsidP="008349BB">
      <w:pPr>
        <w:tabs>
          <w:tab w:val="left" w:pos="7380"/>
        </w:tabs>
      </w:pPr>
    </w:p>
    <w:p w14:paraId="3F5C18D0" w14:textId="66A4E59C" w:rsidR="00B472D3" w:rsidRDefault="00B472D3" w:rsidP="00F67590">
      <w:pPr>
        <w:tabs>
          <w:tab w:val="left" w:pos="720"/>
          <w:tab w:val="left" w:pos="7380"/>
        </w:tabs>
        <w:ind w:left="720"/>
      </w:pPr>
      <w:r>
        <w:t xml:space="preserve">*The buyer understand that the following slight genetic defects are not considered serious or life-threatening and therefore are not covered: umbilical hernia, undescended testicle, under bite or </w:t>
      </w:r>
      <w:r w:rsidR="00CA2E11">
        <w:t>overbite</w:t>
      </w:r>
      <w:r>
        <w:t xml:space="preserve">, </w:t>
      </w:r>
      <w:proofErr w:type="spellStart"/>
      <w:r>
        <w:t>entoropion</w:t>
      </w:r>
      <w:proofErr w:type="spellEnd"/>
      <w:r>
        <w:t xml:space="preserve"> or ectropion.</w:t>
      </w:r>
    </w:p>
    <w:p w14:paraId="6C4F5677" w14:textId="3B9D2EB3" w:rsidR="00B472D3" w:rsidRDefault="00B472D3" w:rsidP="008349BB">
      <w:pPr>
        <w:tabs>
          <w:tab w:val="left" w:pos="7380"/>
        </w:tabs>
      </w:pPr>
      <w:r>
        <w:tab/>
      </w:r>
      <w:r w:rsidRPr="00BF2954">
        <w:rPr>
          <w:highlight w:val="yellow"/>
        </w:rPr>
        <w:t>Initial __________</w:t>
      </w:r>
    </w:p>
    <w:p w14:paraId="557884F8" w14:textId="77777777" w:rsidR="00F67590" w:rsidRDefault="00F67590" w:rsidP="00F67590">
      <w:pPr>
        <w:tabs>
          <w:tab w:val="left" w:pos="7380"/>
        </w:tabs>
        <w:ind w:left="720"/>
      </w:pPr>
      <w:r>
        <w:tab/>
      </w:r>
    </w:p>
    <w:p w14:paraId="18156FE8" w14:textId="08F260CE" w:rsidR="00B472D3" w:rsidRDefault="00B472D3" w:rsidP="00F67590">
      <w:pPr>
        <w:tabs>
          <w:tab w:val="left" w:pos="7380"/>
        </w:tabs>
        <w:ind w:left="720"/>
      </w:pPr>
      <w:r>
        <w:t>*We also do not guarantee against Parvo, Corona, Coccidiosis, Coccidia, Toxcidia, or Giardia after 24 hours of purchase.</w:t>
      </w:r>
    </w:p>
    <w:p w14:paraId="11422662" w14:textId="7918A56D" w:rsidR="00B472D3" w:rsidRDefault="00B472D3" w:rsidP="008349BB">
      <w:pPr>
        <w:tabs>
          <w:tab w:val="left" w:pos="7380"/>
        </w:tabs>
      </w:pPr>
      <w:r>
        <w:tab/>
      </w:r>
      <w:r w:rsidRPr="00BF2954">
        <w:rPr>
          <w:highlight w:val="yellow"/>
        </w:rPr>
        <w:t>Initial __________</w:t>
      </w:r>
    </w:p>
    <w:p w14:paraId="2010F464" w14:textId="77777777" w:rsidR="00F67590" w:rsidRDefault="00F67590" w:rsidP="008349BB">
      <w:pPr>
        <w:tabs>
          <w:tab w:val="left" w:pos="7380"/>
        </w:tabs>
      </w:pPr>
    </w:p>
    <w:p w14:paraId="418F3DCF" w14:textId="4F59E3FB" w:rsidR="00B472D3" w:rsidRDefault="00B472D3" w:rsidP="00F67590">
      <w:pPr>
        <w:tabs>
          <w:tab w:val="left" w:pos="720"/>
          <w:tab w:val="left" w:pos="7380"/>
        </w:tabs>
        <w:ind w:left="720"/>
      </w:pPr>
      <w:r>
        <w:lastRenderedPageBreak/>
        <w:t xml:space="preserve">*Buyer understands the replacement option is only valid when </w:t>
      </w:r>
      <w:r w:rsidR="00CA2E11">
        <w:t>health</w:t>
      </w:r>
      <w:r>
        <w:t xml:space="preserve"> problems are attributed to hereditary problem and not due to accident or contagious and/or other </w:t>
      </w:r>
      <w:r w:rsidR="00CA2E11">
        <w:t>illness</w:t>
      </w:r>
      <w:r>
        <w:t xml:space="preserve">. </w:t>
      </w:r>
    </w:p>
    <w:p w14:paraId="0734513C" w14:textId="77777777" w:rsidR="00B472D3" w:rsidRDefault="00B472D3" w:rsidP="008349BB">
      <w:pPr>
        <w:tabs>
          <w:tab w:val="left" w:pos="7380"/>
        </w:tabs>
      </w:pPr>
      <w:r>
        <w:tab/>
      </w:r>
      <w:r w:rsidRPr="00BF2954">
        <w:rPr>
          <w:highlight w:val="yellow"/>
        </w:rPr>
        <w:t>Initial_________</w:t>
      </w:r>
    </w:p>
    <w:p w14:paraId="7FE11D3D" w14:textId="77777777" w:rsidR="00F67590" w:rsidRDefault="00F67590" w:rsidP="008349BB">
      <w:pPr>
        <w:tabs>
          <w:tab w:val="left" w:pos="7380"/>
        </w:tabs>
      </w:pPr>
    </w:p>
    <w:p w14:paraId="04C82454" w14:textId="468BE51B" w:rsidR="00B472D3" w:rsidRDefault="00B472D3" w:rsidP="008349BB">
      <w:pPr>
        <w:tabs>
          <w:tab w:val="left" w:pos="7380"/>
        </w:tabs>
      </w:pPr>
      <w:r>
        <w:t>*Within one week after purchasing, they puppy should be examined by a veterinarian for any defects and vaccination schedule should be set up. The puppies have been and are under the care of FM 113 vet Clinic</w:t>
      </w:r>
      <w:r w:rsidR="00F67590">
        <w:t xml:space="preserve"> with Dr. Kelly Bruner.</w:t>
      </w:r>
    </w:p>
    <w:p w14:paraId="1491A3B5" w14:textId="7DA8F880" w:rsidR="00B472D3" w:rsidRDefault="00B472D3" w:rsidP="008349BB">
      <w:pPr>
        <w:tabs>
          <w:tab w:val="left" w:pos="7380"/>
        </w:tabs>
      </w:pPr>
      <w:r>
        <w:t xml:space="preserve">Our puppies and dogs have not been exposed to infectious diseases here. If your puppy is exposed to an infectious disease after it leaves here, this is not covered under the health </w:t>
      </w:r>
      <w:r w:rsidR="00CA2E11">
        <w:t>guarantee</w:t>
      </w:r>
      <w:r>
        <w:t xml:space="preserve">. Our parents are free of diseases, disorders, and health problems, or we would not breed them. That means the puppies are less likely to develop problems. However, we </w:t>
      </w:r>
      <w:r w:rsidR="00CA2E11">
        <w:t>can’t</w:t>
      </w:r>
      <w:r>
        <w:t xml:space="preserve"> guarantee that puppies will never develop a problem, </w:t>
      </w:r>
      <w:r w:rsidR="00CA2E11">
        <w:t>just</w:t>
      </w:r>
      <w:r>
        <w:t xml:space="preserve"> like a pediatrician cannot guarantee that a child will never develop any health problems in the future. If said puppy is found to have a genetic defect, proof from a licensed </w:t>
      </w:r>
      <w:r w:rsidR="00CA2E11">
        <w:t>veterinarian</w:t>
      </w:r>
      <w:r>
        <w:t xml:space="preserve"> is t</w:t>
      </w:r>
      <w:r w:rsidR="00EB4BDE">
        <w:t>o be sent to seller with copies of all findings and tests performed</w:t>
      </w:r>
      <w:r w:rsidR="00CA2E11">
        <w:t xml:space="preserve">. </w:t>
      </w:r>
      <w:r w:rsidR="00EB4BDE">
        <w:t xml:space="preserve">The </w:t>
      </w:r>
      <w:r w:rsidR="00CA2E11">
        <w:t>seller</w:t>
      </w:r>
      <w:r w:rsidR="00EB4BDE">
        <w:t xml:space="preserve"> will not pay for any </w:t>
      </w:r>
      <w:r w:rsidR="00CA2E11">
        <w:t>veterinarian</w:t>
      </w:r>
      <w:r w:rsidR="00EB4BDE">
        <w:t xml:space="preserve"> costs for the puppy</w:t>
      </w:r>
      <w:r w:rsidR="00CA2E11">
        <w:t xml:space="preserve"> </w:t>
      </w:r>
      <w:r w:rsidR="00EB4BDE">
        <w:t xml:space="preserve">after it has been delivered to the buyer. NO partial refunds will be provided for any defects. At the time Buyer will be given the option of taking a </w:t>
      </w:r>
      <w:r w:rsidR="00CA2E11">
        <w:t>replacement</w:t>
      </w:r>
      <w:r w:rsidR="00EB4BDE">
        <w:t xml:space="preserve"> put out of the next two litters available. If buyer does not take a replacement pup at that time, the</w:t>
      </w:r>
      <w:r w:rsidR="00CA2E11">
        <w:t>n the contract is null and void</w:t>
      </w:r>
      <w:r w:rsidR="00BF2954">
        <w:t>.</w:t>
      </w:r>
      <w:r w:rsidR="00CA2E11">
        <w:t xml:space="preserve"> If replacement pup is of higher value, then the buyer will be responsible for the price difference. We cannot guarantee that replacement pup will be of same bloodlines. Shipping of the replacement pup will be at the buyer’s expense.</w:t>
      </w:r>
    </w:p>
    <w:p w14:paraId="660D39A0" w14:textId="5652485A" w:rsidR="00CA2E11" w:rsidRPr="00BF2954" w:rsidRDefault="00CA2E11" w:rsidP="008349BB">
      <w:pPr>
        <w:tabs>
          <w:tab w:val="left" w:pos="7380"/>
        </w:tabs>
        <w:rPr>
          <w:b/>
        </w:rPr>
      </w:pPr>
      <w:r>
        <w:t>Upon receiving the puppy or at any time in the future, if the buyer cannot maintain a reasonable quality of life for the said puppy/dog or just cannot keep the said puppy/dog, then buyer will return the puppy/dog to Kent and Ashley Riker with no questions asked and no monies due, at buyer’s expense. The puppy/dog must not be resold to any type of puppy mill operation, dog auction or pet store, nor any b</w:t>
      </w:r>
      <w:r w:rsidR="00BF2954">
        <w:t>u</w:t>
      </w:r>
      <w:r>
        <w:t xml:space="preserve">yer where there is reason to believe that the puppy/dog will not be properly cared for. </w:t>
      </w:r>
      <w:r w:rsidRPr="00BF2954">
        <w:rPr>
          <w:b/>
        </w:rPr>
        <w:t>Seller holds the right to take legal action against the buyer if any of the above is found</w:t>
      </w:r>
      <w:r>
        <w:t xml:space="preserve">. </w:t>
      </w:r>
      <w:r w:rsidRPr="00BF2954">
        <w:rPr>
          <w:b/>
        </w:rPr>
        <w:t xml:space="preserve">Seller also holds the right to take immediate possession of said puppy/dog. </w:t>
      </w:r>
    </w:p>
    <w:p w14:paraId="47AB7A68" w14:textId="0C756C58" w:rsidR="00CA2E11" w:rsidRDefault="00CA2E11" w:rsidP="008349BB">
      <w:pPr>
        <w:tabs>
          <w:tab w:val="left" w:pos="7380"/>
        </w:tabs>
      </w:pPr>
      <w:r>
        <w:t xml:space="preserve">Destruction of any kind of property or harm to any person is now my responsibility and buyer does not hold the litter owners liable for any reason. Buyer promises to take care of their new friend to the best of their ability. </w:t>
      </w:r>
    </w:p>
    <w:p w14:paraId="0FCA22BF" w14:textId="5E2AAB04" w:rsidR="0083161D" w:rsidRDefault="0083161D" w:rsidP="008349BB">
      <w:pPr>
        <w:tabs>
          <w:tab w:val="left" w:pos="7380"/>
        </w:tabs>
      </w:pPr>
      <w:r>
        <w:t xml:space="preserve">Delivery is an option for completion of sale. If animal is being shipped, buyer must declare prior to 6 weeks of age due to additional papers and arrangements that must be made. After 6 weeks of age, an additional fee will be added to shipping costs. All shipping costs will be the buyers responsibility and must be paid in full prior to animal leaving. </w:t>
      </w:r>
    </w:p>
    <w:p w14:paraId="31C28B23" w14:textId="0F608486" w:rsidR="00041DD4" w:rsidRDefault="00041DD4" w:rsidP="008349BB">
      <w:pPr>
        <w:tabs>
          <w:tab w:val="left" w:pos="7380"/>
        </w:tabs>
      </w:pPr>
    </w:p>
    <w:p w14:paraId="04C8D51C" w14:textId="339886AA" w:rsidR="00041DD4" w:rsidRDefault="00041DD4" w:rsidP="008349BB">
      <w:pPr>
        <w:tabs>
          <w:tab w:val="left" w:pos="7380"/>
        </w:tabs>
      </w:pPr>
      <w:r>
        <w:t>Signature_________________________________________</w:t>
      </w:r>
    </w:p>
    <w:p w14:paraId="57E3E205" w14:textId="1A4067B8" w:rsidR="00041DD4" w:rsidRDefault="00041DD4" w:rsidP="008349BB">
      <w:pPr>
        <w:tabs>
          <w:tab w:val="left" w:pos="7380"/>
        </w:tabs>
      </w:pPr>
    </w:p>
    <w:p w14:paraId="33D7C34E" w14:textId="70EE7FC8" w:rsidR="00041DD4" w:rsidRDefault="00041DD4" w:rsidP="008349BB">
      <w:pPr>
        <w:tabs>
          <w:tab w:val="left" w:pos="7380"/>
        </w:tabs>
      </w:pPr>
      <w:r>
        <w:t>Date_____________________________________________</w:t>
      </w:r>
    </w:p>
    <w:sectPr w:rsidR="00041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9BB"/>
    <w:rsid w:val="00041DD4"/>
    <w:rsid w:val="00365990"/>
    <w:rsid w:val="0083161D"/>
    <w:rsid w:val="008349BB"/>
    <w:rsid w:val="00AA543F"/>
    <w:rsid w:val="00B472D3"/>
    <w:rsid w:val="00BF2954"/>
    <w:rsid w:val="00C84409"/>
    <w:rsid w:val="00CA2E11"/>
    <w:rsid w:val="00EB4BDE"/>
    <w:rsid w:val="00F6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A94A"/>
  <w15:chartTrackingRefBased/>
  <w15:docId w15:val="{E3AF7A17-CA0D-41F4-B785-9A0F6599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Riker</dc:creator>
  <cp:keywords/>
  <dc:description/>
  <cp:lastModifiedBy>Ashley Riker</cp:lastModifiedBy>
  <cp:revision>7</cp:revision>
  <dcterms:created xsi:type="dcterms:W3CDTF">2020-03-15T15:23:00Z</dcterms:created>
  <dcterms:modified xsi:type="dcterms:W3CDTF">2021-03-08T17:45:00Z</dcterms:modified>
</cp:coreProperties>
</file>