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pPr w:leftFromText="180" w:rightFromText="180" w:vertAnchor="page" w:horzAnchor="margin" w:tblpXSpec="center" w:tblpY="1319"/>
        <w:tblW w:w="15457" w:type="dxa"/>
        <w:tblLook w:val="04A0" w:firstRow="1" w:lastRow="0" w:firstColumn="1" w:lastColumn="0" w:noHBand="0" w:noVBand="1"/>
      </w:tblPr>
      <w:tblGrid>
        <w:gridCol w:w="3123"/>
        <w:gridCol w:w="2452"/>
        <w:gridCol w:w="2070"/>
        <w:gridCol w:w="2070"/>
        <w:gridCol w:w="1899"/>
        <w:gridCol w:w="1881"/>
        <w:gridCol w:w="1962"/>
      </w:tblGrid>
      <w:tr w:rsidR="00B3784B" w14:paraId="4A87B32B" w14:textId="77777777" w:rsidTr="00404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6653F1CD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Sun</w:t>
            </w:r>
          </w:p>
        </w:tc>
        <w:tc>
          <w:tcPr>
            <w:tcW w:w="2452" w:type="dxa"/>
            <w:hideMark/>
          </w:tcPr>
          <w:p w14:paraId="3D702CF3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Mon</w:t>
            </w:r>
          </w:p>
        </w:tc>
        <w:tc>
          <w:tcPr>
            <w:tcW w:w="2070" w:type="dxa"/>
            <w:hideMark/>
          </w:tcPr>
          <w:p w14:paraId="13793A33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Tue</w:t>
            </w:r>
          </w:p>
        </w:tc>
        <w:tc>
          <w:tcPr>
            <w:tcW w:w="2070" w:type="dxa"/>
            <w:hideMark/>
          </w:tcPr>
          <w:p w14:paraId="2CBA7ACA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Wed</w:t>
            </w:r>
          </w:p>
        </w:tc>
        <w:tc>
          <w:tcPr>
            <w:tcW w:w="1899" w:type="dxa"/>
            <w:hideMark/>
          </w:tcPr>
          <w:p w14:paraId="09055D12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Thu</w:t>
            </w:r>
          </w:p>
        </w:tc>
        <w:tc>
          <w:tcPr>
            <w:tcW w:w="1881" w:type="dxa"/>
            <w:hideMark/>
          </w:tcPr>
          <w:p w14:paraId="2DD02C2B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Fri</w:t>
            </w:r>
          </w:p>
        </w:tc>
        <w:tc>
          <w:tcPr>
            <w:tcW w:w="1962" w:type="dxa"/>
            <w:hideMark/>
          </w:tcPr>
          <w:p w14:paraId="263B430B" w14:textId="77777777" w:rsidR="00E440A3" w:rsidRPr="005E3BE8" w:rsidRDefault="00E440A3" w:rsidP="009A37F2">
            <w:pPr>
              <w:pStyle w:val="msoaccenttext3"/>
              <w:widowControl w:val="0"/>
              <w:spacing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36FF90" w:themeColor="accent1" w:themeTint="99"/>
                <w:sz w:val="20"/>
                <w:szCs w:val="20"/>
              </w:rPr>
            </w:pPr>
            <w:r w:rsidRPr="005E3BE8">
              <w:rPr>
                <w:b/>
                <w:bCs/>
                <w:color w:val="36FF90" w:themeColor="accent1" w:themeTint="99"/>
                <w:sz w:val="20"/>
                <w:szCs w:val="20"/>
              </w:rPr>
              <w:t>Sat</w:t>
            </w:r>
          </w:p>
        </w:tc>
      </w:tr>
      <w:tr w:rsidR="00B3784B" w14:paraId="24EA2B52" w14:textId="77777777" w:rsidTr="0040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1C3D99A0" w14:textId="77777777" w:rsidR="00E440A3" w:rsidRPr="005703C0" w:rsidRDefault="00E440A3" w:rsidP="001A5F95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hideMark/>
          </w:tcPr>
          <w:p w14:paraId="45199039" w14:textId="7306C4C0" w:rsidR="006749BC" w:rsidRPr="005703C0" w:rsidRDefault="006749BC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0318E1" w14:textId="4DDAB9F9" w:rsidR="005157AA" w:rsidRPr="005703C0" w:rsidRDefault="005157AA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58E5A78E" w14:textId="5B1D5867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5FA08109" w14:textId="77777777" w:rsidR="001A5F95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1A5F95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26C315F" w14:textId="0C8742B0" w:rsidR="00E440A3" w:rsidRPr="005703C0" w:rsidRDefault="00E440A3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hideMark/>
          </w:tcPr>
          <w:p w14:paraId="4C4D4855" w14:textId="11873434" w:rsidR="00E440A3" w:rsidRDefault="00407EA6" w:rsidP="00B3784B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1A5F95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BAEE97F" w14:textId="5985551D" w:rsidR="00481492" w:rsidRPr="005703C0" w:rsidRDefault="00481492" w:rsidP="00B3784B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 pm Official Board meeting with Coach Scott Wagner</w:t>
            </w:r>
          </w:p>
        </w:tc>
        <w:tc>
          <w:tcPr>
            <w:tcW w:w="1881" w:type="dxa"/>
            <w:hideMark/>
          </w:tcPr>
          <w:p w14:paraId="183CC2D7" w14:textId="77777777" w:rsidR="001A5F95" w:rsidRPr="005703C0" w:rsidRDefault="00407EA6" w:rsidP="001A5F9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1A5F95" w:rsidRPr="005703C0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 </w:t>
            </w:r>
          </w:p>
          <w:p w14:paraId="20407AC4" w14:textId="4DDFE611" w:rsidR="00E440A3" w:rsidRPr="005703C0" w:rsidRDefault="00E440A3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hideMark/>
          </w:tcPr>
          <w:p w14:paraId="49BD0ED7" w14:textId="77777777" w:rsidR="001A5F95" w:rsidRPr="005703C0" w:rsidRDefault="00407EA6" w:rsidP="001A5F9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E440A3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r w:rsidR="001A5F95" w:rsidRPr="005703C0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 </w:t>
            </w:r>
          </w:p>
          <w:p w14:paraId="7F27F5A6" w14:textId="61A6D9CF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1BD965" w14:textId="77777777" w:rsidR="00BB14E8" w:rsidRPr="005703C0" w:rsidRDefault="00BB14E8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76FD8F" w14:textId="77777777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5E0DFF65" wp14:editId="5A0BA6DF">
                  <wp:simplePos x="0" y="0"/>
                  <wp:positionH relativeFrom="column">
                    <wp:posOffset>8229600</wp:posOffset>
                  </wp:positionH>
                  <wp:positionV relativeFrom="paragraph">
                    <wp:posOffset>2228850</wp:posOffset>
                  </wp:positionV>
                  <wp:extent cx="1085850" cy="660400"/>
                  <wp:effectExtent l="19050" t="0" r="0" b="0"/>
                  <wp:wrapNone/>
                  <wp:docPr id="5" name="Picture 5" descr="4-10-07_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-10-07_2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CF9"/>
                              </a:clrFrom>
                              <a:clrTo>
                                <a:srgbClr val="FFFC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604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703C0">
              <w:rPr>
                <w:rFonts w:asciiTheme="minorHAnsi" w:hAnsiTheme="minorHAnsi" w:cstheme="minorHAnsi"/>
                <w:b/>
                <w:bCs/>
                <w:noProof/>
                <w:color w:val="auto"/>
                <w:kern w:val="0"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 wp14:anchorId="0C0DA968" wp14:editId="0328BFF2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2114550</wp:posOffset>
                  </wp:positionV>
                  <wp:extent cx="1085850" cy="660400"/>
                  <wp:effectExtent l="19050" t="0" r="0" b="0"/>
                  <wp:wrapNone/>
                  <wp:docPr id="4" name="Picture 4" descr="4-10-07_2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-10-07_2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CF9"/>
                              </a:clrFrom>
                              <a:clrTo>
                                <a:srgbClr val="FFFCF9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6604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3784B" w14:paraId="7D0E9363" w14:textId="77777777" w:rsidTr="00CE0F1B">
        <w:trPr>
          <w:trHeight w:val="2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0CC9BDF6" w14:textId="7018D6A0" w:rsidR="00A10524" w:rsidRPr="00A10524" w:rsidRDefault="00407EA6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429920BE" w14:textId="5E30AF81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9:30 am Sunday School</w:t>
            </w:r>
          </w:p>
          <w:p w14:paraId="0789FFAE" w14:textId="0C896DA3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10:30 am Worship</w:t>
            </w:r>
          </w:p>
          <w:p w14:paraId="6378774C" w14:textId="03EEB4A9" w:rsidR="00AC2DAC" w:rsidRDefault="00407EA6" w:rsidP="001A5F95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b w:val="0"/>
                <w:bCs w:val="0"/>
                <w:color w:val="0070C0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*Holy Communion </w:t>
            </w:r>
          </w:p>
          <w:p w14:paraId="24FED6D6" w14:textId="77777777" w:rsidR="00AC2DAC" w:rsidRPr="00A10524" w:rsidRDefault="00AC2DAC" w:rsidP="00AC2DAC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A1052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1:30 Pastor Michelle holds worships at Blakey Hall</w:t>
            </w:r>
          </w:p>
          <w:p w14:paraId="7DBC3496" w14:textId="656F5B88" w:rsidR="00A10524" w:rsidRPr="005703C0" w:rsidRDefault="00A10524" w:rsidP="00AC2DAC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C175B2D" wp14:editId="2711C755">
                  <wp:extent cx="241935" cy="241935"/>
                  <wp:effectExtent l="0" t="0" r="5715" b="5715"/>
                  <wp:docPr id="7" name="Graphic 7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k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24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>Ken Little</w:t>
            </w:r>
          </w:p>
        </w:tc>
        <w:tc>
          <w:tcPr>
            <w:tcW w:w="2452" w:type="dxa"/>
            <w:hideMark/>
          </w:tcPr>
          <w:p w14:paraId="383A5C39" w14:textId="4F54026C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  <w:p w14:paraId="677C12AC" w14:textId="08251B18" w:rsidR="00481492" w:rsidRPr="005703C0" w:rsidRDefault="00481492" w:rsidP="0048149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 Noon</w:t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Margaret Lightborne Circle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Meets at Betty King’s House.</w:t>
            </w:r>
          </w:p>
          <w:p w14:paraId="64EDD3DB" w14:textId="12E5649C" w:rsidR="001A5F95" w:rsidRPr="005703C0" w:rsidRDefault="001A5F95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89A8DE" w14:textId="14B14E0A" w:rsidR="001A5F95" w:rsidRPr="005703C0" w:rsidRDefault="001A5F95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31B9ED3" w14:textId="77777777" w:rsidR="001A5F95" w:rsidRPr="005703C0" w:rsidRDefault="001A5F95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321953" w14:textId="5185BB09" w:rsidR="00407EA6" w:rsidRPr="005703C0" w:rsidRDefault="00407EA6" w:rsidP="00407EA6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1002467E" w14:textId="28646E93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  <w:p w14:paraId="2163660F" w14:textId="7C3BF0B6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</w:p>
          <w:p w14:paraId="228E713A" w14:textId="75A8D9EB" w:rsidR="00BB14E8" w:rsidRPr="005703C0" w:rsidRDefault="00BB14E8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</w:p>
          <w:p w14:paraId="10F9C791" w14:textId="77777777" w:rsidR="001A5F95" w:rsidRPr="005703C0" w:rsidRDefault="001A5F95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</w:rPr>
            </w:pPr>
          </w:p>
          <w:p w14:paraId="7D4F1441" w14:textId="089EE3EB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5DC8F467" w14:textId="08A452AA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  <w:p w14:paraId="0154F7C0" w14:textId="290749F7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hideMark/>
          </w:tcPr>
          <w:p w14:paraId="33B13C8B" w14:textId="6C7DCFF4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1" w:type="dxa"/>
            <w:hideMark/>
          </w:tcPr>
          <w:p w14:paraId="1776C522" w14:textId="77777777" w:rsidR="00B3784B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  <w:p w14:paraId="7BB97E3C" w14:textId="6A5D6E90" w:rsidR="00B3784B" w:rsidRPr="005703C0" w:rsidRDefault="00CE0F1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Private Event</w:t>
            </w:r>
          </w:p>
          <w:p w14:paraId="4D84EFE3" w14:textId="24D9CF4C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51920D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A04F95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6C7864" w14:textId="6EADE853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hideMark/>
          </w:tcPr>
          <w:p w14:paraId="617F2A68" w14:textId="77777777" w:rsidR="00B3784B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  <w:p w14:paraId="74CF4FC5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386DD640" w14:textId="19B8FA9C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78999E04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295355C8" w14:textId="622A2ECB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784B" w14:paraId="5FEB0D68" w14:textId="77777777" w:rsidTr="0040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3339283A" w14:textId="3799EABE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F8404B6" w14:textId="77777777" w:rsidR="00407EA6" w:rsidRPr="005703C0" w:rsidRDefault="00407EA6" w:rsidP="00407EA6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8:30 am Official Board</w:t>
            </w:r>
          </w:p>
          <w:p w14:paraId="66B5A69C" w14:textId="77777777" w:rsidR="00407EA6" w:rsidRPr="005703C0" w:rsidRDefault="00407EA6" w:rsidP="00407EA6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9:30 am Sunday School</w:t>
            </w:r>
          </w:p>
          <w:p w14:paraId="61C5AF79" w14:textId="37756EB8" w:rsidR="00407EA6" w:rsidRDefault="00407EA6" w:rsidP="00407EA6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10:30 am Worship</w:t>
            </w:r>
          </w:p>
          <w:p w14:paraId="2F255054" w14:textId="0768F805" w:rsidR="00AC2DAC" w:rsidRDefault="00AC2DAC" w:rsidP="00407EA6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11:30 Congregational Meeting</w:t>
            </w:r>
          </w:p>
          <w:p w14:paraId="60FF7B7B" w14:textId="299F1FC6" w:rsidR="00AC2DAC" w:rsidRPr="005703C0" w:rsidRDefault="00AC2DAC" w:rsidP="00407EA6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3:00 Christmas Concert</w:t>
            </w:r>
          </w:p>
          <w:p w14:paraId="64242621" w14:textId="2B19B188" w:rsidR="00E440A3" w:rsidRPr="005703C0" w:rsidRDefault="00E440A3" w:rsidP="00FB64F7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hideMark/>
          </w:tcPr>
          <w:p w14:paraId="144B8484" w14:textId="3D967C63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  <w:p w14:paraId="512EB582" w14:textId="6CCEE948" w:rsidR="00407EA6" w:rsidRPr="005703C0" w:rsidRDefault="001A5F95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11:00 am Margaret Lightborne Circle in the Bray Hall</w:t>
            </w:r>
          </w:p>
          <w:p w14:paraId="59D7A9B6" w14:textId="76D39B5D" w:rsidR="001141CB" w:rsidRPr="005703C0" w:rsidRDefault="001141C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41969045" w14:textId="09C458CE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  <w:p w14:paraId="1CEE9379" w14:textId="079C46ED" w:rsidR="00481492" w:rsidRDefault="00481492" w:rsidP="0048149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2:00 pm Board of Finance</w:t>
            </w:r>
          </w:p>
          <w:p w14:paraId="1159ADE5" w14:textId="77777777" w:rsidR="00481492" w:rsidRPr="005703C0" w:rsidRDefault="00481492" w:rsidP="0048149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598C48" w14:textId="7D6785E9" w:rsidR="00481492" w:rsidRPr="005703C0" w:rsidRDefault="00481492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6:30 pm Board of Deacons</w:t>
            </w:r>
          </w:p>
          <w:p w14:paraId="48298926" w14:textId="3EBB5E3B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6931B263" w14:textId="5892A866" w:rsidR="00E440A3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18528B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D53371C" w14:textId="557DCCE2" w:rsidR="00AC2DAC" w:rsidRPr="005703C0" w:rsidRDefault="00AC2DAC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 Annual Reports are DUE </w:t>
            </w:r>
          </w:p>
          <w:p w14:paraId="39EF8B01" w14:textId="0A012694" w:rsidR="00407EA6" w:rsidRPr="005703C0" w:rsidRDefault="00407EA6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hideMark/>
          </w:tcPr>
          <w:p w14:paraId="35B47683" w14:textId="11E29635" w:rsidR="00E440A3" w:rsidRPr="005703C0" w:rsidRDefault="0018528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hideMark/>
          </w:tcPr>
          <w:p w14:paraId="4D086FDA" w14:textId="77777777" w:rsidR="00B3784B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  <w:r w:rsidR="0018528B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1A8914C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3ADFB545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4FFF6E97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  <w:p w14:paraId="3659D563" w14:textId="581BF497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5C0019" w14:textId="2EC85AB8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hideMark/>
          </w:tcPr>
          <w:p w14:paraId="7DE196FF" w14:textId="00E83AC0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  <w:r w:rsidR="0018528B" w:rsidRPr="005703C0"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  <w:t xml:space="preserve"> </w:t>
            </w:r>
          </w:p>
          <w:p w14:paraId="68228288" w14:textId="0620E50F" w:rsidR="00B3784B" w:rsidRPr="00AC2DAC" w:rsidRDefault="00AC2DAC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C2DA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Private Event </w:t>
            </w:r>
          </w:p>
          <w:p w14:paraId="37001624" w14:textId="373DFE1F" w:rsidR="00AC2DAC" w:rsidRPr="005703C0" w:rsidRDefault="00AC2DAC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</w:p>
          <w:p w14:paraId="241BBF90" w14:textId="5790B86D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</w:p>
          <w:p w14:paraId="66000184" w14:textId="77777777" w:rsidR="00B3784B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6AA28E" w14:textId="694885E5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784B" w14:paraId="7386AE58" w14:textId="77777777" w:rsidTr="00404370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576E373B" w14:textId="676653ED" w:rsidR="00E440A3" w:rsidRPr="005703C0" w:rsidRDefault="00407EA6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  <w:p w14:paraId="3A49B437" w14:textId="77777777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9:30 am Sunday School</w:t>
            </w:r>
          </w:p>
          <w:p w14:paraId="78DB5942" w14:textId="77777777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 xml:space="preserve">10:30 am Worship </w:t>
            </w:r>
          </w:p>
          <w:p w14:paraId="38937D65" w14:textId="6CDBF88A" w:rsidR="00FE072B" w:rsidRPr="005703C0" w:rsidRDefault="00FE072B" w:rsidP="009F2425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2" w:type="dxa"/>
            <w:hideMark/>
          </w:tcPr>
          <w:p w14:paraId="67D20639" w14:textId="49D05057" w:rsidR="00477FDD" w:rsidRPr="005703C0" w:rsidRDefault="0018528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A57B077" w14:textId="1FCB718A" w:rsidR="00481492" w:rsidRDefault="00481492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 Noon-</w:t>
            </w:r>
          </w:p>
          <w:p w14:paraId="5CA9FE27" w14:textId="6119691F" w:rsidR="00481492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Staff </w:t>
            </w:r>
            <w:r w:rsidR="004814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Christmas Lunch</w:t>
            </w:r>
          </w:p>
          <w:p w14:paraId="77F34B73" w14:textId="180036FE" w:rsidR="00E440A3" w:rsidRPr="005703C0" w:rsidRDefault="00E440A3" w:rsidP="00B3784B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440D8748" w14:textId="7C0DFEDF" w:rsidR="00D4743A" w:rsidRDefault="00477FDD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70E0B7B" w14:textId="661ACFDC" w:rsidR="00AC2DAC" w:rsidRDefault="00AC2DAC" w:rsidP="0048149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 noon &amp; 7 pm</w:t>
            </w:r>
          </w:p>
          <w:p w14:paraId="1E44C67C" w14:textId="77777777" w:rsidR="00E440A3" w:rsidRDefault="00AC2DAC" w:rsidP="0048149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“Let it Go” Worship Service in Bray Hall</w:t>
            </w:r>
          </w:p>
          <w:p w14:paraId="3488532B" w14:textId="4F7F511F" w:rsidR="00A10524" w:rsidRPr="005703C0" w:rsidRDefault="00A10524" w:rsidP="0048149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57F670" wp14:editId="63962145">
                  <wp:extent cx="242372" cy="242372"/>
                  <wp:effectExtent l="0" t="0" r="5715" b="5715"/>
                  <wp:docPr id="2" name="Graphic 2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k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4" cy="24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Elsie Bolick</w:t>
            </w:r>
          </w:p>
        </w:tc>
        <w:tc>
          <w:tcPr>
            <w:tcW w:w="2070" w:type="dxa"/>
            <w:hideMark/>
          </w:tcPr>
          <w:p w14:paraId="5A8EF72C" w14:textId="1C4D8BDA" w:rsidR="00D4743A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  <w:t xml:space="preserve"> </w:t>
            </w:r>
          </w:p>
          <w:p w14:paraId="1EC113FB" w14:textId="77777777" w:rsidR="00E440A3" w:rsidRPr="005703C0" w:rsidRDefault="00E440A3" w:rsidP="0048149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99" w:type="dxa"/>
            <w:hideMark/>
          </w:tcPr>
          <w:p w14:paraId="508CEDF3" w14:textId="77777777" w:rsidR="00D4743A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407EA6" w:rsidRPr="005703C0"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  <w:t xml:space="preserve"> </w:t>
            </w:r>
          </w:p>
          <w:p w14:paraId="70285793" w14:textId="23016833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hideMark/>
          </w:tcPr>
          <w:p w14:paraId="34C9F8F0" w14:textId="77777777" w:rsidR="00D4743A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407EA6" w:rsidRPr="005703C0">
              <w:rPr>
                <w:rFonts w:asciiTheme="minorHAnsi" w:hAnsiTheme="minorHAnsi" w:cstheme="minorHAnsi"/>
                <w:b/>
                <w:bCs/>
                <w:color w:val="FF3399"/>
                <w:sz w:val="24"/>
                <w:szCs w:val="24"/>
              </w:rPr>
              <w:t xml:space="preserve"> </w:t>
            </w:r>
          </w:p>
          <w:p w14:paraId="3299F1A3" w14:textId="77777777" w:rsidR="00E440A3" w:rsidRDefault="00481492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>Christmas Eve</w:t>
            </w:r>
          </w:p>
          <w:p w14:paraId="56B4A8F9" w14:textId="13F615AE" w:rsidR="00AC2DAC" w:rsidRPr="00481492" w:rsidRDefault="00CE0F1B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5 pm </w:t>
            </w:r>
            <w:r w:rsidR="00AC2DAC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Worship service joint with First Reformed UCC </w:t>
            </w:r>
          </w:p>
        </w:tc>
        <w:tc>
          <w:tcPr>
            <w:tcW w:w="1962" w:type="dxa"/>
            <w:hideMark/>
          </w:tcPr>
          <w:p w14:paraId="6BC33AFC" w14:textId="2F89669F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  <w:p w14:paraId="2C6DA659" w14:textId="13F5D727" w:rsidR="00BB14E8" w:rsidRPr="00481492" w:rsidRDefault="00481492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 w:rsidRPr="00481492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>Christmas Day</w:t>
            </w:r>
          </w:p>
          <w:p w14:paraId="0567DAA7" w14:textId="77777777" w:rsidR="00BB14E8" w:rsidRPr="005703C0" w:rsidRDefault="00BB14E8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8D52204" w14:textId="3A5310A7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3784B" w14:paraId="111ECAF0" w14:textId="77777777" w:rsidTr="00404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3" w:type="dxa"/>
            <w:hideMark/>
          </w:tcPr>
          <w:p w14:paraId="10DB5D55" w14:textId="4274213C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407EA6" w:rsidRPr="005703C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  <w:p w14:paraId="4A9846FE" w14:textId="77777777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>9:30 am Sunday School</w:t>
            </w:r>
          </w:p>
          <w:p w14:paraId="4EE85231" w14:textId="77777777" w:rsidR="00E440A3" w:rsidRPr="005703C0" w:rsidRDefault="00E440A3" w:rsidP="009A37F2">
            <w:pPr>
              <w:pStyle w:val="msoaccenttext6"/>
              <w:widowControl w:val="0"/>
              <w:spacing w:line="24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sz w:val="24"/>
                <w:szCs w:val="24"/>
              </w:rPr>
              <w:t xml:space="preserve">10:30 am Worship </w:t>
            </w:r>
          </w:p>
        </w:tc>
        <w:tc>
          <w:tcPr>
            <w:tcW w:w="2452" w:type="dxa"/>
            <w:hideMark/>
          </w:tcPr>
          <w:p w14:paraId="41A60C6D" w14:textId="594BBC39" w:rsidR="00E440A3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</w:t>
            </w:r>
          </w:p>
          <w:p w14:paraId="4980B45E" w14:textId="0C96A860" w:rsidR="00481492" w:rsidRPr="00481492" w:rsidRDefault="00481492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>Office is Closed</w:t>
            </w:r>
          </w:p>
          <w:p w14:paraId="1A377749" w14:textId="047FAA62" w:rsidR="00E440A3" w:rsidRPr="005703C0" w:rsidRDefault="00B3784B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64CFA1" wp14:editId="447E47DA">
                  <wp:extent cx="242372" cy="242372"/>
                  <wp:effectExtent l="0" t="0" r="5715" b="5715"/>
                  <wp:docPr id="9" name="Graphic 9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k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4" cy="24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05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Eleanor Lovgren</w:t>
            </w:r>
          </w:p>
        </w:tc>
        <w:tc>
          <w:tcPr>
            <w:tcW w:w="2070" w:type="dxa"/>
            <w:hideMark/>
          </w:tcPr>
          <w:p w14:paraId="5CE7DC26" w14:textId="199511C4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  <w:p w14:paraId="3B86BC90" w14:textId="55CC1F76" w:rsidR="00BB14E8" w:rsidRPr="005703C0" w:rsidRDefault="00481492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81492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Office is </w:t>
            </w:r>
            <w:r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>C</w:t>
            </w:r>
            <w:r w:rsidRPr="00481492">
              <w:rPr>
                <w:rFonts w:asciiTheme="minorHAnsi" w:hAnsiTheme="minorHAnsi" w:cstheme="minorHAnsi"/>
                <w:b/>
                <w:bCs/>
                <w:color w:val="FF0000" w:themeColor="accent2"/>
                <w:sz w:val="24"/>
                <w:szCs w:val="24"/>
              </w:rPr>
              <w:t xml:space="preserve">losed </w:t>
            </w:r>
            <w:r w:rsidR="00E440A3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6:30 pm Board of Deacons</w:t>
            </w:r>
          </w:p>
          <w:p w14:paraId="74522E3E" w14:textId="05416F2F" w:rsidR="00E440A3" w:rsidRPr="005703C0" w:rsidRDefault="00E440A3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FD9FE03" w14:textId="77777777" w:rsidR="00E440A3" w:rsidRPr="005703C0" w:rsidRDefault="00E440A3" w:rsidP="005703C0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hideMark/>
          </w:tcPr>
          <w:p w14:paraId="38F27C60" w14:textId="002CB627" w:rsidR="00E440A3" w:rsidRPr="005703C0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  <w:r w:rsidR="00E440A3"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hideMark/>
          </w:tcPr>
          <w:p w14:paraId="54F2F0E0" w14:textId="77777777" w:rsidR="00A10524" w:rsidRDefault="00407EA6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</w:p>
          <w:p w14:paraId="499A4D0F" w14:textId="7FC16214" w:rsidR="00E440A3" w:rsidRPr="005703C0" w:rsidRDefault="00A10524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17E535" wp14:editId="46C0D01C">
                  <wp:extent cx="242372" cy="242372"/>
                  <wp:effectExtent l="0" t="0" r="5715" b="5715"/>
                  <wp:docPr id="11" name="Graphic 11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k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4" cy="24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Barbara Mebane</w:t>
            </w:r>
          </w:p>
        </w:tc>
        <w:tc>
          <w:tcPr>
            <w:tcW w:w="1881" w:type="dxa"/>
            <w:hideMark/>
          </w:tcPr>
          <w:p w14:paraId="72BD55A4" w14:textId="77777777" w:rsidR="00A10524" w:rsidRDefault="009F2425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</w:t>
            </w:r>
          </w:p>
          <w:p w14:paraId="3F8B1EA7" w14:textId="12996D43" w:rsidR="0042125C" w:rsidRPr="005703C0" w:rsidRDefault="00A10524" w:rsidP="009A37F2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6D15AE" wp14:editId="31E58E5A">
                  <wp:extent cx="264405" cy="264405"/>
                  <wp:effectExtent l="0" t="0" r="2540" b="2540"/>
                  <wp:docPr id="16" name="Graphic 16" descr="Flowers Bun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Flowers Bunch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138" cy="26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Robert &amp; Barbara Price</w:t>
            </w:r>
          </w:p>
        </w:tc>
        <w:tc>
          <w:tcPr>
            <w:tcW w:w="1962" w:type="dxa"/>
            <w:hideMark/>
          </w:tcPr>
          <w:p w14:paraId="481C8D6C" w14:textId="77777777" w:rsidR="009F2425" w:rsidRPr="005703C0" w:rsidRDefault="009F2425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1D419B" wp14:editId="566A950C">
                  <wp:extent cx="264160" cy="264160"/>
                  <wp:effectExtent l="0" t="0" r="2540" b="2540"/>
                  <wp:docPr id="1" name="Graphic 1" descr="Flowers Bunch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Flowers Bunch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4160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Anniversary</w:t>
            </w:r>
          </w:p>
          <w:p w14:paraId="0A6A3EC8" w14:textId="77777777" w:rsidR="009F2425" w:rsidRPr="005703C0" w:rsidRDefault="009F2425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723BD37" w14:textId="28F72A44" w:rsidR="00E440A3" w:rsidRPr="005703C0" w:rsidRDefault="009F2425" w:rsidP="009F2425">
            <w:pPr>
              <w:pStyle w:val="msoaccenttext6"/>
              <w:widowControl w:val="0"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703C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E4E0F9" wp14:editId="549794B6">
                  <wp:extent cx="242372" cy="242372"/>
                  <wp:effectExtent l="0" t="0" r="5715" b="5715"/>
                  <wp:docPr id="3" name="Graphic 3" descr="Cak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ak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14" cy="245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703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Birthday</w:t>
            </w:r>
          </w:p>
        </w:tc>
      </w:tr>
    </w:tbl>
    <w:p w14:paraId="22A93D45" w14:textId="7C699923" w:rsidR="00A128E1" w:rsidRDefault="00A128E1"/>
    <w:p w14:paraId="7A24E0F4" w14:textId="35916ADD" w:rsidR="009A37F2" w:rsidRDefault="009A37F2"/>
    <w:p w14:paraId="26BD83A4" w14:textId="4F6FFEDF" w:rsidR="009A37F2" w:rsidRDefault="009A37F2"/>
    <w:p w14:paraId="1691981E" w14:textId="6A8567F9" w:rsidR="009A37F2" w:rsidRDefault="009A37F2"/>
    <w:p w14:paraId="1AF2BAB0" w14:textId="77777777" w:rsidR="009A37F2" w:rsidRDefault="009A37F2"/>
    <w:tbl>
      <w:tblPr>
        <w:tblpPr w:leftFromText="180" w:rightFromText="180" w:vertAnchor="text" w:horzAnchor="margin" w:tblpY="97"/>
        <w:tblW w:w="14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5"/>
        <w:gridCol w:w="3107"/>
        <w:gridCol w:w="270"/>
        <w:gridCol w:w="3478"/>
        <w:gridCol w:w="3344"/>
        <w:gridCol w:w="246"/>
        <w:gridCol w:w="2628"/>
      </w:tblGrid>
      <w:tr w:rsidR="001766F8" w:rsidRPr="002E21F1" w14:paraId="5CC14931" w14:textId="77777777" w:rsidTr="00D4743A">
        <w:trPr>
          <w:trHeight w:val="350"/>
        </w:trPr>
        <w:tc>
          <w:tcPr>
            <w:tcW w:w="4812" w:type="dxa"/>
            <w:gridSpan w:val="2"/>
            <w:shd w:val="clear" w:color="auto" w:fill="D9D9D9"/>
          </w:tcPr>
          <w:p w14:paraId="12C1758C" w14:textId="77777777" w:rsidR="001766F8" w:rsidRPr="007C3F88" w:rsidRDefault="001766F8" w:rsidP="001766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>Service Assignments</w:t>
            </w:r>
          </w:p>
        </w:tc>
        <w:tc>
          <w:tcPr>
            <w:tcW w:w="270" w:type="dxa"/>
            <w:shd w:val="clear" w:color="auto" w:fill="0D0D0D"/>
          </w:tcPr>
          <w:p w14:paraId="22C72B5E" w14:textId="77777777" w:rsidR="001766F8" w:rsidRPr="00526D57" w:rsidRDefault="001766F8" w:rsidP="001766F8">
            <w:pPr>
              <w:jc w:val="center"/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9696" w:type="dxa"/>
            <w:gridSpan w:val="4"/>
            <w:shd w:val="clear" w:color="auto" w:fill="D9D9D9"/>
          </w:tcPr>
          <w:p w14:paraId="4DD76EC5" w14:textId="77777777" w:rsidR="001766F8" w:rsidRPr="007C3F88" w:rsidRDefault="001766F8" w:rsidP="001766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>Boards Committees and Circle Meetings</w:t>
            </w:r>
          </w:p>
        </w:tc>
      </w:tr>
      <w:tr w:rsidR="001766F8" w:rsidRPr="002E21F1" w14:paraId="25C99086" w14:textId="77777777" w:rsidTr="00D4743A">
        <w:tc>
          <w:tcPr>
            <w:tcW w:w="4812" w:type="dxa"/>
            <w:gridSpan w:val="2"/>
            <w:shd w:val="clear" w:color="auto" w:fill="D9D9D9"/>
          </w:tcPr>
          <w:p w14:paraId="7E21BD88" w14:textId="77777777" w:rsidR="001766F8" w:rsidRPr="007C3F88" w:rsidRDefault="001766F8" w:rsidP="001766F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highlight w:val="lightGray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>Reception Coordinator</w:t>
            </w:r>
          </w:p>
        </w:tc>
        <w:tc>
          <w:tcPr>
            <w:tcW w:w="270" w:type="dxa"/>
            <w:shd w:val="clear" w:color="auto" w:fill="0D0D0D"/>
          </w:tcPr>
          <w:p w14:paraId="6F70F759" w14:textId="77777777" w:rsidR="001766F8" w:rsidRPr="00526D57" w:rsidRDefault="001766F8" w:rsidP="001766F8">
            <w:pPr>
              <w:jc w:val="center"/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5BCE15BB" w14:textId="77777777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14:paraId="0C247F47" w14:textId="77777777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dxa"/>
          </w:tcPr>
          <w:p w14:paraId="6F33802F" w14:textId="77777777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766F8" w:rsidRPr="002E21F1" w14:paraId="05DE5FC9" w14:textId="77777777" w:rsidTr="00D4743A">
        <w:tc>
          <w:tcPr>
            <w:tcW w:w="1705" w:type="dxa"/>
          </w:tcPr>
          <w:p w14:paraId="40BA2B7D" w14:textId="6FA077EA" w:rsidR="001766F8" w:rsidRPr="00526D57" w:rsidRDefault="008F0F94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</w:t>
            </w:r>
            <w:r w:rsidR="00D4743A">
              <w:rPr>
                <w:rFonts w:asciiTheme="minorHAnsi" w:hAnsiTheme="minorHAnsi" w:cstheme="minorHAnsi"/>
                <w:sz w:val="28"/>
                <w:szCs w:val="28"/>
              </w:rPr>
              <w:t xml:space="preserve"> 5</w:t>
            </w:r>
          </w:p>
        </w:tc>
        <w:tc>
          <w:tcPr>
            <w:tcW w:w="3107" w:type="dxa"/>
          </w:tcPr>
          <w:p w14:paraId="412326D6" w14:textId="77777777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No reception</w:t>
            </w:r>
          </w:p>
        </w:tc>
        <w:tc>
          <w:tcPr>
            <w:tcW w:w="270" w:type="dxa"/>
            <w:shd w:val="clear" w:color="auto" w:fill="0D0D0D"/>
          </w:tcPr>
          <w:p w14:paraId="7C95C411" w14:textId="77777777" w:rsidR="001766F8" w:rsidRPr="00526D57" w:rsidRDefault="001766F8" w:rsidP="001766F8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188FC8B3" w14:textId="26D8F129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14:paraId="5F132CB4" w14:textId="3C8A75E0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dxa"/>
          </w:tcPr>
          <w:p w14:paraId="7DA6DFA3" w14:textId="7254DC0B" w:rsidR="001766F8" w:rsidRPr="00526D57" w:rsidRDefault="001766F8" w:rsidP="001766F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6AAF815C" w14:textId="77777777" w:rsidTr="00D4743A">
        <w:tc>
          <w:tcPr>
            <w:tcW w:w="1705" w:type="dxa"/>
          </w:tcPr>
          <w:p w14:paraId="3F0D6754" w14:textId="2FC74AFF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12</w:t>
            </w:r>
          </w:p>
        </w:tc>
        <w:tc>
          <w:tcPr>
            <w:tcW w:w="3107" w:type="dxa"/>
          </w:tcPr>
          <w:p w14:paraId="0041DC09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No reception</w:t>
            </w:r>
          </w:p>
        </w:tc>
        <w:tc>
          <w:tcPr>
            <w:tcW w:w="270" w:type="dxa"/>
            <w:shd w:val="clear" w:color="auto" w:fill="0D0D0D"/>
          </w:tcPr>
          <w:p w14:paraId="79A2E290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78DAAF56" w14:textId="0227A405" w:rsidR="0035519B" w:rsidRPr="00D4743A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Official Board with Coach</w:t>
            </w:r>
          </w:p>
        </w:tc>
        <w:tc>
          <w:tcPr>
            <w:tcW w:w="3590" w:type="dxa"/>
            <w:gridSpan w:val="2"/>
          </w:tcPr>
          <w:p w14:paraId="78857C96" w14:textId="3C3E3C95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Thursday, Dec. 2, 6:00 pm</w:t>
            </w:r>
          </w:p>
        </w:tc>
        <w:tc>
          <w:tcPr>
            <w:tcW w:w="2628" w:type="dxa"/>
          </w:tcPr>
          <w:p w14:paraId="34097A8F" w14:textId="2F3B7A06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Bray Hall</w:t>
            </w:r>
          </w:p>
        </w:tc>
      </w:tr>
      <w:tr w:rsidR="0035519B" w:rsidRPr="005976C4" w14:paraId="28A6570E" w14:textId="77777777" w:rsidTr="00D4743A">
        <w:tc>
          <w:tcPr>
            <w:tcW w:w="1705" w:type="dxa"/>
          </w:tcPr>
          <w:p w14:paraId="6A029636" w14:textId="717F2155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19</w:t>
            </w:r>
          </w:p>
        </w:tc>
        <w:tc>
          <w:tcPr>
            <w:tcW w:w="3107" w:type="dxa"/>
          </w:tcPr>
          <w:p w14:paraId="00499620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No reception</w:t>
            </w:r>
          </w:p>
        </w:tc>
        <w:tc>
          <w:tcPr>
            <w:tcW w:w="270" w:type="dxa"/>
            <w:shd w:val="clear" w:color="auto" w:fill="0D0D0D"/>
          </w:tcPr>
          <w:p w14:paraId="2210EA72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7DFEE051" w14:textId="2516E7C3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4743A">
              <w:rPr>
                <w:rFonts w:asciiTheme="minorHAnsi" w:hAnsiTheme="minorHAnsi" w:cstheme="minorHAnsi"/>
                <w:sz w:val="28"/>
                <w:szCs w:val="28"/>
              </w:rPr>
              <w:t>Margaret Lightborne Circle</w:t>
            </w:r>
          </w:p>
        </w:tc>
        <w:tc>
          <w:tcPr>
            <w:tcW w:w="3590" w:type="dxa"/>
            <w:gridSpan w:val="2"/>
          </w:tcPr>
          <w:p w14:paraId="35F087E6" w14:textId="7AC5F476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Monday,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Dec. 6, 12:00 am</w:t>
            </w:r>
          </w:p>
        </w:tc>
        <w:tc>
          <w:tcPr>
            <w:tcW w:w="2628" w:type="dxa"/>
          </w:tcPr>
          <w:p w14:paraId="679A61C9" w14:textId="17403DC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Betty King’s House</w:t>
            </w:r>
          </w:p>
        </w:tc>
      </w:tr>
      <w:tr w:rsidR="0035519B" w:rsidRPr="002E21F1" w14:paraId="08549943" w14:textId="77777777" w:rsidTr="00D4743A">
        <w:tc>
          <w:tcPr>
            <w:tcW w:w="1705" w:type="dxa"/>
          </w:tcPr>
          <w:p w14:paraId="1066714E" w14:textId="0CA4CEC2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26</w:t>
            </w:r>
          </w:p>
        </w:tc>
        <w:tc>
          <w:tcPr>
            <w:tcW w:w="3107" w:type="dxa"/>
          </w:tcPr>
          <w:p w14:paraId="4515802C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No reception</w:t>
            </w:r>
          </w:p>
        </w:tc>
        <w:tc>
          <w:tcPr>
            <w:tcW w:w="270" w:type="dxa"/>
            <w:shd w:val="clear" w:color="auto" w:fill="0D0D0D"/>
          </w:tcPr>
          <w:p w14:paraId="64E2F2B8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71867BC5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Official Board</w:t>
            </w:r>
          </w:p>
        </w:tc>
        <w:tc>
          <w:tcPr>
            <w:tcW w:w="3590" w:type="dxa"/>
            <w:gridSpan w:val="2"/>
          </w:tcPr>
          <w:p w14:paraId="4F47293B" w14:textId="1083BD82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Sunday,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Sept. 12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, 8:30 am</w:t>
            </w:r>
          </w:p>
        </w:tc>
        <w:tc>
          <w:tcPr>
            <w:tcW w:w="2628" w:type="dxa"/>
          </w:tcPr>
          <w:p w14:paraId="78058F3A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Conference Room</w:t>
            </w:r>
          </w:p>
        </w:tc>
      </w:tr>
      <w:tr w:rsidR="0035519B" w:rsidRPr="002E21F1" w14:paraId="69DF45A7" w14:textId="77777777" w:rsidTr="00D4743A">
        <w:tc>
          <w:tcPr>
            <w:tcW w:w="1705" w:type="dxa"/>
          </w:tcPr>
          <w:p w14:paraId="3088561D" w14:textId="4184ED96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95C67E7" w14:textId="25D0421C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90B1329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68EAEAAD" w14:textId="76960A44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Congregational Meeting</w:t>
            </w:r>
          </w:p>
        </w:tc>
        <w:tc>
          <w:tcPr>
            <w:tcW w:w="3590" w:type="dxa"/>
            <w:gridSpan w:val="2"/>
          </w:tcPr>
          <w:p w14:paraId="1739E670" w14:textId="76C285B0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Sunday,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Sept. 12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, 11: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30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 am</w:t>
            </w:r>
          </w:p>
        </w:tc>
        <w:tc>
          <w:tcPr>
            <w:tcW w:w="2628" w:type="dxa"/>
          </w:tcPr>
          <w:p w14:paraId="234A0645" w14:textId="1F8FAFC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43E9EB5A" w14:textId="77777777" w:rsidTr="00D4743A">
        <w:trPr>
          <w:trHeight w:val="79"/>
        </w:trPr>
        <w:tc>
          <w:tcPr>
            <w:tcW w:w="1705" w:type="dxa"/>
          </w:tcPr>
          <w:p w14:paraId="35800789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0BADF3E1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2B71C1CD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46249EC1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Board of Finance</w:t>
            </w:r>
          </w:p>
        </w:tc>
        <w:tc>
          <w:tcPr>
            <w:tcW w:w="3590" w:type="dxa"/>
            <w:gridSpan w:val="2"/>
          </w:tcPr>
          <w:p w14:paraId="05EB1E52" w14:textId="19F4978C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Tuesday,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Sept. 14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, 2:00 pm</w:t>
            </w:r>
          </w:p>
        </w:tc>
        <w:tc>
          <w:tcPr>
            <w:tcW w:w="2628" w:type="dxa"/>
          </w:tcPr>
          <w:p w14:paraId="27F6D8DA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Conference Room</w:t>
            </w:r>
          </w:p>
        </w:tc>
      </w:tr>
      <w:tr w:rsidR="0035519B" w:rsidRPr="002E21F1" w14:paraId="191C39E1" w14:textId="77777777" w:rsidTr="00D4743A">
        <w:tc>
          <w:tcPr>
            <w:tcW w:w="4812" w:type="dxa"/>
            <w:gridSpan w:val="2"/>
            <w:shd w:val="clear" w:color="auto" w:fill="D9D9D9"/>
          </w:tcPr>
          <w:p w14:paraId="7FF6B275" w14:textId="77777777" w:rsidR="0035519B" w:rsidRPr="007C3F88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>Liturgist</w:t>
            </w:r>
          </w:p>
        </w:tc>
        <w:tc>
          <w:tcPr>
            <w:tcW w:w="270" w:type="dxa"/>
            <w:shd w:val="clear" w:color="auto" w:fill="0D0D0D"/>
          </w:tcPr>
          <w:p w14:paraId="36293FBF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677F44FF" w14:textId="024206E4" w:rsidR="0035519B" w:rsidRPr="00526D57" w:rsidRDefault="0035519B" w:rsidP="0035519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Board of Deacons</w:t>
            </w:r>
          </w:p>
        </w:tc>
        <w:tc>
          <w:tcPr>
            <w:tcW w:w="3590" w:type="dxa"/>
            <w:gridSpan w:val="2"/>
          </w:tcPr>
          <w:p w14:paraId="1886D6D6" w14:textId="3A0EFE25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Tuesday,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Sept. 14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>, 6:30 pm</w:t>
            </w:r>
          </w:p>
        </w:tc>
        <w:tc>
          <w:tcPr>
            <w:tcW w:w="2628" w:type="dxa"/>
          </w:tcPr>
          <w:p w14:paraId="07EC8E50" w14:textId="6C389673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Bray Hall</w:t>
            </w:r>
          </w:p>
        </w:tc>
      </w:tr>
      <w:tr w:rsidR="0035519B" w:rsidRPr="002E21F1" w14:paraId="77F9B4EC" w14:textId="77777777" w:rsidTr="00D4743A">
        <w:tc>
          <w:tcPr>
            <w:tcW w:w="1705" w:type="dxa"/>
          </w:tcPr>
          <w:p w14:paraId="6AE523A9" w14:textId="435DB72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5</w:t>
            </w:r>
          </w:p>
        </w:tc>
        <w:tc>
          <w:tcPr>
            <w:tcW w:w="3107" w:type="dxa"/>
          </w:tcPr>
          <w:p w14:paraId="7395E9B3" w14:textId="1D84B7ED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Beth Painter</w:t>
            </w:r>
          </w:p>
        </w:tc>
        <w:tc>
          <w:tcPr>
            <w:tcW w:w="270" w:type="dxa"/>
            <w:shd w:val="clear" w:color="auto" w:fill="0D0D0D"/>
          </w:tcPr>
          <w:p w14:paraId="59337A07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26DD3E14" w14:textId="6F0597F0" w:rsidR="0035519B" w:rsidRPr="00526D57" w:rsidRDefault="0035519B" w:rsidP="0035519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14:paraId="10A34F73" w14:textId="1A7AAB2D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dxa"/>
          </w:tcPr>
          <w:p w14:paraId="642B9B82" w14:textId="51F0B5C8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5CF02EAF" w14:textId="77777777" w:rsidTr="00D4743A">
        <w:tc>
          <w:tcPr>
            <w:tcW w:w="1705" w:type="dxa"/>
          </w:tcPr>
          <w:p w14:paraId="419EB4C0" w14:textId="1EF04A6E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12</w:t>
            </w:r>
          </w:p>
        </w:tc>
        <w:tc>
          <w:tcPr>
            <w:tcW w:w="3107" w:type="dxa"/>
          </w:tcPr>
          <w:p w14:paraId="0088FCB3" w14:textId="5DD82BD4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Cindy &amp; Brooke</w:t>
            </w:r>
          </w:p>
        </w:tc>
        <w:tc>
          <w:tcPr>
            <w:tcW w:w="270" w:type="dxa"/>
            <w:shd w:val="clear" w:color="auto" w:fill="0D0D0D"/>
          </w:tcPr>
          <w:p w14:paraId="2253156D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6869CB7E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14:paraId="3DB07E66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28" w:type="dxa"/>
          </w:tcPr>
          <w:p w14:paraId="36EDD424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5519B" w:rsidRPr="002E21F1" w14:paraId="0C43CE73" w14:textId="77777777" w:rsidTr="00D4743A">
        <w:tc>
          <w:tcPr>
            <w:tcW w:w="1705" w:type="dxa"/>
          </w:tcPr>
          <w:p w14:paraId="053BE5F7" w14:textId="60DB6213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19</w:t>
            </w:r>
          </w:p>
        </w:tc>
        <w:tc>
          <w:tcPr>
            <w:tcW w:w="3107" w:type="dxa"/>
          </w:tcPr>
          <w:p w14:paraId="65F1E7E8" w14:textId="49164041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0C5A8B72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08A457E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90" w:type="dxa"/>
            <w:gridSpan w:val="2"/>
          </w:tcPr>
          <w:p w14:paraId="23CDEBD4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28" w:type="dxa"/>
          </w:tcPr>
          <w:p w14:paraId="2DDCD77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71F073B3" w14:textId="77777777" w:rsidTr="00D4743A">
        <w:tc>
          <w:tcPr>
            <w:tcW w:w="1705" w:type="dxa"/>
            <w:tcBorders>
              <w:bottom w:val="single" w:sz="4" w:space="0" w:color="000000"/>
            </w:tcBorders>
          </w:tcPr>
          <w:p w14:paraId="2053C4CE" w14:textId="67B6E444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Dec. 26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14:paraId="48B1E110" w14:textId="75ABC81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B13EE90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9696" w:type="dxa"/>
            <w:gridSpan w:val="4"/>
            <w:shd w:val="clear" w:color="auto" w:fill="D9D9D9"/>
          </w:tcPr>
          <w:p w14:paraId="76B3FCA6" w14:textId="546226C7" w:rsidR="0035519B" w:rsidRPr="007C3F88" w:rsidRDefault="0035519B" w:rsidP="0035519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Birthdays in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December</w:t>
            </w:r>
          </w:p>
        </w:tc>
      </w:tr>
      <w:tr w:rsidR="0035519B" w:rsidRPr="002E21F1" w14:paraId="60810DBF" w14:textId="77777777" w:rsidTr="00D4743A">
        <w:trPr>
          <w:trHeight w:val="368"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0937C8F" w14:textId="12B8A0E1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1E4E65" w14:textId="4C6AC382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16B2475E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5068B059" w14:textId="1EB1F61F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12/05 Ken Little</w:t>
            </w:r>
          </w:p>
        </w:tc>
        <w:tc>
          <w:tcPr>
            <w:tcW w:w="3344" w:type="dxa"/>
          </w:tcPr>
          <w:p w14:paraId="5B421FF2" w14:textId="56CFC6E3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12/27 Eleanor Lovgren</w:t>
            </w:r>
          </w:p>
        </w:tc>
        <w:tc>
          <w:tcPr>
            <w:tcW w:w="2874" w:type="dxa"/>
            <w:gridSpan w:val="2"/>
          </w:tcPr>
          <w:p w14:paraId="12D06A0C" w14:textId="2EEC8CB0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57FB6EB4" w14:textId="77777777" w:rsidTr="00D4743A">
        <w:tc>
          <w:tcPr>
            <w:tcW w:w="4812" w:type="dxa"/>
            <w:gridSpan w:val="2"/>
            <w:shd w:val="clear" w:color="auto" w:fill="D9D9D9" w:themeFill="background1" w:themeFillShade="D9"/>
          </w:tcPr>
          <w:p w14:paraId="51F94BDA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3DFC083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19E94506" w14:textId="555785F5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12/21 Elsie Bolick</w:t>
            </w:r>
          </w:p>
        </w:tc>
        <w:tc>
          <w:tcPr>
            <w:tcW w:w="3344" w:type="dxa"/>
          </w:tcPr>
          <w:p w14:paraId="2509AC15" w14:textId="290ABC6A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12/30 Barbara Mebane</w:t>
            </w:r>
          </w:p>
        </w:tc>
        <w:tc>
          <w:tcPr>
            <w:tcW w:w="2874" w:type="dxa"/>
            <w:gridSpan w:val="2"/>
          </w:tcPr>
          <w:p w14:paraId="7F1B5E3E" w14:textId="05AC1229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65B295BD" w14:textId="77777777" w:rsidTr="00D4743A">
        <w:tc>
          <w:tcPr>
            <w:tcW w:w="1705" w:type="dxa"/>
          </w:tcPr>
          <w:p w14:paraId="63D2C4BB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7D235D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466949C2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503F7596" w14:textId="0A0898D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D8EDABA" w14:textId="205F4A7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14:paraId="5C69E63D" w14:textId="3541581B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6F5819D0" w14:textId="77777777" w:rsidTr="00D4743A">
        <w:tc>
          <w:tcPr>
            <w:tcW w:w="1705" w:type="dxa"/>
          </w:tcPr>
          <w:p w14:paraId="0F275CDD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4223EA8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0CAB1F5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5B19F8D1" w14:textId="792B37CC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0E6B4A96" w14:textId="2152379E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14:paraId="45191C1B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50AEBD8C" w14:textId="77777777" w:rsidTr="00D4743A">
        <w:tc>
          <w:tcPr>
            <w:tcW w:w="1705" w:type="dxa"/>
          </w:tcPr>
          <w:p w14:paraId="21E330E2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23D70C5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0C0249D1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4ED69E55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1A8500B1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14:paraId="7B7849A8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2E21F1" w14:paraId="57ADD02D" w14:textId="77777777" w:rsidTr="00D4743A">
        <w:tc>
          <w:tcPr>
            <w:tcW w:w="1705" w:type="dxa"/>
          </w:tcPr>
          <w:p w14:paraId="5AAA8617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5AE6FF37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AD9B92B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3478" w:type="dxa"/>
          </w:tcPr>
          <w:p w14:paraId="3DA19EC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C562C29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4" w:type="dxa"/>
            <w:gridSpan w:val="2"/>
          </w:tcPr>
          <w:p w14:paraId="10E90D3E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5519B" w:rsidRPr="006E6A68" w14:paraId="03CA30A6" w14:textId="77777777" w:rsidTr="0035519B">
        <w:trPr>
          <w:trHeight w:val="467"/>
        </w:trPr>
        <w:tc>
          <w:tcPr>
            <w:tcW w:w="1705" w:type="dxa"/>
          </w:tcPr>
          <w:p w14:paraId="42182138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07" w:type="dxa"/>
          </w:tcPr>
          <w:p w14:paraId="32BF3723" w14:textId="77777777" w:rsidR="0035519B" w:rsidRPr="00526D57" w:rsidRDefault="0035519B" w:rsidP="0035519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0D0D0D"/>
          </w:tcPr>
          <w:p w14:paraId="6CB312BA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9696" w:type="dxa"/>
            <w:gridSpan w:val="4"/>
            <w:shd w:val="clear" w:color="auto" w:fill="D9D9D9"/>
          </w:tcPr>
          <w:p w14:paraId="2CE261AF" w14:textId="4B42F100" w:rsidR="0035519B" w:rsidRPr="007C3F88" w:rsidRDefault="0035519B" w:rsidP="0035519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Anniversaries in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December</w:t>
            </w:r>
          </w:p>
        </w:tc>
      </w:tr>
      <w:tr w:rsidR="0035519B" w:rsidRPr="002E21F1" w14:paraId="56B8C6A7" w14:textId="77777777" w:rsidTr="00D4743A">
        <w:tc>
          <w:tcPr>
            <w:tcW w:w="4812" w:type="dxa"/>
            <w:gridSpan w:val="2"/>
            <w:shd w:val="clear" w:color="auto" w:fill="D9D9D9"/>
          </w:tcPr>
          <w:p w14:paraId="7EB8FB03" w14:textId="77777777" w:rsidR="0035519B" w:rsidRPr="007C3F88" w:rsidRDefault="0035519B" w:rsidP="0035519B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C3F88">
              <w:rPr>
                <w:rFonts w:asciiTheme="minorHAnsi" w:hAnsiTheme="minorHAnsi" w:cstheme="minorHAnsi"/>
                <w:b/>
                <w:sz w:val="32"/>
                <w:szCs w:val="32"/>
              </w:rPr>
              <w:t>Ushers</w:t>
            </w:r>
          </w:p>
        </w:tc>
        <w:tc>
          <w:tcPr>
            <w:tcW w:w="270" w:type="dxa"/>
            <w:shd w:val="clear" w:color="auto" w:fill="0D0D0D"/>
          </w:tcPr>
          <w:p w14:paraId="19829076" w14:textId="77777777" w:rsidR="0035519B" w:rsidRPr="00526D57" w:rsidRDefault="0035519B" w:rsidP="0035519B">
            <w:pPr>
              <w:rPr>
                <w:rFonts w:asciiTheme="minorHAnsi" w:hAnsiTheme="minorHAnsi" w:cstheme="minorHAnsi"/>
                <w:color w:val="0D0D0D"/>
                <w:sz w:val="28"/>
                <w:szCs w:val="28"/>
              </w:rPr>
            </w:pPr>
          </w:p>
        </w:tc>
        <w:tc>
          <w:tcPr>
            <w:tcW w:w="9696" w:type="dxa"/>
            <w:gridSpan w:val="4"/>
          </w:tcPr>
          <w:p w14:paraId="40ECC7C6" w14:textId="0F1A2520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12/31 Robert &amp; Barbara Price</w:t>
            </w:r>
          </w:p>
        </w:tc>
      </w:tr>
      <w:tr w:rsidR="0035519B" w:rsidRPr="002E21F1" w14:paraId="1CBE9F04" w14:textId="77777777" w:rsidTr="00D4743A">
        <w:trPr>
          <w:trHeight w:val="323"/>
        </w:trPr>
        <w:tc>
          <w:tcPr>
            <w:tcW w:w="4812" w:type="dxa"/>
            <w:gridSpan w:val="2"/>
          </w:tcPr>
          <w:p w14:paraId="7CF2D8C4" w14:textId="77777777" w:rsidR="0035519B" w:rsidRDefault="0035519B" w:rsidP="0035519B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Benjie Terrell</w:t>
            </w:r>
            <w:r w:rsidRPr="00526D57">
              <w:rPr>
                <w:rFonts w:asciiTheme="minorHAnsi" w:hAnsiTheme="minorHAnsi" w:cstheme="minorHAnsi"/>
                <w:sz w:val="28"/>
                <w:szCs w:val="28"/>
              </w:rPr>
              <w:t xml:space="preserve"> (Head),</w:t>
            </w: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Troy Johnson, Eleanor Lovgren, Charlie Vitou,</w:t>
            </w:r>
          </w:p>
          <w:p w14:paraId="53EB114F" w14:textId="651BF780" w:rsidR="0035519B" w:rsidRPr="008F0F94" w:rsidRDefault="0035519B" w:rsidP="0035519B">
            <w:pPr>
              <w:shd w:val="clear" w:color="auto" w:fill="FFFFFF" w:themeFill="background1"/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  <w:sz w:val="24"/>
                <w:szCs w:val="24"/>
              </w:rPr>
              <w:t xml:space="preserve"> Julie Miller</w:t>
            </w:r>
          </w:p>
        </w:tc>
        <w:tc>
          <w:tcPr>
            <w:tcW w:w="270" w:type="dxa"/>
            <w:shd w:val="clear" w:color="auto" w:fill="0D0D0D"/>
          </w:tcPr>
          <w:p w14:paraId="7C03EC12" w14:textId="77777777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sz w:val="28"/>
                <w:szCs w:val="28"/>
                <w:highlight w:val="lightGray"/>
              </w:rPr>
            </w:pPr>
          </w:p>
        </w:tc>
        <w:tc>
          <w:tcPr>
            <w:tcW w:w="9696" w:type="dxa"/>
            <w:gridSpan w:val="4"/>
          </w:tcPr>
          <w:p w14:paraId="3D846FB7" w14:textId="3BAD4E6F" w:rsidR="0035519B" w:rsidRPr="00526D57" w:rsidRDefault="0035519B" w:rsidP="003551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CA94D5B" w14:textId="5609651D" w:rsidR="00A128E1" w:rsidRDefault="00A128E1"/>
    <w:p w14:paraId="203F38EA" w14:textId="77777777" w:rsidR="009160C3" w:rsidRDefault="009160C3"/>
    <w:sectPr w:rsidR="009160C3" w:rsidSect="00731351">
      <w:headerReference w:type="default" r:id="rId12"/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306E" w14:textId="77777777" w:rsidR="00C253CF" w:rsidRDefault="00C253CF" w:rsidP="009160C3">
      <w:r>
        <w:separator/>
      </w:r>
    </w:p>
  </w:endnote>
  <w:endnote w:type="continuationSeparator" w:id="0">
    <w:p w14:paraId="2FB68D2E" w14:textId="77777777" w:rsidR="00C253CF" w:rsidRDefault="00C253CF" w:rsidP="009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DA9C4" w14:textId="77777777" w:rsidR="00C253CF" w:rsidRDefault="00C253CF" w:rsidP="009160C3">
      <w:r>
        <w:separator/>
      </w:r>
    </w:p>
  </w:footnote>
  <w:footnote w:type="continuationSeparator" w:id="0">
    <w:p w14:paraId="607B6FA9" w14:textId="77777777" w:rsidR="00C253CF" w:rsidRDefault="00C253CF" w:rsidP="00916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297A" w14:textId="4F228830" w:rsidR="00A54911" w:rsidRPr="0000763E" w:rsidRDefault="00BA0754" w:rsidP="00731351">
    <w:pPr>
      <w:pStyle w:val="Header"/>
      <w:jc w:val="center"/>
      <w:rPr>
        <w:rFonts w:ascii="Lucida Calligraphy" w:hAnsi="Lucida Calligraphy"/>
        <w:b/>
        <w:color w:val="auto"/>
        <w:sz w:val="44"/>
        <w:szCs w:val="44"/>
      </w:rPr>
    </w:pPr>
    <w:r>
      <w:rPr>
        <w:rFonts w:ascii="Lucida Calligraphy" w:hAnsi="Lucida Calligraphy"/>
        <w:b/>
        <w:color w:val="auto"/>
        <w:sz w:val="44"/>
        <w:szCs w:val="44"/>
      </w:rPr>
      <w:t>January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C3"/>
    <w:rsid w:val="000059BD"/>
    <w:rsid w:val="0000763E"/>
    <w:rsid w:val="000112DA"/>
    <w:rsid w:val="000164D7"/>
    <w:rsid w:val="000314B3"/>
    <w:rsid w:val="00031BDD"/>
    <w:rsid w:val="00040784"/>
    <w:rsid w:val="00071D73"/>
    <w:rsid w:val="000731B3"/>
    <w:rsid w:val="000E549C"/>
    <w:rsid w:val="00112902"/>
    <w:rsid w:val="001141CB"/>
    <w:rsid w:val="001766F8"/>
    <w:rsid w:val="00176F5A"/>
    <w:rsid w:val="0018528B"/>
    <w:rsid w:val="001A5F95"/>
    <w:rsid w:val="001E7A92"/>
    <w:rsid w:val="00214AAD"/>
    <w:rsid w:val="00220F39"/>
    <w:rsid w:val="002521B1"/>
    <w:rsid w:val="00283793"/>
    <w:rsid w:val="00286104"/>
    <w:rsid w:val="002868CD"/>
    <w:rsid w:val="002D37AB"/>
    <w:rsid w:val="002F1028"/>
    <w:rsid w:val="003217FA"/>
    <w:rsid w:val="0035519B"/>
    <w:rsid w:val="003B7BF5"/>
    <w:rsid w:val="00404370"/>
    <w:rsid w:val="00407EA6"/>
    <w:rsid w:val="0042125C"/>
    <w:rsid w:val="00421948"/>
    <w:rsid w:val="004274DB"/>
    <w:rsid w:val="00433C7E"/>
    <w:rsid w:val="00434B17"/>
    <w:rsid w:val="00463142"/>
    <w:rsid w:val="00467CD5"/>
    <w:rsid w:val="00477FDD"/>
    <w:rsid w:val="00481492"/>
    <w:rsid w:val="004941DB"/>
    <w:rsid w:val="004B3F5A"/>
    <w:rsid w:val="004C1F1A"/>
    <w:rsid w:val="004D171A"/>
    <w:rsid w:val="00506C3D"/>
    <w:rsid w:val="0051055F"/>
    <w:rsid w:val="005157AA"/>
    <w:rsid w:val="00526D57"/>
    <w:rsid w:val="00554AB2"/>
    <w:rsid w:val="005703C0"/>
    <w:rsid w:val="005859D5"/>
    <w:rsid w:val="005B2B62"/>
    <w:rsid w:val="005C7BFD"/>
    <w:rsid w:val="005E3BE8"/>
    <w:rsid w:val="005F5B32"/>
    <w:rsid w:val="00651C55"/>
    <w:rsid w:val="00662E5A"/>
    <w:rsid w:val="006679B3"/>
    <w:rsid w:val="006749BC"/>
    <w:rsid w:val="00676826"/>
    <w:rsid w:val="00685C0F"/>
    <w:rsid w:val="006B7F73"/>
    <w:rsid w:val="00711E6E"/>
    <w:rsid w:val="00731351"/>
    <w:rsid w:val="00746F2A"/>
    <w:rsid w:val="0077000F"/>
    <w:rsid w:val="00783019"/>
    <w:rsid w:val="0078642A"/>
    <w:rsid w:val="007A10AB"/>
    <w:rsid w:val="007B27A8"/>
    <w:rsid w:val="007C3F88"/>
    <w:rsid w:val="007E6924"/>
    <w:rsid w:val="00821760"/>
    <w:rsid w:val="0084520B"/>
    <w:rsid w:val="008627D1"/>
    <w:rsid w:val="00870D6C"/>
    <w:rsid w:val="00887096"/>
    <w:rsid w:val="008C3DF6"/>
    <w:rsid w:val="008F0F94"/>
    <w:rsid w:val="009160C3"/>
    <w:rsid w:val="009347CA"/>
    <w:rsid w:val="00963412"/>
    <w:rsid w:val="009A148F"/>
    <w:rsid w:val="009A37F2"/>
    <w:rsid w:val="009B3441"/>
    <w:rsid w:val="009E115A"/>
    <w:rsid w:val="009E444A"/>
    <w:rsid w:val="009F03F6"/>
    <w:rsid w:val="009F2425"/>
    <w:rsid w:val="009F3CD5"/>
    <w:rsid w:val="00A10524"/>
    <w:rsid w:val="00A128E1"/>
    <w:rsid w:val="00A26F90"/>
    <w:rsid w:val="00A30BAC"/>
    <w:rsid w:val="00A428B3"/>
    <w:rsid w:val="00A53A59"/>
    <w:rsid w:val="00A54911"/>
    <w:rsid w:val="00A8176F"/>
    <w:rsid w:val="00AB4495"/>
    <w:rsid w:val="00AC2DAC"/>
    <w:rsid w:val="00AE287D"/>
    <w:rsid w:val="00AE4C2F"/>
    <w:rsid w:val="00B129D5"/>
    <w:rsid w:val="00B23843"/>
    <w:rsid w:val="00B3784B"/>
    <w:rsid w:val="00B57AC8"/>
    <w:rsid w:val="00B71388"/>
    <w:rsid w:val="00B86FA7"/>
    <w:rsid w:val="00BA0754"/>
    <w:rsid w:val="00BB14E8"/>
    <w:rsid w:val="00BB44ED"/>
    <w:rsid w:val="00BC7510"/>
    <w:rsid w:val="00BD7ED2"/>
    <w:rsid w:val="00BE6D06"/>
    <w:rsid w:val="00BF15F9"/>
    <w:rsid w:val="00BF1CA9"/>
    <w:rsid w:val="00C24E38"/>
    <w:rsid w:val="00C253CF"/>
    <w:rsid w:val="00C53101"/>
    <w:rsid w:val="00C85CE2"/>
    <w:rsid w:val="00C9098B"/>
    <w:rsid w:val="00C90A99"/>
    <w:rsid w:val="00CA418C"/>
    <w:rsid w:val="00CB4C2F"/>
    <w:rsid w:val="00CC688F"/>
    <w:rsid w:val="00CE0F1B"/>
    <w:rsid w:val="00CF0BB9"/>
    <w:rsid w:val="00D00E54"/>
    <w:rsid w:val="00D03838"/>
    <w:rsid w:val="00D21D05"/>
    <w:rsid w:val="00D4743A"/>
    <w:rsid w:val="00D51EB7"/>
    <w:rsid w:val="00DA5162"/>
    <w:rsid w:val="00DB0808"/>
    <w:rsid w:val="00DB2A97"/>
    <w:rsid w:val="00E04C8C"/>
    <w:rsid w:val="00E32C2A"/>
    <w:rsid w:val="00E440A3"/>
    <w:rsid w:val="00E47DDA"/>
    <w:rsid w:val="00E605F7"/>
    <w:rsid w:val="00E67EC2"/>
    <w:rsid w:val="00E8406D"/>
    <w:rsid w:val="00E9200E"/>
    <w:rsid w:val="00E94CE5"/>
    <w:rsid w:val="00EA1A28"/>
    <w:rsid w:val="00EA464B"/>
    <w:rsid w:val="00ED2424"/>
    <w:rsid w:val="00F01DD4"/>
    <w:rsid w:val="00F24A1C"/>
    <w:rsid w:val="00F50668"/>
    <w:rsid w:val="00F52481"/>
    <w:rsid w:val="00F92FBB"/>
    <w:rsid w:val="00F9762D"/>
    <w:rsid w:val="00FB64F7"/>
    <w:rsid w:val="00FB7743"/>
    <w:rsid w:val="00FE072B"/>
    <w:rsid w:val="00FE6BC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B1305"/>
  <w15:docId w15:val="{2BADCC3F-FE3F-46D9-AC9C-3C41523A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2">
    <w:name w:val="msotitle2"/>
    <w:rsid w:val="009160C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</w:rPr>
  </w:style>
  <w:style w:type="paragraph" w:customStyle="1" w:styleId="msoaccenttext3">
    <w:name w:val="msoaccenttext3"/>
    <w:rsid w:val="009160C3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29"/>
      <w:szCs w:val="29"/>
    </w:rPr>
  </w:style>
  <w:style w:type="paragraph" w:customStyle="1" w:styleId="msoaccenttext6">
    <w:name w:val="msoaccenttext6"/>
    <w:rsid w:val="009160C3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C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1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C3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8C"/>
    <w:rPr>
      <w:rFonts w:ascii="Tahoma" w:eastAsia="Times New Roman" w:hAnsi="Tahoma" w:cs="Tahoma"/>
      <w:color w:val="000000"/>
      <w:kern w:val="28"/>
      <w:sz w:val="16"/>
      <w:szCs w:val="16"/>
    </w:rPr>
  </w:style>
  <w:style w:type="table" w:styleId="GridTable4-Accent3">
    <w:name w:val="Grid Table 4 Accent 3"/>
    <w:basedOn w:val="TableNormal"/>
    <w:uiPriority w:val="49"/>
    <w:rsid w:val="00F50668"/>
    <w:pPr>
      <w:spacing w:after="0" w:line="240" w:lineRule="auto"/>
    </w:pPr>
    <w:tblPr>
      <w:tblStyleRowBandSize w:val="1"/>
      <w:tblStyleColBandSize w:val="1"/>
      <w:tblBorders>
        <w:top w:val="single" w:sz="4" w:space="0" w:color="8ED135" w:themeColor="accent3" w:themeTint="99"/>
        <w:left w:val="single" w:sz="4" w:space="0" w:color="8ED135" w:themeColor="accent3" w:themeTint="99"/>
        <w:bottom w:val="single" w:sz="4" w:space="0" w:color="8ED135" w:themeColor="accent3" w:themeTint="99"/>
        <w:right w:val="single" w:sz="4" w:space="0" w:color="8ED135" w:themeColor="accent3" w:themeTint="99"/>
        <w:insideH w:val="single" w:sz="4" w:space="0" w:color="8ED135" w:themeColor="accent3" w:themeTint="99"/>
        <w:insideV w:val="single" w:sz="4" w:space="0" w:color="8ED13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F12" w:themeColor="accent3"/>
          <w:left w:val="single" w:sz="4" w:space="0" w:color="354F12" w:themeColor="accent3"/>
          <w:bottom w:val="single" w:sz="4" w:space="0" w:color="354F12" w:themeColor="accent3"/>
          <w:right w:val="single" w:sz="4" w:space="0" w:color="354F12" w:themeColor="accent3"/>
          <w:insideH w:val="nil"/>
          <w:insideV w:val="nil"/>
        </w:tcBorders>
        <w:shd w:val="clear" w:color="auto" w:fill="354F12" w:themeFill="accent3"/>
      </w:tcPr>
    </w:tblStylePr>
    <w:tblStylePr w:type="lastRow">
      <w:rPr>
        <w:b/>
        <w:bCs/>
      </w:rPr>
      <w:tblPr/>
      <w:tcPr>
        <w:tcBorders>
          <w:top w:val="double" w:sz="4" w:space="0" w:color="354F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BB" w:themeFill="accent3" w:themeFillTint="33"/>
      </w:tcPr>
    </w:tblStylePr>
    <w:tblStylePr w:type="band1Horz">
      <w:tblPr/>
      <w:tcPr>
        <w:shd w:val="clear" w:color="auto" w:fill="D9EFBB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00B050"/>
      </a:accent1>
      <a:accent2>
        <a:srgbClr val="FF0000"/>
      </a:accent2>
      <a:accent3>
        <a:srgbClr val="354F12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C9D4-E3E8-41B3-9F29-CF54918F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First Christian UCC</cp:lastModifiedBy>
  <cp:revision>2</cp:revision>
  <cp:lastPrinted>2021-09-02T15:20:00Z</cp:lastPrinted>
  <dcterms:created xsi:type="dcterms:W3CDTF">2022-01-03T16:33:00Z</dcterms:created>
  <dcterms:modified xsi:type="dcterms:W3CDTF">2022-01-03T16:33:00Z</dcterms:modified>
</cp:coreProperties>
</file>