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C" w:rsidRDefault="00EE52CC" w:rsidP="004A052D">
      <w:pPr>
        <w:spacing w:after="0" w:line="240" w:lineRule="auto"/>
        <w:jc w:val="center"/>
      </w:pPr>
    </w:p>
    <w:p w:rsidR="00EE52CC" w:rsidRDefault="00EE52CC" w:rsidP="004A052D">
      <w:pPr>
        <w:spacing w:after="0" w:line="240" w:lineRule="auto"/>
        <w:jc w:val="center"/>
      </w:pPr>
    </w:p>
    <w:p w:rsidR="00C970FE" w:rsidRPr="00EE52CC" w:rsidRDefault="00EE52CC" w:rsidP="004A052D">
      <w:pPr>
        <w:spacing w:after="0" w:line="240" w:lineRule="auto"/>
        <w:jc w:val="center"/>
        <w:rPr>
          <w:b/>
        </w:rPr>
      </w:pPr>
      <w:r>
        <w:rPr>
          <w:b/>
        </w:rPr>
        <w:t>Smoke-</w:t>
      </w:r>
      <w:r w:rsidR="00C970FE" w:rsidRPr="00EE52CC">
        <w:rPr>
          <w:b/>
        </w:rPr>
        <w:t xml:space="preserve">Free Work </w:t>
      </w:r>
      <w:r w:rsidR="004A052D" w:rsidRPr="00EE52CC">
        <w:rPr>
          <w:b/>
        </w:rPr>
        <w:t>Environment</w:t>
      </w:r>
      <w:r>
        <w:rPr>
          <w:b/>
        </w:rPr>
        <w:t xml:space="preserve"> Policy</w:t>
      </w:r>
    </w:p>
    <w:p w:rsidR="00C970FE" w:rsidRDefault="00C970FE" w:rsidP="00C970FE">
      <w:pPr>
        <w:spacing w:after="0" w:line="240" w:lineRule="auto"/>
        <w:jc w:val="center"/>
      </w:pPr>
    </w:p>
    <w:p w:rsidR="00C970FE" w:rsidRDefault="00C970FE" w:rsidP="00C970FE">
      <w:pPr>
        <w:spacing w:after="0" w:line="240" w:lineRule="auto"/>
      </w:pPr>
    </w:p>
    <w:p w:rsidR="00C970FE" w:rsidRDefault="00EE52CC" w:rsidP="00C970FE">
      <w:pPr>
        <w:spacing w:after="0" w:line="240" w:lineRule="auto"/>
      </w:pPr>
      <w:r>
        <w:t>Smoke-</w:t>
      </w:r>
      <w:r w:rsidR="00C970FE">
        <w:t>Free Work Environment Policy</w:t>
      </w:r>
    </w:p>
    <w:p w:rsidR="00C970FE" w:rsidRDefault="00C970FE" w:rsidP="00C970FE">
      <w:pPr>
        <w:spacing w:after="0" w:line="240" w:lineRule="auto"/>
      </w:pPr>
    </w:p>
    <w:p w:rsidR="00C970FE" w:rsidRDefault="00C970FE" w:rsidP="00C970FE">
      <w:pPr>
        <w:spacing w:after="0" w:line="240" w:lineRule="auto"/>
      </w:pPr>
      <w:r>
        <w:t xml:space="preserve">At </w:t>
      </w:r>
      <w:r w:rsidR="000C431E">
        <w:t>7B</w:t>
      </w:r>
      <w:r w:rsidR="009B0B08">
        <w:t xml:space="preserve"> Moving</w:t>
      </w:r>
      <w:r>
        <w:t>, we pride ourselves on maintaining a smoke free work environment out of respect for our employees, our customers, our trucks, and</w:t>
      </w:r>
      <w:r w:rsidR="009B0B08">
        <w:t xml:space="preserve"> our</w:t>
      </w:r>
      <w:r>
        <w:t xml:space="preserve"> reputation.</w:t>
      </w:r>
    </w:p>
    <w:p w:rsidR="00C970FE" w:rsidRDefault="00C970FE" w:rsidP="00C970FE">
      <w:pPr>
        <w:spacing w:after="0" w:line="240" w:lineRule="auto"/>
      </w:pPr>
      <w:bookmarkStart w:id="0" w:name="_GoBack"/>
      <w:bookmarkEnd w:id="0"/>
    </w:p>
    <w:p w:rsidR="00C970FE" w:rsidRDefault="00C970FE" w:rsidP="00C970FE">
      <w:pPr>
        <w:spacing w:after="0" w:line="240" w:lineRule="auto"/>
      </w:pPr>
      <w:r>
        <w:t>There is no smoking allowed on job sites, in Company vehicles, or while wearing Company T-shirts.</w:t>
      </w:r>
    </w:p>
    <w:p w:rsidR="00C970FE" w:rsidRDefault="00C970FE" w:rsidP="00C970FE">
      <w:pPr>
        <w:spacing w:after="0" w:line="240" w:lineRule="auto"/>
      </w:pPr>
    </w:p>
    <w:p w:rsidR="008B7518" w:rsidRDefault="00C970FE" w:rsidP="00C970FE">
      <w:pPr>
        <w:spacing w:after="0" w:line="240" w:lineRule="auto"/>
      </w:pPr>
      <w:r>
        <w:t>We fully understand the addicti</w:t>
      </w:r>
      <w:r w:rsidR="009B0B08">
        <w:t>on to nicotine, and the effects that nicotine withdrawals</w:t>
      </w:r>
      <w:r>
        <w:t xml:space="preserve"> can have on mood and quality of work.</w:t>
      </w:r>
      <w:r w:rsidR="008B7518">
        <w:t xml:space="preserve">  Therefore, we do allow the discrete use of chewing tobacco and electronic cigarettes.</w:t>
      </w:r>
      <w:r w:rsidR="004B12EF">
        <w:t xml:space="preserve">  If you prefer electronic cigarettes, but do not own one, they are available for </w:t>
      </w:r>
      <w:r w:rsidR="004A052D">
        <w:t>purchase</w:t>
      </w:r>
      <w:r w:rsidR="004B12EF">
        <w:t xml:space="preserve"> through </w:t>
      </w:r>
      <w:r w:rsidR="009B0B08">
        <w:t>the Company</w:t>
      </w:r>
      <w:r w:rsidR="004B12EF">
        <w:t>.</w:t>
      </w:r>
    </w:p>
    <w:p w:rsidR="008B7518" w:rsidRDefault="008B7518" w:rsidP="00C970FE">
      <w:pPr>
        <w:spacing w:after="0" w:line="240" w:lineRule="auto"/>
      </w:pPr>
    </w:p>
    <w:p w:rsidR="008B7518" w:rsidRDefault="004B12EF" w:rsidP="00C970FE">
      <w:pPr>
        <w:spacing w:after="0" w:line="240" w:lineRule="auto"/>
      </w:pPr>
      <w:proofErr w:type="gramStart"/>
      <w:r>
        <w:t>Do’s</w:t>
      </w:r>
      <w:proofErr w:type="gramEnd"/>
      <w:r>
        <w:t xml:space="preserve"> and Don’ts about the use of chewing tobacco and electronic cigarettes:</w:t>
      </w:r>
    </w:p>
    <w:p w:rsidR="008B7518" w:rsidRDefault="008B7518" w:rsidP="00C970FE">
      <w:pPr>
        <w:spacing w:after="0" w:line="240" w:lineRule="auto"/>
      </w:pPr>
    </w:p>
    <w:p w:rsidR="008B7518" w:rsidRDefault="008B7518" w:rsidP="008B7518">
      <w:pPr>
        <w:pStyle w:val="ListParagraph"/>
        <w:numPr>
          <w:ilvl w:val="0"/>
          <w:numId w:val="1"/>
        </w:numPr>
        <w:spacing w:after="0" w:line="240" w:lineRule="auto"/>
      </w:pPr>
      <w:r w:rsidRPr="008B7518">
        <w:rPr>
          <w:b/>
        </w:rPr>
        <w:t>Don’t</w:t>
      </w:r>
      <w:r>
        <w:rPr>
          <w:b/>
        </w:rPr>
        <w:t>:</w:t>
      </w:r>
      <w:r>
        <w:t xml:space="preserve"> spit in front of customers, carry “</w:t>
      </w:r>
      <w:proofErr w:type="spellStart"/>
      <w:r>
        <w:t>spitters</w:t>
      </w:r>
      <w:proofErr w:type="spellEnd"/>
      <w:r>
        <w:t xml:space="preserve">” around the customers’ home or leave them in the truck where they can spill.  </w:t>
      </w:r>
    </w:p>
    <w:p w:rsidR="008B7518" w:rsidRDefault="008B7518" w:rsidP="008B7518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Do:</w:t>
      </w:r>
      <w:r>
        <w:t xml:space="preserve"> take a smaller “dip” which is less noticeable and requires less spitting.</w:t>
      </w:r>
    </w:p>
    <w:p w:rsidR="008B7518" w:rsidRDefault="008B7518" w:rsidP="008B7518">
      <w:pPr>
        <w:pStyle w:val="ListParagraph"/>
        <w:numPr>
          <w:ilvl w:val="0"/>
          <w:numId w:val="1"/>
        </w:numPr>
        <w:spacing w:after="0" w:line="240" w:lineRule="auto"/>
      </w:pPr>
      <w:r w:rsidRPr="008B7518">
        <w:rPr>
          <w:b/>
        </w:rPr>
        <w:t>Don’t</w:t>
      </w:r>
      <w:r>
        <w:t>: use electronic cigarettes in front of the customer or disappear for</w:t>
      </w:r>
      <w:r w:rsidR="009B0B08">
        <w:t xml:space="preserve"> frequent</w:t>
      </w:r>
      <w:r>
        <w:t xml:space="preserve"> “smoke” breaks with electronic cigarette</w:t>
      </w:r>
      <w:r w:rsidR="004B12EF">
        <w:t>s</w:t>
      </w:r>
      <w:r>
        <w:t>.</w:t>
      </w:r>
    </w:p>
    <w:p w:rsidR="004B12EF" w:rsidRDefault="004B12EF" w:rsidP="008B7518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Do</w:t>
      </w:r>
      <w:r w:rsidRPr="004B12EF">
        <w:t>:</w:t>
      </w:r>
      <w:r>
        <w:t xml:space="preserve"> use electronic cigarettes quickly and discretely in the box or cab of the truck between loads.</w:t>
      </w:r>
    </w:p>
    <w:p w:rsidR="004B12EF" w:rsidRDefault="004B12EF" w:rsidP="004B12EF">
      <w:pPr>
        <w:spacing w:after="0" w:line="240" w:lineRule="auto"/>
      </w:pPr>
    </w:p>
    <w:p w:rsidR="004B12EF" w:rsidRDefault="004B12EF" w:rsidP="004B12EF">
      <w:pPr>
        <w:tabs>
          <w:tab w:val="left" w:pos="8220"/>
        </w:tabs>
        <w:spacing w:after="0" w:line="240" w:lineRule="auto"/>
        <w:ind w:left="990" w:hanging="990"/>
      </w:pPr>
      <w:r>
        <w:t>In short, be smart about it.</w:t>
      </w:r>
      <w:r w:rsidRPr="004B12EF">
        <w:t xml:space="preserve"> </w:t>
      </w:r>
    </w:p>
    <w:p w:rsidR="004B12EF" w:rsidRDefault="004B12EF" w:rsidP="004B12EF">
      <w:pPr>
        <w:tabs>
          <w:tab w:val="left" w:pos="8220"/>
        </w:tabs>
        <w:spacing w:after="0" w:line="240" w:lineRule="auto"/>
        <w:ind w:left="990" w:hanging="990"/>
      </w:pPr>
    </w:p>
    <w:p w:rsidR="004B12EF" w:rsidRDefault="004B12EF" w:rsidP="004B12EF">
      <w:pPr>
        <w:tabs>
          <w:tab w:val="left" w:pos="8220"/>
        </w:tabs>
        <w:spacing w:after="0" w:line="240" w:lineRule="auto"/>
        <w:ind w:left="990" w:hanging="990"/>
      </w:pPr>
    </w:p>
    <w:p w:rsidR="004B12EF" w:rsidRDefault="004B12EF" w:rsidP="004B12EF">
      <w:pPr>
        <w:tabs>
          <w:tab w:val="left" w:pos="8220"/>
        </w:tabs>
        <w:spacing w:after="0" w:line="240" w:lineRule="auto"/>
        <w:ind w:left="990" w:hanging="990"/>
      </w:pPr>
    </w:p>
    <w:p w:rsidR="004B12EF" w:rsidRDefault="004B12EF" w:rsidP="004B12EF">
      <w:pPr>
        <w:tabs>
          <w:tab w:val="left" w:pos="8220"/>
        </w:tabs>
        <w:spacing w:after="0" w:line="240" w:lineRule="auto"/>
        <w:ind w:left="990" w:hanging="990"/>
      </w:pPr>
    </w:p>
    <w:p w:rsidR="004B12EF" w:rsidRDefault="004B12EF" w:rsidP="004B12EF">
      <w:pPr>
        <w:tabs>
          <w:tab w:val="left" w:pos="8220"/>
        </w:tabs>
        <w:spacing w:after="0" w:line="240" w:lineRule="auto"/>
        <w:ind w:left="990" w:hanging="990"/>
      </w:pPr>
    </w:p>
    <w:p w:rsidR="00C03396" w:rsidRDefault="004B12EF" w:rsidP="00C03396">
      <w:pPr>
        <w:tabs>
          <w:tab w:val="left" w:pos="8220"/>
        </w:tabs>
        <w:spacing w:after="0" w:line="240" w:lineRule="auto"/>
      </w:pPr>
      <w:r>
        <w:t xml:space="preserve">I ______________________________________________ have fully read, understand, and agree to </w:t>
      </w:r>
      <w:r w:rsidR="009B0B08">
        <w:t xml:space="preserve">the </w:t>
      </w:r>
      <w:r w:rsidR="000C431E">
        <w:t>7B</w:t>
      </w:r>
      <w:r w:rsidR="009B0B08">
        <w:t xml:space="preserve"> Moving</w:t>
      </w:r>
      <w:r>
        <w:t xml:space="preserve"> Smoke Free Work Environment Policy.</w:t>
      </w:r>
      <w:r w:rsidR="00C03396" w:rsidRPr="00C03396">
        <w:t xml:space="preserve"> </w:t>
      </w:r>
    </w:p>
    <w:p w:rsidR="00C03396" w:rsidRDefault="00C03396" w:rsidP="00C03396">
      <w:pPr>
        <w:tabs>
          <w:tab w:val="left" w:pos="8220"/>
        </w:tabs>
        <w:spacing w:after="0" w:line="240" w:lineRule="auto"/>
      </w:pPr>
    </w:p>
    <w:p w:rsidR="00C03396" w:rsidRDefault="00C03396" w:rsidP="00C03396">
      <w:pPr>
        <w:tabs>
          <w:tab w:val="left" w:pos="8220"/>
        </w:tabs>
        <w:spacing w:after="0" w:line="240" w:lineRule="auto"/>
      </w:pPr>
    </w:p>
    <w:p w:rsidR="00C03396" w:rsidRDefault="00C03396" w:rsidP="00C03396">
      <w:pPr>
        <w:pBdr>
          <w:bottom w:val="single" w:sz="12" w:space="1" w:color="auto"/>
        </w:pBdr>
        <w:tabs>
          <w:tab w:val="left" w:pos="8220"/>
        </w:tabs>
        <w:spacing w:after="0" w:line="240" w:lineRule="auto"/>
      </w:pPr>
    </w:p>
    <w:p w:rsidR="004B12EF" w:rsidRDefault="00C03396" w:rsidP="00C03396">
      <w:pPr>
        <w:spacing w:after="0" w:line="240" w:lineRule="auto"/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4B12E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B5" w:rsidRDefault="00D139B5" w:rsidP="00EE52CC">
      <w:pPr>
        <w:spacing w:after="0" w:line="240" w:lineRule="auto"/>
      </w:pPr>
      <w:r>
        <w:separator/>
      </w:r>
    </w:p>
  </w:endnote>
  <w:endnote w:type="continuationSeparator" w:id="0">
    <w:p w:rsidR="00D139B5" w:rsidRDefault="00D139B5" w:rsidP="00EE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B5" w:rsidRDefault="00D139B5" w:rsidP="00EE52CC">
      <w:pPr>
        <w:spacing w:after="0" w:line="240" w:lineRule="auto"/>
      </w:pPr>
      <w:r>
        <w:separator/>
      </w:r>
    </w:p>
  </w:footnote>
  <w:footnote w:type="continuationSeparator" w:id="0">
    <w:p w:rsidR="00D139B5" w:rsidRDefault="00D139B5" w:rsidP="00EE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CC" w:rsidRDefault="00EE52CC">
    <w:pPr>
      <w:pStyle w:val="Header"/>
    </w:pPr>
    <w:r>
      <w:tab/>
    </w:r>
    <w:r>
      <w:rPr>
        <w:noProof/>
      </w:rPr>
      <w:drawing>
        <wp:inline distT="0" distB="0" distL="0" distR="0">
          <wp:extent cx="4114808" cy="9144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ith moving webs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8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E2C7D"/>
    <w:multiLevelType w:val="hybridMultilevel"/>
    <w:tmpl w:val="D46E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FE"/>
    <w:rsid w:val="000C431E"/>
    <w:rsid w:val="003C6959"/>
    <w:rsid w:val="004A052D"/>
    <w:rsid w:val="004B12EF"/>
    <w:rsid w:val="008B7518"/>
    <w:rsid w:val="009B0B08"/>
    <w:rsid w:val="00BE5C57"/>
    <w:rsid w:val="00C03396"/>
    <w:rsid w:val="00C970FE"/>
    <w:rsid w:val="00D139B5"/>
    <w:rsid w:val="00E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5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2CC"/>
  </w:style>
  <w:style w:type="paragraph" w:styleId="Footer">
    <w:name w:val="footer"/>
    <w:basedOn w:val="Normal"/>
    <w:link w:val="FooterChar"/>
    <w:uiPriority w:val="99"/>
    <w:unhideWhenUsed/>
    <w:rsid w:val="00EE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2CC"/>
  </w:style>
  <w:style w:type="paragraph" w:styleId="BalloonText">
    <w:name w:val="Balloon Text"/>
    <w:basedOn w:val="Normal"/>
    <w:link w:val="BalloonTextChar"/>
    <w:uiPriority w:val="99"/>
    <w:semiHidden/>
    <w:unhideWhenUsed/>
    <w:rsid w:val="00EE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5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2CC"/>
  </w:style>
  <w:style w:type="paragraph" w:styleId="Footer">
    <w:name w:val="footer"/>
    <w:basedOn w:val="Normal"/>
    <w:link w:val="FooterChar"/>
    <w:uiPriority w:val="99"/>
    <w:unhideWhenUsed/>
    <w:rsid w:val="00EE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2CC"/>
  </w:style>
  <w:style w:type="paragraph" w:styleId="BalloonText">
    <w:name w:val="Balloon Text"/>
    <w:basedOn w:val="Normal"/>
    <w:link w:val="BalloonTextChar"/>
    <w:uiPriority w:val="99"/>
    <w:semiHidden/>
    <w:unhideWhenUsed/>
    <w:rsid w:val="00EE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3</cp:revision>
  <dcterms:created xsi:type="dcterms:W3CDTF">2019-04-30T15:27:00Z</dcterms:created>
  <dcterms:modified xsi:type="dcterms:W3CDTF">2019-05-10T22:13:00Z</dcterms:modified>
</cp:coreProperties>
</file>