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C170" w14:textId="1895982F" w:rsidR="00527A0D" w:rsidRPr="00C80297" w:rsidRDefault="00C62A0A" w:rsidP="00C62A0A">
      <w:pPr>
        <w:jc w:val="center"/>
        <w:rPr>
          <w:b/>
          <w:bCs/>
          <w:color w:val="000000" w:themeColor="text1"/>
        </w:rPr>
      </w:pPr>
      <w:r w:rsidRPr="00C80297">
        <w:rPr>
          <w:b/>
          <w:bCs/>
          <w:color w:val="000000" w:themeColor="text1"/>
        </w:rPr>
        <w:t xml:space="preserve">2022 </w:t>
      </w:r>
      <w:r w:rsidR="00527A0D" w:rsidRPr="00C80297">
        <w:rPr>
          <w:b/>
          <w:bCs/>
          <w:color w:val="000000" w:themeColor="text1"/>
        </w:rPr>
        <w:t>Deer Crossing POA Annual Meeting Minutes</w:t>
      </w:r>
      <w:r w:rsidR="0040796B">
        <w:rPr>
          <w:b/>
          <w:bCs/>
          <w:color w:val="000000" w:themeColor="text1"/>
        </w:rPr>
        <w:br/>
      </w:r>
      <w:r w:rsidR="00B22BEB">
        <w:rPr>
          <w:b/>
          <w:bCs/>
          <w:color w:val="000000" w:themeColor="text1"/>
        </w:rPr>
        <w:t>Pending Approval at 2023 Annual Meeting</w:t>
      </w:r>
    </w:p>
    <w:p w14:paraId="5179FBAD" w14:textId="039C9F1A" w:rsidR="00F02190" w:rsidRPr="00C80297" w:rsidRDefault="00F02190">
      <w:pPr>
        <w:rPr>
          <w:color w:val="000000" w:themeColor="text1"/>
        </w:rPr>
      </w:pPr>
      <w:r w:rsidRPr="00C80297">
        <w:rPr>
          <w:color w:val="000000" w:themeColor="text1"/>
        </w:rPr>
        <w:t xml:space="preserve">Jon Stark opened the meeting at 2:02 </w:t>
      </w:r>
      <w:r w:rsidR="008F7FE7" w:rsidRPr="00C80297">
        <w:rPr>
          <w:color w:val="000000" w:themeColor="text1"/>
        </w:rPr>
        <w:t xml:space="preserve">PM </w:t>
      </w:r>
      <w:r w:rsidR="00C62A0A" w:rsidRPr="00C80297">
        <w:rPr>
          <w:color w:val="000000" w:themeColor="text1"/>
        </w:rPr>
        <w:t>on Saturday, October 16, 2022</w:t>
      </w:r>
      <w:r w:rsidRPr="00C80297">
        <w:rPr>
          <w:color w:val="000000" w:themeColor="text1"/>
        </w:rPr>
        <w:t>. Opening statement included the welcoming of two new members, Bowman and Casper, and expressing condolences that we lost two members</w:t>
      </w:r>
      <w:r w:rsidR="006A0EC0" w:rsidRPr="00C80297">
        <w:rPr>
          <w:color w:val="000000" w:themeColor="text1"/>
        </w:rPr>
        <w:t>.</w:t>
      </w:r>
    </w:p>
    <w:p w14:paraId="49260948" w14:textId="473DAC64" w:rsidR="00F02190" w:rsidRPr="00C80297" w:rsidRDefault="00F02190">
      <w:pPr>
        <w:rPr>
          <w:color w:val="000000" w:themeColor="text1"/>
        </w:rPr>
      </w:pPr>
      <w:r w:rsidRPr="00C80297">
        <w:rPr>
          <w:color w:val="000000" w:themeColor="text1"/>
        </w:rPr>
        <w:t xml:space="preserve">Attending the meeting alphabetically were Joe Anderson, Lee and Mary </w:t>
      </w:r>
      <w:proofErr w:type="spellStart"/>
      <w:r w:rsidRPr="00C80297">
        <w:rPr>
          <w:color w:val="000000" w:themeColor="text1"/>
        </w:rPr>
        <w:t>Barberee</w:t>
      </w:r>
      <w:proofErr w:type="spellEnd"/>
      <w:r w:rsidRPr="00C80297">
        <w:rPr>
          <w:color w:val="000000" w:themeColor="text1"/>
        </w:rPr>
        <w:t xml:space="preserve">, Karen Conley, L.C. </w:t>
      </w:r>
      <w:proofErr w:type="spellStart"/>
      <w:r w:rsidRPr="00C80297">
        <w:rPr>
          <w:color w:val="000000" w:themeColor="text1"/>
        </w:rPr>
        <w:t>Coonse</w:t>
      </w:r>
      <w:proofErr w:type="spellEnd"/>
      <w:r w:rsidRPr="00C80297">
        <w:rPr>
          <w:color w:val="000000" w:themeColor="text1"/>
        </w:rPr>
        <w:t xml:space="preserve">, </w:t>
      </w:r>
      <w:r w:rsidR="0025665A" w:rsidRPr="00C80297">
        <w:rPr>
          <w:color w:val="000000" w:themeColor="text1"/>
        </w:rPr>
        <w:t xml:space="preserve">Georgene Francis, </w:t>
      </w:r>
      <w:r w:rsidRPr="00C80297">
        <w:rPr>
          <w:color w:val="000000" w:themeColor="text1"/>
        </w:rPr>
        <w:t xml:space="preserve">Todd and Jacquie </w:t>
      </w:r>
      <w:proofErr w:type="spellStart"/>
      <w:r w:rsidRPr="00C80297">
        <w:rPr>
          <w:color w:val="000000" w:themeColor="text1"/>
        </w:rPr>
        <w:t>Golbus</w:t>
      </w:r>
      <w:proofErr w:type="spellEnd"/>
      <w:r w:rsidRPr="00C80297">
        <w:rPr>
          <w:color w:val="000000" w:themeColor="text1"/>
        </w:rPr>
        <w:t xml:space="preserve">, Mark and Tina Hansen, </w:t>
      </w:r>
      <w:r w:rsidR="0025665A" w:rsidRPr="00C80297">
        <w:rPr>
          <w:color w:val="000000" w:themeColor="text1"/>
        </w:rPr>
        <w:t>Chad and Sarah Joyce, Brad Little’s girlfriend (</w:t>
      </w:r>
      <w:r w:rsidR="00527A0D" w:rsidRPr="00C80297">
        <w:rPr>
          <w:color w:val="000000" w:themeColor="text1"/>
        </w:rPr>
        <w:t>Patricia Palmer</w:t>
      </w:r>
      <w:r w:rsidR="0025665A" w:rsidRPr="00C80297">
        <w:rPr>
          <w:color w:val="000000" w:themeColor="text1"/>
        </w:rPr>
        <w:t xml:space="preserve">), Mary McPhee &amp; Husband, </w:t>
      </w:r>
      <w:r w:rsidRPr="00C80297">
        <w:rPr>
          <w:color w:val="000000" w:themeColor="text1"/>
        </w:rPr>
        <w:t xml:space="preserve">Dan Meares, Donna </w:t>
      </w:r>
      <w:proofErr w:type="spellStart"/>
      <w:r w:rsidRPr="00C80297">
        <w:rPr>
          <w:color w:val="000000" w:themeColor="text1"/>
        </w:rPr>
        <w:t>Rhoney</w:t>
      </w:r>
      <w:proofErr w:type="spellEnd"/>
      <w:r w:rsidRPr="00C80297">
        <w:rPr>
          <w:color w:val="000000" w:themeColor="text1"/>
        </w:rPr>
        <w:t xml:space="preserve">, </w:t>
      </w:r>
      <w:r w:rsidR="0025665A" w:rsidRPr="00C80297">
        <w:rPr>
          <w:color w:val="000000" w:themeColor="text1"/>
        </w:rPr>
        <w:t xml:space="preserve">Phil Roe, </w:t>
      </w:r>
      <w:r w:rsidRPr="00C80297">
        <w:rPr>
          <w:color w:val="000000" w:themeColor="text1"/>
        </w:rPr>
        <w:t xml:space="preserve">Lisa Sands, Carolyn </w:t>
      </w:r>
      <w:proofErr w:type="spellStart"/>
      <w:r w:rsidRPr="00C80297">
        <w:rPr>
          <w:color w:val="000000" w:themeColor="text1"/>
        </w:rPr>
        <w:t>Shuford</w:t>
      </w:r>
      <w:proofErr w:type="spellEnd"/>
      <w:r w:rsidRPr="00C80297">
        <w:rPr>
          <w:color w:val="000000" w:themeColor="text1"/>
        </w:rPr>
        <w:t>,</w:t>
      </w:r>
      <w:r w:rsidR="0025665A" w:rsidRPr="00C80297">
        <w:rPr>
          <w:color w:val="000000" w:themeColor="text1"/>
        </w:rPr>
        <w:t xml:space="preserve"> and Jon Stark</w:t>
      </w:r>
      <w:r w:rsidR="00C62A0A" w:rsidRPr="00C80297">
        <w:rPr>
          <w:color w:val="000000" w:themeColor="text1"/>
        </w:rPr>
        <w:t>.</w:t>
      </w:r>
    </w:p>
    <w:p w14:paraId="4896F603" w14:textId="7C2455F6" w:rsidR="00F02190" w:rsidRPr="00C80297" w:rsidRDefault="00F02190">
      <w:pPr>
        <w:rPr>
          <w:color w:val="000000" w:themeColor="text1"/>
        </w:rPr>
      </w:pPr>
      <w:r w:rsidRPr="00C80297">
        <w:rPr>
          <w:color w:val="000000" w:themeColor="text1"/>
        </w:rPr>
        <w:t xml:space="preserve">There </w:t>
      </w:r>
      <w:proofErr w:type="gramStart"/>
      <w:r w:rsidRPr="00C80297">
        <w:rPr>
          <w:color w:val="000000" w:themeColor="text1"/>
        </w:rPr>
        <w:t>were</w:t>
      </w:r>
      <w:proofErr w:type="gramEnd"/>
      <w:r w:rsidRPr="00C80297">
        <w:rPr>
          <w:color w:val="000000" w:themeColor="text1"/>
        </w:rPr>
        <w:t xml:space="preserve"> a total of 35 votes represented initially</w:t>
      </w:r>
      <w:r w:rsidR="00527A0D" w:rsidRPr="00C80297">
        <w:rPr>
          <w:color w:val="000000" w:themeColor="text1"/>
        </w:rPr>
        <w:t xml:space="preserve"> until</w:t>
      </w:r>
      <w:r w:rsidRPr="00C80297">
        <w:rPr>
          <w:color w:val="000000" w:themeColor="text1"/>
        </w:rPr>
        <w:t xml:space="preserve"> Julie Tripp’s phone call dropped giving a total of 34 votes at the meeting</w:t>
      </w:r>
      <w:r w:rsidR="002870AB" w:rsidRPr="00C80297">
        <w:rPr>
          <w:color w:val="000000" w:themeColor="text1"/>
        </w:rPr>
        <w:t xml:space="preserve"> (</w:t>
      </w:r>
      <w:r w:rsidR="008F7FE7" w:rsidRPr="00C80297">
        <w:rPr>
          <w:color w:val="000000" w:themeColor="text1"/>
        </w:rPr>
        <w:t>21</w:t>
      </w:r>
      <w:r w:rsidR="002870AB" w:rsidRPr="00C80297">
        <w:rPr>
          <w:color w:val="000000" w:themeColor="text1"/>
        </w:rPr>
        <w:t xml:space="preserve"> physically present and </w:t>
      </w:r>
      <w:r w:rsidR="008F7FE7" w:rsidRPr="00C80297">
        <w:rPr>
          <w:color w:val="000000" w:themeColor="text1"/>
        </w:rPr>
        <w:t>13</w:t>
      </w:r>
      <w:r w:rsidR="002870AB" w:rsidRPr="00C80297">
        <w:rPr>
          <w:color w:val="000000" w:themeColor="text1"/>
        </w:rPr>
        <w:t xml:space="preserve"> via proxy)</w:t>
      </w:r>
      <w:r w:rsidRPr="00C80297">
        <w:rPr>
          <w:color w:val="000000" w:themeColor="text1"/>
        </w:rPr>
        <w:t>.</w:t>
      </w:r>
    </w:p>
    <w:p w14:paraId="695018B2" w14:textId="181FD7C7" w:rsidR="006A0EC0" w:rsidRPr="00C80297" w:rsidRDefault="006A0EC0">
      <w:pPr>
        <w:rPr>
          <w:color w:val="000000" w:themeColor="text1"/>
        </w:rPr>
      </w:pPr>
      <w:r w:rsidRPr="00C80297">
        <w:rPr>
          <w:color w:val="000000" w:themeColor="text1"/>
        </w:rPr>
        <w:t>Voting commenced with reading of the 2021 minutes and then proceeded through the list of agenda items as documented below.</w:t>
      </w:r>
    </w:p>
    <w:p w14:paraId="2ABE58A9" w14:textId="3CA944E8" w:rsidR="00F02190" w:rsidRPr="00C80297" w:rsidRDefault="00F02190" w:rsidP="00F0219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>Reading of 2021 Minutes – Minutes accepted with modification to include vote totals (34</w:t>
      </w:r>
      <w:r w:rsidR="002870AB" w:rsidRPr="00C80297">
        <w:rPr>
          <w:color w:val="000000" w:themeColor="text1"/>
        </w:rPr>
        <w:t>-0</w:t>
      </w:r>
      <w:r w:rsidRPr="00C80297">
        <w:rPr>
          <w:color w:val="000000" w:themeColor="text1"/>
        </w:rPr>
        <w:t xml:space="preserve">) and </w:t>
      </w:r>
      <w:r w:rsidR="006A0EC0" w:rsidRPr="00C80297">
        <w:rPr>
          <w:color w:val="000000" w:themeColor="text1"/>
        </w:rPr>
        <w:t xml:space="preserve">noting </w:t>
      </w:r>
      <w:r w:rsidRPr="00C80297">
        <w:rPr>
          <w:color w:val="000000" w:themeColor="text1"/>
        </w:rPr>
        <w:t xml:space="preserve">removal of statements referencing failure to publish documentation by the </w:t>
      </w:r>
      <w:r w:rsidR="006A0EC0" w:rsidRPr="00C80297">
        <w:rPr>
          <w:color w:val="000000" w:themeColor="text1"/>
        </w:rPr>
        <w:t>S</w:t>
      </w:r>
      <w:r w:rsidRPr="00C80297">
        <w:rPr>
          <w:color w:val="000000" w:themeColor="text1"/>
        </w:rPr>
        <w:t>ecretary</w:t>
      </w:r>
      <w:r w:rsidR="006A0EC0" w:rsidRPr="00C80297">
        <w:rPr>
          <w:color w:val="000000" w:themeColor="text1"/>
        </w:rPr>
        <w:t xml:space="preserve">. </w:t>
      </w:r>
      <w:r w:rsidRPr="00C80297">
        <w:rPr>
          <w:color w:val="000000" w:themeColor="text1"/>
        </w:rPr>
        <w:t xml:space="preserve"> –34-0 to accept 2021 minutes with modifications. </w:t>
      </w:r>
    </w:p>
    <w:p w14:paraId="6A308DE8" w14:textId="77777777" w:rsidR="00F02190" w:rsidRPr="00C80297" w:rsidRDefault="00F02190" w:rsidP="006A0EC0">
      <w:pPr>
        <w:pStyle w:val="ListParagraph"/>
        <w:rPr>
          <w:color w:val="000000" w:themeColor="text1"/>
        </w:rPr>
      </w:pPr>
    </w:p>
    <w:p w14:paraId="6AED348A" w14:textId="2EAC774D" w:rsidR="006A0EC0" w:rsidRPr="00C80297" w:rsidRDefault="00F02190" w:rsidP="006A0EC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 xml:space="preserve">Finance report – Todd presented </w:t>
      </w:r>
      <w:r w:rsidR="006A0EC0" w:rsidRPr="00C80297">
        <w:rPr>
          <w:color w:val="000000" w:themeColor="text1"/>
        </w:rPr>
        <w:t>numerous</w:t>
      </w:r>
      <w:r w:rsidRPr="00C80297">
        <w:rPr>
          <w:color w:val="000000" w:themeColor="text1"/>
        </w:rPr>
        <w:t xml:space="preserve"> financ</w:t>
      </w:r>
      <w:r w:rsidR="006A0EC0" w:rsidRPr="00C80297">
        <w:rPr>
          <w:color w:val="000000" w:themeColor="text1"/>
        </w:rPr>
        <w:t>ial</w:t>
      </w:r>
      <w:r w:rsidRPr="00C80297">
        <w:rPr>
          <w:color w:val="000000" w:themeColor="text1"/>
        </w:rPr>
        <w:t xml:space="preserve"> options for 2023</w:t>
      </w:r>
      <w:r w:rsidR="006A0EC0" w:rsidRPr="00C80297">
        <w:rPr>
          <w:color w:val="000000" w:themeColor="text1"/>
        </w:rPr>
        <w:t xml:space="preserve"> as shown in the attached finance report</w:t>
      </w:r>
      <w:r w:rsidRPr="00C80297">
        <w:rPr>
          <w:color w:val="000000" w:themeColor="text1"/>
        </w:rPr>
        <w:t xml:space="preserve">.  </w:t>
      </w:r>
    </w:p>
    <w:p w14:paraId="1DEE9074" w14:textId="296998BF" w:rsidR="006A0EC0" w:rsidRPr="00C80297" w:rsidRDefault="00F02190" w:rsidP="006A0EC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>Option 1 – No dues change</w:t>
      </w:r>
      <w:r w:rsidR="0025665A" w:rsidRPr="00C80297">
        <w:rPr>
          <w:color w:val="000000" w:themeColor="text1"/>
        </w:rPr>
        <w:t xml:space="preserve"> – 20 votes</w:t>
      </w:r>
      <w:r w:rsidR="006A0EC0" w:rsidRPr="00C80297">
        <w:rPr>
          <w:color w:val="000000" w:themeColor="text1"/>
        </w:rPr>
        <w:br/>
      </w:r>
    </w:p>
    <w:p w14:paraId="14918D0F" w14:textId="1AB4E5C7" w:rsidR="0025665A" w:rsidRPr="00C80297" w:rsidRDefault="0025665A" w:rsidP="00411AA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 xml:space="preserve">Roles of officers – Jon read the roles of each officer. Modification was made to make officers serve </w:t>
      </w:r>
      <w:r w:rsidR="002870AB" w:rsidRPr="00C80297">
        <w:rPr>
          <w:color w:val="000000" w:themeColor="text1"/>
        </w:rPr>
        <w:t xml:space="preserve">at </w:t>
      </w:r>
      <w:r w:rsidR="000507D0" w:rsidRPr="00C80297">
        <w:rPr>
          <w:color w:val="000000" w:themeColor="text1"/>
        </w:rPr>
        <w:t xml:space="preserve">the </w:t>
      </w:r>
      <w:r w:rsidRPr="00C80297">
        <w:rPr>
          <w:color w:val="000000" w:themeColor="text1"/>
        </w:rPr>
        <w:t xml:space="preserve">will of the </w:t>
      </w:r>
      <w:r w:rsidR="006A0EC0" w:rsidRPr="00C80297">
        <w:rPr>
          <w:color w:val="000000" w:themeColor="text1"/>
        </w:rPr>
        <w:t>POA Membership (property owners) and</w:t>
      </w:r>
      <w:r w:rsidRPr="00C80297">
        <w:rPr>
          <w:color w:val="000000" w:themeColor="text1"/>
        </w:rPr>
        <w:t xml:space="preserve"> not the president</w:t>
      </w:r>
      <w:r w:rsidR="006A0EC0" w:rsidRPr="00C80297">
        <w:rPr>
          <w:color w:val="000000" w:themeColor="text1"/>
        </w:rPr>
        <w:t>,</w:t>
      </w:r>
      <w:r w:rsidR="008F37CA" w:rsidRPr="00C80297">
        <w:rPr>
          <w:color w:val="000000" w:themeColor="text1"/>
        </w:rPr>
        <w:t xml:space="preserve"> and HOA be struck from the document and replaced with POA</w:t>
      </w:r>
      <w:r w:rsidRPr="00C80297">
        <w:rPr>
          <w:color w:val="000000" w:themeColor="text1"/>
        </w:rPr>
        <w:t>.</w:t>
      </w:r>
      <w:r w:rsidR="00C62A0A" w:rsidRPr="00C80297">
        <w:rPr>
          <w:color w:val="000000" w:themeColor="text1"/>
        </w:rPr>
        <w:t xml:space="preserve"> – </w:t>
      </w:r>
      <w:r w:rsidRPr="00C80297">
        <w:rPr>
          <w:color w:val="000000" w:themeColor="text1"/>
        </w:rPr>
        <w:t>26-0</w:t>
      </w:r>
    </w:p>
    <w:p w14:paraId="018ED929" w14:textId="77777777" w:rsidR="0025665A" w:rsidRPr="00C80297" w:rsidRDefault="0025665A" w:rsidP="0025665A">
      <w:pPr>
        <w:pStyle w:val="ListParagraph"/>
        <w:rPr>
          <w:color w:val="000000" w:themeColor="text1"/>
        </w:rPr>
      </w:pPr>
    </w:p>
    <w:p w14:paraId="55244DE5" w14:textId="1200349E" w:rsidR="0025665A" w:rsidRPr="00B22BEB" w:rsidRDefault="0025665A" w:rsidP="00B22BE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>Secretary Position – Mark Hansen elected – 34-0</w:t>
      </w:r>
    </w:p>
    <w:p w14:paraId="2FE1AEB4" w14:textId="5478404E" w:rsidR="0025665A" w:rsidRPr="00B22BEB" w:rsidRDefault="0025665A" w:rsidP="00B22BE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>Treasurer – Sarah Joyce elected – 23</w:t>
      </w:r>
      <w:r w:rsidR="002870AB" w:rsidRPr="00C80297">
        <w:rPr>
          <w:color w:val="000000" w:themeColor="text1"/>
        </w:rPr>
        <w:t xml:space="preserve"> in favor</w:t>
      </w:r>
      <w:r w:rsidR="00527A0D" w:rsidRPr="00C80297">
        <w:rPr>
          <w:color w:val="000000" w:themeColor="text1"/>
        </w:rPr>
        <w:t>,</w:t>
      </w:r>
      <w:r w:rsidRPr="00C80297">
        <w:rPr>
          <w:color w:val="000000" w:themeColor="text1"/>
        </w:rPr>
        <w:t xml:space="preserve"> </w:t>
      </w:r>
      <w:r w:rsidR="006A0EC0" w:rsidRPr="00C80297">
        <w:rPr>
          <w:color w:val="000000" w:themeColor="text1"/>
        </w:rPr>
        <w:t>10</w:t>
      </w:r>
      <w:r w:rsidRPr="00C80297">
        <w:rPr>
          <w:color w:val="000000" w:themeColor="text1"/>
        </w:rPr>
        <w:t xml:space="preserve"> </w:t>
      </w:r>
      <w:proofErr w:type="gramStart"/>
      <w:r w:rsidRPr="00C80297">
        <w:rPr>
          <w:color w:val="000000" w:themeColor="text1"/>
        </w:rPr>
        <w:t>dissented</w:t>
      </w:r>
      <w:proofErr w:type="gramEnd"/>
    </w:p>
    <w:p w14:paraId="24B30290" w14:textId="0EEB03B8" w:rsidR="0025665A" w:rsidRPr="00B22BEB" w:rsidRDefault="0025665A" w:rsidP="00B22BE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>Vice-president – Richard Sands elected – 16</w:t>
      </w:r>
      <w:r w:rsidR="002870AB" w:rsidRPr="00C80297">
        <w:rPr>
          <w:color w:val="000000" w:themeColor="text1"/>
        </w:rPr>
        <w:t xml:space="preserve"> in favor</w:t>
      </w:r>
      <w:r w:rsidR="00527A0D" w:rsidRPr="00C80297">
        <w:rPr>
          <w:color w:val="000000" w:themeColor="text1"/>
        </w:rPr>
        <w:t>,</w:t>
      </w:r>
      <w:r w:rsidRPr="00C80297">
        <w:rPr>
          <w:color w:val="000000" w:themeColor="text1"/>
        </w:rPr>
        <w:t xml:space="preserve"> </w:t>
      </w:r>
      <w:r w:rsidR="006A0EC0" w:rsidRPr="00C80297">
        <w:rPr>
          <w:color w:val="000000" w:themeColor="text1"/>
        </w:rPr>
        <w:t>10</w:t>
      </w:r>
      <w:r w:rsidRPr="00C80297">
        <w:rPr>
          <w:color w:val="000000" w:themeColor="text1"/>
        </w:rPr>
        <w:t xml:space="preserve"> </w:t>
      </w:r>
      <w:proofErr w:type="gramStart"/>
      <w:r w:rsidRPr="00C80297">
        <w:rPr>
          <w:color w:val="000000" w:themeColor="text1"/>
        </w:rPr>
        <w:t>dissented</w:t>
      </w:r>
      <w:proofErr w:type="gramEnd"/>
    </w:p>
    <w:p w14:paraId="47F82E13" w14:textId="0DD69B08" w:rsidR="0025665A" w:rsidRPr="00B22BEB" w:rsidRDefault="0025665A" w:rsidP="00B22BE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>President – Phil Roe elected – 13</w:t>
      </w:r>
      <w:r w:rsidR="002870AB" w:rsidRPr="00C80297">
        <w:rPr>
          <w:color w:val="000000" w:themeColor="text1"/>
        </w:rPr>
        <w:t xml:space="preserve"> in favor</w:t>
      </w:r>
      <w:r w:rsidRPr="00C80297">
        <w:rPr>
          <w:color w:val="000000" w:themeColor="text1"/>
        </w:rPr>
        <w:t xml:space="preserve">, 14 abstained, </w:t>
      </w:r>
      <w:r w:rsidR="006A0EC0" w:rsidRPr="00C80297">
        <w:rPr>
          <w:color w:val="000000" w:themeColor="text1"/>
        </w:rPr>
        <w:t>7</w:t>
      </w:r>
      <w:r w:rsidRPr="00C80297">
        <w:rPr>
          <w:color w:val="000000" w:themeColor="text1"/>
        </w:rPr>
        <w:t xml:space="preserve"> </w:t>
      </w:r>
      <w:proofErr w:type="gramStart"/>
      <w:r w:rsidRPr="00C80297">
        <w:rPr>
          <w:color w:val="000000" w:themeColor="text1"/>
        </w:rPr>
        <w:t>dissented</w:t>
      </w:r>
      <w:proofErr w:type="gramEnd"/>
    </w:p>
    <w:p w14:paraId="600E4941" w14:textId="254A57FF" w:rsidR="008F37CA" w:rsidRPr="00B22BEB" w:rsidRDefault="0025665A" w:rsidP="00B22BE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 xml:space="preserve">Camper – Raise fine from $100 to $200 per month – </w:t>
      </w:r>
      <w:r w:rsidR="00CB6E14" w:rsidRPr="00C80297">
        <w:rPr>
          <w:color w:val="000000" w:themeColor="text1"/>
        </w:rPr>
        <w:t xml:space="preserve">13 to raise, </w:t>
      </w:r>
      <w:r w:rsidR="008F37CA" w:rsidRPr="00C80297">
        <w:rPr>
          <w:color w:val="000000" w:themeColor="text1"/>
        </w:rPr>
        <w:t>14 to not raise, 7 abstentions</w:t>
      </w:r>
      <w:r w:rsidR="00CB6E14" w:rsidRPr="00C80297">
        <w:rPr>
          <w:color w:val="000000" w:themeColor="text1"/>
        </w:rPr>
        <w:t>.  Fine will remain at $100 per month.</w:t>
      </w:r>
    </w:p>
    <w:p w14:paraId="247208C0" w14:textId="7A8948D0" w:rsidR="008F37CA" w:rsidRPr="00B22BEB" w:rsidRDefault="008F37CA" w:rsidP="00B22BE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>Septic Violation – Raise fine from $100 to $200 per month –</w:t>
      </w:r>
      <w:r w:rsidR="00C62A0A" w:rsidRPr="00C80297">
        <w:rPr>
          <w:color w:val="000000" w:themeColor="text1"/>
        </w:rPr>
        <w:t xml:space="preserve"> </w:t>
      </w:r>
      <w:r w:rsidRPr="00C80297">
        <w:rPr>
          <w:color w:val="000000" w:themeColor="text1"/>
        </w:rPr>
        <w:t xml:space="preserve">17 votes </w:t>
      </w:r>
      <w:r w:rsidR="006A0EC0" w:rsidRPr="00C80297">
        <w:rPr>
          <w:color w:val="000000" w:themeColor="text1"/>
        </w:rPr>
        <w:t xml:space="preserve">not </w:t>
      </w:r>
      <w:r w:rsidRPr="00C80297">
        <w:rPr>
          <w:color w:val="000000" w:themeColor="text1"/>
        </w:rPr>
        <w:t>to raise.</w:t>
      </w:r>
    </w:p>
    <w:p w14:paraId="09E1CAFA" w14:textId="4434092C" w:rsidR="008F37CA" w:rsidRPr="00B22BEB" w:rsidRDefault="008F37CA" w:rsidP="00B22BE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 xml:space="preserve">Proxy Solicitation by Exec. Board – Tabled until </w:t>
      </w:r>
      <w:proofErr w:type="gramStart"/>
      <w:r w:rsidRPr="00C80297">
        <w:rPr>
          <w:color w:val="000000" w:themeColor="text1"/>
        </w:rPr>
        <w:t>2023</w:t>
      </w:r>
      <w:proofErr w:type="gramEnd"/>
    </w:p>
    <w:p w14:paraId="7E5F7265" w14:textId="54974162" w:rsidR="008F37CA" w:rsidRPr="00B22BEB" w:rsidRDefault="008F37CA" w:rsidP="00B22BE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>Building Permit rule changes – 27-0 No change</w:t>
      </w:r>
    </w:p>
    <w:p w14:paraId="0F5758A4" w14:textId="1759F4A2" w:rsidR="008F37CA" w:rsidRPr="00B22BEB" w:rsidRDefault="008F37CA" w:rsidP="00B22BE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 xml:space="preserve">Lowest Bidder – dropped for no </w:t>
      </w:r>
      <w:proofErr w:type="gramStart"/>
      <w:r w:rsidRPr="00C80297">
        <w:rPr>
          <w:color w:val="000000" w:themeColor="text1"/>
        </w:rPr>
        <w:t>author</w:t>
      </w:r>
      <w:proofErr w:type="gramEnd"/>
    </w:p>
    <w:p w14:paraId="220E6B58" w14:textId="1BB83619" w:rsidR="008F37CA" w:rsidRPr="00B22BEB" w:rsidRDefault="008F37CA" w:rsidP="00B22BE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>No POA officer may place a camera with anyone’s home in the immediate background.</w:t>
      </w:r>
      <w:r w:rsidR="00CB6E14" w:rsidRPr="00C80297">
        <w:rPr>
          <w:color w:val="000000" w:themeColor="text1"/>
        </w:rPr>
        <w:t xml:space="preserve">  All DC POA owned or sponsored cameras must be documented as to location.</w:t>
      </w:r>
      <w:r w:rsidR="00C62A0A" w:rsidRPr="00C80297">
        <w:rPr>
          <w:color w:val="000000" w:themeColor="text1"/>
        </w:rPr>
        <w:t xml:space="preserve"> – </w:t>
      </w:r>
      <w:r w:rsidRPr="00C80297">
        <w:rPr>
          <w:color w:val="000000" w:themeColor="text1"/>
        </w:rPr>
        <w:t>27-0</w:t>
      </w:r>
    </w:p>
    <w:p w14:paraId="6769FA1F" w14:textId="6CE6A920" w:rsidR="008F37CA" w:rsidRPr="00B22BEB" w:rsidRDefault="008F37CA" w:rsidP="00B22BE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>Only Treasurer may write checks</w:t>
      </w:r>
      <w:r w:rsidR="00C62A0A" w:rsidRPr="00C80297">
        <w:rPr>
          <w:color w:val="000000" w:themeColor="text1"/>
        </w:rPr>
        <w:t>.</w:t>
      </w:r>
      <w:r w:rsidRPr="00C80297">
        <w:rPr>
          <w:color w:val="000000" w:themeColor="text1"/>
        </w:rPr>
        <w:t xml:space="preserve"> –</w:t>
      </w:r>
      <w:r w:rsidR="00C62A0A" w:rsidRPr="00C80297">
        <w:rPr>
          <w:color w:val="000000" w:themeColor="text1"/>
        </w:rPr>
        <w:t xml:space="preserve"> </w:t>
      </w:r>
      <w:r w:rsidRPr="00C80297">
        <w:rPr>
          <w:color w:val="000000" w:themeColor="text1"/>
        </w:rPr>
        <w:t>17</w:t>
      </w:r>
      <w:r w:rsidR="00411AA1" w:rsidRPr="00C80297">
        <w:rPr>
          <w:color w:val="000000" w:themeColor="text1"/>
        </w:rPr>
        <w:t xml:space="preserve"> votes</w:t>
      </w:r>
      <w:r w:rsidRPr="00C80297">
        <w:rPr>
          <w:color w:val="000000" w:themeColor="text1"/>
        </w:rPr>
        <w:t xml:space="preserve"> to continue with current set-up</w:t>
      </w:r>
      <w:r w:rsidR="00CB6E14" w:rsidRPr="00C80297">
        <w:rPr>
          <w:color w:val="000000" w:themeColor="text1"/>
        </w:rPr>
        <w:t xml:space="preserve"> where President and Treasurer have ability to cut checks</w:t>
      </w:r>
    </w:p>
    <w:p w14:paraId="3B3D1EDF" w14:textId="590831C5" w:rsidR="008F37CA" w:rsidRPr="00B22BEB" w:rsidRDefault="008F37CA" w:rsidP="00B22BE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>Voluntary opt</w:t>
      </w:r>
      <w:r w:rsidR="00527A0D" w:rsidRPr="00C80297">
        <w:rPr>
          <w:color w:val="000000" w:themeColor="text1"/>
        </w:rPr>
        <w:t>-</w:t>
      </w:r>
      <w:r w:rsidRPr="00C80297">
        <w:rPr>
          <w:color w:val="000000" w:themeColor="text1"/>
        </w:rPr>
        <w:t xml:space="preserve">in </w:t>
      </w:r>
      <w:r w:rsidR="00C62A0A" w:rsidRPr="00C80297">
        <w:rPr>
          <w:color w:val="000000" w:themeColor="text1"/>
        </w:rPr>
        <w:t>to have email and phone number listed in</w:t>
      </w:r>
      <w:r w:rsidRPr="00C80297">
        <w:rPr>
          <w:color w:val="000000" w:themeColor="text1"/>
        </w:rPr>
        <w:t xml:space="preserve"> POA </w:t>
      </w:r>
      <w:r w:rsidR="00C62A0A" w:rsidRPr="00C80297">
        <w:rPr>
          <w:color w:val="000000" w:themeColor="text1"/>
        </w:rPr>
        <w:t>member</w:t>
      </w:r>
      <w:r w:rsidRPr="00C80297">
        <w:rPr>
          <w:color w:val="000000" w:themeColor="text1"/>
        </w:rPr>
        <w:t xml:space="preserve"> contact list</w:t>
      </w:r>
      <w:r w:rsidR="00C62A0A" w:rsidRPr="00C80297">
        <w:rPr>
          <w:color w:val="000000" w:themeColor="text1"/>
        </w:rPr>
        <w:t>.</w:t>
      </w:r>
      <w:r w:rsidRPr="00C80297">
        <w:rPr>
          <w:color w:val="000000" w:themeColor="text1"/>
        </w:rPr>
        <w:t xml:space="preserve"> – 23-0</w:t>
      </w:r>
    </w:p>
    <w:p w14:paraId="5893DAC8" w14:textId="65C9F174" w:rsidR="008F37CA" w:rsidRPr="00C80297" w:rsidRDefault="008F37CA" w:rsidP="0025665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>Certified letter sent by POA to all new property buyers with by-laws and covenants.</w:t>
      </w:r>
      <w:r w:rsidR="00C62A0A" w:rsidRPr="00C80297">
        <w:rPr>
          <w:color w:val="000000" w:themeColor="text1"/>
        </w:rPr>
        <w:t xml:space="preserve"> – </w:t>
      </w:r>
      <w:r w:rsidRPr="00C80297">
        <w:rPr>
          <w:color w:val="000000" w:themeColor="text1"/>
        </w:rPr>
        <w:t>27-0</w:t>
      </w:r>
    </w:p>
    <w:p w14:paraId="005CDBD6" w14:textId="77777777" w:rsidR="008F37CA" w:rsidRPr="00C80297" w:rsidRDefault="008F37CA" w:rsidP="008F37CA">
      <w:pPr>
        <w:pStyle w:val="ListParagraph"/>
        <w:rPr>
          <w:color w:val="000000" w:themeColor="text1"/>
        </w:rPr>
      </w:pPr>
    </w:p>
    <w:p w14:paraId="100446D6" w14:textId="69283FA3" w:rsidR="008F37CA" w:rsidRPr="00B22BEB" w:rsidRDefault="008F37CA" w:rsidP="008F37C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2BEB">
        <w:rPr>
          <w:color w:val="000000" w:themeColor="text1"/>
        </w:rPr>
        <w:lastRenderedPageBreak/>
        <w:t>Codification of Sylvan Glen’s access blockage to POA members –</w:t>
      </w:r>
      <w:r w:rsidR="00C62A0A" w:rsidRPr="00B22BEB">
        <w:rPr>
          <w:color w:val="000000" w:themeColor="text1"/>
        </w:rPr>
        <w:t xml:space="preserve"> </w:t>
      </w:r>
      <w:r w:rsidRPr="00B22BEB">
        <w:rPr>
          <w:color w:val="000000" w:themeColor="text1"/>
        </w:rPr>
        <w:t xml:space="preserve">Tabled until </w:t>
      </w:r>
      <w:proofErr w:type="gramStart"/>
      <w:r w:rsidRPr="00B22BEB">
        <w:rPr>
          <w:color w:val="000000" w:themeColor="text1"/>
        </w:rPr>
        <w:t>2023</w:t>
      </w:r>
      <w:proofErr w:type="gramEnd"/>
    </w:p>
    <w:p w14:paraId="4A243250" w14:textId="79306DAD" w:rsidR="008F37CA" w:rsidRPr="00B22BEB" w:rsidRDefault="008F37CA" w:rsidP="008F37C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2BEB">
        <w:rPr>
          <w:color w:val="000000" w:themeColor="text1"/>
        </w:rPr>
        <w:t xml:space="preserve">Aesthetics/Road Maintenance Committee creation – Tabled until </w:t>
      </w:r>
      <w:proofErr w:type="gramStart"/>
      <w:r w:rsidRPr="00B22BEB">
        <w:rPr>
          <w:color w:val="000000" w:themeColor="text1"/>
        </w:rPr>
        <w:t>2023</w:t>
      </w:r>
      <w:proofErr w:type="gramEnd"/>
    </w:p>
    <w:p w14:paraId="7977C55A" w14:textId="7EACC244" w:rsidR="00411AA1" w:rsidRPr="00B22BEB" w:rsidRDefault="00411AA1" w:rsidP="00411AA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2BEB">
        <w:rPr>
          <w:color w:val="000000" w:themeColor="text1"/>
        </w:rPr>
        <w:t xml:space="preserve">Item #10 – Phil requested it be tabled until </w:t>
      </w:r>
      <w:proofErr w:type="gramStart"/>
      <w:r w:rsidRPr="00B22BEB">
        <w:rPr>
          <w:color w:val="000000" w:themeColor="text1"/>
        </w:rPr>
        <w:t>2023</w:t>
      </w:r>
      <w:proofErr w:type="gramEnd"/>
    </w:p>
    <w:p w14:paraId="4B070497" w14:textId="63B6AFE9" w:rsidR="00411AA1" w:rsidRPr="00B22BEB" w:rsidRDefault="00411AA1" w:rsidP="00B22BE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>POA responsible for ditch cleaning</w:t>
      </w:r>
      <w:r w:rsidR="00C62A0A" w:rsidRPr="00C80297">
        <w:rPr>
          <w:color w:val="000000" w:themeColor="text1"/>
        </w:rPr>
        <w:t xml:space="preserve"> </w:t>
      </w:r>
      <w:r w:rsidRPr="00C80297">
        <w:rPr>
          <w:color w:val="000000" w:themeColor="text1"/>
        </w:rPr>
        <w:t xml:space="preserve">– Tabled until </w:t>
      </w:r>
      <w:proofErr w:type="gramStart"/>
      <w:r w:rsidRPr="00C80297">
        <w:rPr>
          <w:color w:val="000000" w:themeColor="text1"/>
        </w:rPr>
        <w:t>2023</w:t>
      </w:r>
      <w:proofErr w:type="gramEnd"/>
    </w:p>
    <w:p w14:paraId="458B673C" w14:textId="17DD0474" w:rsidR="008F37CA" w:rsidRPr="00C80297" w:rsidRDefault="00411AA1" w:rsidP="0025665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80297">
        <w:rPr>
          <w:color w:val="000000" w:themeColor="text1"/>
        </w:rPr>
        <w:t>No executive committee member may enter</w:t>
      </w:r>
      <w:r w:rsidR="00C62A0A" w:rsidRPr="00C80297">
        <w:rPr>
          <w:color w:val="000000" w:themeColor="text1"/>
        </w:rPr>
        <w:t xml:space="preserve"> </w:t>
      </w:r>
      <w:r w:rsidRPr="00C80297">
        <w:rPr>
          <w:color w:val="000000" w:themeColor="text1"/>
        </w:rPr>
        <w:t>into any contract with a POA management company without full board approval.</w:t>
      </w:r>
      <w:r w:rsidR="00C62A0A" w:rsidRPr="00C80297">
        <w:rPr>
          <w:color w:val="000000" w:themeColor="text1"/>
        </w:rPr>
        <w:t xml:space="preserve"> – </w:t>
      </w:r>
      <w:r w:rsidRPr="00C80297">
        <w:rPr>
          <w:color w:val="000000" w:themeColor="text1"/>
        </w:rPr>
        <w:t>27-0</w:t>
      </w:r>
      <w:r w:rsidR="008F37CA" w:rsidRPr="00C80297">
        <w:rPr>
          <w:color w:val="000000" w:themeColor="text1"/>
        </w:rPr>
        <w:t xml:space="preserve"> </w:t>
      </w:r>
    </w:p>
    <w:p w14:paraId="4D228A12" w14:textId="77777777" w:rsidR="00527A0D" w:rsidRPr="00C80297" w:rsidRDefault="00527A0D" w:rsidP="00527A0D">
      <w:pPr>
        <w:pStyle w:val="ListParagraph"/>
        <w:rPr>
          <w:color w:val="000000" w:themeColor="text1"/>
        </w:rPr>
      </w:pPr>
    </w:p>
    <w:p w14:paraId="4D41A221" w14:textId="60F7C645" w:rsidR="008F37CA" w:rsidRPr="00C80297" w:rsidRDefault="00C62A0A" w:rsidP="00527A0D">
      <w:pPr>
        <w:rPr>
          <w:color w:val="000000" w:themeColor="text1"/>
        </w:rPr>
      </w:pPr>
      <w:r w:rsidRPr="00C80297">
        <w:rPr>
          <w:color w:val="000000" w:themeColor="text1"/>
        </w:rPr>
        <w:t>With all necessary business completed, the POA Board was turned over to the newly elected members and the m</w:t>
      </w:r>
      <w:r w:rsidR="00527A0D" w:rsidRPr="00C80297">
        <w:rPr>
          <w:color w:val="000000" w:themeColor="text1"/>
        </w:rPr>
        <w:t>eeting was adjourned at approximately 4:45 PM</w:t>
      </w:r>
    </w:p>
    <w:p w14:paraId="1C7E3204" w14:textId="0C6EA5AE" w:rsidR="00C62A0A" w:rsidRPr="00C80297" w:rsidRDefault="00C62A0A" w:rsidP="00527A0D">
      <w:pPr>
        <w:rPr>
          <w:color w:val="000000" w:themeColor="text1"/>
        </w:rPr>
      </w:pPr>
      <w:r w:rsidRPr="00C80297">
        <w:rPr>
          <w:color w:val="000000" w:themeColor="text1"/>
        </w:rPr>
        <w:t>Respectfully submitted,</w:t>
      </w:r>
    </w:p>
    <w:p w14:paraId="56796FEB" w14:textId="64457C30" w:rsidR="00C62A0A" w:rsidRPr="00C80297" w:rsidRDefault="00C62A0A" w:rsidP="00527A0D">
      <w:pPr>
        <w:rPr>
          <w:color w:val="000000" w:themeColor="text1"/>
        </w:rPr>
      </w:pPr>
      <w:r w:rsidRPr="00C80297">
        <w:rPr>
          <w:color w:val="000000" w:themeColor="text1"/>
        </w:rPr>
        <w:t>Mark Hansen</w:t>
      </w:r>
      <w:r w:rsidRPr="00C80297">
        <w:rPr>
          <w:color w:val="000000" w:themeColor="text1"/>
        </w:rPr>
        <w:br/>
        <w:t>Deer Crossing POA Secretary</w:t>
      </w:r>
    </w:p>
    <w:p w14:paraId="1662579C" w14:textId="77777777" w:rsidR="00F02190" w:rsidRPr="00C80297" w:rsidRDefault="00F02190" w:rsidP="00F02190">
      <w:pPr>
        <w:ind w:left="360"/>
        <w:rPr>
          <w:color w:val="000000" w:themeColor="text1"/>
        </w:rPr>
      </w:pPr>
    </w:p>
    <w:sectPr w:rsidR="00F02190" w:rsidRPr="00C80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0025D"/>
    <w:multiLevelType w:val="hybridMultilevel"/>
    <w:tmpl w:val="F058E924"/>
    <w:lvl w:ilvl="0" w:tplc="6152E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2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90"/>
    <w:rsid w:val="000507D0"/>
    <w:rsid w:val="001952CB"/>
    <w:rsid w:val="001A7B0D"/>
    <w:rsid w:val="0025665A"/>
    <w:rsid w:val="002870AB"/>
    <w:rsid w:val="003B4A14"/>
    <w:rsid w:val="0040796B"/>
    <w:rsid w:val="00411AA1"/>
    <w:rsid w:val="00527A0D"/>
    <w:rsid w:val="006A0EC0"/>
    <w:rsid w:val="008E47ED"/>
    <w:rsid w:val="008F37CA"/>
    <w:rsid w:val="008F7FE7"/>
    <w:rsid w:val="00935A06"/>
    <w:rsid w:val="00B22BEB"/>
    <w:rsid w:val="00C62A0A"/>
    <w:rsid w:val="00C80297"/>
    <w:rsid w:val="00CB6E14"/>
    <w:rsid w:val="00E30285"/>
    <w:rsid w:val="00F02190"/>
    <w:rsid w:val="00F5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724F"/>
  <w15:chartTrackingRefBased/>
  <w15:docId w15:val="{013D43EE-1AF8-4615-B9B7-F25BB0E8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190"/>
    <w:pPr>
      <w:ind w:left="720"/>
      <w:contextualSpacing/>
    </w:pPr>
  </w:style>
  <w:style w:type="paragraph" w:styleId="Revision">
    <w:name w:val="Revision"/>
    <w:hidden/>
    <w:uiPriority w:val="99"/>
    <w:semiHidden/>
    <w:rsid w:val="002870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Anderson</dc:creator>
  <cp:keywords/>
  <dc:description/>
  <cp:lastModifiedBy>Mark Hansen</cp:lastModifiedBy>
  <cp:revision>5</cp:revision>
  <dcterms:created xsi:type="dcterms:W3CDTF">2022-12-01T21:40:00Z</dcterms:created>
  <dcterms:modified xsi:type="dcterms:W3CDTF">2023-09-07T22:40:00Z</dcterms:modified>
</cp:coreProperties>
</file>