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B93B" w14:textId="7B4E8E44" w:rsidR="00B97C0B" w:rsidRDefault="00154474" w:rsidP="00154474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 wp14:anchorId="4B194B5B" wp14:editId="2D2C4B27">
            <wp:extent cx="1625874" cy="119062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893" cy="120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4BC0B" w14:textId="2AB65E33" w:rsidR="00154474" w:rsidRDefault="00154474" w:rsidP="001544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TIPS FOR PREVENTING COCKROACH ACTIVITY</w:t>
      </w:r>
    </w:p>
    <w:p w14:paraId="31488E7D" w14:textId="77777777" w:rsidR="004B49B7" w:rsidRDefault="004B49B7" w:rsidP="00154474">
      <w:pPr>
        <w:jc w:val="center"/>
        <w:rPr>
          <w:b/>
          <w:bCs/>
          <w:sz w:val="28"/>
          <w:szCs w:val="28"/>
        </w:rPr>
      </w:pPr>
    </w:p>
    <w:p w14:paraId="2EE44434" w14:textId="7060F8DC" w:rsidR="00154474" w:rsidRDefault="00154474" w:rsidP="00154474">
      <w:r>
        <w:t xml:space="preserve">Ultimate Pest Pro uses Integrated Pet Management (IPM) techniques to control roaches. IPM relies on several pest control methods including sanitation, nonchemical and chemical solutions. </w:t>
      </w:r>
    </w:p>
    <w:p w14:paraId="5337FBBE" w14:textId="7126AFA8" w:rsidR="00154474" w:rsidRDefault="00154474" w:rsidP="00154474">
      <w:r>
        <w:t>The first step is through sanitation. Resident cooperation is key and includes the following items:</w:t>
      </w:r>
    </w:p>
    <w:p w14:paraId="742DB584" w14:textId="48F6FD94" w:rsidR="00154474" w:rsidRDefault="00154474" w:rsidP="00154474">
      <w:pPr>
        <w:pStyle w:val="ListParagraph"/>
        <w:numPr>
          <w:ilvl w:val="0"/>
          <w:numId w:val="1"/>
        </w:numPr>
      </w:pPr>
      <w:r>
        <w:t>Clean garbage and food spills promptly</w:t>
      </w:r>
    </w:p>
    <w:p w14:paraId="466AF194" w14:textId="5A46BC76" w:rsidR="00154474" w:rsidRDefault="00154474" w:rsidP="00154474">
      <w:pPr>
        <w:pStyle w:val="ListParagraph"/>
        <w:numPr>
          <w:ilvl w:val="0"/>
          <w:numId w:val="1"/>
        </w:numPr>
      </w:pPr>
      <w:r>
        <w:t xml:space="preserve">Run garbage disposal regularly and keep sink strainer </w:t>
      </w:r>
      <w:proofErr w:type="gramStart"/>
      <w:r>
        <w:t>clean</w:t>
      </w:r>
      <w:proofErr w:type="gramEnd"/>
    </w:p>
    <w:p w14:paraId="66B8D229" w14:textId="235F4827" w:rsidR="00154474" w:rsidRDefault="00154474" w:rsidP="00154474">
      <w:pPr>
        <w:pStyle w:val="ListParagraph"/>
        <w:numPr>
          <w:ilvl w:val="0"/>
          <w:numId w:val="1"/>
        </w:numPr>
      </w:pPr>
      <w:r>
        <w:t xml:space="preserve">Never leave dirty dishes, </w:t>
      </w:r>
      <w:proofErr w:type="gramStart"/>
      <w:r w:rsidR="00172B0C">
        <w:t>food</w:t>
      </w:r>
      <w:proofErr w:type="gramEnd"/>
      <w:r w:rsidR="00172B0C">
        <w:t xml:space="preserve"> or </w:t>
      </w:r>
      <w:r>
        <w:t xml:space="preserve">pet food out overnight. </w:t>
      </w:r>
    </w:p>
    <w:p w14:paraId="40F31122" w14:textId="316BE732" w:rsidR="00154474" w:rsidRDefault="00154474" w:rsidP="00154474">
      <w:pPr>
        <w:pStyle w:val="ListParagraph"/>
        <w:numPr>
          <w:ilvl w:val="0"/>
          <w:numId w:val="1"/>
        </w:numPr>
      </w:pPr>
      <w:r>
        <w:t xml:space="preserve">Clean stove tops, counter tops, </w:t>
      </w:r>
      <w:proofErr w:type="gramStart"/>
      <w:r>
        <w:t>cabinets</w:t>
      </w:r>
      <w:proofErr w:type="gramEnd"/>
      <w:r>
        <w:t xml:space="preserve"> and floors often</w:t>
      </w:r>
    </w:p>
    <w:p w14:paraId="139148B3" w14:textId="4B2BA0B6" w:rsidR="00154474" w:rsidRDefault="00154474" w:rsidP="00154474">
      <w:pPr>
        <w:pStyle w:val="ListParagraph"/>
        <w:numPr>
          <w:ilvl w:val="0"/>
          <w:numId w:val="1"/>
        </w:numPr>
      </w:pPr>
      <w:r>
        <w:t xml:space="preserve">Eliminate moisture sources by keeping sinks drained and </w:t>
      </w:r>
      <w:proofErr w:type="gramStart"/>
      <w:r>
        <w:t>dry</w:t>
      </w:r>
      <w:proofErr w:type="gramEnd"/>
    </w:p>
    <w:p w14:paraId="63C147F9" w14:textId="716766A7" w:rsidR="00154474" w:rsidRDefault="00154474" w:rsidP="00154474">
      <w:pPr>
        <w:pStyle w:val="ListParagraph"/>
        <w:numPr>
          <w:ilvl w:val="0"/>
          <w:numId w:val="1"/>
        </w:numPr>
      </w:pPr>
      <w:r>
        <w:t xml:space="preserve">Rinse bottles and cans prior to placing in recycling </w:t>
      </w:r>
      <w:proofErr w:type="gramStart"/>
      <w:r>
        <w:t>bins</w:t>
      </w:r>
      <w:proofErr w:type="gramEnd"/>
    </w:p>
    <w:p w14:paraId="26D9FCE5" w14:textId="14DC47DB" w:rsidR="00154474" w:rsidRDefault="00154474" w:rsidP="00154474">
      <w:pPr>
        <w:pStyle w:val="ListParagraph"/>
        <w:numPr>
          <w:ilvl w:val="0"/>
          <w:numId w:val="1"/>
        </w:numPr>
      </w:pPr>
      <w:r>
        <w:t xml:space="preserve">Keep trash away from </w:t>
      </w:r>
      <w:proofErr w:type="gramStart"/>
      <w:r>
        <w:t>buildings</w:t>
      </w:r>
      <w:proofErr w:type="gramEnd"/>
    </w:p>
    <w:p w14:paraId="61BD5534" w14:textId="290FC888" w:rsidR="00154474" w:rsidRDefault="00154474" w:rsidP="00154474">
      <w:pPr>
        <w:pStyle w:val="ListParagraph"/>
        <w:numPr>
          <w:ilvl w:val="0"/>
          <w:numId w:val="1"/>
        </w:numPr>
      </w:pPr>
      <w:r>
        <w:t xml:space="preserve">DO not use newspaper or contact paper to line shelves and drawers in kitchen </w:t>
      </w:r>
      <w:proofErr w:type="gramStart"/>
      <w:r>
        <w:t>cabinets</w:t>
      </w:r>
      <w:proofErr w:type="gramEnd"/>
    </w:p>
    <w:p w14:paraId="5D8CD17C" w14:textId="23FCBC3A" w:rsidR="00154474" w:rsidRDefault="00154474" w:rsidP="00154474">
      <w:pPr>
        <w:pStyle w:val="ListParagraph"/>
        <w:numPr>
          <w:ilvl w:val="0"/>
          <w:numId w:val="1"/>
        </w:numPr>
      </w:pPr>
      <w:r>
        <w:t xml:space="preserve">Sweep or vacuum dead roaches from floors, cabinets, and around appliances regularly during treatment </w:t>
      </w:r>
      <w:proofErr w:type="gramStart"/>
      <w:r>
        <w:t>process</w:t>
      </w:r>
      <w:proofErr w:type="gramEnd"/>
    </w:p>
    <w:p w14:paraId="31CDB8F0" w14:textId="4A3A0CC8" w:rsidR="00154474" w:rsidRDefault="00154474" w:rsidP="00154474">
      <w:pPr>
        <w:pStyle w:val="ListParagraph"/>
        <w:numPr>
          <w:ilvl w:val="0"/>
          <w:numId w:val="1"/>
        </w:numPr>
      </w:pPr>
      <w:r>
        <w:t xml:space="preserve">Be aware that cockroaches thrive in damp and warm </w:t>
      </w:r>
      <w:proofErr w:type="gramStart"/>
      <w:r>
        <w:t>environments</w:t>
      </w:r>
      <w:proofErr w:type="gramEnd"/>
    </w:p>
    <w:p w14:paraId="3988BC15" w14:textId="30093A43" w:rsidR="00154474" w:rsidRDefault="00154474" w:rsidP="00154474">
      <w:pPr>
        <w:pStyle w:val="ListParagraph"/>
        <w:numPr>
          <w:ilvl w:val="0"/>
          <w:numId w:val="1"/>
        </w:numPr>
      </w:pPr>
      <w:r>
        <w:t xml:space="preserve">DO NOT APPLY SPRAYS OR “BOMBS” TO CONTROL ROACHES. </w:t>
      </w:r>
    </w:p>
    <w:p w14:paraId="6D0CDB81" w14:textId="7F0EA881" w:rsidR="00154474" w:rsidRDefault="00154474" w:rsidP="00154474">
      <w:r>
        <w:t xml:space="preserve">We utilize several IPM methods to control roaches including monitoring activity with glue traps, gel and dust baits, residual </w:t>
      </w:r>
      <w:proofErr w:type="gramStart"/>
      <w:r>
        <w:t>insecticides</w:t>
      </w:r>
      <w:proofErr w:type="gramEnd"/>
      <w:r>
        <w:t xml:space="preserve"> and growth regulators. Do it yourself pest control such as sprays or “bombs” should NOT be used as these store-bought products are counterproductive to our IPM products and can move activity to different areas of the unit or building. What to expect:</w:t>
      </w:r>
    </w:p>
    <w:p w14:paraId="706352B9" w14:textId="1B3DA865" w:rsidR="00154474" w:rsidRDefault="00154474" w:rsidP="00154474">
      <w:pPr>
        <w:pStyle w:val="ListParagraph"/>
        <w:numPr>
          <w:ilvl w:val="0"/>
          <w:numId w:val="2"/>
        </w:numPr>
      </w:pPr>
      <w:r>
        <w:t xml:space="preserve">Initially you may </w:t>
      </w:r>
      <w:r w:rsidR="00172B0C">
        <w:t xml:space="preserve">not </w:t>
      </w:r>
      <w:r>
        <w:t xml:space="preserve">notice a change. Our IPM system primarily uses bait products which require time to be consumed and begin working within the </w:t>
      </w:r>
      <w:proofErr w:type="gramStart"/>
      <w:r>
        <w:t>colony</w:t>
      </w:r>
      <w:proofErr w:type="gramEnd"/>
    </w:p>
    <w:p w14:paraId="0E111144" w14:textId="0CF869BD" w:rsidR="00154474" w:rsidRDefault="00154474" w:rsidP="00154474">
      <w:pPr>
        <w:pStyle w:val="ListParagraph"/>
        <w:numPr>
          <w:ilvl w:val="0"/>
          <w:numId w:val="2"/>
        </w:numPr>
      </w:pPr>
      <w:r>
        <w:t xml:space="preserve">Over time you will see a reduction in the number of active roaches. </w:t>
      </w:r>
    </w:p>
    <w:p w14:paraId="30FD21FF" w14:textId="42ABD38D" w:rsidR="00154474" w:rsidRDefault="00154474" w:rsidP="00154474">
      <w:pPr>
        <w:pStyle w:val="ListParagraph"/>
        <w:numPr>
          <w:ilvl w:val="0"/>
          <w:numId w:val="2"/>
        </w:numPr>
      </w:pPr>
      <w:r>
        <w:t>Elimination will require varying time frames on level of infestation and elimination of sanitation issues.</w:t>
      </w:r>
    </w:p>
    <w:p w14:paraId="54DFAA9A" w14:textId="7B17CA5C" w:rsidR="00154474" w:rsidRDefault="00154474" w:rsidP="004B49B7">
      <w:pPr>
        <w:pStyle w:val="ListParagraph"/>
        <w:ind w:firstLine="720"/>
      </w:pPr>
      <w:r>
        <w:tab/>
      </w:r>
      <w:r>
        <w:tab/>
      </w:r>
      <w:r>
        <w:tab/>
      </w:r>
      <w:r>
        <w:tab/>
      </w:r>
      <w:r>
        <w:tab/>
      </w:r>
    </w:p>
    <w:p w14:paraId="53815867" w14:textId="5ABB2C4C" w:rsidR="00154474" w:rsidRPr="00154474" w:rsidRDefault="00154474" w:rsidP="004B49B7">
      <w:pPr>
        <w:pStyle w:val="ListParagraph"/>
        <w:ind w:firstLine="720"/>
        <w:rPr>
          <w:b/>
          <w:bCs/>
        </w:rPr>
      </w:pPr>
    </w:p>
    <w:sectPr w:rsidR="00154474" w:rsidRPr="00154474" w:rsidSect="001544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541A"/>
    <w:multiLevelType w:val="hybridMultilevel"/>
    <w:tmpl w:val="862C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9424A"/>
    <w:multiLevelType w:val="hybridMultilevel"/>
    <w:tmpl w:val="A1F6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54474"/>
    <w:rsid w:val="00146C62"/>
    <w:rsid w:val="00154474"/>
    <w:rsid w:val="00172B0C"/>
    <w:rsid w:val="004B49B7"/>
    <w:rsid w:val="00B9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08F64"/>
  <w15:chartTrackingRefBased/>
  <w15:docId w15:val="{353597B0-28D7-40ED-B5EF-B2F14247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RV</dc:creator>
  <cp:keywords/>
  <dc:description/>
  <cp:lastModifiedBy>Pro RV</cp:lastModifiedBy>
  <cp:revision>3</cp:revision>
  <dcterms:created xsi:type="dcterms:W3CDTF">2021-05-04T15:22:00Z</dcterms:created>
  <dcterms:modified xsi:type="dcterms:W3CDTF">2021-05-05T16:03:00Z</dcterms:modified>
</cp:coreProperties>
</file>