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0141" w:rsidRPr="00EE520F" w:rsidRDefault="00620141" w:rsidP="00EE520F">
      <w:pPr>
        <w:spacing w:after="0" w:line="240" w:lineRule="auto"/>
        <w:jc w:val="center"/>
        <w:rPr>
          <w:rFonts w:ascii="Book Antiqua" w:eastAsia="Times New Roman" w:hAnsi="Book Antiqua"/>
          <w:spacing w:val="70"/>
          <w:sz w:val="48"/>
          <w:szCs w:val="48"/>
        </w:rPr>
      </w:pPr>
      <w:bookmarkStart w:id="0" w:name="_GoBack"/>
      <w:bookmarkEnd w:id="0"/>
      <w:r w:rsidRPr="00EE520F">
        <w:rPr>
          <w:rFonts w:ascii="Book Antiqua" w:eastAsia="Times New Roman" w:hAnsi="Book Antiqua"/>
          <w:spacing w:val="70"/>
          <w:sz w:val="48"/>
          <w:szCs w:val="48"/>
        </w:rPr>
        <w:t>St. Andrew’s</w:t>
      </w:r>
    </w:p>
    <w:p w:rsidR="00620141" w:rsidRDefault="00620141" w:rsidP="00553653">
      <w:pPr>
        <w:spacing w:after="0" w:line="240" w:lineRule="auto"/>
        <w:jc w:val="center"/>
        <w:rPr>
          <w:rFonts w:ascii="Book Antiqua" w:eastAsia="Times New Roman" w:hAnsi="Book Antiqua"/>
          <w:spacing w:val="70"/>
          <w:sz w:val="48"/>
          <w:szCs w:val="48"/>
        </w:rPr>
      </w:pPr>
      <w:r w:rsidRPr="00EE520F">
        <w:rPr>
          <w:rFonts w:ascii="Book Antiqua" w:eastAsia="Times New Roman" w:hAnsi="Book Antiqua"/>
          <w:spacing w:val="70"/>
          <w:sz w:val="48"/>
          <w:szCs w:val="48"/>
        </w:rPr>
        <w:t>Episcopal Church</w:t>
      </w:r>
    </w:p>
    <w:p w:rsidR="006F4179" w:rsidRDefault="006F4179" w:rsidP="00553653">
      <w:pPr>
        <w:spacing w:after="0" w:line="240" w:lineRule="auto"/>
        <w:jc w:val="center"/>
        <w:rPr>
          <w:rFonts w:ascii="Book Antiqua" w:eastAsia="Times New Roman" w:hAnsi="Book Antiqua"/>
          <w:spacing w:val="70"/>
          <w:sz w:val="36"/>
          <w:szCs w:val="36"/>
        </w:rPr>
      </w:pPr>
    </w:p>
    <w:p w:rsidR="00A86942" w:rsidRPr="00A86942" w:rsidRDefault="00A86942" w:rsidP="00553653">
      <w:pPr>
        <w:spacing w:after="0" w:line="240" w:lineRule="auto"/>
        <w:jc w:val="center"/>
        <w:rPr>
          <w:rFonts w:ascii="Book Antiqua" w:eastAsia="Times New Roman" w:hAnsi="Book Antiqua"/>
          <w:spacing w:val="70"/>
          <w:sz w:val="36"/>
          <w:szCs w:val="36"/>
        </w:rPr>
      </w:pPr>
    </w:p>
    <w:p w:rsidR="00620141" w:rsidRPr="003D001A" w:rsidRDefault="008D74DF" w:rsidP="004B1C18">
      <w:pPr>
        <w:spacing w:before="120" w:after="480" w:line="240" w:lineRule="auto"/>
        <w:jc w:val="center"/>
        <w:rPr>
          <w:rFonts w:ascii="Book Antiqua" w:eastAsia="Times New Roman" w:hAnsi="Book Antiqua"/>
          <w:sz w:val="28"/>
          <w:szCs w:val="28"/>
        </w:rPr>
      </w:pPr>
      <w:r>
        <w:rPr>
          <w:rFonts w:ascii="inherit" w:hAnsi="inherit"/>
          <w:noProof/>
          <w:color w:val="4495D4"/>
        </w:rPr>
        <w:drawing>
          <wp:inline distT="0" distB="0" distL="0" distR="0">
            <wp:extent cx="3337560" cy="4328160"/>
            <wp:effectExtent l="0" t="0" r="0" b="0"/>
            <wp:docPr id="1" name="Picture 1" descr="Celtic Cross Clip Art, Vector Images &amp; Illustrations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ltic Cross Clip Art, Vector Images &amp; Illustrations - iStoc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37560" cy="4328160"/>
                    </a:xfrm>
                    <a:prstGeom prst="rect">
                      <a:avLst/>
                    </a:prstGeom>
                    <a:noFill/>
                    <a:ln>
                      <a:noFill/>
                    </a:ln>
                  </pic:spPr>
                </pic:pic>
              </a:graphicData>
            </a:graphic>
          </wp:inline>
        </w:drawing>
      </w:r>
    </w:p>
    <w:p w:rsidR="00620141" w:rsidRPr="003D001A" w:rsidRDefault="00620141" w:rsidP="00620141">
      <w:pPr>
        <w:spacing w:before="120" w:after="480" w:line="240" w:lineRule="auto"/>
        <w:jc w:val="center"/>
        <w:rPr>
          <w:rFonts w:ascii="Book Antiqua" w:eastAsia="Times New Roman" w:hAnsi="Book Antiqua"/>
          <w:sz w:val="28"/>
          <w:szCs w:val="28"/>
        </w:rPr>
      </w:pPr>
    </w:p>
    <w:p w:rsidR="00620141" w:rsidRDefault="00F33134" w:rsidP="005B0286">
      <w:pPr>
        <w:spacing w:after="0" w:line="240" w:lineRule="auto"/>
        <w:jc w:val="center"/>
        <w:rPr>
          <w:rFonts w:ascii="Book Antiqua" w:eastAsia="Times New Roman" w:hAnsi="Book Antiqua"/>
          <w:b/>
          <w:i/>
          <w:noProof/>
          <w:spacing w:val="70"/>
          <w:sz w:val="36"/>
          <w:szCs w:val="36"/>
        </w:rPr>
      </w:pPr>
      <w:r>
        <w:rPr>
          <w:rFonts w:ascii="Book Antiqua" w:eastAsia="Times New Roman" w:hAnsi="Book Antiqua"/>
          <w:b/>
          <w:i/>
          <w:noProof/>
          <w:spacing w:val="70"/>
          <w:sz w:val="36"/>
          <w:szCs w:val="36"/>
        </w:rPr>
        <w:t>The Second</w:t>
      </w:r>
      <w:r w:rsidR="00A309DD">
        <w:rPr>
          <w:rFonts w:ascii="Book Antiqua" w:eastAsia="Times New Roman" w:hAnsi="Book Antiqua"/>
          <w:b/>
          <w:i/>
          <w:noProof/>
          <w:spacing w:val="70"/>
          <w:sz w:val="36"/>
          <w:szCs w:val="36"/>
        </w:rPr>
        <w:t xml:space="preserve"> Sunday in Lent</w:t>
      </w:r>
    </w:p>
    <w:p w:rsidR="00620141" w:rsidRPr="005B0286" w:rsidRDefault="005B0286" w:rsidP="005B0286">
      <w:pPr>
        <w:spacing w:after="0" w:line="240" w:lineRule="auto"/>
        <w:ind w:left="1440" w:firstLine="720"/>
        <w:jc w:val="both"/>
        <w:rPr>
          <w:rFonts w:ascii="Book Antiqua" w:eastAsia="Times New Roman" w:hAnsi="Book Antiqua"/>
          <w:b/>
          <w:i/>
          <w:noProof/>
          <w:spacing w:val="70"/>
          <w:sz w:val="36"/>
          <w:szCs w:val="36"/>
        </w:rPr>
      </w:pPr>
      <w:r>
        <w:rPr>
          <w:rFonts w:ascii="Book Antiqua" w:eastAsia="Times New Roman" w:hAnsi="Book Antiqua"/>
          <w:b/>
          <w:i/>
          <w:noProof/>
          <w:spacing w:val="70"/>
          <w:sz w:val="36"/>
          <w:szCs w:val="36"/>
        </w:rPr>
        <w:t xml:space="preserve">     </w:t>
      </w:r>
      <w:r w:rsidR="003F6E94">
        <w:rPr>
          <w:rFonts w:ascii="Book Antiqua" w:eastAsia="Times New Roman" w:hAnsi="Book Antiqua"/>
          <w:b/>
          <w:i/>
          <w:noProof/>
          <w:spacing w:val="70"/>
          <w:sz w:val="36"/>
          <w:szCs w:val="36"/>
        </w:rPr>
        <w:t xml:space="preserve">    </w:t>
      </w:r>
      <w:r w:rsidR="00A309DD">
        <w:rPr>
          <w:rFonts w:ascii="Book Antiqua" w:eastAsia="Times New Roman" w:hAnsi="Book Antiqua"/>
          <w:b/>
          <w:i/>
          <w:noProof/>
          <w:spacing w:val="70"/>
          <w:sz w:val="36"/>
          <w:szCs w:val="36"/>
        </w:rPr>
        <w:t>February</w:t>
      </w:r>
      <w:r w:rsidR="00F33134">
        <w:rPr>
          <w:rFonts w:ascii="Book Antiqua" w:eastAsia="Times New Roman" w:hAnsi="Book Antiqua"/>
          <w:b/>
          <w:i/>
          <w:noProof/>
          <w:spacing w:val="70"/>
          <w:sz w:val="36"/>
          <w:szCs w:val="36"/>
        </w:rPr>
        <w:t xml:space="preserve"> </w:t>
      </w:r>
      <w:r w:rsidR="00A309DD">
        <w:rPr>
          <w:rFonts w:ascii="Book Antiqua" w:eastAsia="Times New Roman" w:hAnsi="Book Antiqua"/>
          <w:b/>
          <w:i/>
          <w:noProof/>
          <w:spacing w:val="70"/>
          <w:sz w:val="36"/>
          <w:szCs w:val="36"/>
        </w:rPr>
        <w:t>2</w:t>
      </w:r>
      <w:r w:rsidR="00F33134">
        <w:rPr>
          <w:rFonts w:ascii="Book Antiqua" w:eastAsia="Times New Roman" w:hAnsi="Book Antiqua"/>
          <w:b/>
          <w:i/>
          <w:noProof/>
          <w:spacing w:val="70"/>
          <w:sz w:val="36"/>
          <w:szCs w:val="36"/>
        </w:rPr>
        <w:t>8</w:t>
      </w:r>
      <w:r w:rsidR="00A309DD">
        <w:rPr>
          <w:rFonts w:ascii="Book Antiqua" w:eastAsia="Times New Roman" w:hAnsi="Book Antiqua"/>
          <w:b/>
          <w:i/>
          <w:noProof/>
          <w:spacing w:val="70"/>
          <w:sz w:val="36"/>
          <w:szCs w:val="36"/>
        </w:rPr>
        <w:t>,</w:t>
      </w:r>
      <w:r w:rsidR="009A39B0">
        <w:rPr>
          <w:rFonts w:ascii="Book Antiqua" w:eastAsia="Times New Roman" w:hAnsi="Book Antiqua"/>
          <w:b/>
          <w:i/>
          <w:noProof/>
          <w:spacing w:val="70"/>
          <w:sz w:val="36"/>
          <w:szCs w:val="36"/>
        </w:rPr>
        <w:t>2021</w:t>
      </w:r>
    </w:p>
    <w:p w:rsidR="001064BB" w:rsidRDefault="001064BB" w:rsidP="004B60A4">
      <w:pPr>
        <w:spacing w:after="0" w:line="240" w:lineRule="auto"/>
        <w:rPr>
          <w:rFonts w:ascii="Book Antiqua" w:eastAsia="Times New Roman" w:hAnsi="Book Antiqua"/>
          <w:b/>
          <w:noProof/>
          <w:sz w:val="36"/>
          <w:szCs w:val="36"/>
        </w:rPr>
      </w:pPr>
    </w:p>
    <w:p w:rsidR="00620141" w:rsidRPr="00D50DE8" w:rsidRDefault="00BB748D" w:rsidP="00620141">
      <w:pPr>
        <w:spacing w:after="0" w:line="240" w:lineRule="auto"/>
        <w:jc w:val="center"/>
        <w:rPr>
          <w:rFonts w:ascii="Book Antiqua" w:eastAsia="Times New Roman" w:hAnsi="Book Antiqua"/>
          <w:b/>
          <w:noProof/>
          <w:sz w:val="36"/>
          <w:szCs w:val="36"/>
        </w:rPr>
      </w:pPr>
      <w:r w:rsidRPr="00D50DE8">
        <w:rPr>
          <w:rFonts w:ascii="Book Antiqua" w:eastAsia="Times New Roman" w:hAnsi="Book Antiqua"/>
          <w:b/>
          <w:noProof/>
          <w:sz w:val="36"/>
          <w:szCs w:val="36"/>
        </w:rPr>
        <w:t xml:space="preserve">Worship and Communion </w:t>
      </w:r>
      <w:r w:rsidR="003D001A" w:rsidRPr="00D50DE8">
        <w:rPr>
          <w:rFonts w:ascii="Book Antiqua" w:eastAsia="Times New Roman" w:hAnsi="Book Antiqua"/>
          <w:b/>
          <w:noProof/>
          <w:sz w:val="36"/>
          <w:szCs w:val="36"/>
        </w:rPr>
        <w:t>under Special Circumstances</w:t>
      </w:r>
    </w:p>
    <w:p w:rsidR="00620141" w:rsidRPr="003D001A" w:rsidRDefault="00620141" w:rsidP="00620141">
      <w:pPr>
        <w:spacing w:after="0" w:line="240" w:lineRule="auto"/>
        <w:rPr>
          <w:rFonts w:ascii="Book Antiqua" w:eastAsia="Times New Roman" w:hAnsi="Book Antiqua" w:cs="Arial"/>
          <w:color w:val="000000"/>
          <w:sz w:val="28"/>
          <w:szCs w:val="28"/>
        </w:rPr>
      </w:pPr>
    </w:p>
    <w:p w:rsidR="00620141" w:rsidRPr="003D001A" w:rsidRDefault="00620141" w:rsidP="00620141">
      <w:pPr>
        <w:spacing w:after="0" w:line="240" w:lineRule="auto"/>
        <w:rPr>
          <w:rFonts w:ascii="Book Antiqua" w:eastAsia="Times New Roman" w:hAnsi="Book Antiqua" w:cs="Arial"/>
          <w:color w:val="000000"/>
          <w:sz w:val="28"/>
          <w:szCs w:val="28"/>
        </w:rPr>
      </w:pPr>
      <w:r w:rsidRPr="003D001A">
        <w:rPr>
          <w:rFonts w:ascii="Book Antiqua" w:eastAsia="Times New Roman" w:hAnsi="Book Antiqua" w:cs="Arial"/>
          <w:color w:val="000000"/>
          <w:sz w:val="28"/>
          <w:szCs w:val="28"/>
        </w:rPr>
        <w:t>“Do not neglect hospitality, for through it some have unknowingly entertained angels." (Heb. 13:1). We warmly welcome all who worship with us today. Children are welcome in worship</w:t>
      </w:r>
      <w:r w:rsidR="003D001A">
        <w:rPr>
          <w:rFonts w:ascii="Book Antiqua" w:eastAsia="Times New Roman" w:hAnsi="Book Antiqua" w:cs="Arial"/>
          <w:color w:val="000000"/>
          <w:sz w:val="28"/>
          <w:szCs w:val="28"/>
        </w:rPr>
        <w:t>.</w:t>
      </w:r>
      <w:r w:rsidRPr="003D001A">
        <w:rPr>
          <w:rFonts w:ascii="Book Antiqua" w:eastAsia="Times New Roman" w:hAnsi="Book Antiqua" w:cs="Arial"/>
          <w:color w:val="000000"/>
          <w:sz w:val="28"/>
          <w:szCs w:val="28"/>
        </w:rPr>
        <w:t xml:space="preserve"> </w:t>
      </w:r>
    </w:p>
    <w:p w:rsidR="00620141" w:rsidRPr="003D001A" w:rsidRDefault="00620141" w:rsidP="00620141">
      <w:pPr>
        <w:tabs>
          <w:tab w:val="left" w:pos="241"/>
        </w:tabs>
        <w:spacing w:before="60" w:after="60" w:line="240" w:lineRule="auto"/>
        <w:jc w:val="center"/>
        <w:rPr>
          <w:rFonts w:ascii="Book Antiqua" w:eastAsia="Times New Roman" w:hAnsi="Book Antiqua"/>
          <w:b/>
          <w:sz w:val="28"/>
          <w:szCs w:val="28"/>
        </w:rPr>
      </w:pPr>
    </w:p>
    <w:p w:rsidR="0045631A" w:rsidRDefault="0045631A" w:rsidP="00400803">
      <w:pPr>
        <w:tabs>
          <w:tab w:val="left" w:pos="241"/>
        </w:tabs>
        <w:spacing w:before="60" w:after="60" w:line="240" w:lineRule="auto"/>
        <w:jc w:val="center"/>
        <w:rPr>
          <w:rFonts w:ascii="Book Antiqua" w:eastAsia="Times New Roman" w:hAnsi="Book Antiqua"/>
          <w:b/>
          <w:sz w:val="36"/>
          <w:szCs w:val="36"/>
        </w:rPr>
      </w:pPr>
    </w:p>
    <w:p w:rsidR="003D001A" w:rsidRPr="00A207BD" w:rsidRDefault="00620141" w:rsidP="00400803">
      <w:pPr>
        <w:tabs>
          <w:tab w:val="left" w:pos="241"/>
        </w:tabs>
        <w:spacing w:before="60" w:after="60" w:line="240" w:lineRule="auto"/>
        <w:jc w:val="center"/>
        <w:rPr>
          <w:rFonts w:ascii="Book Antiqua" w:eastAsia="Times New Roman" w:hAnsi="Book Antiqua"/>
          <w:b/>
          <w:sz w:val="36"/>
          <w:szCs w:val="36"/>
        </w:rPr>
      </w:pPr>
      <w:r w:rsidRPr="00A207BD">
        <w:rPr>
          <w:rFonts w:ascii="Book Antiqua" w:eastAsia="Times New Roman" w:hAnsi="Book Antiqua"/>
          <w:b/>
          <w:sz w:val="36"/>
          <w:szCs w:val="36"/>
        </w:rPr>
        <w:lastRenderedPageBreak/>
        <w:t>The Word of God</w:t>
      </w:r>
    </w:p>
    <w:p w:rsidR="00620141" w:rsidRPr="00435BB7" w:rsidRDefault="00620141" w:rsidP="009C1167">
      <w:pPr>
        <w:spacing w:after="0" w:line="240" w:lineRule="auto"/>
        <w:rPr>
          <w:rFonts w:ascii="Book Antiqua" w:eastAsia="Times New Roman" w:hAnsi="Book Antiqua"/>
          <w:b/>
          <w:i/>
          <w:sz w:val="32"/>
          <w:szCs w:val="32"/>
        </w:rPr>
      </w:pPr>
      <w:r w:rsidRPr="00435BB7">
        <w:rPr>
          <w:rFonts w:ascii="Book Antiqua" w:eastAsia="Times New Roman" w:hAnsi="Book Antiqua"/>
          <w:b/>
          <w:sz w:val="32"/>
          <w:szCs w:val="32"/>
        </w:rPr>
        <w:t xml:space="preserve">Prelude  </w:t>
      </w:r>
    </w:p>
    <w:p w:rsidR="00620141" w:rsidRPr="00DE1773" w:rsidRDefault="003D001A" w:rsidP="009C1167">
      <w:pPr>
        <w:spacing w:after="0" w:line="240" w:lineRule="auto"/>
        <w:rPr>
          <w:rFonts w:ascii="Book Antiqua" w:eastAsia="Times New Roman" w:hAnsi="Book Antiqua"/>
          <w:bCs/>
          <w:i/>
          <w:iCs/>
          <w:sz w:val="32"/>
          <w:szCs w:val="32"/>
        </w:rPr>
      </w:pPr>
      <w:r w:rsidRPr="00435BB7">
        <w:rPr>
          <w:rFonts w:ascii="Book Antiqua" w:eastAsia="Times New Roman" w:hAnsi="Book Antiqua"/>
          <w:b/>
          <w:sz w:val="32"/>
          <w:szCs w:val="32"/>
        </w:rPr>
        <w:t xml:space="preserve">Opening </w:t>
      </w:r>
      <w:r w:rsidR="00620141" w:rsidRPr="00435BB7">
        <w:rPr>
          <w:rFonts w:ascii="Book Antiqua" w:eastAsia="Times New Roman" w:hAnsi="Book Antiqua"/>
          <w:b/>
          <w:sz w:val="32"/>
          <w:szCs w:val="32"/>
        </w:rPr>
        <w:t>Hymn</w:t>
      </w:r>
      <w:r w:rsidRPr="00435BB7">
        <w:rPr>
          <w:rFonts w:ascii="Book Antiqua" w:eastAsia="Times New Roman" w:hAnsi="Book Antiqua"/>
          <w:b/>
          <w:sz w:val="32"/>
          <w:szCs w:val="32"/>
        </w:rPr>
        <w:t xml:space="preserve"> </w:t>
      </w:r>
    </w:p>
    <w:p w:rsidR="00473561" w:rsidRDefault="00473561" w:rsidP="009C1167">
      <w:pPr>
        <w:spacing w:after="0" w:line="240" w:lineRule="auto"/>
        <w:rPr>
          <w:rFonts w:ascii="Book Antiqua" w:eastAsia="Times New Roman" w:hAnsi="Book Antiqua"/>
          <w:b/>
          <w:sz w:val="32"/>
          <w:szCs w:val="32"/>
        </w:rPr>
      </w:pPr>
    </w:p>
    <w:p w:rsidR="00620141" w:rsidRPr="003D001A" w:rsidRDefault="00620141" w:rsidP="009C1167">
      <w:pPr>
        <w:spacing w:after="0" w:line="240" w:lineRule="auto"/>
        <w:rPr>
          <w:rFonts w:ascii="Book Antiqua" w:eastAsia="Times New Roman" w:hAnsi="Book Antiqua"/>
          <w:b/>
          <w:bCs/>
          <w:sz w:val="28"/>
          <w:szCs w:val="28"/>
        </w:rPr>
      </w:pPr>
      <w:r w:rsidRPr="00435BB7">
        <w:rPr>
          <w:rFonts w:ascii="Book Antiqua" w:eastAsia="Times New Roman" w:hAnsi="Book Antiqua"/>
          <w:b/>
          <w:sz w:val="32"/>
          <w:szCs w:val="32"/>
        </w:rPr>
        <w:t>Opening Acclamation</w:t>
      </w:r>
      <w:r w:rsidRPr="003D001A">
        <w:rPr>
          <w:rFonts w:ascii="Book Antiqua" w:eastAsia="Times New Roman" w:hAnsi="Book Antiqua"/>
          <w:b/>
          <w:bCs/>
          <w:sz w:val="28"/>
          <w:szCs w:val="28"/>
        </w:rPr>
        <w:t xml:space="preserve">                       </w:t>
      </w:r>
      <w:r w:rsidR="00F75D96">
        <w:rPr>
          <w:rFonts w:ascii="Book Antiqua" w:eastAsia="Times New Roman" w:hAnsi="Book Antiqua"/>
          <w:b/>
          <w:bCs/>
          <w:sz w:val="28"/>
          <w:szCs w:val="28"/>
        </w:rPr>
        <w:tab/>
      </w:r>
      <w:r w:rsidR="00F75D96">
        <w:rPr>
          <w:rFonts w:ascii="Book Antiqua" w:eastAsia="Times New Roman" w:hAnsi="Book Antiqua"/>
          <w:b/>
          <w:bCs/>
          <w:sz w:val="28"/>
          <w:szCs w:val="28"/>
        </w:rPr>
        <w:tab/>
      </w:r>
      <w:r w:rsidRPr="003D001A">
        <w:rPr>
          <w:rFonts w:ascii="Book Antiqua" w:eastAsia="Times New Roman" w:hAnsi="Book Antiqua"/>
          <w:b/>
          <w:bCs/>
          <w:sz w:val="28"/>
          <w:szCs w:val="28"/>
        </w:rPr>
        <w:t xml:space="preserve"> </w:t>
      </w:r>
      <w:r w:rsidR="001C301B">
        <w:rPr>
          <w:rFonts w:ascii="Book Antiqua" w:eastAsia="Times New Roman" w:hAnsi="Book Antiqua"/>
          <w:b/>
          <w:bCs/>
          <w:sz w:val="28"/>
          <w:szCs w:val="28"/>
        </w:rPr>
        <w:t xml:space="preserve">        </w:t>
      </w:r>
      <w:r w:rsidRPr="003D001A">
        <w:rPr>
          <w:rFonts w:ascii="Book Antiqua" w:eastAsia="Times New Roman" w:hAnsi="Book Antiqua"/>
          <w:b/>
          <w:bCs/>
          <w:sz w:val="28"/>
          <w:szCs w:val="28"/>
        </w:rPr>
        <w:t>Book of Common Prayer, page 355</w:t>
      </w:r>
    </w:p>
    <w:p w:rsidR="00BB748D" w:rsidRPr="003D001A" w:rsidRDefault="00620141" w:rsidP="00620141">
      <w:pPr>
        <w:spacing w:after="0" w:line="240" w:lineRule="auto"/>
        <w:rPr>
          <w:rFonts w:ascii="Book Antiqua" w:eastAsia="Times New Roman" w:hAnsi="Book Antiqua"/>
          <w:iCs/>
          <w:sz w:val="28"/>
          <w:szCs w:val="28"/>
        </w:rPr>
      </w:pPr>
      <w:r w:rsidRPr="003D001A">
        <w:rPr>
          <w:rFonts w:ascii="Book Antiqua" w:eastAsia="Times New Roman" w:hAnsi="Book Antiqua"/>
          <w:i/>
          <w:sz w:val="28"/>
          <w:szCs w:val="28"/>
        </w:rPr>
        <w:t xml:space="preserve">  Celebrant   </w:t>
      </w:r>
      <w:r w:rsidR="006C6FED">
        <w:rPr>
          <w:rFonts w:ascii="Book Antiqua" w:eastAsia="Times New Roman" w:hAnsi="Book Antiqua"/>
          <w:iCs/>
          <w:sz w:val="28"/>
          <w:szCs w:val="28"/>
        </w:rPr>
        <w:t>Bless the Lord</w:t>
      </w:r>
      <w:r w:rsidR="009D18B9">
        <w:rPr>
          <w:rFonts w:ascii="Book Antiqua" w:eastAsia="Times New Roman" w:hAnsi="Book Antiqua"/>
          <w:iCs/>
          <w:sz w:val="28"/>
          <w:szCs w:val="28"/>
        </w:rPr>
        <w:t xml:space="preserve"> who forgives all our sins.</w:t>
      </w:r>
    </w:p>
    <w:p w:rsidR="00620141" w:rsidRPr="003D001A" w:rsidRDefault="00620141" w:rsidP="00620141">
      <w:pPr>
        <w:spacing w:after="0" w:line="240" w:lineRule="auto"/>
        <w:rPr>
          <w:rFonts w:ascii="Book Antiqua" w:eastAsia="Times New Roman" w:hAnsi="Book Antiqua"/>
          <w:b/>
          <w:sz w:val="28"/>
          <w:szCs w:val="28"/>
        </w:rPr>
      </w:pPr>
      <w:r w:rsidRPr="003D001A">
        <w:rPr>
          <w:rFonts w:ascii="Book Antiqua" w:eastAsia="Times New Roman" w:hAnsi="Book Antiqua"/>
          <w:b/>
          <w:i/>
          <w:sz w:val="28"/>
          <w:szCs w:val="28"/>
        </w:rPr>
        <w:t xml:space="preserve">  People    </w:t>
      </w:r>
      <w:r w:rsidRPr="003D001A">
        <w:rPr>
          <w:rFonts w:ascii="Book Antiqua" w:eastAsia="Times New Roman" w:hAnsi="Book Antiqua"/>
          <w:b/>
          <w:sz w:val="28"/>
          <w:szCs w:val="28"/>
        </w:rPr>
        <w:t xml:space="preserve">   </w:t>
      </w:r>
      <w:r w:rsidR="00816603">
        <w:rPr>
          <w:rFonts w:ascii="Book Antiqua" w:eastAsia="Times New Roman" w:hAnsi="Book Antiqua"/>
          <w:b/>
          <w:sz w:val="28"/>
          <w:szCs w:val="28"/>
        </w:rPr>
        <w:t xml:space="preserve">His mercy endures forever. </w:t>
      </w:r>
    </w:p>
    <w:p w:rsidR="00620141" w:rsidRPr="003D001A" w:rsidRDefault="00620141" w:rsidP="00620141">
      <w:pPr>
        <w:tabs>
          <w:tab w:val="left" w:pos="180"/>
        </w:tabs>
        <w:spacing w:before="60" w:after="60" w:line="240" w:lineRule="auto"/>
        <w:rPr>
          <w:rFonts w:ascii="Book Antiqua" w:eastAsia="Times New Roman" w:hAnsi="Book Antiqua"/>
          <w:b/>
          <w:sz w:val="28"/>
          <w:szCs w:val="28"/>
        </w:rPr>
      </w:pPr>
    </w:p>
    <w:p w:rsidR="00BB748D" w:rsidRPr="003D001A" w:rsidRDefault="00620141" w:rsidP="00620141">
      <w:pPr>
        <w:tabs>
          <w:tab w:val="left" w:pos="180"/>
        </w:tabs>
        <w:spacing w:before="60" w:after="60" w:line="240" w:lineRule="auto"/>
        <w:rPr>
          <w:rFonts w:ascii="Book Antiqua" w:eastAsia="Times New Roman" w:hAnsi="Book Antiqua"/>
          <w:b/>
          <w:sz w:val="28"/>
          <w:szCs w:val="28"/>
        </w:rPr>
      </w:pPr>
      <w:r w:rsidRPr="003D001A">
        <w:rPr>
          <w:rFonts w:ascii="Book Antiqua" w:eastAsia="Times New Roman" w:hAnsi="Book Antiqua"/>
          <w:b/>
          <w:sz w:val="28"/>
          <w:szCs w:val="28"/>
        </w:rPr>
        <w:t>Collect for Purity</w:t>
      </w:r>
      <w:r w:rsidR="00BB748D" w:rsidRPr="003D001A">
        <w:rPr>
          <w:rFonts w:ascii="Book Antiqua" w:eastAsia="Times New Roman" w:hAnsi="Book Antiqua"/>
          <w:b/>
          <w:sz w:val="28"/>
          <w:szCs w:val="28"/>
        </w:rPr>
        <w:t xml:space="preserve">: </w:t>
      </w:r>
      <w:r w:rsidR="00BB748D" w:rsidRPr="003D001A">
        <w:rPr>
          <w:rFonts w:ascii="Book Antiqua" w:hAnsi="Book Antiqua"/>
          <w:color w:val="000000"/>
          <w:sz w:val="28"/>
          <w:szCs w:val="28"/>
          <w:shd w:val="clear" w:color="auto" w:fill="FFFFFF"/>
        </w:rPr>
        <w:t>Almighty God, to you all hearts are open, all desires known,</w:t>
      </w:r>
      <w:r w:rsidR="00BB748D" w:rsidRPr="003D001A">
        <w:rPr>
          <w:rFonts w:ascii="Book Antiqua" w:hAnsi="Book Antiqua"/>
          <w:color w:val="000000"/>
          <w:sz w:val="28"/>
          <w:szCs w:val="28"/>
        </w:rPr>
        <w:br/>
      </w:r>
      <w:r w:rsidR="00BB748D" w:rsidRPr="003D001A">
        <w:rPr>
          <w:rFonts w:ascii="Book Antiqua" w:hAnsi="Book Antiqua"/>
          <w:color w:val="000000"/>
          <w:sz w:val="28"/>
          <w:szCs w:val="28"/>
          <w:shd w:val="clear" w:color="auto" w:fill="FFFFFF"/>
        </w:rPr>
        <w:t>and from you no secrets are hid: Cleanse the thoughts of our</w:t>
      </w:r>
      <w:r w:rsidR="00827C53">
        <w:rPr>
          <w:rFonts w:ascii="Book Antiqua" w:hAnsi="Book Antiqua"/>
          <w:color w:val="000000"/>
          <w:sz w:val="28"/>
          <w:szCs w:val="28"/>
        </w:rPr>
        <w:t xml:space="preserve"> </w:t>
      </w:r>
      <w:r w:rsidR="00BB748D" w:rsidRPr="003D001A">
        <w:rPr>
          <w:rFonts w:ascii="Book Antiqua" w:hAnsi="Book Antiqua"/>
          <w:color w:val="000000"/>
          <w:sz w:val="28"/>
          <w:szCs w:val="28"/>
          <w:shd w:val="clear" w:color="auto" w:fill="FFFFFF"/>
        </w:rPr>
        <w:t>hearts by the inspiration of your Holy Spirit, that we may</w:t>
      </w:r>
      <w:r w:rsidR="00827C53">
        <w:rPr>
          <w:rFonts w:ascii="Book Antiqua" w:hAnsi="Book Antiqua"/>
          <w:color w:val="000000"/>
          <w:sz w:val="28"/>
          <w:szCs w:val="28"/>
        </w:rPr>
        <w:t xml:space="preserve"> </w:t>
      </w:r>
      <w:r w:rsidR="00BB748D" w:rsidRPr="003D001A">
        <w:rPr>
          <w:rFonts w:ascii="Book Antiqua" w:hAnsi="Book Antiqua"/>
          <w:color w:val="000000"/>
          <w:sz w:val="28"/>
          <w:szCs w:val="28"/>
          <w:shd w:val="clear" w:color="auto" w:fill="FFFFFF"/>
        </w:rPr>
        <w:t>perfectly love you, and worthily magnify your holy Name;</w:t>
      </w:r>
      <w:r w:rsidR="00827C53">
        <w:rPr>
          <w:rFonts w:ascii="Book Antiqua" w:hAnsi="Book Antiqua"/>
          <w:color w:val="000000"/>
          <w:sz w:val="28"/>
          <w:szCs w:val="28"/>
        </w:rPr>
        <w:t xml:space="preserve"> </w:t>
      </w:r>
      <w:r w:rsidR="00BB748D" w:rsidRPr="003D001A">
        <w:rPr>
          <w:rFonts w:ascii="Book Antiqua" w:hAnsi="Book Antiqua"/>
          <w:color w:val="000000"/>
          <w:sz w:val="28"/>
          <w:szCs w:val="28"/>
          <w:shd w:val="clear" w:color="auto" w:fill="FFFFFF"/>
        </w:rPr>
        <w:t>through Christ our Lord. </w:t>
      </w:r>
      <w:r w:rsidR="00BB748D" w:rsidRPr="003D001A">
        <w:rPr>
          <w:rStyle w:val="Emphasis"/>
          <w:rFonts w:ascii="Book Antiqua" w:hAnsi="Book Antiqua"/>
          <w:color w:val="000000"/>
          <w:sz w:val="28"/>
          <w:szCs w:val="28"/>
          <w:shd w:val="clear" w:color="auto" w:fill="FFFFFF"/>
        </w:rPr>
        <w:t>Amen.</w:t>
      </w:r>
      <w:r w:rsidRPr="003D001A">
        <w:rPr>
          <w:rFonts w:ascii="Book Antiqua" w:eastAsia="Times New Roman" w:hAnsi="Book Antiqua"/>
          <w:b/>
          <w:sz w:val="28"/>
          <w:szCs w:val="28"/>
        </w:rPr>
        <w:t xml:space="preserve"> </w:t>
      </w:r>
    </w:p>
    <w:p w:rsidR="00620141" w:rsidRPr="003D001A" w:rsidRDefault="00620141" w:rsidP="00620141">
      <w:pPr>
        <w:tabs>
          <w:tab w:val="left" w:pos="180"/>
        </w:tabs>
        <w:spacing w:before="60" w:after="60" w:line="240" w:lineRule="auto"/>
        <w:rPr>
          <w:rFonts w:ascii="Book Antiqua" w:eastAsia="Times New Roman" w:hAnsi="Book Antiqua"/>
          <w:i/>
          <w:sz w:val="28"/>
          <w:szCs w:val="28"/>
        </w:rPr>
      </w:pPr>
      <w:r w:rsidRPr="003D001A">
        <w:rPr>
          <w:rFonts w:ascii="Book Antiqua" w:eastAsia="Times New Roman" w:hAnsi="Book Antiqua"/>
          <w:b/>
          <w:sz w:val="28"/>
          <w:szCs w:val="28"/>
        </w:rPr>
        <w:t xml:space="preserve">                                                                             </w:t>
      </w:r>
    </w:p>
    <w:p w:rsidR="00620141" w:rsidRPr="006D1B58" w:rsidRDefault="00620141" w:rsidP="003D001A">
      <w:pPr>
        <w:tabs>
          <w:tab w:val="left" w:pos="180"/>
        </w:tabs>
        <w:spacing w:before="60" w:after="60" w:line="240" w:lineRule="auto"/>
        <w:rPr>
          <w:rFonts w:ascii="Book Antiqua" w:eastAsia="Times New Roman" w:hAnsi="Book Antiqua"/>
          <w:b/>
          <w:sz w:val="32"/>
          <w:szCs w:val="32"/>
        </w:rPr>
      </w:pPr>
      <w:r w:rsidRPr="006D1B58">
        <w:rPr>
          <w:rFonts w:ascii="Book Antiqua" w:eastAsia="Times New Roman" w:hAnsi="Book Antiqua"/>
          <w:b/>
          <w:sz w:val="32"/>
          <w:szCs w:val="32"/>
        </w:rPr>
        <w:t>Collect Of the Day</w:t>
      </w:r>
    </w:p>
    <w:p w:rsidR="00620141" w:rsidRPr="003D001A" w:rsidRDefault="00620141" w:rsidP="00620141">
      <w:pPr>
        <w:tabs>
          <w:tab w:val="left" w:pos="180"/>
        </w:tabs>
        <w:spacing w:after="0" w:line="240" w:lineRule="auto"/>
        <w:rPr>
          <w:rFonts w:ascii="Book Antiqua" w:eastAsia="Times New Roman" w:hAnsi="Book Antiqua"/>
          <w:b/>
          <w:smallCaps/>
          <w:sz w:val="28"/>
          <w:szCs w:val="28"/>
        </w:rPr>
      </w:pPr>
      <w:r w:rsidRPr="003D001A">
        <w:rPr>
          <w:rFonts w:ascii="Book Antiqua" w:eastAsia="Times New Roman" w:hAnsi="Book Antiqua"/>
          <w:b/>
          <w:smallCaps/>
          <w:sz w:val="28"/>
          <w:szCs w:val="28"/>
        </w:rPr>
        <w:tab/>
      </w:r>
      <w:r w:rsidRPr="003D001A">
        <w:rPr>
          <w:rFonts w:ascii="Book Antiqua" w:eastAsia="Times New Roman" w:hAnsi="Book Antiqua"/>
          <w:i/>
          <w:sz w:val="28"/>
          <w:szCs w:val="28"/>
        </w:rPr>
        <w:t>Celebrant</w:t>
      </w:r>
      <w:r w:rsidRPr="003D001A">
        <w:rPr>
          <w:rFonts w:ascii="Book Antiqua" w:eastAsia="Times New Roman" w:hAnsi="Book Antiqua"/>
          <w:i/>
          <w:sz w:val="28"/>
          <w:szCs w:val="28"/>
        </w:rPr>
        <w:tab/>
      </w:r>
      <w:r w:rsidRPr="003D001A">
        <w:rPr>
          <w:rFonts w:ascii="Book Antiqua" w:eastAsia="Times New Roman" w:hAnsi="Book Antiqua"/>
          <w:sz w:val="28"/>
          <w:szCs w:val="28"/>
        </w:rPr>
        <w:t>The Lord be with you.</w:t>
      </w:r>
    </w:p>
    <w:p w:rsidR="00620141" w:rsidRDefault="00620141" w:rsidP="00620141">
      <w:pPr>
        <w:tabs>
          <w:tab w:val="left" w:pos="180"/>
        </w:tabs>
        <w:spacing w:after="0" w:line="240" w:lineRule="auto"/>
        <w:rPr>
          <w:rFonts w:ascii="Book Antiqua" w:eastAsia="Times New Roman" w:hAnsi="Book Antiqua"/>
          <w:b/>
          <w:sz w:val="28"/>
          <w:szCs w:val="28"/>
        </w:rPr>
      </w:pPr>
      <w:r w:rsidRPr="003D001A">
        <w:rPr>
          <w:rFonts w:ascii="Book Antiqua" w:eastAsia="Times New Roman" w:hAnsi="Book Antiqua"/>
          <w:i/>
          <w:sz w:val="28"/>
          <w:szCs w:val="28"/>
        </w:rPr>
        <w:tab/>
      </w:r>
      <w:r w:rsidRPr="003D001A">
        <w:rPr>
          <w:rFonts w:ascii="Book Antiqua" w:eastAsia="Times New Roman" w:hAnsi="Book Antiqua"/>
          <w:b/>
          <w:i/>
          <w:sz w:val="28"/>
          <w:szCs w:val="28"/>
        </w:rPr>
        <w:t>People</w:t>
      </w:r>
      <w:r w:rsidRPr="003D001A">
        <w:rPr>
          <w:rFonts w:ascii="Book Antiqua" w:eastAsia="Times New Roman" w:hAnsi="Book Antiqua"/>
          <w:i/>
          <w:sz w:val="28"/>
          <w:szCs w:val="28"/>
        </w:rPr>
        <w:tab/>
      </w:r>
      <w:r w:rsidRPr="003D001A">
        <w:rPr>
          <w:rFonts w:ascii="Book Antiqua" w:eastAsia="Times New Roman" w:hAnsi="Book Antiqua"/>
          <w:b/>
          <w:sz w:val="28"/>
          <w:szCs w:val="28"/>
        </w:rPr>
        <w:t>And also with you.</w:t>
      </w:r>
    </w:p>
    <w:p w:rsidR="002417C0" w:rsidRPr="003D001A" w:rsidRDefault="002417C0" w:rsidP="00620141">
      <w:pPr>
        <w:tabs>
          <w:tab w:val="left" w:pos="180"/>
        </w:tabs>
        <w:spacing w:after="0" w:line="240" w:lineRule="auto"/>
        <w:rPr>
          <w:rFonts w:ascii="Book Antiqua" w:eastAsia="Times New Roman" w:hAnsi="Book Antiqua"/>
          <w:b/>
          <w:sz w:val="28"/>
          <w:szCs w:val="28"/>
        </w:rPr>
      </w:pPr>
    </w:p>
    <w:p w:rsidR="000D28A9" w:rsidRPr="000D28A9" w:rsidRDefault="00620141" w:rsidP="002417C0">
      <w:pPr>
        <w:pStyle w:val="Heading3"/>
        <w:spacing w:before="0" w:beforeAutospacing="0" w:after="0" w:afterAutospacing="0"/>
        <w:rPr>
          <w:rFonts w:ascii="Book Antiqua" w:hAnsi="Book Antiqua"/>
          <w:b w:val="0"/>
          <w:sz w:val="28"/>
          <w:szCs w:val="28"/>
        </w:rPr>
      </w:pPr>
      <w:r w:rsidRPr="00D61D55">
        <w:rPr>
          <w:rFonts w:ascii="Book Antiqua" w:hAnsi="Book Antiqua"/>
          <w:i/>
          <w:sz w:val="28"/>
          <w:szCs w:val="28"/>
        </w:rPr>
        <w:t>Celebrant</w:t>
      </w:r>
      <w:r w:rsidRPr="00D61D55">
        <w:rPr>
          <w:rFonts w:ascii="Book Antiqua" w:hAnsi="Book Antiqua"/>
          <w:sz w:val="28"/>
          <w:szCs w:val="28"/>
        </w:rPr>
        <w:t xml:space="preserve"> </w:t>
      </w:r>
      <w:bookmarkStart w:id="1" w:name="FIRST"/>
      <w:bookmarkEnd w:id="1"/>
      <w:r w:rsidR="007825A9" w:rsidRPr="00D61D55">
        <w:rPr>
          <w:rFonts w:ascii="Book Antiqua" w:hAnsi="Book Antiqua"/>
          <w:sz w:val="28"/>
          <w:szCs w:val="28"/>
        </w:rPr>
        <w:t xml:space="preserve"> </w:t>
      </w:r>
      <w:r w:rsidR="00D61D55">
        <w:rPr>
          <w:rFonts w:ascii="Book Antiqua" w:hAnsi="Book Antiqua"/>
          <w:sz w:val="28"/>
          <w:szCs w:val="28"/>
        </w:rPr>
        <w:t xml:space="preserve">  </w:t>
      </w:r>
      <w:r w:rsidR="005A6C56" w:rsidRPr="002417C0">
        <w:rPr>
          <w:rStyle w:val="initcap1"/>
          <w:rFonts w:ascii="Book Antiqua" w:hAnsi="Book Antiqua"/>
          <w:b w:val="0"/>
          <w:sz w:val="28"/>
          <w:szCs w:val="28"/>
        </w:rPr>
        <w:t>O</w:t>
      </w:r>
      <w:r w:rsidR="005A6C56" w:rsidRPr="002417C0">
        <w:rPr>
          <w:rFonts w:ascii="Book Antiqua" w:hAnsi="Book Antiqua"/>
          <w:b w:val="0"/>
          <w:sz w:val="28"/>
          <w:szCs w:val="28"/>
        </w:rPr>
        <w:t xml:space="preserve"> God, whose glory it is always to have mercy: Be gracious to all who have gone astray from your ways, and bring them again with penitent hearts and steadfast faith to embrace and hold fast the unchangeable truth of your Word, Jesus Christ your Son; who with you and the Holy Spirit lives and reigns, one God, for ever and ever.</w:t>
      </w:r>
      <w:r w:rsidR="005A6C56" w:rsidRPr="002417C0">
        <w:rPr>
          <w:rFonts w:ascii="Book Antiqua" w:hAnsi="Book Antiqua"/>
          <w:b w:val="0"/>
          <w:i/>
          <w:iCs/>
          <w:sz w:val="28"/>
          <w:szCs w:val="28"/>
        </w:rPr>
        <w:t xml:space="preserve"> Amen.</w:t>
      </w:r>
    </w:p>
    <w:p w:rsidR="00422649" w:rsidRDefault="00422649" w:rsidP="00422649">
      <w:pPr>
        <w:pStyle w:val="NormalWeb"/>
        <w:spacing w:before="0" w:beforeAutospacing="0" w:after="0" w:afterAutospacing="0"/>
        <w:rPr>
          <w:rFonts w:ascii="Book Antiqua" w:hAnsi="Book Antiqua"/>
          <w:sz w:val="32"/>
          <w:szCs w:val="32"/>
        </w:rPr>
      </w:pPr>
    </w:p>
    <w:p w:rsidR="0083341C" w:rsidRDefault="00C827CF" w:rsidP="00422649">
      <w:pPr>
        <w:pStyle w:val="NormalWeb"/>
        <w:spacing w:before="0" w:beforeAutospacing="0" w:after="0" w:afterAutospacing="0"/>
        <w:rPr>
          <w:rFonts w:ascii="Book Antiqua" w:hAnsi="Book Antiqua"/>
          <w:sz w:val="32"/>
          <w:szCs w:val="32"/>
        </w:rPr>
      </w:pPr>
      <w:r w:rsidRPr="001B3ABB">
        <w:rPr>
          <w:rFonts w:ascii="Book Antiqua" w:hAnsi="Book Antiqua"/>
          <w:sz w:val="32"/>
          <w:szCs w:val="32"/>
        </w:rPr>
        <w:t xml:space="preserve">Old Testament Reading: </w:t>
      </w:r>
      <w:r w:rsidR="00B14E03" w:rsidRPr="001B3ABB">
        <w:rPr>
          <w:rFonts w:ascii="Book Antiqua" w:hAnsi="Book Antiqua"/>
          <w:sz w:val="32"/>
          <w:szCs w:val="32"/>
        </w:rPr>
        <w:t xml:space="preserve">Genesis </w:t>
      </w:r>
      <w:r w:rsidR="00C150E8">
        <w:rPr>
          <w:rFonts w:ascii="Book Antiqua" w:hAnsi="Book Antiqua"/>
          <w:sz w:val="32"/>
          <w:szCs w:val="32"/>
        </w:rPr>
        <w:t>17: 1-7, 15-16</w:t>
      </w:r>
    </w:p>
    <w:p w:rsidR="001B3ABB" w:rsidRDefault="00D52384" w:rsidP="00422649">
      <w:pPr>
        <w:pStyle w:val="NormalWeb"/>
        <w:spacing w:before="0" w:beforeAutospacing="0" w:after="0" w:afterAutospacing="0"/>
        <w:rPr>
          <w:rFonts w:ascii="Book Antiqua" w:hAnsi="Book Antiqua"/>
          <w:sz w:val="28"/>
          <w:szCs w:val="28"/>
        </w:rPr>
      </w:pPr>
      <w:r>
        <w:rPr>
          <w:rFonts w:ascii="Book Antiqua" w:hAnsi="Book Antiqua"/>
          <w:sz w:val="28"/>
          <w:szCs w:val="28"/>
        </w:rPr>
        <w:t xml:space="preserve">Reader: </w:t>
      </w:r>
      <w:r w:rsidR="001B3ABB" w:rsidRPr="00D52384">
        <w:rPr>
          <w:rFonts w:ascii="Book Antiqua" w:hAnsi="Book Antiqua"/>
          <w:sz w:val="28"/>
          <w:szCs w:val="28"/>
        </w:rPr>
        <w:t>A reading from the Book of Genesis.</w:t>
      </w:r>
    </w:p>
    <w:p w:rsidR="00422649" w:rsidRDefault="00422649" w:rsidP="0083341C">
      <w:pPr>
        <w:spacing w:before="36" w:after="100" w:afterAutospacing="1" w:line="240" w:lineRule="auto"/>
        <w:ind w:right="960"/>
        <w:rPr>
          <w:rFonts w:ascii="Times New Roman" w:eastAsia="Times New Roman" w:hAnsi="Times New Roman"/>
          <w:sz w:val="27"/>
        </w:rPr>
      </w:pPr>
    </w:p>
    <w:p w:rsidR="0083341C" w:rsidRPr="000D28A9" w:rsidRDefault="0083341C" w:rsidP="0083341C">
      <w:pPr>
        <w:spacing w:before="36" w:after="100" w:afterAutospacing="1" w:line="240" w:lineRule="auto"/>
        <w:ind w:right="960"/>
        <w:rPr>
          <w:rFonts w:ascii="Book Antiqua" w:eastAsia="Times New Roman" w:hAnsi="Book Antiqua"/>
          <w:sz w:val="28"/>
          <w:szCs w:val="28"/>
        </w:rPr>
      </w:pPr>
      <w:r w:rsidRPr="00422649">
        <w:rPr>
          <w:rFonts w:ascii="Book Antiqua" w:eastAsia="Times New Roman" w:hAnsi="Book Antiqua"/>
          <w:sz w:val="28"/>
          <w:szCs w:val="28"/>
        </w:rPr>
        <w:t>W</w:t>
      </w:r>
      <w:r w:rsidRPr="000D28A9">
        <w:rPr>
          <w:rFonts w:ascii="Book Antiqua" w:eastAsia="Times New Roman" w:hAnsi="Book Antiqua"/>
          <w:sz w:val="28"/>
          <w:szCs w:val="28"/>
        </w:rPr>
        <w:t xml:space="preserve">hen Abram was ninety-nine years old, the </w:t>
      </w:r>
      <w:r w:rsidRPr="00422649">
        <w:rPr>
          <w:rFonts w:ascii="Book Antiqua" w:eastAsia="Times New Roman" w:hAnsi="Book Antiqua"/>
          <w:smallCaps/>
          <w:sz w:val="28"/>
          <w:szCs w:val="28"/>
        </w:rPr>
        <w:t>Lord</w:t>
      </w:r>
      <w:r w:rsidRPr="000D28A9">
        <w:rPr>
          <w:rFonts w:ascii="Book Antiqua" w:eastAsia="Times New Roman" w:hAnsi="Book Antiqua"/>
          <w:sz w:val="28"/>
          <w:szCs w:val="28"/>
        </w:rPr>
        <w:t xml:space="preserve"> appeared to Abram, and said to him, “I am God Almighty; walk before me, and be blameless. And I will make my covenant between me and you, and will make you exceedingly numerous.” Then Abram fell on his face; and God said to him, “As for me, this is my covenant with you: You shall be the ancestor of a multitude of nations. No longer shall your name be Abram, but your name shall be Abraham; for I have made you the ancestor of a multitude of nations. I will make you exceedingly fruitful; and I will make nations of you, and kings shall come from you. I will establish my covenant between me and you, and your offspring after you throughout their generations, for an everlasting covenant, to be God to you and to your offspring after you.</w:t>
      </w:r>
      <w:r w:rsidR="00422649">
        <w:rPr>
          <w:rFonts w:ascii="Book Antiqua" w:eastAsia="Times New Roman" w:hAnsi="Book Antiqua"/>
          <w:sz w:val="28"/>
          <w:szCs w:val="28"/>
        </w:rPr>
        <w:t xml:space="preserve"> </w:t>
      </w:r>
      <w:r w:rsidRPr="000D28A9">
        <w:rPr>
          <w:rFonts w:ascii="Book Antiqua" w:eastAsia="Times New Roman" w:hAnsi="Book Antiqua"/>
          <w:sz w:val="28"/>
          <w:szCs w:val="28"/>
        </w:rPr>
        <w:t xml:space="preserve">God said to Abraham, “As for Sarai </w:t>
      </w:r>
      <w:r w:rsidRPr="000D28A9">
        <w:rPr>
          <w:rFonts w:ascii="Book Antiqua" w:eastAsia="Times New Roman" w:hAnsi="Book Antiqua"/>
          <w:sz w:val="28"/>
          <w:szCs w:val="28"/>
        </w:rPr>
        <w:lastRenderedPageBreak/>
        <w:t xml:space="preserve">your wife, you shall not call her Sarai, but Sarah shall be her name. I will bless her, and moreover I will give you a son by her. I will bless her, and she shall give rise to nations; kings of peoples shall come from her.” </w:t>
      </w:r>
    </w:p>
    <w:p w:rsidR="00404439" w:rsidRDefault="00287B93" w:rsidP="00404439">
      <w:pPr>
        <w:spacing w:after="0" w:line="240" w:lineRule="auto"/>
        <w:ind w:right="965"/>
        <w:rPr>
          <w:rFonts w:ascii="Book Antiqua" w:eastAsia="Times New Roman" w:hAnsi="Book Antiqua"/>
          <w:b/>
          <w:sz w:val="28"/>
          <w:szCs w:val="28"/>
        </w:rPr>
      </w:pPr>
      <w:r>
        <w:rPr>
          <w:rFonts w:ascii="Book Antiqua" w:eastAsia="Times New Roman" w:hAnsi="Book Antiqua"/>
          <w:b/>
          <w:sz w:val="28"/>
          <w:szCs w:val="28"/>
        </w:rPr>
        <w:t xml:space="preserve">Reader: </w:t>
      </w:r>
      <w:r w:rsidR="00404439">
        <w:rPr>
          <w:rFonts w:ascii="Book Antiqua" w:eastAsia="Times New Roman" w:hAnsi="Book Antiqua"/>
          <w:b/>
          <w:sz w:val="28"/>
          <w:szCs w:val="28"/>
        </w:rPr>
        <w:t>The Word of the Lord.</w:t>
      </w:r>
    </w:p>
    <w:p w:rsidR="00404439" w:rsidRPr="00B14E03" w:rsidRDefault="00287B93" w:rsidP="00404439">
      <w:pPr>
        <w:spacing w:after="0" w:line="240" w:lineRule="auto"/>
        <w:ind w:right="965"/>
        <w:rPr>
          <w:rFonts w:ascii="Book Antiqua" w:eastAsia="Times New Roman" w:hAnsi="Book Antiqua"/>
          <w:b/>
          <w:i/>
          <w:sz w:val="28"/>
          <w:szCs w:val="28"/>
        </w:rPr>
      </w:pPr>
      <w:r>
        <w:rPr>
          <w:rFonts w:ascii="Book Antiqua" w:eastAsia="Times New Roman" w:hAnsi="Book Antiqua"/>
          <w:b/>
          <w:sz w:val="28"/>
          <w:szCs w:val="28"/>
        </w:rPr>
        <w:t xml:space="preserve">People: </w:t>
      </w:r>
      <w:r w:rsidR="00404439">
        <w:rPr>
          <w:rFonts w:ascii="Book Antiqua" w:eastAsia="Times New Roman" w:hAnsi="Book Antiqua"/>
          <w:b/>
          <w:i/>
          <w:sz w:val="28"/>
          <w:szCs w:val="28"/>
        </w:rPr>
        <w:t xml:space="preserve">Thanks be to God. </w:t>
      </w:r>
    </w:p>
    <w:p w:rsidR="00746C05" w:rsidRDefault="00746C05" w:rsidP="00404439">
      <w:pPr>
        <w:rPr>
          <w:rFonts w:ascii="Book Antiqua" w:hAnsi="Book Antiqua"/>
          <w:sz w:val="28"/>
          <w:szCs w:val="28"/>
        </w:rPr>
      </w:pPr>
    </w:p>
    <w:p w:rsidR="00983984" w:rsidRPr="00C9497D" w:rsidRDefault="00DD57BE" w:rsidP="00BB6A02">
      <w:pPr>
        <w:rPr>
          <w:rFonts w:ascii="Book Antiqua" w:hAnsi="Book Antiqua"/>
          <w:b/>
          <w:sz w:val="32"/>
          <w:szCs w:val="32"/>
        </w:rPr>
      </w:pPr>
      <w:r w:rsidRPr="00C9497D">
        <w:rPr>
          <w:rFonts w:ascii="Book Antiqua" w:hAnsi="Book Antiqua"/>
          <w:b/>
          <w:sz w:val="32"/>
          <w:szCs w:val="32"/>
        </w:rPr>
        <w:t xml:space="preserve">Psalm </w:t>
      </w:r>
      <w:r w:rsidR="001362A1" w:rsidRPr="00C9497D">
        <w:rPr>
          <w:rFonts w:ascii="Book Antiqua" w:hAnsi="Book Antiqua"/>
          <w:b/>
          <w:sz w:val="32"/>
          <w:szCs w:val="32"/>
        </w:rPr>
        <w:t xml:space="preserve"> </w:t>
      </w:r>
      <w:r w:rsidR="00983984" w:rsidRPr="00C9497D">
        <w:rPr>
          <w:rFonts w:ascii="Book Antiqua" w:hAnsi="Book Antiqua"/>
          <w:b/>
          <w:sz w:val="32"/>
          <w:szCs w:val="32"/>
        </w:rPr>
        <w:t>22:22-30</w:t>
      </w:r>
    </w:p>
    <w:p w:rsidR="00983984" w:rsidRPr="00C9497D" w:rsidRDefault="00983984" w:rsidP="00BB6A02">
      <w:pPr>
        <w:rPr>
          <w:rFonts w:ascii="Book Antiqua" w:hAnsi="Book Antiqua"/>
          <w:b/>
          <w:sz w:val="28"/>
          <w:szCs w:val="28"/>
        </w:rPr>
      </w:pPr>
      <w:r w:rsidRPr="00BB6A02">
        <w:rPr>
          <w:rFonts w:ascii="Book Antiqua" w:hAnsi="Book Antiqua"/>
          <w:sz w:val="28"/>
          <w:szCs w:val="28"/>
        </w:rPr>
        <w:t>22 Praise the Lord, you that fear him; *</w:t>
      </w:r>
      <w:r w:rsidRPr="00BB6A02">
        <w:rPr>
          <w:rFonts w:ascii="Book Antiqua" w:hAnsi="Book Antiqua"/>
          <w:sz w:val="28"/>
          <w:szCs w:val="28"/>
        </w:rPr>
        <w:br/>
      </w:r>
      <w:r w:rsidRPr="00C9497D">
        <w:rPr>
          <w:rFonts w:ascii="Book Antiqua" w:hAnsi="Book Antiqua"/>
          <w:b/>
          <w:sz w:val="28"/>
          <w:szCs w:val="28"/>
        </w:rPr>
        <w:t>stand in awe</w:t>
      </w:r>
      <w:r w:rsidR="00606D12">
        <w:rPr>
          <w:rFonts w:ascii="Book Antiqua" w:hAnsi="Book Antiqua"/>
          <w:b/>
          <w:sz w:val="28"/>
          <w:szCs w:val="28"/>
        </w:rPr>
        <w:t xml:space="preserve"> of him, O offspring of Israel; </w:t>
      </w:r>
      <w:r w:rsidRPr="00C9497D">
        <w:rPr>
          <w:rFonts w:ascii="Book Antiqua" w:hAnsi="Book Antiqua"/>
          <w:b/>
          <w:sz w:val="28"/>
          <w:szCs w:val="28"/>
        </w:rPr>
        <w:t>all you of Jacob's line, give glory.</w:t>
      </w:r>
    </w:p>
    <w:p w:rsidR="00983984" w:rsidRPr="00C9497D" w:rsidRDefault="00983984" w:rsidP="00BB6A02">
      <w:pPr>
        <w:rPr>
          <w:rFonts w:ascii="Book Antiqua" w:hAnsi="Book Antiqua"/>
          <w:b/>
          <w:sz w:val="28"/>
          <w:szCs w:val="28"/>
        </w:rPr>
      </w:pPr>
      <w:r w:rsidRPr="00BB6A02">
        <w:rPr>
          <w:rFonts w:ascii="Book Antiqua" w:hAnsi="Book Antiqua"/>
          <w:sz w:val="28"/>
          <w:szCs w:val="28"/>
        </w:rPr>
        <w:t>23 For he does not despise nor abhor the poor in their poverty;</w:t>
      </w:r>
      <w:r w:rsidRPr="00BB6A02">
        <w:rPr>
          <w:rFonts w:ascii="Book Antiqua" w:hAnsi="Book Antiqua"/>
          <w:sz w:val="28"/>
          <w:szCs w:val="28"/>
        </w:rPr>
        <w:br/>
        <w:t>neither does he hide his face from them; *</w:t>
      </w:r>
      <w:r w:rsidRPr="00BB6A02">
        <w:rPr>
          <w:rFonts w:ascii="Book Antiqua" w:hAnsi="Book Antiqua"/>
          <w:sz w:val="28"/>
          <w:szCs w:val="28"/>
        </w:rPr>
        <w:br/>
      </w:r>
      <w:r w:rsidRPr="00C9497D">
        <w:rPr>
          <w:rFonts w:ascii="Book Antiqua" w:hAnsi="Book Antiqua"/>
          <w:b/>
          <w:sz w:val="28"/>
          <w:szCs w:val="28"/>
        </w:rPr>
        <w:t>but when they cry to him he hears them.</w:t>
      </w:r>
    </w:p>
    <w:p w:rsidR="00983984" w:rsidRPr="00C9497D" w:rsidRDefault="00983984" w:rsidP="00BB6A02">
      <w:pPr>
        <w:rPr>
          <w:rFonts w:ascii="Book Antiqua" w:hAnsi="Book Antiqua"/>
          <w:b/>
          <w:sz w:val="28"/>
          <w:szCs w:val="28"/>
        </w:rPr>
      </w:pPr>
      <w:r w:rsidRPr="00BB6A02">
        <w:rPr>
          <w:rFonts w:ascii="Book Antiqua" w:hAnsi="Book Antiqua"/>
          <w:sz w:val="28"/>
          <w:szCs w:val="28"/>
        </w:rPr>
        <w:t>24 My praise is of him in the great assembly; *</w:t>
      </w:r>
      <w:r w:rsidRPr="00BB6A02">
        <w:rPr>
          <w:rFonts w:ascii="Book Antiqua" w:hAnsi="Book Antiqua"/>
          <w:sz w:val="28"/>
          <w:szCs w:val="28"/>
        </w:rPr>
        <w:br/>
      </w:r>
      <w:r w:rsidRPr="00C9497D">
        <w:rPr>
          <w:rFonts w:ascii="Book Antiqua" w:hAnsi="Book Antiqua"/>
          <w:b/>
          <w:sz w:val="28"/>
          <w:szCs w:val="28"/>
        </w:rPr>
        <w:t>I will perform my vows in the presence of those who worship him.</w:t>
      </w:r>
    </w:p>
    <w:p w:rsidR="00983984" w:rsidRPr="00C9497D" w:rsidRDefault="00983984" w:rsidP="00BB6A02">
      <w:pPr>
        <w:rPr>
          <w:rFonts w:ascii="Book Antiqua" w:hAnsi="Book Antiqua"/>
          <w:b/>
          <w:sz w:val="28"/>
          <w:szCs w:val="28"/>
        </w:rPr>
      </w:pPr>
      <w:r w:rsidRPr="00BB6A02">
        <w:rPr>
          <w:rFonts w:ascii="Book Antiqua" w:hAnsi="Book Antiqua"/>
          <w:sz w:val="28"/>
          <w:szCs w:val="28"/>
        </w:rPr>
        <w:t>25 The p</w:t>
      </w:r>
      <w:r w:rsidR="00606D12">
        <w:rPr>
          <w:rFonts w:ascii="Book Antiqua" w:hAnsi="Book Antiqua"/>
          <w:sz w:val="28"/>
          <w:szCs w:val="28"/>
        </w:rPr>
        <w:t xml:space="preserve">oor shall eat and be satisfied, </w:t>
      </w:r>
      <w:r w:rsidRPr="00BB6A02">
        <w:rPr>
          <w:rFonts w:ascii="Book Antiqua" w:hAnsi="Book Antiqua"/>
          <w:sz w:val="28"/>
          <w:szCs w:val="28"/>
        </w:rPr>
        <w:t>and those who seek the Lord shall praise him: *</w:t>
      </w:r>
      <w:r w:rsidRPr="00BB6A02">
        <w:rPr>
          <w:rFonts w:ascii="Book Antiqua" w:hAnsi="Book Antiqua"/>
          <w:sz w:val="28"/>
          <w:szCs w:val="28"/>
        </w:rPr>
        <w:br/>
      </w:r>
      <w:r w:rsidRPr="00C9497D">
        <w:rPr>
          <w:rFonts w:ascii="Book Antiqua" w:hAnsi="Book Antiqua"/>
          <w:b/>
          <w:sz w:val="28"/>
          <w:szCs w:val="28"/>
        </w:rPr>
        <w:t>"May your heart live for ever!"</w:t>
      </w:r>
    </w:p>
    <w:p w:rsidR="00983984" w:rsidRPr="00C9497D" w:rsidRDefault="00983984" w:rsidP="00BB6A02">
      <w:pPr>
        <w:rPr>
          <w:rFonts w:ascii="Book Antiqua" w:hAnsi="Book Antiqua"/>
          <w:b/>
          <w:sz w:val="28"/>
          <w:szCs w:val="28"/>
        </w:rPr>
      </w:pPr>
      <w:r w:rsidRPr="00BB6A02">
        <w:rPr>
          <w:rFonts w:ascii="Book Antiqua" w:hAnsi="Book Antiqua"/>
          <w:sz w:val="28"/>
          <w:szCs w:val="28"/>
        </w:rPr>
        <w:t>26 All the ends of the earth shall remember and turn to the Lord, *</w:t>
      </w:r>
      <w:r w:rsidRPr="00BB6A02">
        <w:rPr>
          <w:rFonts w:ascii="Book Antiqua" w:hAnsi="Book Antiqua"/>
          <w:sz w:val="28"/>
          <w:szCs w:val="28"/>
        </w:rPr>
        <w:br/>
      </w:r>
      <w:r w:rsidRPr="00C9497D">
        <w:rPr>
          <w:rFonts w:ascii="Book Antiqua" w:hAnsi="Book Antiqua"/>
          <w:b/>
          <w:sz w:val="28"/>
          <w:szCs w:val="28"/>
        </w:rPr>
        <w:t>and all the families of the nations shall bow before him.</w:t>
      </w:r>
    </w:p>
    <w:p w:rsidR="00983984" w:rsidRPr="00C9497D" w:rsidRDefault="00983984" w:rsidP="00BB6A02">
      <w:pPr>
        <w:rPr>
          <w:rFonts w:ascii="Book Antiqua" w:hAnsi="Book Antiqua"/>
          <w:b/>
          <w:sz w:val="28"/>
          <w:szCs w:val="28"/>
        </w:rPr>
      </w:pPr>
      <w:r w:rsidRPr="00BB6A02">
        <w:rPr>
          <w:rFonts w:ascii="Book Antiqua" w:hAnsi="Book Antiqua"/>
          <w:sz w:val="28"/>
          <w:szCs w:val="28"/>
        </w:rPr>
        <w:t>27 For kingship belongs to the Lord; *</w:t>
      </w:r>
      <w:r w:rsidRPr="00BB6A02">
        <w:rPr>
          <w:rFonts w:ascii="Book Antiqua" w:hAnsi="Book Antiqua"/>
          <w:sz w:val="28"/>
          <w:szCs w:val="28"/>
        </w:rPr>
        <w:br/>
      </w:r>
      <w:r w:rsidRPr="00C9497D">
        <w:rPr>
          <w:rFonts w:ascii="Book Antiqua" w:hAnsi="Book Antiqua"/>
          <w:b/>
          <w:sz w:val="28"/>
          <w:szCs w:val="28"/>
        </w:rPr>
        <w:t>he rules over the nations.</w:t>
      </w:r>
    </w:p>
    <w:p w:rsidR="00983984" w:rsidRPr="00C9497D" w:rsidRDefault="00983984" w:rsidP="00BB6A02">
      <w:pPr>
        <w:rPr>
          <w:rFonts w:ascii="Book Antiqua" w:hAnsi="Book Antiqua"/>
          <w:b/>
          <w:sz w:val="28"/>
          <w:szCs w:val="28"/>
        </w:rPr>
      </w:pPr>
      <w:r w:rsidRPr="00BB6A02">
        <w:rPr>
          <w:rFonts w:ascii="Book Antiqua" w:hAnsi="Book Antiqua"/>
          <w:sz w:val="28"/>
          <w:szCs w:val="28"/>
        </w:rPr>
        <w:t>28 To him alone all who sleep in the earth bow down in worship; *</w:t>
      </w:r>
      <w:r w:rsidRPr="00BB6A02">
        <w:rPr>
          <w:rFonts w:ascii="Book Antiqua" w:hAnsi="Book Antiqua"/>
          <w:sz w:val="28"/>
          <w:szCs w:val="28"/>
        </w:rPr>
        <w:br/>
      </w:r>
      <w:r w:rsidRPr="00C9497D">
        <w:rPr>
          <w:rFonts w:ascii="Book Antiqua" w:hAnsi="Book Antiqua"/>
          <w:b/>
          <w:sz w:val="28"/>
          <w:szCs w:val="28"/>
        </w:rPr>
        <w:t>all who go down to the dust fall before him.</w:t>
      </w:r>
    </w:p>
    <w:p w:rsidR="00983984" w:rsidRPr="00C9497D" w:rsidRDefault="00606D12" w:rsidP="00BB6A02">
      <w:pPr>
        <w:rPr>
          <w:rFonts w:ascii="Book Antiqua" w:hAnsi="Book Antiqua"/>
          <w:b/>
          <w:sz w:val="28"/>
          <w:szCs w:val="28"/>
        </w:rPr>
      </w:pPr>
      <w:r>
        <w:rPr>
          <w:rFonts w:ascii="Book Antiqua" w:hAnsi="Book Antiqua"/>
          <w:sz w:val="28"/>
          <w:szCs w:val="28"/>
        </w:rPr>
        <w:t xml:space="preserve">29 My soul shall live for him; </w:t>
      </w:r>
      <w:r w:rsidR="00983984" w:rsidRPr="00BB6A02">
        <w:rPr>
          <w:rFonts w:ascii="Book Antiqua" w:hAnsi="Book Antiqua"/>
          <w:sz w:val="28"/>
          <w:szCs w:val="28"/>
        </w:rPr>
        <w:t>my descendants shall serve him; *</w:t>
      </w:r>
      <w:r w:rsidR="00983984" w:rsidRPr="00BB6A02">
        <w:rPr>
          <w:rFonts w:ascii="Book Antiqua" w:hAnsi="Book Antiqua"/>
          <w:sz w:val="28"/>
          <w:szCs w:val="28"/>
        </w:rPr>
        <w:br/>
      </w:r>
      <w:r w:rsidR="00983984" w:rsidRPr="00C9497D">
        <w:rPr>
          <w:rFonts w:ascii="Book Antiqua" w:hAnsi="Book Antiqua"/>
          <w:b/>
          <w:sz w:val="28"/>
          <w:szCs w:val="28"/>
        </w:rPr>
        <w:t>they shall be known as the Lord'S for ever.</w:t>
      </w:r>
    </w:p>
    <w:p w:rsidR="0082569C" w:rsidRPr="006C22A7" w:rsidRDefault="00983984" w:rsidP="00983984">
      <w:pPr>
        <w:rPr>
          <w:rFonts w:ascii="Book Antiqua" w:hAnsi="Book Antiqua"/>
          <w:b/>
          <w:sz w:val="28"/>
          <w:szCs w:val="28"/>
        </w:rPr>
      </w:pPr>
      <w:r w:rsidRPr="00BB6A02">
        <w:rPr>
          <w:rFonts w:ascii="Book Antiqua" w:hAnsi="Book Antiqua"/>
          <w:sz w:val="28"/>
          <w:szCs w:val="28"/>
        </w:rPr>
        <w:t>30 They shall come and make known to a people yet unborn *</w:t>
      </w:r>
      <w:r w:rsidRPr="00BB6A02">
        <w:rPr>
          <w:rFonts w:ascii="Book Antiqua" w:hAnsi="Book Antiqua"/>
          <w:sz w:val="28"/>
          <w:szCs w:val="28"/>
        </w:rPr>
        <w:br/>
      </w:r>
      <w:r w:rsidRPr="00C9497D">
        <w:rPr>
          <w:rFonts w:ascii="Book Antiqua" w:hAnsi="Book Antiqua"/>
          <w:b/>
          <w:sz w:val="28"/>
          <w:szCs w:val="28"/>
        </w:rPr>
        <w:t>the saving deeds that he has done.</w:t>
      </w:r>
    </w:p>
    <w:p w:rsidR="00152F8B" w:rsidRDefault="0000282B" w:rsidP="00152F8B">
      <w:pPr>
        <w:pStyle w:val="Heading3"/>
        <w:spacing w:after="168" w:afterAutospacing="0" w:line="240" w:lineRule="atLeast"/>
        <w:rPr>
          <w:rFonts w:ascii="Book Antiqua" w:hAnsi="Book Antiqua"/>
          <w:bCs w:val="0"/>
          <w:color w:val="000000"/>
          <w:sz w:val="32"/>
          <w:szCs w:val="32"/>
        </w:rPr>
      </w:pPr>
      <w:r>
        <w:rPr>
          <w:rFonts w:ascii="Book Antiqua" w:hAnsi="Book Antiqua"/>
          <w:bCs w:val="0"/>
          <w:color w:val="000000"/>
          <w:sz w:val="32"/>
          <w:szCs w:val="32"/>
        </w:rPr>
        <w:t>T</w:t>
      </w:r>
      <w:r w:rsidR="003D001A" w:rsidRPr="001971F9">
        <w:rPr>
          <w:rFonts w:ascii="Book Antiqua" w:hAnsi="Book Antiqua"/>
          <w:bCs w:val="0"/>
          <w:color w:val="000000"/>
          <w:sz w:val="32"/>
          <w:szCs w:val="32"/>
        </w:rPr>
        <w:t>he Holy Gospel</w:t>
      </w:r>
      <w:r w:rsidR="00CD5C7C" w:rsidRPr="001971F9">
        <w:rPr>
          <w:rFonts w:ascii="Book Antiqua" w:hAnsi="Book Antiqua"/>
          <w:bCs w:val="0"/>
          <w:color w:val="000000"/>
          <w:sz w:val="32"/>
          <w:szCs w:val="32"/>
        </w:rPr>
        <w:t xml:space="preserve"> </w:t>
      </w:r>
      <w:r w:rsidR="00806E13">
        <w:rPr>
          <w:rFonts w:ascii="Book Antiqua" w:hAnsi="Book Antiqua"/>
          <w:bCs w:val="0"/>
          <w:color w:val="000000"/>
          <w:sz w:val="32"/>
          <w:szCs w:val="32"/>
        </w:rPr>
        <w:t>–</w:t>
      </w:r>
      <w:r w:rsidR="00CD5C7C" w:rsidRPr="001971F9">
        <w:rPr>
          <w:rFonts w:ascii="Book Antiqua" w:hAnsi="Book Antiqua"/>
          <w:bCs w:val="0"/>
          <w:color w:val="000000"/>
          <w:sz w:val="32"/>
          <w:szCs w:val="32"/>
        </w:rPr>
        <w:t xml:space="preserve"> </w:t>
      </w:r>
      <w:r w:rsidR="00C9497D">
        <w:rPr>
          <w:rFonts w:ascii="Book Antiqua" w:hAnsi="Book Antiqua"/>
          <w:bCs w:val="0"/>
          <w:color w:val="000000"/>
          <w:sz w:val="32"/>
          <w:szCs w:val="32"/>
        </w:rPr>
        <w:t>Mark 8: 31-38</w:t>
      </w:r>
    </w:p>
    <w:p w:rsidR="0060042A" w:rsidRPr="00152F8B" w:rsidRDefault="0060042A" w:rsidP="0060042A">
      <w:pPr>
        <w:pStyle w:val="Heading3"/>
        <w:spacing w:before="0" w:beforeAutospacing="0" w:after="0" w:afterAutospacing="0"/>
        <w:rPr>
          <w:rFonts w:ascii="Book Antiqua" w:hAnsi="Book Antiqua"/>
          <w:b w:val="0"/>
          <w:bCs w:val="0"/>
          <w:sz w:val="32"/>
          <w:szCs w:val="32"/>
        </w:rPr>
      </w:pPr>
      <w:r w:rsidRPr="00152F8B">
        <w:rPr>
          <w:rFonts w:ascii="Book Antiqua" w:hAnsi="Book Antiqua"/>
          <w:b w:val="0"/>
          <w:i/>
          <w:iCs/>
          <w:color w:val="000000"/>
          <w:sz w:val="28"/>
          <w:szCs w:val="28"/>
        </w:rPr>
        <w:t>Celebrant</w:t>
      </w:r>
      <w:r w:rsidRPr="00152F8B">
        <w:rPr>
          <w:rFonts w:ascii="Book Antiqua" w:hAnsi="Book Antiqua"/>
          <w:b w:val="0"/>
          <w:color w:val="000000"/>
          <w:sz w:val="28"/>
          <w:szCs w:val="28"/>
        </w:rPr>
        <w:t xml:space="preserve">: The Holy Gospel of our Lord Jesus Christ according to </w:t>
      </w:r>
      <w:r>
        <w:rPr>
          <w:rFonts w:ascii="Book Antiqua" w:hAnsi="Book Antiqua"/>
          <w:b w:val="0"/>
          <w:color w:val="000000"/>
          <w:sz w:val="28"/>
          <w:szCs w:val="28"/>
        </w:rPr>
        <w:t>Mark.</w:t>
      </w:r>
      <w:r w:rsidRPr="00152F8B">
        <w:rPr>
          <w:rFonts w:ascii="Book Antiqua" w:hAnsi="Book Antiqua"/>
          <w:b w:val="0"/>
          <w:bCs w:val="0"/>
          <w:color w:val="000000"/>
          <w:sz w:val="28"/>
          <w:szCs w:val="28"/>
        </w:rPr>
        <w:t xml:space="preserve">        </w:t>
      </w:r>
    </w:p>
    <w:p w:rsidR="0060042A" w:rsidRDefault="0060042A" w:rsidP="0060042A">
      <w:pPr>
        <w:shd w:val="clear" w:color="auto" w:fill="FFFFFF"/>
        <w:spacing w:after="0" w:line="240" w:lineRule="auto"/>
        <w:outlineLvl w:val="1"/>
        <w:rPr>
          <w:rFonts w:ascii="Book Antiqua" w:eastAsia="Times New Roman" w:hAnsi="Book Antiqua"/>
          <w:b/>
          <w:bCs/>
          <w:color w:val="000000"/>
          <w:sz w:val="28"/>
          <w:szCs w:val="28"/>
        </w:rPr>
      </w:pPr>
      <w:r w:rsidRPr="003D001A">
        <w:rPr>
          <w:rFonts w:ascii="Book Antiqua" w:eastAsia="Times New Roman" w:hAnsi="Book Antiqua"/>
          <w:b/>
          <w:bCs/>
          <w:i/>
          <w:iCs/>
          <w:color w:val="000000"/>
          <w:sz w:val="28"/>
          <w:szCs w:val="28"/>
        </w:rPr>
        <w:t>People</w:t>
      </w:r>
      <w:r w:rsidRPr="003D001A">
        <w:rPr>
          <w:rFonts w:ascii="Book Antiqua" w:eastAsia="Times New Roman" w:hAnsi="Book Antiqua"/>
          <w:b/>
          <w:bCs/>
          <w:color w:val="000000"/>
          <w:sz w:val="28"/>
          <w:szCs w:val="28"/>
        </w:rPr>
        <w:t>:       Glory to you, Lord Christ.</w:t>
      </w:r>
    </w:p>
    <w:p w:rsidR="00C945D6" w:rsidRDefault="00C945D6" w:rsidP="0060042A">
      <w:pPr>
        <w:shd w:val="clear" w:color="auto" w:fill="FFFFFF"/>
        <w:spacing w:after="0" w:line="240" w:lineRule="auto"/>
        <w:outlineLvl w:val="1"/>
        <w:rPr>
          <w:rFonts w:ascii="Book Antiqua" w:eastAsia="Times New Roman" w:hAnsi="Book Antiqua"/>
          <w:b/>
          <w:bCs/>
          <w:color w:val="000000"/>
          <w:sz w:val="28"/>
          <w:szCs w:val="28"/>
        </w:rPr>
      </w:pPr>
    </w:p>
    <w:p w:rsidR="001D45A1" w:rsidRPr="001D45A1" w:rsidRDefault="001D45A1" w:rsidP="001D45A1">
      <w:pPr>
        <w:spacing w:before="36" w:after="100" w:afterAutospacing="1" w:line="240" w:lineRule="auto"/>
        <w:ind w:right="960"/>
        <w:rPr>
          <w:rFonts w:ascii="Book Antiqua" w:eastAsia="Times New Roman" w:hAnsi="Book Antiqua"/>
          <w:sz w:val="28"/>
          <w:szCs w:val="28"/>
        </w:rPr>
      </w:pPr>
      <w:r w:rsidRPr="00C9497D">
        <w:rPr>
          <w:rFonts w:ascii="Book Antiqua" w:eastAsia="Times New Roman" w:hAnsi="Book Antiqua"/>
          <w:sz w:val="28"/>
          <w:szCs w:val="28"/>
        </w:rPr>
        <w:t>J</w:t>
      </w:r>
      <w:r w:rsidRPr="001D45A1">
        <w:rPr>
          <w:rFonts w:ascii="Book Antiqua" w:eastAsia="Times New Roman" w:hAnsi="Book Antiqua"/>
          <w:sz w:val="28"/>
          <w:szCs w:val="28"/>
        </w:rPr>
        <w:t>esus began to teach his disciples that the Son of Man must undergo great suffering, and be rejected by the elders, the chief priests, and the scribes, and be killed, and after three days rise again. He said all this quite openly. And Peter took him aside and began to rebuke him. But turning and looking at his disciples, he rebuked Peter and said, “Get behind me, Satan! For you are setting your mind not on divine things but on human things.”</w:t>
      </w:r>
      <w:r w:rsidR="00C9497D">
        <w:rPr>
          <w:rFonts w:ascii="Book Antiqua" w:eastAsia="Times New Roman" w:hAnsi="Book Antiqua"/>
          <w:sz w:val="28"/>
          <w:szCs w:val="28"/>
        </w:rPr>
        <w:t xml:space="preserve"> </w:t>
      </w:r>
      <w:r w:rsidRPr="001D45A1">
        <w:rPr>
          <w:rFonts w:ascii="Book Antiqua" w:eastAsia="Times New Roman" w:hAnsi="Book Antiqua"/>
          <w:sz w:val="28"/>
          <w:szCs w:val="28"/>
        </w:rPr>
        <w:t xml:space="preserve">He called the crowd with his disciples, and said to them, “If any want to become my followers, let them deny themselves and take up their cross and follow me. For those who want to save their life will lose it, and those who lose their life for my sake, and for the sake of the gospel, will save it. For what will it profit them to gain the whole world and forfeit their life? Indeed, what can they give in return for their life? Those who are ashamed of me and of my words in this adulterous and sinful generation, of them the Son of Man will also be ashamed when he comes in the glory of his Father with the holy angels.” </w:t>
      </w:r>
    </w:p>
    <w:p w:rsidR="00620141" w:rsidRPr="003D001A" w:rsidRDefault="00620141" w:rsidP="00620141">
      <w:pPr>
        <w:tabs>
          <w:tab w:val="left" w:pos="207"/>
        </w:tabs>
        <w:spacing w:after="0" w:line="240" w:lineRule="auto"/>
        <w:rPr>
          <w:rFonts w:ascii="Book Antiqua" w:eastAsia="Times New Roman" w:hAnsi="Book Antiqua"/>
          <w:b/>
          <w:i/>
          <w:sz w:val="28"/>
          <w:szCs w:val="28"/>
        </w:rPr>
      </w:pPr>
      <w:r w:rsidRPr="003D001A">
        <w:rPr>
          <w:rFonts w:ascii="Book Antiqua" w:eastAsia="Times New Roman" w:hAnsi="Book Antiqua"/>
          <w:b/>
          <w:i/>
          <w:sz w:val="28"/>
          <w:szCs w:val="28"/>
        </w:rPr>
        <w:t>People</w:t>
      </w:r>
      <w:r w:rsidRPr="003D001A">
        <w:rPr>
          <w:rFonts w:ascii="Book Antiqua" w:eastAsia="Times New Roman" w:hAnsi="Book Antiqua"/>
          <w:b/>
          <w:i/>
          <w:sz w:val="28"/>
          <w:szCs w:val="28"/>
        </w:rPr>
        <w:tab/>
      </w:r>
      <w:r w:rsidRPr="003D001A">
        <w:rPr>
          <w:rFonts w:ascii="Book Antiqua" w:eastAsia="Times New Roman" w:hAnsi="Book Antiqua"/>
          <w:b/>
          <w:iCs/>
          <w:sz w:val="28"/>
          <w:szCs w:val="28"/>
        </w:rPr>
        <w:t>Praise to you, Lord Christ</w:t>
      </w:r>
      <w:r w:rsidRPr="003D001A">
        <w:rPr>
          <w:rFonts w:ascii="Book Antiqua" w:eastAsia="Times New Roman" w:hAnsi="Book Antiqua"/>
          <w:b/>
          <w:i/>
          <w:sz w:val="28"/>
          <w:szCs w:val="28"/>
        </w:rPr>
        <w:t xml:space="preserve">. </w:t>
      </w:r>
    </w:p>
    <w:p w:rsidR="00617B60" w:rsidRDefault="00617B60" w:rsidP="00620141">
      <w:pPr>
        <w:tabs>
          <w:tab w:val="left" w:pos="207"/>
          <w:tab w:val="left" w:pos="1446"/>
          <w:tab w:val="left" w:pos="2651"/>
        </w:tabs>
        <w:spacing w:before="60" w:after="60" w:line="240" w:lineRule="auto"/>
        <w:outlineLvl w:val="2"/>
        <w:rPr>
          <w:rFonts w:ascii="Book Antiqua" w:eastAsia="Times New Roman" w:hAnsi="Book Antiqua"/>
          <w:i/>
          <w:sz w:val="28"/>
          <w:szCs w:val="28"/>
        </w:rPr>
      </w:pPr>
    </w:p>
    <w:p w:rsidR="00620141" w:rsidRDefault="00A0486E" w:rsidP="00620141">
      <w:pPr>
        <w:tabs>
          <w:tab w:val="left" w:pos="207"/>
          <w:tab w:val="left" w:pos="1446"/>
          <w:tab w:val="left" w:pos="2651"/>
        </w:tabs>
        <w:spacing w:before="60" w:after="60" w:line="240" w:lineRule="auto"/>
        <w:outlineLvl w:val="2"/>
        <w:rPr>
          <w:rFonts w:ascii="Book Antiqua" w:eastAsia="Times New Roman" w:hAnsi="Book Antiqua"/>
          <w:b/>
          <w:bCs/>
          <w:sz w:val="28"/>
          <w:szCs w:val="28"/>
        </w:rPr>
      </w:pPr>
      <w:r w:rsidRPr="00A0486E">
        <w:rPr>
          <w:rFonts w:ascii="Book Antiqua" w:eastAsia="Times New Roman" w:hAnsi="Book Antiqua"/>
          <w:b/>
          <w:bCs/>
          <w:sz w:val="32"/>
          <w:szCs w:val="32"/>
        </w:rPr>
        <w:t>Homily</w:t>
      </w:r>
      <w:r w:rsidR="00E02E00">
        <w:rPr>
          <w:rFonts w:ascii="Book Antiqua" w:eastAsia="Times New Roman" w:hAnsi="Book Antiqua"/>
          <w:b/>
          <w:bCs/>
          <w:sz w:val="28"/>
          <w:szCs w:val="28"/>
        </w:rPr>
        <w:tab/>
      </w:r>
      <w:r w:rsidR="00E02E00">
        <w:rPr>
          <w:rFonts w:ascii="Book Antiqua" w:eastAsia="Times New Roman" w:hAnsi="Book Antiqua"/>
          <w:b/>
          <w:bCs/>
          <w:sz w:val="28"/>
          <w:szCs w:val="28"/>
        </w:rPr>
        <w:tab/>
      </w:r>
      <w:r w:rsidR="00E02E00">
        <w:rPr>
          <w:rFonts w:ascii="Book Antiqua" w:eastAsia="Times New Roman" w:hAnsi="Book Antiqua"/>
          <w:b/>
          <w:bCs/>
          <w:sz w:val="28"/>
          <w:szCs w:val="28"/>
        </w:rPr>
        <w:tab/>
      </w:r>
      <w:r w:rsidR="00E02E00">
        <w:rPr>
          <w:rFonts w:ascii="Book Antiqua" w:eastAsia="Times New Roman" w:hAnsi="Book Antiqua"/>
          <w:b/>
          <w:bCs/>
          <w:sz w:val="28"/>
          <w:szCs w:val="28"/>
        </w:rPr>
        <w:tab/>
      </w:r>
      <w:r w:rsidR="00E02E00">
        <w:rPr>
          <w:rFonts w:ascii="Book Antiqua" w:eastAsia="Times New Roman" w:hAnsi="Book Antiqua"/>
          <w:b/>
          <w:bCs/>
          <w:sz w:val="28"/>
          <w:szCs w:val="28"/>
        </w:rPr>
        <w:tab/>
      </w:r>
      <w:r w:rsidR="00E02E00">
        <w:rPr>
          <w:rFonts w:ascii="Book Antiqua" w:eastAsia="Times New Roman" w:hAnsi="Book Antiqua"/>
          <w:b/>
          <w:bCs/>
          <w:sz w:val="28"/>
          <w:szCs w:val="28"/>
        </w:rPr>
        <w:tab/>
      </w:r>
      <w:r w:rsidR="00E02E00">
        <w:rPr>
          <w:rFonts w:ascii="Book Antiqua" w:eastAsia="Times New Roman" w:hAnsi="Book Antiqua"/>
          <w:b/>
          <w:bCs/>
          <w:sz w:val="28"/>
          <w:szCs w:val="28"/>
        </w:rPr>
        <w:tab/>
      </w:r>
      <w:r w:rsidR="00E02E00">
        <w:rPr>
          <w:rFonts w:ascii="Book Antiqua" w:eastAsia="Times New Roman" w:hAnsi="Book Antiqua"/>
          <w:b/>
          <w:bCs/>
          <w:sz w:val="28"/>
          <w:szCs w:val="28"/>
        </w:rPr>
        <w:tab/>
      </w:r>
      <w:r w:rsidR="00536CDD">
        <w:rPr>
          <w:rFonts w:ascii="Book Antiqua" w:eastAsia="Times New Roman" w:hAnsi="Book Antiqua"/>
          <w:b/>
          <w:bCs/>
          <w:sz w:val="28"/>
          <w:szCs w:val="28"/>
        </w:rPr>
        <w:t xml:space="preserve">  </w:t>
      </w:r>
      <w:r w:rsidR="00DC30C6">
        <w:rPr>
          <w:rFonts w:ascii="Book Antiqua" w:eastAsia="Times New Roman" w:hAnsi="Book Antiqua"/>
          <w:b/>
          <w:bCs/>
          <w:sz w:val="28"/>
          <w:szCs w:val="28"/>
        </w:rPr>
        <w:t xml:space="preserve">      </w:t>
      </w:r>
      <w:r w:rsidR="00F623A7">
        <w:rPr>
          <w:rFonts w:ascii="Book Antiqua" w:eastAsia="Times New Roman" w:hAnsi="Book Antiqua"/>
          <w:b/>
          <w:bCs/>
          <w:sz w:val="28"/>
          <w:szCs w:val="28"/>
        </w:rPr>
        <w:t xml:space="preserve"> </w:t>
      </w:r>
      <w:r w:rsidR="00536CDD">
        <w:rPr>
          <w:rFonts w:ascii="Book Antiqua" w:eastAsia="Times New Roman" w:hAnsi="Book Antiqua"/>
          <w:b/>
          <w:bCs/>
          <w:sz w:val="28"/>
          <w:szCs w:val="28"/>
        </w:rPr>
        <w:t xml:space="preserve">   </w:t>
      </w:r>
    </w:p>
    <w:p w:rsidR="00620141" w:rsidRPr="003D001A" w:rsidRDefault="00620141" w:rsidP="00620141">
      <w:pPr>
        <w:spacing w:before="100" w:beforeAutospacing="1" w:after="100" w:afterAutospacing="1" w:line="240" w:lineRule="auto"/>
        <w:rPr>
          <w:rFonts w:ascii="Book Antiqua" w:eastAsia="Times New Roman" w:hAnsi="Book Antiqua"/>
          <w:sz w:val="28"/>
          <w:szCs w:val="28"/>
        </w:rPr>
      </w:pPr>
      <w:r w:rsidRPr="00D50DE8">
        <w:rPr>
          <w:rFonts w:ascii="Book Antiqua" w:eastAsia="Times New Roman" w:hAnsi="Book Antiqua"/>
          <w:b/>
          <w:sz w:val="32"/>
          <w:szCs w:val="32"/>
        </w:rPr>
        <w:t>The Prayers of the People   Form IV</w:t>
      </w:r>
      <w:r w:rsidRPr="003D001A">
        <w:rPr>
          <w:rFonts w:ascii="Book Antiqua" w:eastAsia="Times New Roman" w:hAnsi="Book Antiqua"/>
          <w:b/>
          <w:sz w:val="28"/>
          <w:szCs w:val="28"/>
        </w:rPr>
        <w:t xml:space="preserve">                                  </w:t>
      </w:r>
      <w:r w:rsidR="00EE520F">
        <w:rPr>
          <w:rFonts w:ascii="Book Antiqua" w:eastAsia="Times New Roman" w:hAnsi="Book Antiqua"/>
          <w:b/>
          <w:sz w:val="28"/>
          <w:szCs w:val="28"/>
        </w:rPr>
        <w:t xml:space="preserve">  </w:t>
      </w:r>
      <w:r w:rsidR="00D97DDF">
        <w:rPr>
          <w:rFonts w:ascii="Book Antiqua" w:eastAsia="Times New Roman" w:hAnsi="Book Antiqua"/>
          <w:b/>
          <w:sz w:val="28"/>
          <w:szCs w:val="28"/>
        </w:rPr>
        <w:tab/>
      </w:r>
      <w:r w:rsidR="00D97DDF">
        <w:rPr>
          <w:rFonts w:ascii="Book Antiqua" w:eastAsia="Times New Roman" w:hAnsi="Book Antiqua"/>
          <w:b/>
          <w:sz w:val="28"/>
          <w:szCs w:val="28"/>
        </w:rPr>
        <w:tab/>
      </w:r>
      <w:r w:rsidR="00EE520F">
        <w:rPr>
          <w:rFonts w:ascii="Book Antiqua" w:eastAsia="Times New Roman" w:hAnsi="Book Antiqua"/>
          <w:b/>
          <w:sz w:val="28"/>
          <w:szCs w:val="28"/>
        </w:rPr>
        <w:t xml:space="preserve"> </w:t>
      </w:r>
      <w:r w:rsidR="00536CDD">
        <w:rPr>
          <w:rFonts w:ascii="Book Antiqua" w:eastAsia="Times New Roman" w:hAnsi="Book Antiqua"/>
          <w:b/>
          <w:sz w:val="28"/>
          <w:szCs w:val="28"/>
        </w:rPr>
        <w:t xml:space="preserve">    </w:t>
      </w:r>
      <w:r w:rsidRPr="003D001A">
        <w:rPr>
          <w:rFonts w:ascii="Book Antiqua" w:eastAsia="Times New Roman" w:hAnsi="Book Antiqua"/>
          <w:b/>
          <w:sz w:val="28"/>
          <w:szCs w:val="28"/>
        </w:rPr>
        <w:t>BCP, page 388</w:t>
      </w:r>
      <w:r w:rsidRPr="003D001A">
        <w:rPr>
          <w:rFonts w:ascii="Book Antiqua" w:eastAsia="Times New Roman" w:hAnsi="Book Antiqua"/>
          <w:sz w:val="28"/>
          <w:szCs w:val="28"/>
        </w:rPr>
        <w:br/>
        <w:t>Let us pray for the Church and for the world.</w:t>
      </w:r>
      <w:r w:rsidRPr="003D001A">
        <w:rPr>
          <w:rFonts w:ascii="Book Antiqua" w:eastAsia="Times New Roman" w:hAnsi="Book Antiqua"/>
          <w:sz w:val="28"/>
          <w:szCs w:val="28"/>
        </w:rPr>
        <w:br/>
      </w:r>
      <w:r w:rsidRPr="003D001A">
        <w:rPr>
          <w:rFonts w:ascii="Book Antiqua" w:eastAsia="Times New Roman" w:hAnsi="Book Antiqua"/>
          <w:sz w:val="28"/>
          <w:szCs w:val="28"/>
        </w:rPr>
        <w:br/>
        <w:t>Grant, Almighty God, that all who confess your Name may be united in your truth, live together in your love, and reveal your glory in the world.</w:t>
      </w:r>
      <w:r w:rsidRPr="003D001A">
        <w:rPr>
          <w:rFonts w:ascii="Book Antiqua" w:eastAsia="Times New Roman" w:hAnsi="Book Antiqua"/>
          <w:sz w:val="28"/>
          <w:szCs w:val="28"/>
        </w:rPr>
        <w:br/>
      </w:r>
      <w:r w:rsidRPr="003D001A">
        <w:rPr>
          <w:rFonts w:ascii="Book Antiqua" w:eastAsia="Times New Roman" w:hAnsi="Book Antiqua"/>
          <w:i/>
          <w:iCs/>
          <w:sz w:val="28"/>
          <w:szCs w:val="28"/>
        </w:rPr>
        <w:br/>
        <w:t>Silence</w:t>
      </w:r>
      <w:r w:rsidRPr="003D001A">
        <w:rPr>
          <w:rFonts w:ascii="Book Antiqua" w:eastAsia="Times New Roman" w:hAnsi="Book Antiqua"/>
          <w:i/>
          <w:iCs/>
          <w:sz w:val="28"/>
          <w:szCs w:val="28"/>
        </w:rPr>
        <w:br/>
      </w:r>
      <w:r w:rsidRPr="003D001A">
        <w:rPr>
          <w:rFonts w:ascii="Book Antiqua" w:eastAsia="Times New Roman" w:hAnsi="Book Antiqua"/>
          <w:sz w:val="28"/>
          <w:szCs w:val="28"/>
        </w:rPr>
        <w:t>Lord, in your mercy</w:t>
      </w:r>
      <w:r w:rsidRPr="003D001A">
        <w:rPr>
          <w:rFonts w:ascii="Book Antiqua" w:eastAsia="Times New Roman" w:hAnsi="Book Antiqua"/>
          <w:sz w:val="28"/>
          <w:szCs w:val="28"/>
        </w:rPr>
        <w:br/>
      </w:r>
      <w:r w:rsidRPr="003D001A">
        <w:rPr>
          <w:rFonts w:ascii="Book Antiqua" w:eastAsia="Times New Roman" w:hAnsi="Book Antiqua"/>
          <w:b/>
          <w:i/>
          <w:iCs/>
          <w:sz w:val="28"/>
          <w:szCs w:val="28"/>
        </w:rPr>
        <w:t>Hear our prayer.</w:t>
      </w:r>
      <w:r w:rsidRPr="003D001A">
        <w:rPr>
          <w:rFonts w:ascii="Book Antiqua" w:eastAsia="Times New Roman" w:hAnsi="Book Antiqua"/>
          <w:b/>
          <w:i/>
          <w:iCs/>
          <w:sz w:val="28"/>
          <w:szCs w:val="28"/>
        </w:rPr>
        <w:br/>
      </w:r>
      <w:r w:rsidRPr="003D001A">
        <w:rPr>
          <w:rFonts w:ascii="Book Antiqua" w:eastAsia="Times New Roman" w:hAnsi="Book Antiqua"/>
          <w:sz w:val="28"/>
          <w:szCs w:val="28"/>
        </w:rPr>
        <w:br/>
        <w:t>Guide the people of this land, and of all the nations, in the ways of justice and peace; that we may honor one another and serve the common good.</w:t>
      </w:r>
      <w:r w:rsidRPr="003D001A">
        <w:rPr>
          <w:rFonts w:ascii="Book Antiqua" w:eastAsia="Times New Roman" w:hAnsi="Book Antiqua"/>
          <w:sz w:val="28"/>
          <w:szCs w:val="28"/>
        </w:rPr>
        <w:br/>
      </w:r>
      <w:r w:rsidRPr="003D001A">
        <w:rPr>
          <w:rFonts w:ascii="Book Antiqua" w:eastAsia="Times New Roman" w:hAnsi="Book Antiqua"/>
          <w:i/>
          <w:iCs/>
          <w:sz w:val="28"/>
          <w:szCs w:val="28"/>
        </w:rPr>
        <w:br/>
        <w:t>Silence</w:t>
      </w:r>
      <w:r w:rsidRPr="003D001A">
        <w:rPr>
          <w:rFonts w:ascii="Book Antiqua" w:eastAsia="Times New Roman" w:hAnsi="Book Antiqua"/>
          <w:i/>
          <w:iCs/>
          <w:sz w:val="28"/>
          <w:szCs w:val="28"/>
        </w:rPr>
        <w:br/>
      </w:r>
      <w:r w:rsidRPr="003D001A">
        <w:rPr>
          <w:rFonts w:ascii="Book Antiqua" w:eastAsia="Times New Roman" w:hAnsi="Book Antiqua"/>
          <w:sz w:val="28"/>
          <w:szCs w:val="28"/>
        </w:rPr>
        <w:t>Lord, in your mercy</w:t>
      </w:r>
      <w:r w:rsidRPr="003D001A">
        <w:rPr>
          <w:rFonts w:ascii="Book Antiqua" w:eastAsia="Times New Roman" w:hAnsi="Book Antiqua"/>
          <w:sz w:val="28"/>
          <w:szCs w:val="28"/>
        </w:rPr>
        <w:br/>
      </w:r>
      <w:r w:rsidRPr="003D001A">
        <w:rPr>
          <w:rFonts w:ascii="Book Antiqua" w:eastAsia="Times New Roman" w:hAnsi="Book Antiqua"/>
          <w:b/>
          <w:i/>
          <w:iCs/>
          <w:sz w:val="28"/>
          <w:szCs w:val="28"/>
        </w:rPr>
        <w:t>Hear our prayer.</w:t>
      </w:r>
      <w:r w:rsidRPr="003D001A">
        <w:rPr>
          <w:rFonts w:ascii="Book Antiqua" w:eastAsia="Times New Roman" w:hAnsi="Book Antiqua"/>
          <w:b/>
          <w:i/>
          <w:iCs/>
          <w:sz w:val="28"/>
          <w:szCs w:val="28"/>
        </w:rPr>
        <w:br/>
      </w:r>
      <w:r w:rsidRPr="003D001A">
        <w:rPr>
          <w:rFonts w:ascii="Book Antiqua" w:eastAsia="Times New Roman" w:hAnsi="Book Antiqua"/>
          <w:sz w:val="28"/>
          <w:szCs w:val="28"/>
        </w:rPr>
        <w:br/>
        <w:t>Give us all a reverence for the earth as your own creation, that we may use its resources rightly in the service of others and to your honor and glory.</w:t>
      </w:r>
      <w:r w:rsidRPr="003D001A">
        <w:rPr>
          <w:rFonts w:ascii="Book Antiqua" w:eastAsia="Times New Roman" w:hAnsi="Book Antiqua"/>
          <w:sz w:val="28"/>
          <w:szCs w:val="28"/>
        </w:rPr>
        <w:br/>
      </w:r>
      <w:r w:rsidRPr="003D001A">
        <w:rPr>
          <w:rFonts w:ascii="Book Antiqua" w:eastAsia="Times New Roman" w:hAnsi="Book Antiqua"/>
          <w:i/>
          <w:iCs/>
          <w:sz w:val="28"/>
          <w:szCs w:val="28"/>
        </w:rPr>
        <w:t>Silence</w:t>
      </w:r>
      <w:r w:rsidRPr="003D001A">
        <w:rPr>
          <w:rFonts w:ascii="Book Antiqua" w:eastAsia="Times New Roman" w:hAnsi="Book Antiqua"/>
          <w:i/>
          <w:iCs/>
          <w:sz w:val="28"/>
          <w:szCs w:val="28"/>
        </w:rPr>
        <w:br/>
      </w:r>
      <w:r w:rsidRPr="003D001A">
        <w:rPr>
          <w:rFonts w:ascii="Book Antiqua" w:eastAsia="Times New Roman" w:hAnsi="Book Antiqua"/>
          <w:sz w:val="28"/>
          <w:szCs w:val="28"/>
        </w:rPr>
        <w:lastRenderedPageBreak/>
        <w:t>Lord, in your mercy</w:t>
      </w:r>
      <w:r w:rsidRPr="003D001A">
        <w:rPr>
          <w:rFonts w:ascii="Book Antiqua" w:eastAsia="Times New Roman" w:hAnsi="Book Antiqua"/>
          <w:sz w:val="28"/>
          <w:szCs w:val="28"/>
        </w:rPr>
        <w:br/>
      </w:r>
      <w:r w:rsidRPr="003D001A">
        <w:rPr>
          <w:rFonts w:ascii="Book Antiqua" w:eastAsia="Times New Roman" w:hAnsi="Book Antiqua"/>
          <w:b/>
          <w:i/>
          <w:iCs/>
          <w:sz w:val="28"/>
          <w:szCs w:val="28"/>
        </w:rPr>
        <w:t>Hear our prayer.</w:t>
      </w:r>
      <w:r w:rsidRPr="003D001A">
        <w:rPr>
          <w:rFonts w:ascii="Book Antiqua" w:eastAsia="Times New Roman" w:hAnsi="Book Antiqua"/>
          <w:b/>
          <w:i/>
          <w:iCs/>
          <w:sz w:val="28"/>
          <w:szCs w:val="28"/>
        </w:rPr>
        <w:br/>
      </w:r>
      <w:r w:rsidRPr="003D001A">
        <w:rPr>
          <w:rFonts w:ascii="Book Antiqua" w:eastAsia="Times New Roman" w:hAnsi="Book Antiqua"/>
          <w:sz w:val="28"/>
          <w:szCs w:val="28"/>
        </w:rPr>
        <w:br/>
        <w:t>Bless all whose lives are closely linked with ours, and grant that we may serve Christ in them, and love one another as he loves us.</w:t>
      </w:r>
    </w:p>
    <w:p w:rsidR="00620141" w:rsidRPr="00C15937" w:rsidRDefault="00620141" w:rsidP="00620141">
      <w:pPr>
        <w:spacing w:before="100" w:beforeAutospacing="1" w:after="100" w:afterAutospacing="1" w:line="240" w:lineRule="auto"/>
        <w:rPr>
          <w:rFonts w:ascii="Book Antiqua" w:eastAsia="Times New Roman" w:hAnsi="Book Antiqua"/>
          <w:sz w:val="28"/>
          <w:szCs w:val="28"/>
        </w:rPr>
      </w:pPr>
      <w:r w:rsidRPr="003D001A">
        <w:rPr>
          <w:rFonts w:ascii="Book Antiqua" w:eastAsia="Times New Roman" w:hAnsi="Book Antiqua"/>
          <w:i/>
          <w:iCs/>
          <w:sz w:val="28"/>
          <w:szCs w:val="28"/>
        </w:rPr>
        <w:t>Silence</w:t>
      </w:r>
      <w:r w:rsidRPr="003D001A">
        <w:rPr>
          <w:rFonts w:ascii="Book Antiqua" w:eastAsia="Times New Roman" w:hAnsi="Book Antiqua"/>
          <w:i/>
          <w:iCs/>
          <w:sz w:val="28"/>
          <w:szCs w:val="28"/>
        </w:rPr>
        <w:br/>
      </w:r>
      <w:r w:rsidRPr="003D001A">
        <w:rPr>
          <w:rFonts w:ascii="Book Antiqua" w:eastAsia="Times New Roman" w:hAnsi="Book Antiqua"/>
          <w:sz w:val="28"/>
          <w:szCs w:val="28"/>
        </w:rPr>
        <w:t>Lord, in your mercy</w:t>
      </w:r>
      <w:r w:rsidRPr="003D001A">
        <w:rPr>
          <w:rFonts w:ascii="Book Antiqua" w:eastAsia="Times New Roman" w:hAnsi="Book Antiqua"/>
          <w:sz w:val="28"/>
          <w:szCs w:val="28"/>
        </w:rPr>
        <w:br/>
      </w:r>
      <w:r w:rsidRPr="003D001A">
        <w:rPr>
          <w:rFonts w:ascii="Book Antiqua" w:eastAsia="Times New Roman" w:hAnsi="Book Antiqua"/>
          <w:b/>
          <w:i/>
          <w:iCs/>
          <w:sz w:val="28"/>
          <w:szCs w:val="28"/>
        </w:rPr>
        <w:t>Hear our prayer.</w:t>
      </w:r>
      <w:r w:rsidRPr="003D001A">
        <w:rPr>
          <w:rFonts w:ascii="Book Antiqua" w:eastAsia="Times New Roman" w:hAnsi="Book Antiqua"/>
          <w:sz w:val="28"/>
          <w:szCs w:val="28"/>
        </w:rPr>
        <w:br/>
      </w:r>
      <w:r w:rsidRPr="003D001A">
        <w:rPr>
          <w:rFonts w:ascii="Book Antiqua" w:eastAsia="Times New Roman" w:hAnsi="Book Antiqua"/>
          <w:sz w:val="28"/>
          <w:szCs w:val="28"/>
        </w:rPr>
        <w:br/>
        <w:t>Comfort and heal all those who suffer in body, mind, or spirit; give them courage and hope in their troubles, and bring them the joy of your salvation.</w:t>
      </w:r>
      <w:r w:rsidRPr="003D001A">
        <w:rPr>
          <w:rFonts w:ascii="Book Antiqua" w:eastAsia="Times New Roman" w:hAnsi="Book Antiqua"/>
          <w:sz w:val="28"/>
          <w:szCs w:val="28"/>
        </w:rPr>
        <w:br/>
      </w:r>
      <w:r w:rsidRPr="003D001A">
        <w:rPr>
          <w:rFonts w:ascii="Book Antiqua" w:eastAsia="Times New Roman" w:hAnsi="Book Antiqua"/>
          <w:i/>
          <w:iCs/>
          <w:sz w:val="28"/>
          <w:szCs w:val="28"/>
        </w:rPr>
        <w:br/>
        <w:t>Silence</w:t>
      </w:r>
      <w:r w:rsidRPr="003D001A">
        <w:rPr>
          <w:rFonts w:ascii="Book Antiqua" w:eastAsia="Times New Roman" w:hAnsi="Book Antiqua"/>
          <w:i/>
          <w:iCs/>
          <w:sz w:val="28"/>
          <w:szCs w:val="28"/>
        </w:rPr>
        <w:br/>
      </w:r>
      <w:r w:rsidRPr="003D001A">
        <w:rPr>
          <w:rFonts w:ascii="Book Antiqua" w:eastAsia="Times New Roman" w:hAnsi="Book Antiqua"/>
          <w:sz w:val="28"/>
          <w:szCs w:val="28"/>
        </w:rPr>
        <w:t>Lord, in your mercy</w:t>
      </w:r>
      <w:r w:rsidRPr="003D001A">
        <w:rPr>
          <w:rFonts w:ascii="Book Antiqua" w:eastAsia="Times New Roman" w:hAnsi="Book Antiqua"/>
          <w:sz w:val="28"/>
          <w:szCs w:val="28"/>
        </w:rPr>
        <w:br/>
      </w:r>
      <w:r w:rsidRPr="003D001A">
        <w:rPr>
          <w:rFonts w:ascii="Book Antiqua" w:eastAsia="Times New Roman" w:hAnsi="Book Antiqua"/>
          <w:b/>
          <w:i/>
          <w:iCs/>
          <w:sz w:val="28"/>
          <w:szCs w:val="28"/>
        </w:rPr>
        <w:t>Hear our prayer.</w:t>
      </w:r>
      <w:r w:rsidRPr="003D001A">
        <w:rPr>
          <w:rFonts w:ascii="Book Antiqua" w:eastAsia="Times New Roman" w:hAnsi="Book Antiqua"/>
          <w:b/>
          <w:i/>
          <w:iCs/>
          <w:sz w:val="28"/>
          <w:szCs w:val="28"/>
        </w:rPr>
        <w:br/>
      </w:r>
      <w:r w:rsidRPr="003D001A">
        <w:rPr>
          <w:rFonts w:ascii="Book Antiqua" w:eastAsia="Times New Roman" w:hAnsi="Book Antiqua"/>
          <w:sz w:val="28"/>
          <w:szCs w:val="28"/>
        </w:rPr>
        <w:br/>
        <w:t>We commend to your mercy all who have died, that your will for them may be fulfilled; and we pray that we may share with all your saints in your eternal kingdom.</w:t>
      </w:r>
      <w:r w:rsidRPr="003D001A">
        <w:rPr>
          <w:rFonts w:ascii="Book Antiqua" w:eastAsia="Times New Roman" w:hAnsi="Book Antiqua"/>
          <w:sz w:val="28"/>
          <w:szCs w:val="28"/>
        </w:rPr>
        <w:br/>
      </w:r>
      <w:r w:rsidRPr="003D001A">
        <w:rPr>
          <w:rFonts w:ascii="Book Antiqua" w:eastAsia="Times New Roman" w:hAnsi="Book Antiqua"/>
          <w:i/>
          <w:iCs/>
          <w:sz w:val="28"/>
          <w:szCs w:val="28"/>
        </w:rPr>
        <w:br/>
        <w:t>Silence</w:t>
      </w:r>
      <w:r w:rsidRPr="003D001A">
        <w:rPr>
          <w:rFonts w:ascii="Book Antiqua" w:eastAsia="Times New Roman" w:hAnsi="Book Antiqua"/>
          <w:i/>
          <w:iCs/>
          <w:sz w:val="28"/>
          <w:szCs w:val="28"/>
        </w:rPr>
        <w:br/>
      </w:r>
      <w:r w:rsidRPr="003D001A">
        <w:rPr>
          <w:rFonts w:ascii="Book Antiqua" w:eastAsia="Times New Roman" w:hAnsi="Book Antiqua"/>
          <w:sz w:val="28"/>
          <w:szCs w:val="28"/>
        </w:rPr>
        <w:t>Lord, in your mercy</w:t>
      </w:r>
      <w:r w:rsidRPr="003D001A">
        <w:rPr>
          <w:rFonts w:ascii="Book Antiqua" w:eastAsia="Times New Roman" w:hAnsi="Book Antiqua"/>
          <w:sz w:val="28"/>
          <w:szCs w:val="28"/>
        </w:rPr>
        <w:br/>
      </w:r>
      <w:r w:rsidRPr="003D001A">
        <w:rPr>
          <w:rFonts w:ascii="Book Antiqua" w:eastAsia="Times New Roman" w:hAnsi="Book Antiqua"/>
          <w:b/>
          <w:i/>
          <w:iCs/>
          <w:sz w:val="28"/>
          <w:szCs w:val="28"/>
        </w:rPr>
        <w:t xml:space="preserve">Hear our prayer.                </w:t>
      </w:r>
    </w:p>
    <w:p w:rsidR="00620141" w:rsidRPr="003D001A" w:rsidRDefault="00620141" w:rsidP="00620141">
      <w:pPr>
        <w:spacing w:after="0" w:line="240" w:lineRule="auto"/>
        <w:rPr>
          <w:rFonts w:ascii="Book Antiqua" w:eastAsia="Times New Roman" w:hAnsi="Book Antiqua"/>
          <w:i/>
          <w:sz w:val="28"/>
          <w:szCs w:val="28"/>
        </w:rPr>
      </w:pPr>
      <w:r w:rsidRPr="003D001A">
        <w:rPr>
          <w:rFonts w:ascii="Book Antiqua" w:eastAsia="Times New Roman" w:hAnsi="Book Antiqua"/>
          <w:i/>
          <w:sz w:val="28"/>
          <w:szCs w:val="28"/>
        </w:rPr>
        <w:t xml:space="preserve">The </w:t>
      </w:r>
      <w:r w:rsidR="003D001A">
        <w:rPr>
          <w:rFonts w:ascii="Book Antiqua" w:eastAsia="Times New Roman" w:hAnsi="Book Antiqua"/>
          <w:i/>
          <w:sz w:val="28"/>
          <w:szCs w:val="28"/>
        </w:rPr>
        <w:t>Minister</w:t>
      </w:r>
      <w:r w:rsidRPr="003D001A">
        <w:rPr>
          <w:rFonts w:ascii="Book Antiqua" w:eastAsia="Times New Roman" w:hAnsi="Book Antiqua"/>
          <w:i/>
          <w:sz w:val="28"/>
          <w:szCs w:val="28"/>
        </w:rPr>
        <w:t xml:space="preserve"> adds a concluding </w:t>
      </w:r>
      <w:r w:rsidR="00A15457" w:rsidRPr="003D001A">
        <w:rPr>
          <w:rFonts w:ascii="Book Antiqua" w:eastAsia="Times New Roman" w:hAnsi="Book Antiqua"/>
          <w:i/>
          <w:sz w:val="28"/>
          <w:szCs w:val="28"/>
        </w:rPr>
        <w:t>a collect.</w:t>
      </w:r>
    </w:p>
    <w:p w:rsidR="00A15457" w:rsidRPr="004B1C18" w:rsidRDefault="00A15457" w:rsidP="00620141">
      <w:pPr>
        <w:spacing w:after="0" w:line="240" w:lineRule="auto"/>
        <w:rPr>
          <w:rFonts w:ascii="Book Antiqua" w:eastAsia="Times New Roman" w:hAnsi="Book Antiqua"/>
          <w:b/>
          <w:i/>
          <w:iCs/>
          <w:sz w:val="28"/>
          <w:szCs w:val="28"/>
        </w:rPr>
      </w:pPr>
    </w:p>
    <w:p w:rsidR="00620141" w:rsidRPr="004B1C18" w:rsidRDefault="00A15457" w:rsidP="00620141">
      <w:pPr>
        <w:spacing w:after="0" w:line="240" w:lineRule="auto"/>
        <w:rPr>
          <w:rStyle w:val="Emphasis"/>
          <w:rFonts w:ascii="Book Antiqua" w:hAnsi="Book Antiqua"/>
          <w:b/>
          <w:i w:val="0"/>
          <w:iCs w:val="0"/>
          <w:color w:val="000000"/>
          <w:sz w:val="28"/>
          <w:szCs w:val="28"/>
          <w:shd w:val="clear" w:color="auto" w:fill="FFFFFF"/>
        </w:rPr>
      </w:pPr>
      <w:r w:rsidRPr="004B1C18">
        <w:rPr>
          <w:rFonts w:ascii="Book Antiqua" w:hAnsi="Book Antiqua"/>
          <w:b/>
          <w:i/>
          <w:iCs/>
          <w:color w:val="000000"/>
          <w:sz w:val="28"/>
          <w:szCs w:val="28"/>
          <w:shd w:val="clear" w:color="auto" w:fill="FFFFFF"/>
        </w:rPr>
        <w:t>Lord Jesus Christ, you said to your apostles, "Peace I give to</w:t>
      </w:r>
      <w:r w:rsidR="00CE559D">
        <w:rPr>
          <w:rFonts w:ascii="Book Antiqua" w:hAnsi="Book Antiqua"/>
          <w:b/>
          <w:i/>
          <w:iCs/>
          <w:color w:val="000000"/>
          <w:sz w:val="28"/>
          <w:szCs w:val="28"/>
        </w:rPr>
        <w:t xml:space="preserve"> </w:t>
      </w:r>
      <w:r w:rsidRPr="004B1C18">
        <w:rPr>
          <w:rFonts w:ascii="Book Antiqua" w:hAnsi="Book Antiqua"/>
          <w:b/>
          <w:i/>
          <w:iCs/>
          <w:color w:val="000000"/>
          <w:sz w:val="28"/>
          <w:szCs w:val="28"/>
          <w:shd w:val="clear" w:color="auto" w:fill="FFFFFF"/>
        </w:rPr>
        <w:t>you; my own peace I leave with you:" Regard not our sins,</w:t>
      </w:r>
      <w:r w:rsidR="00CE559D">
        <w:rPr>
          <w:rFonts w:ascii="Book Antiqua" w:hAnsi="Book Antiqua"/>
          <w:b/>
          <w:i/>
          <w:iCs/>
          <w:color w:val="000000"/>
          <w:sz w:val="28"/>
          <w:szCs w:val="28"/>
        </w:rPr>
        <w:t xml:space="preserve"> </w:t>
      </w:r>
      <w:r w:rsidRPr="004B1C18">
        <w:rPr>
          <w:rFonts w:ascii="Book Antiqua" w:hAnsi="Book Antiqua"/>
          <w:b/>
          <w:i/>
          <w:iCs/>
          <w:color w:val="000000"/>
          <w:sz w:val="28"/>
          <w:szCs w:val="28"/>
          <w:shd w:val="clear" w:color="auto" w:fill="FFFFFF"/>
        </w:rPr>
        <w:t>but the faith of your Church, and give to us the peace and</w:t>
      </w:r>
      <w:r w:rsidR="00CE559D">
        <w:rPr>
          <w:rFonts w:ascii="Book Antiqua" w:hAnsi="Book Antiqua"/>
          <w:b/>
          <w:i/>
          <w:iCs/>
          <w:color w:val="000000"/>
          <w:sz w:val="28"/>
          <w:szCs w:val="28"/>
        </w:rPr>
        <w:t xml:space="preserve"> </w:t>
      </w:r>
      <w:r w:rsidRPr="004B1C18">
        <w:rPr>
          <w:rFonts w:ascii="Book Antiqua" w:hAnsi="Book Antiqua"/>
          <w:b/>
          <w:i/>
          <w:iCs/>
          <w:color w:val="000000"/>
          <w:sz w:val="28"/>
          <w:szCs w:val="28"/>
          <w:shd w:val="clear" w:color="auto" w:fill="FFFFFF"/>
        </w:rPr>
        <w:t>unity of that heavenly City, where with the Father and the</w:t>
      </w:r>
      <w:r w:rsidR="00CE559D">
        <w:rPr>
          <w:rFonts w:ascii="Book Antiqua" w:hAnsi="Book Antiqua"/>
          <w:b/>
          <w:i/>
          <w:iCs/>
          <w:color w:val="000000"/>
          <w:sz w:val="28"/>
          <w:szCs w:val="28"/>
        </w:rPr>
        <w:t xml:space="preserve"> </w:t>
      </w:r>
      <w:r w:rsidRPr="004B1C18">
        <w:rPr>
          <w:rFonts w:ascii="Book Antiqua" w:hAnsi="Book Antiqua"/>
          <w:b/>
          <w:i/>
          <w:iCs/>
          <w:color w:val="000000"/>
          <w:sz w:val="28"/>
          <w:szCs w:val="28"/>
          <w:shd w:val="clear" w:color="auto" w:fill="FFFFFF"/>
        </w:rPr>
        <w:t>Holy Spirit you live and reign, now and for ever. </w:t>
      </w:r>
      <w:r w:rsidRPr="004B1C18">
        <w:rPr>
          <w:rStyle w:val="Emphasis"/>
          <w:rFonts w:ascii="Book Antiqua" w:hAnsi="Book Antiqua"/>
          <w:b/>
          <w:i w:val="0"/>
          <w:iCs w:val="0"/>
          <w:color w:val="000000"/>
          <w:sz w:val="28"/>
          <w:szCs w:val="28"/>
          <w:shd w:val="clear" w:color="auto" w:fill="FFFFFF"/>
        </w:rPr>
        <w:t>Amen.</w:t>
      </w:r>
    </w:p>
    <w:p w:rsidR="00A15457" w:rsidRPr="004B1C18" w:rsidRDefault="00A15457" w:rsidP="00620141">
      <w:pPr>
        <w:spacing w:after="0" w:line="240" w:lineRule="auto"/>
        <w:rPr>
          <w:rFonts w:ascii="Book Antiqua" w:eastAsia="Times New Roman" w:hAnsi="Book Antiqua"/>
          <w:b/>
          <w:sz w:val="28"/>
          <w:szCs w:val="28"/>
        </w:rPr>
      </w:pPr>
    </w:p>
    <w:p w:rsidR="00620141" w:rsidRPr="00AD6DE1" w:rsidRDefault="00620141" w:rsidP="00620141">
      <w:pPr>
        <w:spacing w:after="0" w:line="240" w:lineRule="auto"/>
        <w:rPr>
          <w:rFonts w:ascii="Book Antiqua" w:eastAsia="Times New Roman" w:hAnsi="Book Antiqua"/>
          <w:b/>
          <w:sz w:val="32"/>
          <w:szCs w:val="32"/>
        </w:rPr>
      </w:pPr>
      <w:r w:rsidRPr="00AD6DE1">
        <w:rPr>
          <w:rFonts w:ascii="Book Antiqua" w:eastAsia="Times New Roman" w:hAnsi="Book Antiqua"/>
          <w:b/>
          <w:sz w:val="32"/>
          <w:szCs w:val="32"/>
        </w:rPr>
        <w:t>The Peace</w:t>
      </w:r>
    </w:p>
    <w:p w:rsidR="00620141" w:rsidRPr="003D001A" w:rsidRDefault="00620141" w:rsidP="00620141">
      <w:pPr>
        <w:spacing w:after="0" w:line="240" w:lineRule="auto"/>
        <w:rPr>
          <w:rFonts w:ascii="Book Antiqua" w:eastAsia="Times New Roman" w:hAnsi="Book Antiqua"/>
          <w:sz w:val="28"/>
          <w:szCs w:val="28"/>
        </w:rPr>
      </w:pPr>
      <w:r w:rsidRPr="003D001A">
        <w:rPr>
          <w:rFonts w:ascii="Book Antiqua" w:eastAsia="Times New Roman" w:hAnsi="Book Antiqua"/>
          <w:sz w:val="28"/>
          <w:szCs w:val="28"/>
        </w:rPr>
        <w:t>Celebrant</w:t>
      </w:r>
      <w:r w:rsidRPr="003D001A">
        <w:rPr>
          <w:rFonts w:ascii="Book Antiqua" w:eastAsia="Times New Roman" w:hAnsi="Book Antiqua"/>
          <w:sz w:val="28"/>
          <w:szCs w:val="28"/>
        </w:rPr>
        <w:tab/>
        <w:t>The peace of the Lord be always with you.</w:t>
      </w:r>
    </w:p>
    <w:p w:rsidR="00620141" w:rsidRPr="004B1C18" w:rsidRDefault="00620141" w:rsidP="00620141">
      <w:pPr>
        <w:spacing w:after="0" w:line="240" w:lineRule="auto"/>
        <w:rPr>
          <w:rFonts w:ascii="Book Antiqua" w:eastAsia="Times New Roman" w:hAnsi="Book Antiqua"/>
          <w:b/>
          <w:i/>
          <w:sz w:val="28"/>
          <w:szCs w:val="28"/>
        </w:rPr>
      </w:pPr>
      <w:r w:rsidRPr="004B1C18">
        <w:rPr>
          <w:rFonts w:ascii="Book Antiqua" w:eastAsia="Times New Roman" w:hAnsi="Book Antiqua"/>
          <w:b/>
          <w:sz w:val="28"/>
          <w:szCs w:val="28"/>
        </w:rPr>
        <w:t>People</w:t>
      </w:r>
      <w:r w:rsidRPr="004B1C18">
        <w:rPr>
          <w:rFonts w:ascii="Book Antiqua" w:eastAsia="Times New Roman" w:hAnsi="Book Antiqua"/>
          <w:b/>
          <w:sz w:val="28"/>
          <w:szCs w:val="28"/>
        </w:rPr>
        <w:tab/>
      </w:r>
      <w:r w:rsidRPr="004B1C18">
        <w:rPr>
          <w:rFonts w:ascii="Book Antiqua" w:eastAsia="Times New Roman" w:hAnsi="Book Antiqua"/>
          <w:b/>
          <w:i/>
          <w:sz w:val="28"/>
          <w:szCs w:val="28"/>
        </w:rPr>
        <w:t>And also with you.</w:t>
      </w:r>
    </w:p>
    <w:p w:rsidR="008E05F1" w:rsidRDefault="008E05F1" w:rsidP="00620141">
      <w:pPr>
        <w:spacing w:after="0" w:line="240" w:lineRule="auto"/>
        <w:rPr>
          <w:rFonts w:ascii="Book Antiqua" w:eastAsia="Times New Roman" w:hAnsi="Book Antiqua"/>
          <w:bCs/>
          <w:i/>
          <w:sz w:val="28"/>
          <w:szCs w:val="28"/>
        </w:rPr>
      </w:pPr>
    </w:p>
    <w:p w:rsidR="003D001A" w:rsidRDefault="003D001A" w:rsidP="00620141">
      <w:pPr>
        <w:spacing w:after="0" w:line="240" w:lineRule="auto"/>
        <w:rPr>
          <w:rFonts w:ascii="Book Antiqua" w:eastAsia="Times New Roman" w:hAnsi="Book Antiqua"/>
          <w:bCs/>
          <w:i/>
          <w:sz w:val="28"/>
          <w:szCs w:val="28"/>
        </w:rPr>
      </w:pPr>
      <w:r w:rsidRPr="003D001A">
        <w:rPr>
          <w:rFonts w:ascii="Book Antiqua" w:eastAsia="Times New Roman" w:hAnsi="Book Antiqua"/>
          <w:bCs/>
          <w:i/>
          <w:sz w:val="28"/>
          <w:szCs w:val="28"/>
        </w:rPr>
        <w:t>The People remain at their seats</w:t>
      </w:r>
    </w:p>
    <w:p w:rsidR="00D50DE8" w:rsidRDefault="00D50DE8" w:rsidP="00620141">
      <w:pPr>
        <w:spacing w:after="0" w:line="240" w:lineRule="auto"/>
        <w:rPr>
          <w:rFonts w:ascii="Book Antiqua" w:eastAsia="Times New Roman" w:hAnsi="Book Antiqua"/>
          <w:bCs/>
          <w:i/>
          <w:sz w:val="28"/>
          <w:szCs w:val="28"/>
        </w:rPr>
      </w:pPr>
    </w:p>
    <w:p w:rsidR="00D50DE8" w:rsidRPr="00D50DE8" w:rsidRDefault="00D50DE8" w:rsidP="00620141">
      <w:pPr>
        <w:spacing w:after="0" w:line="240" w:lineRule="auto"/>
        <w:rPr>
          <w:rFonts w:ascii="Book Antiqua" w:eastAsia="Times New Roman" w:hAnsi="Book Antiqua"/>
          <w:b/>
          <w:iCs/>
          <w:sz w:val="32"/>
          <w:szCs w:val="32"/>
        </w:rPr>
      </w:pPr>
      <w:r w:rsidRPr="00D50DE8">
        <w:rPr>
          <w:rFonts w:ascii="Book Antiqua" w:eastAsia="Times New Roman" w:hAnsi="Book Antiqua"/>
          <w:b/>
          <w:iCs/>
          <w:sz w:val="32"/>
          <w:szCs w:val="32"/>
        </w:rPr>
        <w:t>Announcements</w:t>
      </w:r>
    </w:p>
    <w:p w:rsidR="003D001A" w:rsidRPr="007A2CE4" w:rsidRDefault="00A15457" w:rsidP="00620141">
      <w:pPr>
        <w:spacing w:after="0" w:line="240" w:lineRule="auto"/>
        <w:rPr>
          <w:rFonts w:ascii="Book Antiqua" w:eastAsia="Times New Roman" w:hAnsi="Book Antiqua"/>
          <w:b/>
          <w:i/>
          <w:iCs/>
          <w:sz w:val="28"/>
          <w:szCs w:val="28"/>
        </w:rPr>
      </w:pPr>
      <w:r w:rsidRPr="00D50DE8">
        <w:rPr>
          <w:rFonts w:ascii="Book Antiqua" w:eastAsia="Times New Roman" w:hAnsi="Book Antiqua"/>
          <w:b/>
          <w:iCs/>
          <w:sz w:val="32"/>
          <w:szCs w:val="32"/>
        </w:rPr>
        <w:t>Musical Selection</w:t>
      </w:r>
      <w:r w:rsidR="00B65836">
        <w:rPr>
          <w:rFonts w:ascii="Book Antiqua" w:eastAsia="Times New Roman" w:hAnsi="Book Antiqua"/>
          <w:b/>
          <w:iCs/>
          <w:sz w:val="32"/>
          <w:szCs w:val="32"/>
        </w:rPr>
        <w:t xml:space="preserve"> </w:t>
      </w:r>
    </w:p>
    <w:p w:rsidR="005D3F9D" w:rsidRDefault="005D3F9D" w:rsidP="005F6AEB">
      <w:pPr>
        <w:tabs>
          <w:tab w:val="left" w:pos="207"/>
          <w:tab w:val="left" w:pos="1446"/>
        </w:tabs>
        <w:spacing w:after="0" w:line="240" w:lineRule="auto"/>
        <w:outlineLvl w:val="2"/>
        <w:rPr>
          <w:rFonts w:ascii="Book Antiqua" w:eastAsia="Times New Roman" w:hAnsi="Book Antiqua"/>
          <w:b/>
          <w:bCs/>
          <w:sz w:val="32"/>
          <w:szCs w:val="32"/>
        </w:rPr>
      </w:pPr>
    </w:p>
    <w:p w:rsidR="00AD342B" w:rsidRDefault="00AD342B" w:rsidP="00A53E88">
      <w:pPr>
        <w:tabs>
          <w:tab w:val="left" w:pos="207"/>
          <w:tab w:val="left" w:pos="1446"/>
        </w:tabs>
        <w:spacing w:after="0" w:line="240" w:lineRule="auto"/>
        <w:jc w:val="center"/>
        <w:outlineLvl w:val="2"/>
        <w:rPr>
          <w:rFonts w:ascii="Book Antiqua" w:eastAsia="Times New Roman" w:hAnsi="Book Antiqua"/>
          <w:b/>
          <w:bCs/>
          <w:sz w:val="32"/>
          <w:szCs w:val="32"/>
        </w:rPr>
      </w:pPr>
    </w:p>
    <w:p w:rsidR="00620141" w:rsidRPr="00A53E88" w:rsidRDefault="00730EB2" w:rsidP="00DC4C73">
      <w:pPr>
        <w:tabs>
          <w:tab w:val="left" w:pos="207"/>
          <w:tab w:val="left" w:pos="1446"/>
        </w:tabs>
        <w:spacing w:after="0" w:line="240" w:lineRule="auto"/>
        <w:jc w:val="center"/>
        <w:outlineLvl w:val="2"/>
        <w:rPr>
          <w:rFonts w:ascii="Book Antiqua" w:eastAsia="Times New Roman" w:hAnsi="Book Antiqua"/>
          <w:bCs/>
          <w:i/>
          <w:sz w:val="28"/>
          <w:szCs w:val="28"/>
        </w:rPr>
      </w:pPr>
      <w:r w:rsidRPr="003D001A">
        <w:rPr>
          <w:rFonts w:ascii="Book Antiqua" w:eastAsia="Times New Roman" w:hAnsi="Book Antiqua"/>
          <w:b/>
          <w:bCs/>
          <w:sz w:val="32"/>
          <w:szCs w:val="32"/>
        </w:rPr>
        <w:lastRenderedPageBreak/>
        <w:t>Communion under Special Circumstances</w:t>
      </w:r>
    </w:p>
    <w:p w:rsidR="00AD342B" w:rsidRDefault="00AD342B" w:rsidP="00730EB2">
      <w:pPr>
        <w:spacing w:after="0" w:line="240" w:lineRule="auto"/>
        <w:rPr>
          <w:rFonts w:ascii="Book Antiqua" w:eastAsia="Times New Roman" w:hAnsi="Book Antiqua"/>
          <w:i/>
          <w:iCs/>
          <w:color w:val="000000"/>
          <w:sz w:val="28"/>
          <w:szCs w:val="28"/>
        </w:rPr>
      </w:pPr>
    </w:p>
    <w:p w:rsidR="00730EB2" w:rsidRPr="003D001A" w:rsidRDefault="00730EB2" w:rsidP="00730EB2">
      <w:pPr>
        <w:spacing w:after="0" w:line="240" w:lineRule="auto"/>
        <w:rPr>
          <w:rFonts w:ascii="Book Antiqua" w:eastAsia="Times New Roman" w:hAnsi="Book Antiqua"/>
          <w:i/>
          <w:iCs/>
          <w:color w:val="000000"/>
          <w:sz w:val="28"/>
          <w:szCs w:val="28"/>
        </w:rPr>
      </w:pPr>
      <w:r w:rsidRPr="00730EB2">
        <w:rPr>
          <w:rFonts w:ascii="Book Antiqua" w:eastAsia="Times New Roman" w:hAnsi="Book Antiqua"/>
          <w:i/>
          <w:iCs/>
          <w:color w:val="000000"/>
          <w:sz w:val="28"/>
          <w:szCs w:val="28"/>
        </w:rPr>
        <w:t>The Celebrant, whether priest or deacon,</w:t>
      </w:r>
      <w:r w:rsidRPr="003D001A">
        <w:rPr>
          <w:rFonts w:ascii="Book Antiqua" w:eastAsia="Times New Roman" w:hAnsi="Book Antiqua"/>
          <w:i/>
          <w:iCs/>
          <w:color w:val="000000"/>
          <w:sz w:val="28"/>
          <w:szCs w:val="28"/>
        </w:rPr>
        <w:t xml:space="preserve"> or Eucharistic Minister</w:t>
      </w:r>
    </w:p>
    <w:p w:rsidR="00730EB2" w:rsidRPr="006C080F" w:rsidRDefault="00730EB2" w:rsidP="00730EB2">
      <w:pPr>
        <w:spacing w:after="0" w:line="240" w:lineRule="auto"/>
        <w:rPr>
          <w:rFonts w:ascii="Book Antiqua" w:eastAsia="Times New Roman" w:hAnsi="Book Antiqua"/>
          <w:i/>
          <w:iCs/>
          <w:color w:val="000000"/>
          <w:sz w:val="28"/>
          <w:szCs w:val="28"/>
        </w:rPr>
      </w:pPr>
      <w:r w:rsidRPr="00730EB2">
        <w:rPr>
          <w:rFonts w:ascii="Book Antiqua" w:eastAsia="Times New Roman" w:hAnsi="Book Antiqua"/>
          <w:i/>
          <w:iCs/>
          <w:color w:val="000000"/>
          <w:sz w:val="28"/>
          <w:szCs w:val="28"/>
        </w:rPr>
        <w:t xml:space="preserve"> reads a passage of Scripture</w:t>
      </w:r>
      <w:r w:rsidRPr="003D001A">
        <w:rPr>
          <w:rFonts w:ascii="Book Antiqua" w:eastAsia="Times New Roman" w:hAnsi="Book Antiqua"/>
          <w:i/>
          <w:iCs/>
          <w:color w:val="000000"/>
          <w:sz w:val="28"/>
          <w:szCs w:val="28"/>
        </w:rPr>
        <w:t xml:space="preserve"> </w:t>
      </w:r>
      <w:r w:rsidRPr="00730EB2">
        <w:rPr>
          <w:rFonts w:ascii="Book Antiqua" w:eastAsia="Times New Roman" w:hAnsi="Book Antiqua"/>
          <w:i/>
          <w:iCs/>
          <w:color w:val="000000"/>
          <w:sz w:val="28"/>
          <w:szCs w:val="28"/>
        </w:rPr>
        <w:t>appropriate to the day or occasion, or else one of the following</w:t>
      </w:r>
    </w:p>
    <w:p w:rsidR="00730EB2" w:rsidRPr="00730EB2" w:rsidRDefault="00730EB2" w:rsidP="00730EB2">
      <w:pPr>
        <w:spacing w:before="100" w:beforeAutospacing="1" w:after="100" w:afterAutospacing="1" w:line="240" w:lineRule="auto"/>
        <w:rPr>
          <w:rFonts w:ascii="Book Antiqua" w:eastAsia="Times New Roman" w:hAnsi="Book Antiqua"/>
          <w:color w:val="000000"/>
          <w:sz w:val="28"/>
          <w:szCs w:val="28"/>
        </w:rPr>
      </w:pPr>
      <w:r w:rsidRPr="00730EB2">
        <w:rPr>
          <w:rFonts w:ascii="Book Antiqua" w:eastAsia="Times New Roman" w:hAnsi="Book Antiqua"/>
          <w:color w:val="000000"/>
          <w:sz w:val="28"/>
          <w:szCs w:val="28"/>
        </w:rPr>
        <w:t>Jesus said, "I am the bread of life; whoever comes to me shall</w:t>
      </w:r>
      <w:r w:rsidRPr="00730EB2">
        <w:rPr>
          <w:rFonts w:ascii="Book Antiqua" w:eastAsia="Times New Roman" w:hAnsi="Book Antiqua"/>
          <w:color w:val="000000"/>
          <w:sz w:val="28"/>
          <w:szCs w:val="28"/>
        </w:rPr>
        <w:br/>
        <w:t>not hunger, and whoever believes in me shall never thirst."</w:t>
      </w:r>
      <w:r w:rsidR="008B0D17">
        <w:rPr>
          <w:rFonts w:ascii="Book Antiqua" w:eastAsia="Times New Roman" w:hAnsi="Book Antiqua"/>
          <w:color w:val="000000"/>
          <w:sz w:val="28"/>
          <w:szCs w:val="28"/>
        </w:rPr>
        <w:t xml:space="preserve">    </w:t>
      </w:r>
      <w:r w:rsidRPr="00730EB2">
        <w:rPr>
          <w:rFonts w:ascii="Book Antiqua" w:eastAsia="Times New Roman" w:hAnsi="Book Antiqua"/>
          <w:i/>
          <w:iCs/>
          <w:color w:val="000000"/>
          <w:sz w:val="28"/>
          <w:szCs w:val="28"/>
        </w:rPr>
        <w:t>John 6:35</w:t>
      </w:r>
    </w:p>
    <w:p w:rsidR="00730EB2" w:rsidRPr="003D001A" w:rsidRDefault="00730EB2" w:rsidP="00730EB2">
      <w:pPr>
        <w:tabs>
          <w:tab w:val="left" w:pos="207"/>
          <w:tab w:val="left" w:pos="1446"/>
        </w:tabs>
        <w:spacing w:after="0" w:line="240" w:lineRule="auto"/>
        <w:outlineLvl w:val="2"/>
        <w:rPr>
          <w:rFonts w:ascii="Book Antiqua" w:eastAsia="Times New Roman" w:hAnsi="Book Antiqua"/>
          <w:bCs/>
          <w:i/>
          <w:sz w:val="28"/>
          <w:szCs w:val="28"/>
        </w:rPr>
      </w:pPr>
      <w:r w:rsidRPr="003D001A">
        <w:rPr>
          <w:rFonts w:ascii="Book Antiqua" w:hAnsi="Book Antiqua"/>
          <w:color w:val="000000"/>
          <w:sz w:val="28"/>
          <w:szCs w:val="28"/>
          <w:shd w:val="clear" w:color="auto" w:fill="FFFFFF"/>
        </w:rPr>
        <w:t>Jesus said, "Abide in me, as I in you. As the branch cannot</w:t>
      </w:r>
      <w:r w:rsidRPr="003D001A">
        <w:rPr>
          <w:rFonts w:ascii="Book Antiqua" w:hAnsi="Book Antiqua"/>
          <w:color w:val="000000"/>
          <w:sz w:val="28"/>
          <w:szCs w:val="28"/>
        </w:rPr>
        <w:br/>
      </w:r>
      <w:r w:rsidRPr="003D001A">
        <w:rPr>
          <w:rFonts w:ascii="Book Antiqua" w:hAnsi="Book Antiqua"/>
          <w:color w:val="000000"/>
          <w:sz w:val="28"/>
          <w:szCs w:val="28"/>
          <w:shd w:val="clear" w:color="auto" w:fill="FFFFFF"/>
        </w:rPr>
        <w:t>bear fruit by itself, unless it abides in the vine, neither can</w:t>
      </w:r>
      <w:r w:rsidRPr="003D001A">
        <w:rPr>
          <w:rFonts w:ascii="Book Antiqua" w:hAnsi="Book Antiqua"/>
          <w:color w:val="000000"/>
          <w:sz w:val="28"/>
          <w:szCs w:val="28"/>
        </w:rPr>
        <w:br/>
      </w:r>
      <w:r w:rsidRPr="003D001A">
        <w:rPr>
          <w:rFonts w:ascii="Book Antiqua" w:hAnsi="Book Antiqua"/>
          <w:color w:val="000000"/>
          <w:sz w:val="28"/>
          <w:szCs w:val="28"/>
          <w:shd w:val="clear" w:color="auto" w:fill="FFFFFF"/>
        </w:rPr>
        <w:t>you, unless you abide in me. I am the vine, you are the</w:t>
      </w:r>
      <w:r w:rsidRPr="003D001A">
        <w:rPr>
          <w:rFonts w:ascii="Book Antiqua" w:hAnsi="Book Antiqua"/>
          <w:color w:val="000000"/>
          <w:sz w:val="28"/>
          <w:szCs w:val="28"/>
        </w:rPr>
        <w:br/>
      </w:r>
      <w:r w:rsidRPr="003D001A">
        <w:rPr>
          <w:rFonts w:ascii="Book Antiqua" w:hAnsi="Book Antiqua"/>
          <w:color w:val="000000"/>
          <w:sz w:val="28"/>
          <w:szCs w:val="28"/>
          <w:shd w:val="clear" w:color="auto" w:fill="FFFFFF"/>
        </w:rPr>
        <w:t>branches. By this my Father is glorified, that you bear much</w:t>
      </w:r>
      <w:r w:rsidRPr="003D001A">
        <w:rPr>
          <w:rFonts w:ascii="Book Antiqua" w:hAnsi="Book Antiqua"/>
          <w:color w:val="000000"/>
          <w:sz w:val="28"/>
          <w:szCs w:val="28"/>
        </w:rPr>
        <w:br/>
      </w:r>
      <w:r w:rsidRPr="003D001A">
        <w:rPr>
          <w:rFonts w:ascii="Book Antiqua" w:hAnsi="Book Antiqua"/>
          <w:color w:val="000000"/>
          <w:sz w:val="28"/>
          <w:szCs w:val="28"/>
          <w:shd w:val="clear" w:color="auto" w:fill="FFFFFF"/>
        </w:rPr>
        <w:t>fruit, and so prove to be my disciples. As the Father has loved</w:t>
      </w:r>
      <w:r w:rsidRPr="003D001A">
        <w:rPr>
          <w:rFonts w:ascii="Book Antiqua" w:hAnsi="Book Antiqua"/>
          <w:color w:val="000000"/>
          <w:sz w:val="28"/>
          <w:szCs w:val="28"/>
        </w:rPr>
        <w:br/>
      </w:r>
      <w:r w:rsidRPr="003D001A">
        <w:rPr>
          <w:rFonts w:ascii="Book Antiqua" w:hAnsi="Book Antiqua"/>
          <w:color w:val="000000"/>
          <w:sz w:val="28"/>
          <w:szCs w:val="28"/>
          <w:shd w:val="clear" w:color="auto" w:fill="FFFFFF"/>
        </w:rPr>
        <w:t>me, so have I loved you; abide in my love."    </w:t>
      </w:r>
      <w:r w:rsidRPr="003D001A">
        <w:rPr>
          <w:rStyle w:val="Emphasis"/>
          <w:rFonts w:ascii="Book Antiqua" w:hAnsi="Book Antiqua"/>
          <w:color w:val="000000"/>
          <w:sz w:val="28"/>
          <w:szCs w:val="28"/>
          <w:shd w:val="clear" w:color="auto" w:fill="FFFFFF"/>
        </w:rPr>
        <w:t>John 15:4-5a, 8-9</w:t>
      </w:r>
      <w:r w:rsidR="00620141" w:rsidRPr="003D001A">
        <w:rPr>
          <w:rFonts w:ascii="Book Antiqua" w:eastAsia="Times New Roman" w:hAnsi="Book Antiqua"/>
          <w:b/>
          <w:bCs/>
          <w:sz w:val="28"/>
          <w:szCs w:val="28"/>
        </w:rPr>
        <w:tab/>
      </w:r>
      <w:r w:rsidR="00620141" w:rsidRPr="003D001A">
        <w:rPr>
          <w:rFonts w:ascii="Book Antiqua" w:eastAsia="Times New Roman" w:hAnsi="Book Antiqua"/>
          <w:b/>
          <w:bCs/>
          <w:sz w:val="28"/>
          <w:szCs w:val="28"/>
        </w:rPr>
        <w:tab/>
      </w:r>
      <w:r w:rsidR="00620141" w:rsidRPr="003D001A">
        <w:rPr>
          <w:rFonts w:ascii="Book Antiqua" w:eastAsia="Times New Roman" w:hAnsi="Book Antiqua"/>
          <w:b/>
          <w:bCs/>
          <w:sz w:val="28"/>
          <w:szCs w:val="28"/>
        </w:rPr>
        <w:tab/>
        <w:t xml:space="preserve">                                      </w:t>
      </w:r>
      <w:r w:rsidR="00620141" w:rsidRPr="003D001A">
        <w:rPr>
          <w:rFonts w:ascii="Book Antiqua" w:eastAsia="Times New Roman" w:hAnsi="Book Antiqua"/>
          <w:bCs/>
          <w:i/>
          <w:sz w:val="28"/>
          <w:szCs w:val="28"/>
        </w:rPr>
        <w:t xml:space="preserve"> </w:t>
      </w:r>
    </w:p>
    <w:p w:rsidR="00730EB2" w:rsidRPr="003D001A" w:rsidRDefault="00730EB2" w:rsidP="00730EB2">
      <w:pPr>
        <w:tabs>
          <w:tab w:val="left" w:pos="207"/>
          <w:tab w:val="left" w:pos="1446"/>
        </w:tabs>
        <w:spacing w:after="0" w:line="240" w:lineRule="auto"/>
        <w:outlineLvl w:val="2"/>
        <w:rPr>
          <w:rFonts w:ascii="Book Antiqua" w:eastAsia="Times New Roman" w:hAnsi="Book Antiqua"/>
          <w:bCs/>
          <w:i/>
          <w:sz w:val="28"/>
          <w:szCs w:val="28"/>
        </w:rPr>
      </w:pPr>
    </w:p>
    <w:p w:rsidR="00730EB2" w:rsidRPr="003D001A" w:rsidRDefault="00730EB2" w:rsidP="00730EB2">
      <w:pPr>
        <w:tabs>
          <w:tab w:val="left" w:pos="207"/>
          <w:tab w:val="left" w:pos="1446"/>
        </w:tabs>
        <w:spacing w:after="0" w:line="240" w:lineRule="auto"/>
        <w:outlineLvl w:val="2"/>
        <w:rPr>
          <w:rFonts w:ascii="Book Antiqua" w:eastAsia="Times New Roman" w:hAnsi="Book Antiqua"/>
          <w:b/>
          <w:bCs/>
          <w:sz w:val="28"/>
          <w:szCs w:val="28"/>
        </w:rPr>
      </w:pPr>
      <w:r w:rsidRPr="003D001A">
        <w:rPr>
          <w:rFonts w:ascii="Book Antiqua" w:hAnsi="Book Antiqua"/>
          <w:i/>
          <w:iCs/>
          <w:color w:val="000000"/>
          <w:sz w:val="28"/>
          <w:szCs w:val="28"/>
        </w:rPr>
        <w:t>Suitable prayers may be offered, conclu</w:t>
      </w:r>
      <w:r w:rsidR="00000D3F">
        <w:rPr>
          <w:rFonts w:ascii="Book Antiqua" w:hAnsi="Book Antiqua"/>
          <w:i/>
          <w:iCs/>
          <w:color w:val="000000"/>
          <w:sz w:val="28"/>
          <w:szCs w:val="28"/>
        </w:rPr>
        <w:t xml:space="preserve">ding with the following or some </w:t>
      </w:r>
      <w:r w:rsidRPr="003D001A">
        <w:rPr>
          <w:rFonts w:ascii="Book Antiqua" w:hAnsi="Book Antiqua"/>
          <w:i/>
          <w:iCs/>
          <w:color w:val="000000"/>
          <w:sz w:val="28"/>
          <w:szCs w:val="28"/>
        </w:rPr>
        <w:t>other Collect</w:t>
      </w:r>
      <w:r w:rsidR="003D001A">
        <w:rPr>
          <w:rFonts w:ascii="Book Antiqua" w:hAnsi="Book Antiqua"/>
          <w:i/>
          <w:iCs/>
          <w:color w:val="000000"/>
          <w:sz w:val="28"/>
          <w:szCs w:val="28"/>
        </w:rPr>
        <w:t>.</w:t>
      </w:r>
    </w:p>
    <w:p w:rsidR="00730EB2" w:rsidRPr="00730EB2" w:rsidRDefault="00730EB2" w:rsidP="00730EB2">
      <w:pPr>
        <w:spacing w:before="100" w:beforeAutospacing="1" w:after="100" w:afterAutospacing="1" w:line="240" w:lineRule="auto"/>
        <w:rPr>
          <w:rFonts w:ascii="Book Antiqua" w:eastAsia="Times New Roman" w:hAnsi="Book Antiqua"/>
          <w:color w:val="000000"/>
          <w:sz w:val="28"/>
          <w:szCs w:val="28"/>
        </w:rPr>
      </w:pPr>
      <w:r w:rsidRPr="00730EB2">
        <w:rPr>
          <w:rFonts w:ascii="Book Antiqua" w:eastAsia="Times New Roman" w:hAnsi="Book Antiqua"/>
          <w:color w:val="000000"/>
          <w:sz w:val="28"/>
          <w:szCs w:val="28"/>
        </w:rPr>
        <w:t>Almighty Father, whose d</w:t>
      </w:r>
      <w:r w:rsidR="003D7754">
        <w:rPr>
          <w:rFonts w:ascii="Book Antiqua" w:eastAsia="Times New Roman" w:hAnsi="Book Antiqua"/>
          <w:color w:val="000000"/>
          <w:sz w:val="28"/>
          <w:szCs w:val="28"/>
        </w:rPr>
        <w:t xml:space="preserve">ear Son, on the night before he </w:t>
      </w:r>
      <w:r w:rsidRPr="00730EB2">
        <w:rPr>
          <w:rFonts w:ascii="Book Antiqua" w:eastAsia="Times New Roman" w:hAnsi="Book Antiqua"/>
          <w:color w:val="000000"/>
          <w:sz w:val="28"/>
          <w:szCs w:val="28"/>
        </w:rPr>
        <w:t>suffered, instituted the S</w:t>
      </w:r>
      <w:r w:rsidR="003D7754">
        <w:rPr>
          <w:rFonts w:ascii="Book Antiqua" w:eastAsia="Times New Roman" w:hAnsi="Book Antiqua"/>
          <w:color w:val="000000"/>
          <w:sz w:val="28"/>
          <w:szCs w:val="28"/>
        </w:rPr>
        <w:t xml:space="preserve">acrament of his Body and Blood: </w:t>
      </w:r>
      <w:r w:rsidRPr="00730EB2">
        <w:rPr>
          <w:rFonts w:ascii="Book Antiqua" w:eastAsia="Times New Roman" w:hAnsi="Book Antiqua"/>
          <w:color w:val="000000"/>
          <w:sz w:val="28"/>
          <w:szCs w:val="28"/>
        </w:rPr>
        <w:t>Mercifully grant that we may receive it thankfully in</w:t>
      </w:r>
      <w:r w:rsidRPr="00730EB2">
        <w:rPr>
          <w:rFonts w:ascii="Book Antiqua" w:eastAsia="Times New Roman" w:hAnsi="Book Antiqua"/>
          <w:color w:val="000000"/>
          <w:sz w:val="28"/>
          <w:szCs w:val="28"/>
        </w:rPr>
        <w:br/>
        <w:t>remembrance of Jesus Chr</w:t>
      </w:r>
      <w:r w:rsidR="003D7754">
        <w:rPr>
          <w:rFonts w:ascii="Book Antiqua" w:eastAsia="Times New Roman" w:hAnsi="Book Antiqua"/>
          <w:color w:val="000000"/>
          <w:sz w:val="28"/>
          <w:szCs w:val="28"/>
        </w:rPr>
        <w:t xml:space="preserve">ist our Lord, who in these holy </w:t>
      </w:r>
      <w:r w:rsidRPr="00730EB2">
        <w:rPr>
          <w:rFonts w:ascii="Book Antiqua" w:eastAsia="Times New Roman" w:hAnsi="Book Antiqua"/>
          <w:color w:val="000000"/>
          <w:sz w:val="28"/>
          <w:szCs w:val="28"/>
        </w:rPr>
        <w:t xml:space="preserve">mysteries gives us a pledge of </w:t>
      </w:r>
      <w:r w:rsidR="003D7754">
        <w:rPr>
          <w:rFonts w:ascii="Book Antiqua" w:eastAsia="Times New Roman" w:hAnsi="Book Antiqua"/>
          <w:color w:val="000000"/>
          <w:sz w:val="28"/>
          <w:szCs w:val="28"/>
        </w:rPr>
        <w:t xml:space="preserve">eternal life; and who lives and </w:t>
      </w:r>
      <w:r w:rsidRPr="00730EB2">
        <w:rPr>
          <w:rFonts w:ascii="Book Antiqua" w:eastAsia="Times New Roman" w:hAnsi="Book Antiqua"/>
          <w:color w:val="000000"/>
          <w:sz w:val="28"/>
          <w:szCs w:val="28"/>
        </w:rPr>
        <w:t>reigns for ever and ever. </w:t>
      </w:r>
      <w:r w:rsidRPr="00730EB2">
        <w:rPr>
          <w:rFonts w:ascii="Book Antiqua" w:eastAsia="Times New Roman" w:hAnsi="Book Antiqua"/>
          <w:i/>
          <w:iCs/>
          <w:color w:val="000000"/>
          <w:sz w:val="28"/>
          <w:szCs w:val="28"/>
        </w:rPr>
        <w:t>Amen.</w:t>
      </w:r>
    </w:p>
    <w:p w:rsidR="00730EB2" w:rsidRPr="00240AE1" w:rsidRDefault="00730EB2" w:rsidP="00730EB2">
      <w:pPr>
        <w:spacing w:before="100" w:beforeAutospacing="1" w:after="100" w:afterAutospacing="1" w:line="240" w:lineRule="auto"/>
        <w:rPr>
          <w:rFonts w:ascii="Book Antiqua" w:eastAsia="Times New Roman" w:hAnsi="Book Antiqua"/>
          <w:i/>
          <w:iCs/>
          <w:color w:val="000000"/>
          <w:sz w:val="28"/>
          <w:szCs w:val="28"/>
        </w:rPr>
      </w:pPr>
      <w:r w:rsidRPr="00730EB2">
        <w:rPr>
          <w:rFonts w:ascii="Book Antiqua" w:eastAsia="Times New Roman" w:hAnsi="Book Antiqua"/>
          <w:i/>
          <w:iCs/>
          <w:color w:val="000000"/>
          <w:sz w:val="28"/>
          <w:szCs w:val="28"/>
        </w:rPr>
        <w:t xml:space="preserve">The Lord's Prayer is said, the </w:t>
      </w:r>
      <w:r w:rsidRPr="003D001A">
        <w:rPr>
          <w:rFonts w:ascii="Book Antiqua" w:eastAsia="Times New Roman" w:hAnsi="Book Antiqua"/>
          <w:i/>
          <w:iCs/>
          <w:color w:val="000000"/>
          <w:sz w:val="28"/>
          <w:szCs w:val="28"/>
        </w:rPr>
        <w:t>Minister</w:t>
      </w:r>
      <w:r w:rsidRPr="00730EB2">
        <w:rPr>
          <w:rFonts w:ascii="Book Antiqua" w:eastAsia="Times New Roman" w:hAnsi="Book Antiqua"/>
          <w:i/>
          <w:iCs/>
          <w:color w:val="000000"/>
          <w:sz w:val="28"/>
          <w:szCs w:val="28"/>
        </w:rPr>
        <w:t xml:space="preserve"> first saying</w:t>
      </w:r>
      <w:r w:rsidR="003B2338">
        <w:rPr>
          <w:rFonts w:ascii="Book Antiqua" w:eastAsia="Times New Roman" w:hAnsi="Book Antiqua"/>
          <w:i/>
          <w:iCs/>
          <w:color w:val="000000"/>
          <w:sz w:val="28"/>
          <w:szCs w:val="28"/>
        </w:rPr>
        <w:t xml:space="preserve"> - </w:t>
      </w:r>
      <w:r w:rsidRPr="00730EB2">
        <w:rPr>
          <w:rFonts w:ascii="Book Antiqua" w:eastAsia="Times New Roman" w:hAnsi="Book Antiqua"/>
          <w:color w:val="000000"/>
          <w:sz w:val="28"/>
          <w:szCs w:val="28"/>
        </w:rPr>
        <w:t>Let us pray in the words our Savior Christ has taught us.</w:t>
      </w:r>
    </w:p>
    <w:p w:rsidR="00854464" w:rsidRPr="005229E8" w:rsidRDefault="00854464" w:rsidP="00854464">
      <w:pPr>
        <w:pStyle w:val="Heading3"/>
        <w:tabs>
          <w:tab w:val="left" w:pos="207"/>
          <w:tab w:val="left" w:pos="1446"/>
          <w:tab w:val="left" w:pos="2892"/>
        </w:tabs>
        <w:spacing w:before="60" w:beforeAutospacing="0" w:after="60" w:afterAutospacing="0"/>
        <w:rPr>
          <w:sz w:val="32"/>
          <w:szCs w:val="32"/>
        </w:rPr>
      </w:pPr>
      <w:r w:rsidRPr="005229E8">
        <w:rPr>
          <w:sz w:val="32"/>
          <w:szCs w:val="32"/>
        </w:rPr>
        <w:t>The Lord’s Prayer</w:t>
      </w:r>
    </w:p>
    <w:p w:rsidR="00A67CB2" w:rsidRPr="006816D1" w:rsidRDefault="00A67CB2" w:rsidP="00240AE1">
      <w:pPr>
        <w:pStyle w:val="Heading3"/>
        <w:tabs>
          <w:tab w:val="left" w:pos="207"/>
          <w:tab w:val="left" w:pos="1446"/>
          <w:tab w:val="left" w:pos="2892"/>
        </w:tabs>
        <w:spacing w:before="60" w:beforeAutospacing="0" w:after="60" w:afterAutospacing="0"/>
        <w:rPr>
          <w:b w:val="0"/>
          <w:bCs w:val="0"/>
          <w:iCs/>
          <w:color w:val="000000"/>
          <w:sz w:val="20"/>
          <w:szCs w:val="20"/>
          <w:shd w:val="clear" w:color="auto" w:fill="FFFFFF"/>
        </w:rPr>
      </w:pPr>
    </w:p>
    <w:p w:rsidR="00854464" w:rsidRDefault="00854464" w:rsidP="00240AE1">
      <w:pPr>
        <w:pStyle w:val="Heading3"/>
        <w:tabs>
          <w:tab w:val="left" w:pos="207"/>
          <w:tab w:val="left" w:pos="1446"/>
          <w:tab w:val="left" w:pos="2892"/>
        </w:tabs>
        <w:spacing w:before="60" w:beforeAutospacing="0" w:after="60" w:afterAutospacing="0"/>
        <w:rPr>
          <w:iCs/>
          <w:color w:val="000000"/>
          <w:sz w:val="32"/>
          <w:szCs w:val="32"/>
          <w:shd w:val="clear" w:color="auto" w:fill="FFFFFF"/>
        </w:rPr>
      </w:pPr>
      <w:r w:rsidRPr="00854464">
        <w:rPr>
          <w:b w:val="0"/>
          <w:bCs w:val="0"/>
          <w:iCs/>
          <w:color w:val="000000"/>
          <w:sz w:val="32"/>
          <w:szCs w:val="32"/>
          <w:shd w:val="clear" w:color="auto" w:fill="FFFFFF"/>
        </w:rPr>
        <w:t>Our Father, who art in heaven,</w:t>
      </w:r>
      <w:r w:rsidRPr="00854464">
        <w:rPr>
          <w:b w:val="0"/>
          <w:bCs w:val="0"/>
          <w:iCs/>
          <w:color w:val="000000"/>
          <w:sz w:val="32"/>
          <w:szCs w:val="32"/>
        </w:rPr>
        <w:br/>
      </w:r>
      <w:r w:rsidRPr="00854464">
        <w:rPr>
          <w:b w:val="0"/>
          <w:bCs w:val="0"/>
          <w:iCs/>
          <w:color w:val="000000"/>
          <w:sz w:val="32"/>
          <w:szCs w:val="32"/>
          <w:shd w:val="clear" w:color="auto" w:fill="FFFFFF"/>
        </w:rPr>
        <w:t>    hallowed be thy Name,</w:t>
      </w:r>
      <w:r w:rsidRPr="00854464">
        <w:rPr>
          <w:b w:val="0"/>
          <w:bCs w:val="0"/>
          <w:iCs/>
          <w:color w:val="000000"/>
          <w:sz w:val="32"/>
          <w:szCs w:val="32"/>
        </w:rPr>
        <w:br/>
      </w:r>
      <w:r w:rsidRPr="00854464">
        <w:rPr>
          <w:b w:val="0"/>
          <w:bCs w:val="0"/>
          <w:iCs/>
          <w:color w:val="000000"/>
          <w:sz w:val="32"/>
          <w:szCs w:val="32"/>
          <w:shd w:val="clear" w:color="auto" w:fill="FFFFFF"/>
        </w:rPr>
        <w:t>    thy kingdom come, thy will be done,</w:t>
      </w:r>
      <w:r w:rsidRPr="00854464">
        <w:rPr>
          <w:b w:val="0"/>
          <w:bCs w:val="0"/>
          <w:iCs/>
          <w:color w:val="000000"/>
          <w:sz w:val="32"/>
          <w:szCs w:val="32"/>
        </w:rPr>
        <w:br/>
      </w:r>
      <w:r w:rsidRPr="00854464">
        <w:rPr>
          <w:b w:val="0"/>
          <w:bCs w:val="0"/>
          <w:iCs/>
          <w:color w:val="000000"/>
          <w:sz w:val="32"/>
          <w:szCs w:val="32"/>
          <w:shd w:val="clear" w:color="auto" w:fill="FFFFFF"/>
        </w:rPr>
        <w:t>        on earth as it is in heaven.</w:t>
      </w:r>
      <w:r w:rsidRPr="00854464">
        <w:rPr>
          <w:b w:val="0"/>
          <w:bCs w:val="0"/>
          <w:iCs/>
          <w:color w:val="000000"/>
          <w:sz w:val="32"/>
          <w:szCs w:val="32"/>
        </w:rPr>
        <w:br/>
      </w:r>
      <w:r w:rsidRPr="00854464">
        <w:rPr>
          <w:b w:val="0"/>
          <w:bCs w:val="0"/>
          <w:iCs/>
          <w:color w:val="000000"/>
          <w:sz w:val="32"/>
          <w:szCs w:val="32"/>
          <w:shd w:val="clear" w:color="auto" w:fill="FFFFFF"/>
        </w:rPr>
        <w:t>Give us this day our daily bread.</w:t>
      </w:r>
      <w:r w:rsidRPr="00854464">
        <w:rPr>
          <w:b w:val="0"/>
          <w:bCs w:val="0"/>
          <w:iCs/>
          <w:color w:val="000000"/>
          <w:sz w:val="32"/>
          <w:szCs w:val="32"/>
        </w:rPr>
        <w:br/>
      </w:r>
      <w:r w:rsidRPr="00854464">
        <w:rPr>
          <w:b w:val="0"/>
          <w:bCs w:val="0"/>
          <w:iCs/>
          <w:color w:val="000000"/>
          <w:sz w:val="32"/>
          <w:szCs w:val="32"/>
          <w:shd w:val="clear" w:color="auto" w:fill="FFFFFF"/>
        </w:rPr>
        <w:t>And forgive us our trespasses,</w:t>
      </w:r>
      <w:r w:rsidRPr="00854464">
        <w:rPr>
          <w:b w:val="0"/>
          <w:bCs w:val="0"/>
          <w:iCs/>
          <w:color w:val="000000"/>
          <w:sz w:val="32"/>
          <w:szCs w:val="32"/>
        </w:rPr>
        <w:br/>
      </w:r>
      <w:r w:rsidRPr="00854464">
        <w:rPr>
          <w:b w:val="0"/>
          <w:bCs w:val="0"/>
          <w:iCs/>
          <w:color w:val="000000"/>
          <w:sz w:val="32"/>
          <w:szCs w:val="32"/>
          <w:shd w:val="clear" w:color="auto" w:fill="FFFFFF"/>
        </w:rPr>
        <w:t>    as we forgive those</w:t>
      </w:r>
      <w:r w:rsidR="003B2338">
        <w:rPr>
          <w:b w:val="0"/>
          <w:bCs w:val="0"/>
          <w:iCs/>
          <w:color w:val="000000"/>
          <w:sz w:val="32"/>
          <w:szCs w:val="32"/>
        </w:rPr>
        <w:t xml:space="preserve"> </w:t>
      </w:r>
      <w:r w:rsidRPr="00854464">
        <w:rPr>
          <w:b w:val="0"/>
          <w:bCs w:val="0"/>
          <w:iCs/>
          <w:color w:val="000000"/>
          <w:sz w:val="32"/>
          <w:szCs w:val="32"/>
          <w:shd w:val="clear" w:color="auto" w:fill="FFFFFF"/>
        </w:rPr>
        <w:t> who trespass against us.</w:t>
      </w:r>
      <w:r w:rsidRPr="00854464">
        <w:rPr>
          <w:b w:val="0"/>
          <w:bCs w:val="0"/>
          <w:iCs/>
          <w:color w:val="000000"/>
          <w:sz w:val="32"/>
          <w:szCs w:val="32"/>
        </w:rPr>
        <w:br/>
      </w:r>
      <w:r w:rsidRPr="00854464">
        <w:rPr>
          <w:b w:val="0"/>
          <w:bCs w:val="0"/>
          <w:iCs/>
          <w:color w:val="000000"/>
          <w:sz w:val="32"/>
          <w:szCs w:val="32"/>
          <w:shd w:val="clear" w:color="auto" w:fill="FFFFFF"/>
        </w:rPr>
        <w:t>And lead us not into temptation,</w:t>
      </w:r>
      <w:r w:rsidRPr="00854464">
        <w:rPr>
          <w:b w:val="0"/>
          <w:bCs w:val="0"/>
          <w:iCs/>
          <w:color w:val="000000"/>
          <w:sz w:val="32"/>
          <w:szCs w:val="32"/>
        </w:rPr>
        <w:br/>
      </w:r>
      <w:r w:rsidRPr="00854464">
        <w:rPr>
          <w:b w:val="0"/>
          <w:bCs w:val="0"/>
          <w:iCs/>
          <w:color w:val="000000"/>
          <w:sz w:val="32"/>
          <w:szCs w:val="32"/>
          <w:shd w:val="clear" w:color="auto" w:fill="FFFFFF"/>
        </w:rPr>
        <w:t>    but deliver us from evil.</w:t>
      </w:r>
      <w:r w:rsidRPr="00854464">
        <w:rPr>
          <w:b w:val="0"/>
          <w:bCs w:val="0"/>
          <w:iCs/>
          <w:color w:val="000000"/>
          <w:sz w:val="32"/>
          <w:szCs w:val="32"/>
        </w:rPr>
        <w:br/>
      </w:r>
      <w:r w:rsidRPr="00854464">
        <w:rPr>
          <w:b w:val="0"/>
          <w:bCs w:val="0"/>
          <w:iCs/>
          <w:color w:val="000000"/>
          <w:sz w:val="32"/>
          <w:szCs w:val="32"/>
          <w:shd w:val="clear" w:color="auto" w:fill="FFFFFF"/>
        </w:rPr>
        <w:t>For thine is the kingdom,</w:t>
      </w:r>
      <w:r w:rsidRPr="00854464">
        <w:rPr>
          <w:b w:val="0"/>
          <w:bCs w:val="0"/>
          <w:iCs/>
          <w:color w:val="000000"/>
          <w:sz w:val="32"/>
          <w:szCs w:val="32"/>
        </w:rPr>
        <w:br/>
      </w:r>
      <w:r w:rsidRPr="00854464">
        <w:rPr>
          <w:b w:val="0"/>
          <w:bCs w:val="0"/>
          <w:iCs/>
          <w:color w:val="000000"/>
          <w:sz w:val="32"/>
          <w:szCs w:val="32"/>
          <w:shd w:val="clear" w:color="auto" w:fill="FFFFFF"/>
        </w:rPr>
        <w:t>    and the power, and the glory,</w:t>
      </w:r>
      <w:r w:rsidRPr="00854464">
        <w:rPr>
          <w:b w:val="0"/>
          <w:bCs w:val="0"/>
          <w:iCs/>
          <w:color w:val="000000"/>
          <w:sz w:val="32"/>
          <w:szCs w:val="32"/>
        </w:rPr>
        <w:br/>
      </w:r>
      <w:r w:rsidRPr="00854464">
        <w:rPr>
          <w:b w:val="0"/>
          <w:bCs w:val="0"/>
          <w:iCs/>
          <w:color w:val="000000"/>
          <w:sz w:val="32"/>
          <w:szCs w:val="32"/>
          <w:shd w:val="clear" w:color="auto" w:fill="FFFFFF"/>
        </w:rPr>
        <w:t>    for ever and ever</w:t>
      </w:r>
      <w:r w:rsidRPr="00854464">
        <w:rPr>
          <w:iCs/>
          <w:color w:val="000000"/>
          <w:sz w:val="32"/>
          <w:szCs w:val="32"/>
          <w:shd w:val="clear" w:color="auto" w:fill="FFFFFF"/>
        </w:rPr>
        <w:t>. Amen.</w:t>
      </w:r>
    </w:p>
    <w:p w:rsidR="00240AE1" w:rsidRPr="00240AE1" w:rsidRDefault="00240AE1" w:rsidP="00240AE1">
      <w:pPr>
        <w:pStyle w:val="Heading3"/>
        <w:tabs>
          <w:tab w:val="left" w:pos="207"/>
          <w:tab w:val="left" w:pos="1446"/>
          <w:tab w:val="left" w:pos="2892"/>
        </w:tabs>
        <w:spacing w:before="60" w:beforeAutospacing="0" w:after="60" w:afterAutospacing="0"/>
        <w:rPr>
          <w:iCs/>
          <w:color w:val="000000"/>
          <w:sz w:val="32"/>
          <w:szCs w:val="32"/>
          <w:shd w:val="clear" w:color="auto" w:fill="FFFFFF"/>
        </w:rPr>
      </w:pPr>
    </w:p>
    <w:tbl>
      <w:tblPr>
        <w:tblW w:w="15240" w:type="dxa"/>
        <w:tblInd w:w="105" w:type="dxa"/>
        <w:tblCellMar>
          <w:top w:w="15" w:type="dxa"/>
          <w:left w:w="15" w:type="dxa"/>
          <w:bottom w:w="15" w:type="dxa"/>
          <w:right w:w="15" w:type="dxa"/>
        </w:tblCellMar>
        <w:tblLook w:val="04A0" w:firstRow="1" w:lastRow="0" w:firstColumn="1" w:lastColumn="0" w:noHBand="0" w:noVBand="1"/>
      </w:tblPr>
      <w:tblGrid>
        <w:gridCol w:w="15240"/>
      </w:tblGrid>
      <w:tr w:rsidR="00730EB2" w:rsidRPr="001C4622" w:rsidTr="00104B29">
        <w:tc>
          <w:tcPr>
            <w:tcW w:w="15240" w:type="dxa"/>
            <w:vAlign w:val="center"/>
            <w:hideMark/>
          </w:tcPr>
          <w:p w:rsidR="00524596" w:rsidRPr="00400D5F" w:rsidRDefault="00524596" w:rsidP="00400D5F">
            <w:pPr>
              <w:pStyle w:val="NormalWeb"/>
              <w:rPr>
                <w:rFonts w:ascii="Book Antiqua" w:hAnsi="Book Antiqua"/>
                <w:b w:val="0"/>
                <w:color w:val="000000"/>
                <w:sz w:val="28"/>
                <w:szCs w:val="28"/>
              </w:rPr>
            </w:pPr>
            <w:r w:rsidRPr="00524596">
              <w:rPr>
                <w:rFonts w:ascii="Book Antiqua" w:hAnsi="Book Antiqua"/>
                <w:i/>
                <w:iCs/>
                <w:color w:val="000000"/>
                <w:sz w:val="28"/>
                <w:szCs w:val="28"/>
              </w:rPr>
              <w:lastRenderedPageBreak/>
              <w:t xml:space="preserve">The </w:t>
            </w:r>
            <w:r w:rsidRPr="003D001A">
              <w:rPr>
                <w:rFonts w:ascii="Book Antiqua" w:hAnsi="Book Antiqua"/>
                <w:i/>
                <w:iCs/>
                <w:color w:val="000000"/>
                <w:sz w:val="28"/>
                <w:szCs w:val="28"/>
              </w:rPr>
              <w:t>Minister</w:t>
            </w:r>
            <w:r w:rsidRPr="00524596">
              <w:rPr>
                <w:rFonts w:ascii="Book Antiqua" w:hAnsi="Book Antiqua"/>
                <w:i/>
                <w:iCs/>
                <w:color w:val="000000"/>
                <w:sz w:val="28"/>
                <w:szCs w:val="28"/>
              </w:rPr>
              <w:t xml:space="preserve"> may say the following Invitation</w:t>
            </w:r>
          </w:p>
          <w:p w:rsidR="00524596" w:rsidRPr="00524596" w:rsidRDefault="00524596" w:rsidP="00524596">
            <w:pPr>
              <w:spacing w:before="100" w:beforeAutospacing="1" w:after="100" w:afterAutospacing="1" w:line="240" w:lineRule="auto"/>
              <w:rPr>
                <w:rFonts w:ascii="Book Antiqua" w:eastAsia="Times New Roman" w:hAnsi="Book Antiqua"/>
                <w:color w:val="000000"/>
                <w:sz w:val="28"/>
                <w:szCs w:val="28"/>
              </w:rPr>
            </w:pPr>
            <w:r w:rsidRPr="00524596">
              <w:rPr>
                <w:rFonts w:ascii="Book Antiqua" w:eastAsia="Times New Roman" w:hAnsi="Book Antiqua"/>
                <w:color w:val="000000"/>
                <w:sz w:val="28"/>
                <w:szCs w:val="28"/>
              </w:rPr>
              <w:t>The Gifts of God for the People of God</w:t>
            </w:r>
          </w:p>
          <w:tbl>
            <w:tblPr>
              <w:tblW w:w="15210" w:type="dxa"/>
              <w:tblCellMar>
                <w:top w:w="15" w:type="dxa"/>
                <w:left w:w="15" w:type="dxa"/>
                <w:bottom w:w="15" w:type="dxa"/>
                <w:right w:w="15" w:type="dxa"/>
              </w:tblCellMar>
              <w:tblLook w:val="04A0" w:firstRow="1" w:lastRow="0" w:firstColumn="1" w:lastColumn="0" w:noHBand="0" w:noVBand="1"/>
            </w:tblPr>
            <w:tblGrid>
              <w:gridCol w:w="75"/>
              <w:gridCol w:w="15135"/>
            </w:tblGrid>
            <w:tr w:rsidR="00524596" w:rsidRPr="001C4622" w:rsidTr="00A65D26">
              <w:tc>
                <w:tcPr>
                  <w:tcW w:w="75" w:type="dxa"/>
                  <w:hideMark/>
                </w:tcPr>
                <w:p w:rsidR="00524596" w:rsidRPr="00524596" w:rsidRDefault="00524596" w:rsidP="00524596">
                  <w:pPr>
                    <w:spacing w:after="0" w:line="240" w:lineRule="auto"/>
                    <w:rPr>
                      <w:rFonts w:ascii="Book Antiqua" w:eastAsia="Times New Roman" w:hAnsi="Book Antiqua"/>
                      <w:i/>
                      <w:iCs/>
                      <w:color w:val="000000"/>
                      <w:sz w:val="28"/>
                      <w:szCs w:val="28"/>
                    </w:rPr>
                  </w:pPr>
                </w:p>
              </w:tc>
              <w:tc>
                <w:tcPr>
                  <w:tcW w:w="15135" w:type="dxa"/>
                  <w:vAlign w:val="center"/>
                  <w:hideMark/>
                </w:tcPr>
                <w:p w:rsidR="00A65D26" w:rsidRDefault="007825A9" w:rsidP="00524596">
                  <w:pPr>
                    <w:spacing w:after="0" w:line="240" w:lineRule="auto"/>
                    <w:rPr>
                      <w:rFonts w:ascii="Book Antiqua" w:eastAsia="Times New Roman" w:hAnsi="Book Antiqua"/>
                      <w:color w:val="000000"/>
                      <w:sz w:val="28"/>
                      <w:szCs w:val="28"/>
                    </w:rPr>
                  </w:pPr>
                  <w:r>
                    <w:rPr>
                      <w:rFonts w:ascii="Book Antiqua" w:eastAsia="Times New Roman" w:hAnsi="Book Antiqua"/>
                      <w:color w:val="000000"/>
                      <w:sz w:val="28"/>
                      <w:szCs w:val="28"/>
                    </w:rPr>
                    <w:t>(</w:t>
                  </w:r>
                  <w:r w:rsidR="00524596" w:rsidRPr="00524596">
                    <w:rPr>
                      <w:rFonts w:ascii="Book Antiqua" w:eastAsia="Times New Roman" w:hAnsi="Book Antiqua"/>
                      <w:color w:val="000000"/>
                      <w:sz w:val="28"/>
                      <w:szCs w:val="28"/>
                    </w:rPr>
                    <w:t>Take them in r</w:t>
                  </w:r>
                  <w:r w:rsidR="00A65D26">
                    <w:rPr>
                      <w:rFonts w:ascii="Book Antiqua" w:eastAsia="Times New Roman" w:hAnsi="Book Antiqua"/>
                      <w:color w:val="000000"/>
                      <w:sz w:val="28"/>
                      <w:szCs w:val="28"/>
                    </w:rPr>
                    <w:t xml:space="preserve">emembrance that Christ died for </w:t>
                  </w:r>
                  <w:r w:rsidR="00524596" w:rsidRPr="00524596">
                    <w:rPr>
                      <w:rFonts w:ascii="Book Antiqua" w:eastAsia="Times New Roman" w:hAnsi="Book Antiqua"/>
                      <w:color w:val="000000"/>
                      <w:sz w:val="28"/>
                      <w:szCs w:val="28"/>
                    </w:rPr>
                    <w:t>you, and feed on him in</w:t>
                  </w:r>
                </w:p>
                <w:p w:rsidR="00524596" w:rsidRPr="00524596" w:rsidRDefault="00A65D26" w:rsidP="00524596">
                  <w:pPr>
                    <w:spacing w:after="0" w:line="240" w:lineRule="auto"/>
                    <w:rPr>
                      <w:rFonts w:ascii="Book Antiqua" w:eastAsia="Times New Roman" w:hAnsi="Book Antiqua"/>
                      <w:color w:val="000000"/>
                      <w:sz w:val="28"/>
                      <w:szCs w:val="28"/>
                    </w:rPr>
                  </w:pPr>
                  <w:r>
                    <w:rPr>
                      <w:rFonts w:ascii="Book Antiqua" w:eastAsia="Times New Roman" w:hAnsi="Book Antiqua"/>
                      <w:color w:val="000000"/>
                      <w:sz w:val="28"/>
                      <w:szCs w:val="28"/>
                    </w:rPr>
                    <w:t xml:space="preserve"> your hearts by faith, </w:t>
                  </w:r>
                  <w:r w:rsidR="00524596" w:rsidRPr="00524596">
                    <w:rPr>
                      <w:rFonts w:ascii="Book Antiqua" w:eastAsia="Times New Roman" w:hAnsi="Book Antiqua"/>
                      <w:color w:val="000000"/>
                      <w:sz w:val="28"/>
                      <w:szCs w:val="28"/>
                    </w:rPr>
                    <w:t>with thanksgiving.</w:t>
                  </w:r>
                  <w:r w:rsidR="007825A9">
                    <w:rPr>
                      <w:rFonts w:ascii="Book Antiqua" w:eastAsia="Times New Roman" w:hAnsi="Book Antiqua"/>
                      <w:color w:val="000000"/>
                      <w:sz w:val="28"/>
                      <w:szCs w:val="28"/>
                    </w:rPr>
                    <w:t>)</w:t>
                  </w:r>
                </w:p>
              </w:tc>
            </w:tr>
          </w:tbl>
          <w:p w:rsidR="00524596" w:rsidRPr="00524596" w:rsidRDefault="00524596" w:rsidP="00524596">
            <w:pPr>
              <w:spacing w:before="100" w:beforeAutospacing="1" w:after="100" w:afterAutospacing="1" w:line="240" w:lineRule="auto"/>
              <w:rPr>
                <w:rFonts w:ascii="Book Antiqua" w:eastAsia="Times New Roman" w:hAnsi="Book Antiqua"/>
                <w:i/>
                <w:iCs/>
                <w:color w:val="000000"/>
                <w:sz w:val="28"/>
                <w:szCs w:val="28"/>
              </w:rPr>
            </w:pPr>
            <w:r w:rsidRPr="00524596">
              <w:rPr>
                <w:rFonts w:ascii="Book Antiqua" w:eastAsia="Times New Roman" w:hAnsi="Book Antiqua"/>
                <w:i/>
                <w:iCs/>
                <w:color w:val="000000"/>
                <w:sz w:val="28"/>
                <w:szCs w:val="28"/>
              </w:rPr>
              <w:t>The Sacrament is administered with the following or other words</w:t>
            </w:r>
          </w:p>
          <w:p w:rsidR="00730EB2" w:rsidRPr="00730EB2" w:rsidRDefault="00400D5F" w:rsidP="00730EB2">
            <w:pPr>
              <w:spacing w:before="100" w:beforeAutospacing="1" w:after="100" w:afterAutospacing="1" w:line="240" w:lineRule="auto"/>
              <w:rPr>
                <w:rFonts w:ascii="Book Antiqua" w:eastAsia="Times New Roman" w:hAnsi="Book Antiqua"/>
                <w:color w:val="000000"/>
                <w:sz w:val="28"/>
                <w:szCs w:val="28"/>
              </w:rPr>
            </w:pPr>
            <w:r>
              <w:rPr>
                <w:rFonts w:ascii="Book Antiqua" w:eastAsia="Times New Roman" w:hAnsi="Book Antiqua"/>
                <w:color w:val="000000"/>
                <w:sz w:val="28"/>
                <w:szCs w:val="28"/>
              </w:rPr>
              <w:t>The Body</w:t>
            </w:r>
            <w:r w:rsidR="00524596" w:rsidRPr="00524596">
              <w:rPr>
                <w:rFonts w:ascii="Book Antiqua" w:eastAsia="Times New Roman" w:hAnsi="Book Antiqua"/>
                <w:color w:val="000000"/>
                <w:sz w:val="28"/>
                <w:szCs w:val="28"/>
              </w:rPr>
              <w:t xml:space="preserve"> of our Lord Jesus Christ keep you in</w:t>
            </w:r>
            <w:r w:rsidR="00524596" w:rsidRPr="003D001A">
              <w:rPr>
                <w:rFonts w:ascii="Book Antiqua" w:eastAsia="Times New Roman" w:hAnsi="Book Antiqua"/>
                <w:color w:val="000000"/>
                <w:sz w:val="28"/>
                <w:szCs w:val="28"/>
              </w:rPr>
              <w:t xml:space="preserve"> </w:t>
            </w:r>
            <w:r w:rsidR="00524596" w:rsidRPr="00524596">
              <w:rPr>
                <w:rFonts w:ascii="Book Antiqua" w:eastAsia="Times New Roman" w:hAnsi="Book Antiqua"/>
                <w:color w:val="000000"/>
                <w:sz w:val="28"/>
                <w:szCs w:val="28"/>
              </w:rPr>
              <w:t>everlasting life.  [</w:t>
            </w:r>
            <w:r w:rsidR="00524596" w:rsidRPr="00524596">
              <w:rPr>
                <w:rFonts w:ascii="Book Antiqua" w:eastAsia="Times New Roman" w:hAnsi="Book Antiqua"/>
                <w:i/>
                <w:iCs/>
                <w:color w:val="000000"/>
                <w:sz w:val="28"/>
                <w:szCs w:val="28"/>
              </w:rPr>
              <w:t>Amen.</w:t>
            </w:r>
            <w:r w:rsidR="00524596" w:rsidRPr="00524596">
              <w:rPr>
                <w:rFonts w:ascii="Book Antiqua" w:eastAsia="Times New Roman" w:hAnsi="Book Antiqua"/>
                <w:color w:val="000000"/>
                <w:sz w:val="28"/>
                <w:szCs w:val="28"/>
              </w:rPr>
              <w:t>]</w:t>
            </w:r>
          </w:p>
          <w:p w:rsidR="00730EB2" w:rsidRDefault="007825A9" w:rsidP="00730EB2">
            <w:pPr>
              <w:spacing w:after="0" w:line="240" w:lineRule="auto"/>
              <w:rPr>
                <w:rFonts w:ascii="Book Antiqua" w:eastAsia="Times New Roman" w:hAnsi="Book Antiqua"/>
                <w:color w:val="000000"/>
                <w:sz w:val="28"/>
                <w:szCs w:val="28"/>
              </w:rPr>
            </w:pPr>
            <w:r w:rsidRPr="007825A9">
              <w:rPr>
                <w:rFonts w:ascii="Book Antiqua" w:eastAsia="Times New Roman" w:hAnsi="Book Antiqua"/>
                <w:i/>
                <w:color w:val="000000"/>
                <w:sz w:val="28"/>
                <w:szCs w:val="28"/>
              </w:rPr>
              <w:t>The minister concludes with a post communion prayer</w:t>
            </w:r>
            <w:r>
              <w:rPr>
                <w:rFonts w:ascii="Book Antiqua" w:eastAsia="Times New Roman" w:hAnsi="Book Antiqua"/>
                <w:color w:val="000000"/>
                <w:sz w:val="28"/>
                <w:szCs w:val="28"/>
              </w:rPr>
              <w:t>.</w:t>
            </w:r>
          </w:p>
          <w:p w:rsidR="007825A9" w:rsidRPr="007825A9" w:rsidRDefault="007825A9" w:rsidP="00730EB2">
            <w:pPr>
              <w:spacing w:after="0" w:line="240" w:lineRule="auto"/>
              <w:rPr>
                <w:rFonts w:ascii="Book Antiqua" w:eastAsia="Times New Roman" w:hAnsi="Book Antiqua"/>
                <w:b/>
                <w:color w:val="000000"/>
                <w:sz w:val="28"/>
                <w:szCs w:val="28"/>
              </w:rPr>
            </w:pPr>
            <w:r w:rsidRPr="007825A9">
              <w:rPr>
                <w:rFonts w:ascii="Book Antiqua" w:eastAsia="Times New Roman" w:hAnsi="Book Antiqua"/>
                <w:b/>
                <w:color w:val="000000"/>
                <w:sz w:val="28"/>
                <w:szCs w:val="28"/>
              </w:rPr>
              <w:t>Let us pray</w:t>
            </w:r>
            <w:r>
              <w:rPr>
                <w:rFonts w:ascii="Book Antiqua" w:eastAsia="Times New Roman" w:hAnsi="Book Antiqua"/>
                <w:b/>
                <w:color w:val="000000"/>
                <w:sz w:val="28"/>
                <w:szCs w:val="28"/>
              </w:rPr>
              <w:t>.</w:t>
            </w:r>
          </w:p>
        </w:tc>
      </w:tr>
      <w:tr w:rsidR="00524596" w:rsidRPr="001C4622" w:rsidTr="00104B29">
        <w:tc>
          <w:tcPr>
            <w:tcW w:w="15240" w:type="dxa"/>
            <w:vAlign w:val="center"/>
          </w:tcPr>
          <w:p w:rsidR="00524596" w:rsidRPr="003D001A" w:rsidRDefault="00524596" w:rsidP="00730EB2">
            <w:pPr>
              <w:spacing w:after="0" w:line="240" w:lineRule="auto"/>
              <w:rPr>
                <w:rFonts w:ascii="Book Antiqua" w:eastAsia="Times New Roman" w:hAnsi="Book Antiqua"/>
                <w:color w:val="000000"/>
                <w:sz w:val="28"/>
                <w:szCs w:val="28"/>
              </w:rPr>
            </w:pPr>
          </w:p>
        </w:tc>
      </w:tr>
    </w:tbl>
    <w:p w:rsidR="00DC3E3C" w:rsidRPr="00A65D26" w:rsidRDefault="00620141" w:rsidP="00620141">
      <w:pPr>
        <w:tabs>
          <w:tab w:val="left" w:pos="207"/>
          <w:tab w:val="left" w:pos="1446"/>
          <w:tab w:val="left" w:pos="2892"/>
        </w:tabs>
        <w:spacing w:before="60" w:after="60" w:line="240" w:lineRule="auto"/>
        <w:outlineLvl w:val="2"/>
        <w:rPr>
          <w:rFonts w:ascii="Book Antiqua" w:eastAsia="Times New Roman" w:hAnsi="Book Antiqua"/>
          <w:bCs/>
          <w:i/>
          <w:sz w:val="28"/>
          <w:szCs w:val="28"/>
        </w:rPr>
      </w:pPr>
      <w:r w:rsidRPr="003D001A">
        <w:rPr>
          <w:rFonts w:ascii="Book Antiqua" w:eastAsia="Times New Roman" w:hAnsi="Book Antiqua"/>
          <w:b/>
          <w:bCs/>
          <w:i/>
          <w:sz w:val="28"/>
          <w:szCs w:val="28"/>
        </w:rPr>
        <w:t>Eternal God heavenly Father, you have graciously accepted us as living members of your Son our Savior Jesus Christ, and you have fed us with spiritual food in the Sacrament of his Body and Blood. Send us now into the world in peace, and grant us strength and courage to love and serve you with gladness and singleness of heart; through Christ our Lord. Amen.</w:t>
      </w:r>
      <w:r w:rsidRPr="003D001A">
        <w:rPr>
          <w:rFonts w:ascii="Book Antiqua" w:eastAsia="Times New Roman" w:hAnsi="Book Antiqua"/>
          <w:bCs/>
          <w:i/>
          <w:sz w:val="28"/>
          <w:szCs w:val="28"/>
        </w:rPr>
        <w:t xml:space="preserve"> </w:t>
      </w:r>
    </w:p>
    <w:p w:rsidR="00AD342B" w:rsidRDefault="00AD342B" w:rsidP="00620141">
      <w:pPr>
        <w:tabs>
          <w:tab w:val="left" w:pos="207"/>
          <w:tab w:val="left" w:pos="1446"/>
          <w:tab w:val="left" w:pos="2892"/>
        </w:tabs>
        <w:spacing w:before="60" w:after="60" w:line="240" w:lineRule="auto"/>
        <w:outlineLvl w:val="2"/>
        <w:rPr>
          <w:rFonts w:ascii="Book Antiqua" w:eastAsia="Times New Roman" w:hAnsi="Book Antiqua"/>
          <w:bCs/>
          <w:i/>
          <w:sz w:val="28"/>
          <w:szCs w:val="28"/>
        </w:rPr>
      </w:pPr>
    </w:p>
    <w:p w:rsidR="00524596" w:rsidRPr="00796CF1" w:rsidRDefault="00796CF1" w:rsidP="00620141">
      <w:pPr>
        <w:tabs>
          <w:tab w:val="left" w:pos="207"/>
          <w:tab w:val="left" w:pos="1446"/>
          <w:tab w:val="left" w:pos="2892"/>
        </w:tabs>
        <w:spacing w:before="60" w:after="60" w:line="240" w:lineRule="auto"/>
        <w:outlineLvl w:val="2"/>
        <w:rPr>
          <w:rFonts w:ascii="Book Antiqua" w:eastAsia="Times New Roman" w:hAnsi="Book Antiqua"/>
          <w:b/>
          <w:bCs/>
          <w:i/>
          <w:sz w:val="32"/>
          <w:szCs w:val="32"/>
        </w:rPr>
      </w:pPr>
      <w:r w:rsidRPr="00796CF1">
        <w:rPr>
          <w:rFonts w:ascii="Book Antiqua" w:eastAsia="Times New Roman" w:hAnsi="Book Antiqua"/>
          <w:b/>
          <w:bCs/>
          <w:sz w:val="32"/>
          <w:szCs w:val="32"/>
        </w:rPr>
        <w:t xml:space="preserve">Lenten Blessing:  </w:t>
      </w:r>
    </w:p>
    <w:p w:rsidR="00524596" w:rsidRPr="003D001A" w:rsidRDefault="0014096C" w:rsidP="00620141">
      <w:pPr>
        <w:tabs>
          <w:tab w:val="left" w:pos="207"/>
          <w:tab w:val="left" w:pos="1446"/>
          <w:tab w:val="left" w:pos="2892"/>
        </w:tabs>
        <w:spacing w:before="60" w:after="60" w:line="240" w:lineRule="auto"/>
        <w:outlineLvl w:val="2"/>
        <w:rPr>
          <w:rFonts w:ascii="Book Antiqua" w:eastAsia="Times New Roman" w:hAnsi="Book Antiqua"/>
          <w:bCs/>
          <w:iCs/>
          <w:sz w:val="28"/>
          <w:szCs w:val="28"/>
        </w:rPr>
      </w:pPr>
      <w:r>
        <w:rPr>
          <w:rFonts w:ascii="Book Antiqua" w:eastAsia="Times New Roman" w:hAnsi="Book Antiqua"/>
          <w:bCs/>
          <w:iCs/>
          <w:sz w:val="28"/>
          <w:szCs w:val="28"/>
        </w:rPr>
        <w:t xml:space="preserve">Christ give you grace to grow in holiness, to deny yourselves, take up your cross, and follow him; and the blessing of God Almighty, the Father, the Son and the Holy Spirit, be with you and remain with you, always. Amen. </w:t>
      </w:r>
    </w:p>
    <w:p w:rsidR="006A7496" w:rsidRDefault="00620141" w:rsidP="006A7496">
      <w:pPr>
        <w:tabs>
          <w:tab w:val="left" w:pos="241"/>
        </w:tabs>
        <w:spacing w:after="0" w:line="240" w:lineRule="auto"/>
        <w:rPr>
          <w:rFonts w:ascii="Book Antiqua" w:eastAsia="Times New Roman" w:hAnsi="Book Antiqua"/>
          <w:b/>
          <w:bCs/>
          <w:sz w:val="28"/>
          <w:szCs w:val="28"/>
        </w:rPr>
      </w:pPr>
      <w:r w:rsidRPr="003D001A">
        <w:rPr>
          <w:rFonts w:ascii="Book Antiqua" w:eastAsia="Times New Roman" w:hAnsi="Book Antiqua"/>
          <w:b/>
          <w:bCs/>
          <w:sz w:val="28"/>
          <w:szCs w:val="28"/>
        </w:rPr>
        <w:t xml:space="preserve"> </w:t>
      </w:r>
    </w:p>
    <w:p w:rsidR="00104B29" w:rsidRPr="006A7496" w:rsidRDefault="003D001A" w:rsidP="006A7496">
      <w:pPr>
        <w:tabs>
          <w:tab w:val="left" w:pos="241"/>
        </w:tabs>
        <w:spacing w:after="0" w:line="240" w:lineRule="auto"/>
        <w:rPr>
          <w:rFonts w:ascii="Book Antiqua" w:eastAsia="Times New Roman" w:hAnsi="Book Antiqua"/>
          <w:b/>
          <w:bCs/>
          <w:sz w:val="28"/>
          <w:szCs w:val="28"/>
        </w:rPr>
      </w:pPr>
      <w:r>
        <w:rPr>
          <w:rFonts w:ascii="Book Antiqua" w:eastAsia="Times New Roman" w:hAnsi="Book Antiqua"/>
          <w:bCs/>
          <w:i/>
          <w:sz w:val="28"/>
          <w:szCs w:val="28"/>
        </w:rPr>
        <w:t>A minister</w:t>
      </w:r>
      <w:r w:rsidR="00524596" w:rsidRPr="003D001A">
        <w:rPr>
          <w:rFonts w:ascii="Book Antiqua" w:eastAsia="Times New Roman" w:hAnsi="Book Antiqua"/>
          <w:bCs/>
          <w:i/>
          <w:sz w:val="28"/>
          <w:szCs w:val="28"/>
        </w:rPr>
        <w:t xml:space="preserve"> concludes with one of the followi</w:t>
      </w:r>
      <w:r>
        <w:rPr>
          <w:rFonts w:ascii="Book Antiqua" w:eastAsia="Times New Roman" w:hAnsi="Book Antiqua"/>
          <w:bCs/>
          <w:i/>
          <w:sz w:val="28"/>
          <w:szCs w:val="28"/>
        </w:rPr>
        <w:t>ng</w:t>
      </w:r>
    </w:p>
    <w:p w:rsidR="00524596" w:rsidRPr="00104B29" w:rsidRDefault="00524596" w:rsidP="00104B29">
      <w:pPr>
        <w:tabs>
          <w:tab w:val="left" w:pos="207"/>
          <w:tab w:val="left" w:pos="1446"/>
          <w:tab w:val="left" w:pos="2892"/>
        </w:tabs>
        <w:spacing w:before="60" w:after="60" w:line="240" w:lineRule="auto"/>
        <w:outlineLvl w:val="2"/>
        <w:rPr>
          <w:rFonts w:ascii="Book Antiqua" w:eastAsia="Times New Roman" w:hAnsi="Book Antiqua"/>
          <w:bCs/>
          <w:i/>
          <w:sz w:val="28"/>
          <w:szCs w:val="28"/>
        </w:rPr>
      </w:pPr>
      <w:r w:rsidRPr="00524596">
        <w:rPr>
          <w:rFonts w:ascii="Book Antiqua" w:eastAsia="Times New Roman" w:hAnsi="Book Antiqua"/>
          <w:color w:val="000000"/>
          <w:sz w:val="28"/>
          <w:szCs w:val="28"/>
        </w:rPr>
        <w:t>The grace of our Lord Jesus Christ, and the love of God, and</w:t>
      </w:r>
      <w:r w:rsidRPr="00524596">
        <w:rPr>
          <w:rFonts w:ascii="Book Antiqua" w:eastAsia="Times New Roman" w:hAnsi="Book Antiqua"/>
          <w:color w:val="000000"/>
          <w:sz w:val="28"/>
          <w:szCs w:val="28"/>
        </w:rPr>
        <w:br/>
        <w:t>the fellowship of the Holy Spirit, be with us all evermore.</w:t>
      </w:r>
      <w:r w:rsidR="00104B29">
        <w:rPr>
          <w:rFonts w:ascii="Book Antiqua" w:eastAsia="Times New Roman" w:hAnsi="Book Antiqua"/>
          <w:color w:val="000000"/>
          <w:sz w:val="28"/>
          <w:szCs w:val="28"/>
        </w:rPr>
        <w:t xml:space="preserve"> </w:t>
      </w:r>
      <w:r w:rsidRPr="00524596">
        <w:rPr>
          <w:rFonts w:ascii="Book Antiqua" w:eastAsia="Times New Roman" w:hAnsi="Book Antiqua"/>
          <w:i/>
          <w:iCs/>
          <w:color w:val="000000"/>
          <w:sz w:val="28"/>
          <w:szCs w:val="28"/>
        </w:rPr>
        <w:t>Amen.</w:t>
      </w:r>
      <w:r w:rsidRPr="00524596">
        <w:rPr>
          <w:rFonts w:ascii="Book Antiqua" w:eastAsia="Times New Roman" w:hAnsi="Book Antiqua"/>
          <w:color w:val="000000"/>
          <w:sz w:val="28"/>
          <w:szCs w:val="28"/>
        </w:rPr>
        <w:t>    </w:t>
      </w:r>
      <w:r w:rsidRPr="00524596">
        <w:rPr>
          <w:rFonts w:ascii="Book Antiqua" w:eastAsia="Times New Roman" w:hAnsi="Book Antiqua"/>
          <w:i/>
          <w:iCs/>
          <w:color w:val="000000"/>
          <w:sz w:val="28"/>
          <w:szCs w:val="28"/>
        </w:rPr>
        <w:t>2 Corinthians 13:14</w:t>
      </w:r>
    </w:p>
    <w:p w:rsidR="00620141" w:rsidRPr="00DD3460" w:rsidRDefault="00524596" w:rsidP="00DD3460">
      <w:pPr>
        <w:spacing w:before="100" w:beforeAutospacing="1" w:after="100" w:afterAutospacing="1" w:line="240" w:lineRule="auto"/>
        <w:rPr>
          <w:rFonts w:ascii="Book Antiqua" w:eastAsia="Times New Roman" w:hAnsi="Book Antiqua"/>
          <w:color w:val="000000"/>
          <w:sz w:val="28"/>
          <w:szCs w:val="28"/>
        </w:rPr>
      </w:pPr>
      <w:r w:rsidRPr="00524596">
        <w:rPr>
          <w:rFonts w:ascii="Book Antiqua" w:eastAsia="Times New Roman" w:hAnsi="Book Antiqua"/>
          <w:color w:val="000000"/>
          <w:sz w:val="28"/>
          <w:szCs w:val="28"/>
        </w:rPr>
        <w:t>May the God of hope fill us with all joy and peace in</w:t>
      </w:r>
      <w:r w:rsidRPr="00524596">
        <w:rPr>
          <w:rFonts w:ascii="Book Antiqua" w:eastAsia="Times New Roman" w:hAnsi="Book Antiqua"/>
          <w:color w:val="000000"/>
          <w:sz w:val="28"/>
          <w:szCs w:val="28"/>
        </w:rPr>
        <w:br/>
        <w:t>believing through the power of the Holy Spirit. </w:t>
      </w:r>
      <w:r w:rsidRPr="00524596">
        <w:rPr>
          <w:rFonts w:ascii="Book Antiqua" w:eastAsia="Times New Roman" w:hAnsi="Book Antiqua"/>
          <w:i/>
          <w:iCs/>
          <w:color w:val="000000"/>
          <w:sz w:val="28"/>
          <w:szCs w:val="28"/>
        </w:rPr>
        <w:t>Amen.</w:t>
      </w:r>
      <w:r w:rsidR="00104B29">
        <w:rPr>
          <w:rFonts w:ascii="Book Antiqua" w:eastAsia="Times New Roman" w:hAnsi="Book Antiqua"/>
          <w:color w:val="000000"/>
          <w:sz w:val="28"/>
          <w:szCs w:val="28"/>
        </w:rPr>
        <w:t xml:space="preserve">   </w:t>
      </w:r>
      <w:r w:rsidRPr="00524596">
        <w:rPr>
          <w:rFonts w:ascii="Book Antiqua" w:eastAsia="Times New Roman" w:hAnsi="Book Antiqua"/>
          <w:i/>
          <w:iCs/>
          <w:color w:val="000000"/>
          <w:sz w:val="28"/>
          <w:szCs w:val="28"/>
        </w:rPr>
        <w:t>Romans 15:13</w:t>
      </w:r>
      <w:r w:rsidR="00620141" w:rsidRPr="003D001A">
        <w:rPr>
          <w:rFonts w:ascii="Book Antiqua" w:eastAsia="Times New Roman" w:hAnsi="Book Antiqua"/>
          <w:bCs/>
          <w:i/>
          <w:sz w:val="28"/>
          <w:szCs w:val="28"/>
        </w:rPr>
        <w:tab/>
      </w:r>
    </w:p>
    <w:p w:rsidR="00620141" w:rsidRPr="00A67CB2" w:rsidRDefault="00620141" w:rsidP="00620141">
      <w:pPr>
        <w:tabs>
          <w:tab w:val="left" w:pos="207"/>
          <w:tab w:val="left" w:pos="1446"/>
        </w:tabs>
        <w:spacing w:before="60" w:after="60" w:line="240" w:lineRule="auto"/>
        <w:ind w:left="1440" w:hanging="1440"/>
        <w:outlineLvl w:val="2"/>
        <w:rPr>
          <w:rFonts w:ascii="Book Antiqua" w:eastAsia="Times New Roman" w:hAnsi="Book Antiqua"/>
          <w:b/>
          <w:bCs/>
          <w:sz w:val="32"/>
          <w:szCs w:val="32"/>
        </w:rPr>
      </w:pPr>
      <w:r w:rsidRPr="00A67CB2">
        <w:rPr>
          <w:rFonts w:ascii="Book Antiqua" w:eastAsia="Times New Roman" w:hAnsi="Book Antiqua"/>
          <w:b/>
          <w:bCs/>
          <w:sz w:val="32"/>
          <w:szCs w:val="32"/>
        </w:rPr>
        <w:t>Dismissal</w:t>
      </w:r>
    </w:p>
    <w:p w:rsidR="00620141" w:rsidRPr="003D001A" w:rsidRDefault="00620141" w:rsidP="00B5078F">
      <w:pPr>
        <w:tabs>
          <w:tab w:val="left" w:pos="207"/>
          <w:tab w:val="left" w:pos="1446"/>
        </w:tabs>
        <w:spacing w:after="0" w:line="240" w:lineRule="auto"/>
        <w:outlineLvl w:val="2"/>
        <w:rPr>
          <w:rFonts w:ascii="Book Antiqua" w:eastAsia="Times New Roman" w:hAnsi="Book Antiqua"/>
          <w:i/>
          <w:sz w:val="28"/>
          <w:szCs w:val="28"/>
        </w:rPr>
      </w:pPr>
      <w:r w:rsidRPr="003D001A">
        <w:rPr>
          <w:rFonts w:ascii="Book Antiqua" w:eastAsia="Times New Roman" w:hAnsi="Book Antiqua"/>
          <w:i/>
          <w:sz w:val="28"/>
          <w:szCs w:val="28"/>
        </w:rPr>
        <w:tab/>
        <w:t>Reader</w:t>
      </w:r>
      <w:r w:rsidRPr="003D001A">
        <w:rPr>
          <w:rFonts w:ascii="Book Antiqua" w:eastAsia="Times New Roman" w:hAnsi="Book Antiqua"/>
          <w:i/>
          <w:sz w:val="28"/>
          <w:szCs w:val="28"/>
        </w:rPr>
        <w:tab/>
      </w:r>
      <w:r w:rsidRPr="003D001A">
        <w:rPr>
          <w:rFonts w:ascii="Book Antiqua" w:eastAsia="Times New Roman" w:hAnsi="Book Antiqua"/>
          <w:sz w:val="28"/>
          <w:szCs w:val="28"/>
        </w:rPr>
        <w:t xml:space="preserve">Go in Peace to love and serve the Lord.  </w:t>
      </w:r>
    </w:p>
    <w:p w:rsidR="00620141" w:rsidRPr="003D001A" w:rsidRDefault="00620141" w:rsidP="00B5078F">
      <w:pPr>
        <w:tabs>
          <w:tab w:val="left" w:pos="207"/>
          <w:tab w:val="left" w:pos="1446"/>
        </w:tabs>
        <w:spacing w:after="0" w:line="240" w:lineRule="auto"/>
        <w:outlineLvl w:val="2"/>
        <w:rPr>
          <w:rFonts w:ascii="Book Antiqua" w:eastAsia="Times New Roman" w:hAnsi="Book Antiqua"/>
          <w:b/>
          <w:sz w:val="28"/>
          <w:szCs w:val="28"/>
        </w:rPr>
      </w:pPr>
      <w:r w:rsidRPr="003D001A">
        <w:rPr>
          <w:rFonts w:ascii="Book Antiqua" w:eastAsia="Times New Roman" w:hAnsi="Book Antiqua"/>
          <w:i/>
          <w:sz w:val="28"/>
          <w:szCs w:val="28"/>
        </w:rPr>
        <w:tab/>
      </w:r>
      <w:r w:rsidRPr="003D001A">
        <w:rPr>
          <w:rFonts w:ascii="Book Antiqua" w:eastAsia="Times New Roman" w:hAnsi="Book Antiqua"/>
          <w:b/>
          <w:i/>
          <w:sz w:val="28"/>
          <w:szCs w:val="28"/>
        </w:rPr>
        <w:t>People</w:t>
      </w:r>
      <w:r w:rsidRPr="003D001A">
        <w:rPr>
          <w:rFonts w:ascii="Book Antiqua" w:eastAsia="Times New Roman" w:hAnsi="Book Antiqua"/>
          <w:i/>
          <w:sz w:val="28"/>
          <w:szCs w:val="28"/>
        </w:rPr>
        <w:tab/>
      </w:r>
      <w:r w:rsidRPr="003D001A">
        <w:rPr>
          <w:rFonts w:ascii="Book Antiqua" w:eastAsia="Times New Roman" w:hAnsi="Book Antiqua"/>
          <w:b/>
          <w:sz w:val="28"/>
          <w:szCs w:val="28"/>
        </w:rPr>
        <w:t xml:space="preserve">Thanks be to God.  </w:t>
      </w:r>
    </w:p>
    <w:p w:rsidR="00A67CB2" w:rsidRDefault="00A67CB2" w:rsidP="00620141">
      <w:pPr>
        <w:tabs>
          <w:tab w:val="left" w:pos="207"/>
          <w:tab w:val="left" w:pos="1446"/>
        </w:tabs>
        <w:spacing w:before="60" w:after="60" w:line="240" w:lineRule="auto"/>
        <w:outlineLvl w:val="2"/>
        <w:rPr>
          <w:rFonts w:ascii="Book Antiqua" w:eastAsia="Times New Roman" w:hAnsi="Book Antiqua"/>
          <w:b/>
          <w:sz w:val="28"/>
          <w:szCs w:val="28"/>
        </w:rPr>
      </w:pPr>
    </w:p>
    <w:p w:rsidR="00B84128" w:rsidRDefault="003D001A" w:rsidP="00B84128">
      <w:pPr>
        <w:tabs>
          <w:tab w:val="left" w:pos="207"/>
          <w:tab w:val="left" w:pos="1446"/>
        </w:tabs>
        <w:spacing w:before="60" w:after="60" w:line="240" w:lineRule="auto"/>
        <w:outlineLvl w:val="2"/>
        <w:rPr>
          <w:rFonts w:ascii="Book Antiqua" w:eastAsia="Times New Roman" w:hAnsi="Book Antiqua"/>
          <w:b/>
          <w:i/>
          <w:sz w:val="32"/>
          <w:szCs w:val="32"/>
        </w:rPr>
      </w:pPr>
      <w:r w:rsidRPr="00A67CB2">
        <w:rPr>
          <w:rFonts w:ascii="Book Antiqua" w:eastAsia="Times New Roman" w:hAnsi="Book Antiqua"/>
          <w:b/>
          <w:sz w:val="32"/>
          <w:szCs w:val="32"/>
        </w:rPr>
        <w:t>Closing Hymn</w:t>
      </w:r>
      <w:r w:rsidR="00D50DE8" w:rsidRPr="00A67CB2">
        <w:rPr>
          <w:rFonts w:ascii="Book Antiqua" w:eastAsia="Times New Roman" w:hAnsi="Book Antiqua"/>
          <w:b/>
          <w:sz w:val="32"/>
          <w:szCs w:val="32"/>
        </w:rPr>
        <w:t xml:space="preserve"> </w:t>
      </w:r>
    </w:p>
    <w:p w:rsidR="00620141" w:rsidRPr="00A67CB2" w:rsidRDefault="00620141" w:rsidP="00B84128">
      <w:pPr>
        <w:tabs>
          <w:tab w:val="left" w:pos="207"/>
          <w:tab w:val="left" w:pos="1446"/>
        </w:tabs>
        <w:spacing w:before="60" w:after="60" w:line="240" w:lineRule="auto"/>
        <w:outlineLvl w:val="2"/>
        <w:rPr>
          <w:rFonts w:ascii="Book Antiqua" w:eastAsia="Times New Roman" w:hAnsi="Book Antiqua"/>
          <w:b/>
          <w:i/>
          <w:sz w:val="32"/>
          <w:szCs w:val="32"/>
        </w:rPr>
      </w:pPr>
      <w:r w:rsidRPr="00A67CB2">
        <w:rPr>
          <w:rFonts w:ascii="Book Antiqua" w:eastAsia="Times New Roman" w:hAnsi="Book Antiqua"/>
          <w:b/>
          <w:sz w:val="32"/>
          <w:szCs w:val="32"/>
        </w:rPr>
        <w:t>Postlude</w:t>
      </w:r>
      <w:r w:rsidRPr="00A67CB2">
        <w:rPr>
          <w:rFonts w:ascii="Book Antiqua" w:eastAsia="Times New Roman" w:hAnsi="Book Antiqua"/>
          <w:b/>
          <w:i/>
          <w:sz w:val="32"/>
          <w:szCs w:val="32"/>
        </w:rPr>
        <w:t xml:space="preserve">   </w:t>
      </w:r>
    </w:p>
    <w:p w:rsidR="00620141" w:rsidRPr="007825A9" w:rsidRDefault="00620141" w:rsidP="00F82E70">
      <w:pPr>
        <w:spacing w:after="0" w:line="240" w:lineRule="auto"/>
        <w:rPr>
          <w:rFonts w:ascii="Book Antiqua" w:hAnsi="Book Antiqua"/>
          <w:b/>
          <w:sz w:val="24"/>
          <w:szCs w:val="24"/>
        </w:rPr>
      </w:pPr>
    </w:p>
    <w:p w:rsidR="001A7E5C" w:rsidRDefault="001A7E5C" w:rsidP="004C7FCC">
      <w:pPr>
        <w:tabs>
          <w:tab w:val="left" w:pos="207"/>
          <w:tab w:val="left" w:pos="1446"/>
        </w:tabs>
        <w:spacing w:after="0" w:line="240" w:lineRule="auto"/>
        <w:jc w:val="center"/>
        <w:outlineLvl w:val="2"/>
        <w:rPr>
          <w:rFonts w:ascii="Book Antiqua" w:hAnsi="Book Antiqua"/>
          <w:b/>
          <w:bCs/>
          <w:sz w:val="32"/>
          <w:szCs w:val="32"/>
        </w:rPr>
      </w:pPr>
    </w:p>
    <w:p w:rsidR="001A7E5C" w:rsidRDefault="001A7E5C" w:rsidP="004C7FCC">
      <w:pPr>
        <w:tabs>
          <w:tab w:val="left" w:pos="207"/>
          <w:tab w:val="left" w:pos="1446"/>
        </w:tabs>
        <w:spacing w:after="0" w:line="240" w:lineRule="auto"/>
        <w:jc w:val="center"/>
        <w:outlineLvl w:val="2"/>
        <w:rPr>
          <w:rFonts w:ascii="Book Antiqua" w:hAnsi="Book Antiqua"/>
          <w:b/>
          <w:bCs/>
          <w:sz w:val="32"/>
          <w:szCs w:val="32"/>
        </w:rPr>
      </w:pPr>
    </w:p>
    <w:p w:rsidR="00FD6871" w:rsidRPr="00FD6871" w:rsidRDefault="00FD6871" w:rsidP="00F50E4B">
      <w:pPr>
        <w:tabs>
          <w:tab w:val="left" w:pos="207"/>
          <w:tab w:val="left" w:pos="1446"/>
        </w:tabs>
        <w:spacing w:after="0" w:line="240" w:lineRule="auto"/>
        <w:jc w:val="center"/>
        <w:outlineLvl w:val="2"/>
        <w:rPr>
          <w:rFonts w:ascii="Book Antiqua" w:hAnsi="Book Antiqua"/>
          <w:b/>
          <w:sz w:val="32"/>
          <w:szCs w:val="32"/>
        </w:rPr>
      </w:pPr>
      <w:r w:rsidRPr="00FD6871">
        <w:rPr>
          <w:rFonts w:ascii="Book Antiqua" w:hAnsi="Book Antiqua"/>
          <w:b/>
          <w:bCs/>
          <w:sz w:val="32"/>
          <w:szCs w:val="32"/>
        </w:rPr>
        <w:t>ST. ANDREWS EPISCOPAL CHURCH</w:t>
      </w:r>
    </w:p>
    <w:p w:rsidR="00FD6871" w:rsidRPr="00FD6871" w:rsidRDefault="00FD6871" w:rsidP="00FD6871">
      <w:pPr>
        <w:spacing w:after="0" w:line="240" w:lineRule="auto"/>
        <w:jc w:val="center"/>
        <w:rPr>
          <w:rFonts w:ascii="Book Antiqua" w:hAnsi="Book Antiqua"/>
          <w:b/>
          <w:sz w:val="32"/>
          <w:szCs w:val="32"/>
        </w:rPr>
      </w:pPr>
      <w:r w:rsidRPr="00FD6871">
        <w:rPr>
          <w:rFonts w:ascii="Book Antiqua" w:hAnsi="Book Antiqua"/>
          <w:b/>
          <w:sz w:val="32"/>
          <w:szCs w:val="32"/>
        </w:rPr>
        <w:t>44078 St. Andrew’s Church Road, California, MD 20619</w:t>
      </w:r>
    </w:p>
    <w:p w:rsidR="00FD6871" w:rsidRPr="00FD6871" w:rsidRDefault="00FD6871" w:rsidP="00FD6871">
      <w:pPr>
        <w:spacing w:after="0" w:line="240" w:lineRule="auto"/>
        <w:ind w:right="-360"/>
        <w:jc w:val="center"/>
        <w:rPr>
          <w:rFonts w:ascii="Book Antiqua" w:hAnsi="Book Antiqua"/>
          <w:b/>
          <w:sz w:val="32"/>
          <w:szCs w:val="32"/>
        </w:rPr>
      </w:pPr>
      <w:r w:rsidRPr="00FD6871">
        <w:rPr>
          <w:rFonts w:ascii="Book Antiqua" w:hAnsi="Book Antiqua"/>
          <w:b/>
          <w:sz w:val="32"/>
          <w:szCs w:val="32"/>
        </w:rPr>
        <w:t>301.862.2247</w:t>
      </w:r>
    </w:p>
    <w:p w:rsidR="00FD6871" w:rsidRPr="00FD6871" w:rsidRDefault="004B4FF3" w:rsidP="00FD6871">
      <w:pPr>
        <w:spacing w:after="0" w:line="240" w:lineRule="auto"/>
        <w:ind w:right="-360"/>
        <w:jc w:val="center"/>
        <w:rPr>
          <w:rFonts w:ascii="Book Antiqua" w:hAnsi="Book Antiqua"/>
          <w:b/>
          <w:sz w:val="32"/>
          <w:szCs w:val="32"/>
        </w:rPr>
      </w:pPr>
      <w:hyperlink r:id="rId8" w:history="1">
        <w:r w:rsidR="00FD6871" w:rsidRPr="00FD6871">
          <w:rPr>
            <w:rStyle w:val="Hyperlink"/>
            <w:rFonts w:ascii="Book Antiqua" w:hAnsi="Book Antiqua"/>
            <w:b/>
            <w:sz w:val="32"/>
            <w:szCs w:val="32"/>
          </w:rPr>
          <w:t>http://standrewsleonardtown.org</w:t>
        </w:r>
      </w:hyperlink>
      <w:r w:rsidR="00FD6871" w:rsidRPr="00FD6871">
        <w:rPr>
          <w:rFonts w:ascii="Book Antiqua" w:hAnsi="Book Antiqua"/>
          <w:b/>
          <w:sz w:val="32"/>
          <w:szCs w:val="32"/>
        </w:rPr>
        <w:t xml:space="preserve"> </w:t>
      </w:r>
    </w:p>
    <w:p w:rsidR="00FD6871" w:rsidRPr="00FD6871" w:rsidRDefault="00FD6871" w:rsidP="00FD6871">
      <w:pPr>
        <w:spacing w:after="0" w:line="240" w:lineRule="auto"/>
        <w:jc w:val="center"/>
        <w:rPr>
          <w:rFonts w:ascii="Book Antiqua" w:hAnsi="Book Antiqua"/>
          <w:b/>
          <w:sz w:val="32"/>
          <w:szCs w:val="32"/>
        </w:rPr>
      </w:pPr>
      <w:r w:rsidRPr="00FD6871">
        <w:rPr>
          <w:rFonts w:ascii="Book Antiqua" w:hAnsi="Book Antiqua"/>
          <w:b/>
          <w:sz w:val="32"/>
          <w:szCs w:val="32"/>
        </w:rPr>
        <w:t>Facebook  www.facebook.com/StAndrewsCaliforniaMD/</w:t>
      </w:r>
    </w:p>
    <w:p w:rsidR="00BA5BED" w:rsidRDefault="00BA5BED" w:rsidP="00181989">
      <w:pPr>
        <w:rPr>
          <w:rFonts w:ascii="Book Antiqua" w:hAnsi="Book Antiqua"/>
          <w:b/>
          <w:sz w:val="32"/>
          <w:szCs w:val="32"/>
        </w:rPr>
      </w:pPr>
    </w:p>
    <w:p w:rsidR="00F82E70" w:rsidRPr="00F82E70" w:rsidRDefault="00F82E70" w:rsidP="00F82E70">
      <w:pPr>
        <w:ind w:left="2880" w:firstLine="720"/>
        <w:rPr>
          <w:rFonts w:ascii="Book Antiqua" w:hAnsi="Book Antiqua"/>
          <w:b/>
          <w:sz w:val="32"/>
          <w:szCs w:val="32"/>
        </w:rPr>
      </w:pPr>
      <w:r w:rsidRPr="00F82E70">
        <w:rPr>
          <w:rFonts w:ascii="Book Antiqua" w:hAnsi="Book Antiqua"/>
          <w:b/>
          <w:sz w:val="32"/>
          <w:szCs w:val="32"/>
        </w:rPr>
        <w:t>ST. ANDREWS STAFF</w:t>
      </w:r>
    </w:p>
    <w:p w:rsidR="00620141" w:rsidRPr="002D39DD" w:rsidRDefault="00620141" w:rsidP="00BA5BED">
      <w:pPr>
        <w:spacing w:after="0"/>
        <w:rPr>
          <w:rFonts w:ascii="Book Antiqua" w:hAnsi="Book Antiqua"/>
          <w:b/>
          <w:sz w:val="32"/>
          <w:szCs w:val="32"/>
        </w:rPr>
      </w:pPr>
      <w:r w:rsidRPr="002D39DD">
        <w:rPr>
          <w:rFonts w:ascii="Book Antiqua" w:hAnsi="Book Antiqua"/>
          <w:b/>
          <w:sz w:val="32"/>
          <w:szCs w:val="32"/>
        </w:rPr>
        <w:t xml:space="preserve">The Rev. Beverly Weatherly, Rector, </w:t>
      </w:r>
      <w:hyperlink r:id="rId9" w:history="1">
        <w:r w:rsidR="00BA5BED" w:rsidRPr="00450ECF">
          <w:rPr>
            <w:rStyle w:val="Hyperlink"/>
            <w:rFonts w:ascii="Book Antiqua" w:hAnsi="Book Antiqua"/>
            <w:b/>
            <w:sz w:val="32"/>
            <w:szCs w:val="32"/>
          </w:rPr>
          <w:t>rector@standrewsleonardtown.org</w:t>
        </w:r>
      </w:hyperlink>
    </w:p>
    <w:p w:rsidR="00620141" w:rsidRPr="002D39DD" w:rsidRDefault="00620141" w:rsidP="00BA5BED">
      <w:pPr>
        <w:spacing w:after="0" w:line="240" w:lineRule="auto"/>
        <w:jc w:val="center"/>
        <w:rPr>
          <w:rFonts w:ascii="Book Antiqua" w:hAnsi="Book Antiqua"/>
          <w:b/>
          <w:sz w:val="32"/>
          <w:szCs w:val="32"/>
        </w:rPr>
      </w:pPr>
      <w:r w:rsidRPr="002D39DD">
        <w:rPr>
          <w:rFonts w:ascii="Book Antiqua" w:hAnsi="Book Antiqua"/>
          <w:b/>
          <w:sz w:val="32"/>
          <w:szCs w:val="32"/>
        </w:rPr>
        <w:t xml:space="preserve">Amy Foster, Minister of Music, </w:t>
      </w:r>
      <w:hyperlink r:id="rId10" w:history="1">
        <w:r w:rsidRPr="002D39DD">
          <w:rPr>
            <w:rFonts w:ascii="Book Antiqua" w:hAnsi="Book Antiqua"/>
            <w:b/>
            <w:color w:val="0000FF"/>
            <w:sz w:val="32"/>
            <w:szCs w:val="32"/>
            <w:u w:val="single"/>
          </w:rPr>
          <w:t>amy.consoli@gmail.com</w:t>
        </w:r>
      </w:hyperlink>
    </w:p>
    <w:p w:rsidR="00620141" w:rsidRPr="002D39DD" w:rsidRDefault="00620141" w:rsidP="00BA5BED">
      <w:pPr>
        <w:spacing w:after="0" w:line="240" w:lineRule="auto"/>
        <w:jc w:val="center"/>
        <w:rPr>
          <w:rFonts w:ascii="Book Antiqua" w:hAnsi="Book Antiqua"/>
          <w:b/>
          <w:sz w:val="32"/>
          <w:szCs w:val="32"/>
        </w:rPr>
      </w:pPr>
      <w:r w:rsidRPr="002D39DD">
        <w:rPr>
          <w:rFonts w:ascii="Book Antiqua" w:hAnsi="Book Antiqua"/>
          <w:b/>
          <w:sz w:val="32"/>
          <w:szCs w:val="32"/>
        </w:rPr>
        <w:t xml:space="preserve">Donna Triplett, Parish Administrator, </w:t>
      </w:r>
      <w:hyperlink r:id="rId11" w:history="1">
        <w:r w:rsidRPr="002D39DD">
          <w:rPr>
            <w:rFonts w:ascii="Book Antiqua" w:hAnsi="Book Antiqua"/>
            <w:b/>
            <w:color w:val="0000FF"/>
            <w:sz w:val="32"/>
            <w:szCs w:val="32"/>
            <w:u w:val="single"/>
          </w:rPr>
          <w:t>parishadmin@standrewsleonardtown.org</w:t>
        </w:r>
      </w:hyperlink>
      <w:r w:rsidRPr="002D39DD">
        <w:rPr>
          <w:rFonts w:ascii="Book Antiqua" w:hAnsi="Book Antiqua"/>
          <w:b/>
          <w:sz w:val="32"/>
          <w:szCs w:val="32"/>
        </w:rPr>
        <w:t xml:space="preserve"> </w:t>
      </w:r>
    </w:p>
    <w:p w:rsidR="00620141" w:rsidRPr="002D39DD" w:rsidRDefault="00620141" w:rsidP="00620141">
      <w:pPr>
        <w:spacing w:after="0" w:line="240" w:lineRule="auto"/>
        <w:jc w:val="center"/>
        <w:rPr>
          <w:rFonts w:ascii="Book Antiqua" w:hAnsi="Book Antiqua"/>
          <w:b/>
          <w:sz w:val="32"/>
          <w:szCs w:val="32"/>
        </w:rPr>
      </w:pPr>
    </w:p>
    <w:p w:rsidR="00742E96" w:rsidRDefault="00742E96" w:rsidP="00620141">
      <w:pPr>
        <w:spacing w:after="0" w:line="240" w:lineRule="auto"/>
        <w:jc w:val="center"/>
        <w:rPr>
          <w:rFonts w:ascii="Book Antiqua" w:hAnsi="Book Antiqua"/>
          <w:b/>
          <w:sz w:val="32"/>
          <w:szCs w:val="32"/>
        </w:rPr>
      </w:pPr>
    </w:p>
    <w:p w:rsidR="00620141" w:rsidRPr="002D39DD" w:rsidRDefault="00620141" w:rsidP="00620141">
      <w:pPr>
        <w:spacing w:after="0" w:line="240" w:lineRule="auto"/>
        <w:jc w:val="center"/>
        <w:rPr>
          <w:rFonts w:ascii="Book Antiqua" w:hAnsi="Book Antiqua"/>
          <w:b/>
          <w:sz w:val="32"/>
          <w:szCs w:val="32"/>
        </w:rPr>
      </w:pPr>
      <w:r w:rsidRPr="002D39DD">
        <w:rPr>
          <w:rFonts w:ascii="Book Antiqua" w:hAnsi="Book Antiqua"/>
          <w:b/>
          <w:sz w:val="32"/>
          <w:szCs w:val="32"/>
        </w:rPr>
        <w:t xml:space="preserve">Mary Maker, Sr. Warden, </w:t>
      </w:r>
      <w:hyperlink r:id="rId12" w:history="1">
        <w:r w:rsidRPr="002D39DD">
          <w:rPr>
            <w:rStyle w:val="Hyperlink"/>
            <w:rFonts w:ascii="Book Antiqua" w:hAnsi="Book Antiqua"/>
            <w:b/>
            <w:sz w:val="32"/>
            <w:szCs w:val="32"/>
          </w:rPr>
          <w:t>mlmaker@abm-md.com</w:t>
        </w:r>
      </w:hyperlink>
      <w:r w:rsidRPr="002D39DD">
        <w:rPr>
          <w:rFonts w:ascii="Book Antiqua" w:hAnsi="Book Antiqua"/>
          <w:b/>
          <w:sz w:val="32"/>
          <w:szCs w:val="32"/>
        </w:rPr>
        <w:t xml:space="preserve"> </w:t>
      </w:r>
    </w:p>
    <w:p w:rsidR="00620141" w:rsidRPr="002D39DD" w:rsidRDefault="00620141" w:rsidP="00620141">
      <w:pPr>
        <w:spacing w:after="0" w:line="240" w:lineRule="auto"/>
        <w:jc w:val="center"/>
        <w:rPr>
          <w:rFonts w:ascii="Book Antiqua" w:hAnsi="Book Antiqua"/>
          <w:b/>
          <w:sz w:val="32"/>
          <w:szCs w:val="32"/>
        </w:rPr>
      </w:pPr>
      <w:r w:rsidRPr="002D39DD">
        <w:rPr>
          <w:rFonts w:ascii="Book Antiqua" w:hAnsi="Book Antiqua"/>
          <w:b/>
          <w:sz w:val="32"/>
          <w:szCs w:val="32"/>
        </w:rPr>
        <w:t xml:space="preserve">John McKendrew, Jr. Warden, </w:t>
      </w:r>
      <w:hyperlink r:id="rId13" w:history="1">
        <w:r w:rsidRPr="002D39DD">
          <w:rPr>
            <w:rStyle w:val="Hyperlink"/>
            <w:rFonts w:ascii="Book Antiqua" w:hAnsi="Book Antiqua"/>
            <w:b/>
            <w:sz w:val="32"/>
            <w:szCs w:val="32"/>
          </w:rPr>
          <w:t>mckendrewjb@msn.com</w:t>
        </w:r>
      </w:hyperlink>
      <w:r w:rsidRPr="002D39DD">
        <w:rPr>
          <w:rFonts w:ascii="Book Antiqua" w:hAnsi="Book Antiqua"/>
          <w:b/>
          <w:sz w:val="32"/>
          <w:szCs w:val="32"/>
        </w:rPr>
        <w:t xml:space="preserve"> </w:t>
      </w:r>
    </w:p>
    <w:p w:rsidR="00620141" w:rsidRDefault="00620141" w:rsidP="00620141">
      <w:pPr>
        <w:spacing w:after="0" w:line="240" w:lineRule="auto"/>
        <w:jc w:val="center"/>
        <w:rPr>
          <w:rFonts w:ascii="Book Antiqua" w:hAnsi="Book Antiqua"/>
          <w:b/>
          <w:sz w:val="32"/>
          <w:szCs w:val="32"/>
        </w:rPr>
      </w:pPr>
    </w:p>
    <w:p w:rsidR="00FD6871" w:rsidRPr="002D39DD" w:rsidRDefault="00FD6871" w:rsidP="00620141">
      <w:pPr>
        <w:spacing w:after="0" w:line="240" w:lineRule="auto"/>
        <w:jc w:val="center"/>
        <w:rPr>
          <w:rFonts w:ascii="Book Antiqua" w:hAnsi="Book Antiqua"/>
          <w:b/>
          <w:sz w:val="32"/>
          <w:szCs w:val="32"/>
        </w:rPr>
      </w:pPr>
    </w:p>
    <w:sectPr w:rsidR="00FD6871" w:rsidRPr="002D39DD" w:rsidSect="00E15D84">
      <w:footerReference w:type="even" r:id="rId14"/>
      <w:footerReference w:type="default" r:id="rId15"/>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6D3E" w:rsidRDefault="00916D3E">
      <w:pPr>
        <w:spacing w:after="0" w:line="240" w:lineRule="auto"/>
      </w:pPr>
      <w:r>
        <w:separator/>
      </w:r>
    </w:p>
  </w:endnote>
  <w:endnote w:type="continuationSeparator" w:id="0">
    <w:p w:rsidR="00916D3E" w:rsidRDefault="00916D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35D" w:rsidRDefault="004B4FF3" w:rsidP="0092635D">
    <w:pPr>
      <w:pStyle w:val="Footer"/>
      <w:framePr w:wrap="around" w:vAnchor="text" w:hAnchor="margin" w:xAlign="center" w:y="1"/>
      <w:rPr>
        <w:rStyle w:val="PageNumber"/>
      </w:rPr>
    </w:pPr>
    <w:r>
      <w:rPr>
        <w:rStyle w:val="PageNumber"/>
      </w:rPr>
      <w:fldChar w:fldCharType="begin"/>
    </w:r>
    <w:r w:rsidR="00620141">
      <w:rPr>
        <w:rStyle w:val="PageNumber"/>
      </w:rPr>
      <w:instrText xml:space="preserve">PAGE  </w:instrText>
    </w:r>
    <w:r>
      <w:rPr>
        <w:rStyle w:val="PageNumber"/>
      </w:rPr>
      <w:fldChar w:fldCharType="end"/>
    </w:r>
  </w:p>
  <w:p w:rsidR="0092635D" w:rsidRDefault="009263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35D" w:rsidRDefault="004B4FF3" w:rsidP="0092635D">
    <w:pPr>
      <w:pStyle w:val="Footer"/>
      <w:framePr w:wrap="around" w:vAnchor="text" w:hAnchor="margin" w:xAlign="center" w:y="1"/>
      <w:rPr>
        <w:rStyle w:val="PageNumber"/>
      </w:rPr>
    </w:pPr>
    <w:r>
      <w:rPr>
        <w:rStyle w:val="PageNumber"/>
      </w:rPr>
      <w:fldChar w:fldCharType="begin"/>
    </w:r>
    <w:r w:rsidR="00620141">
      <w:rPr>
        <w:rStyle w:val="PageNumber"/>
      </w:rPr>
      <w:instrText xml:space="preserve">PAGE  </w:instrText>
    </w:r>
    <w:r>
      <w:rPr>
        <w:rStyle w:val="PageNumber"/>
      </w:rPr>
      <w:fldChar w:fldCharType="separate"/>
    </w:r>
    <w:r w:rsidR="008D74DF">
      <w:rPr>
        <w:rStyle w:val="PageNumber"/>
        <w:noProof/>
      </w:rPr>
      <w:t>8</w:t>
    </w:r>
    <w:r>
      <w:rPr>
        <w:rStyle w:val="PageNumber"/>
      </w:rPr>
      <w:fldChar w:fldCharType="end"/>
    </w:r>
  </w:p>
  <w:p w:rsidR="0092635D" w:rsidRDefault="009263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6D3E" w:rsidRDefault="00916D3E">
      <w:pPr>
        <w:spacing w:after="0" w:line="240" w:lineRule="auto"/>
      </w:pPr>
      <w:r>
        <w:separator/>
      </w:r>
    </w:p>
  </w:footnote>
  <w:footnote w:type="continuationSeparator" w:id="0">
    <w:p w:rsidR="00916D3E" w:rsidRDefault="00916D3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141"/>
    <w:rsid w:val="00000D3F"/>
    <w:rsid w:val="0000282B"/>
    <w:rsid w:val="00004394"/>
    <w:rsid w:val="000072CB"/>
    <w:rsid w:val="0001043F"/>
    <w:rsid w:val="00015178"/>
    <w:rsid w:val="0001675A"/>
    <w:rsid w:val="000174E5"/>
    <w:rsid w:val="00034D61"/>
    <w:rsid w:val="000352A2"/>
    <w:rsid w:val="00047595"/>
    <w:rsid w:val="00062F34"/>
    <w:rsid w:val="0006332B"/>
    <w:rsid w:val="000708D7"/>
    <w:rsid w:val="00074BA8"/>
    <w:rsid w:val="00076F1F"/>
    <w:rsid w:val="00077942"/>
    <w:rsid w:val="00083D8C"/>
    <w:rsid w:val="000917EC"/>
    <w:rsid w:val="000A4E0C"/>
    <w:rsid w:val="000B763B"/>
    <w:rsid w:val="000D28A9"/>
    <w:rsid w:val="000D50C6"/>
    <w:rsid w:val="000D550D"/>
    <w:rsid w:val="000D6E14"/>
    <w:rsid w:val="000F02E7"/>
    <w:rsid w:val="000F313E"/>
    <w:rsid w:val="000F3FE1"/>
    <w:rsid w:val="00104A32"/>
    <w:rsid w:val="00104B29"/>
    <w:rsid w:val="00106035"/>
    <w:rsid w:val="001064BB"/>
    <w:rsid w:val="00113262"/>
    <w:rsid w:val="00116AF8"/>
    <w:rsid w:val="001215D3"/>
    <w:rsid w:val="001362A1"/>
    <w:rsid w:val="0014096C"/>
    <w:rsid w:val="00141AA4"/>
    <w:rsid w:val="00152F8B"/>
    <w:rsid w:val="001627CD"/>
    <w:rsid w:val="001667B7"/>
    <w:rsid w:val="00181989"/>
    <w:rsid w:val="0018710E"/>
    <w:rsid w:val="001971F9"/>
    <w:rsid w:val="001A45A4"/>
    <w:rsid w:val="001A7D3C"/>
    <w:rsid w:val="001A7E5C"/>
    <w:rsid w:val="001B3ABB"/>
    <w:rsid w:val="001C301B"/>
    <w:rsid w:val="001C4622"/>
    <w:rsid w:val="001D0357"/>
    <w:rsid w:val="001D0E97"/>
    <w:rsid w:val="001D3E40"/>
    <w:rsid w:val="001D45A1"/>
    <w:rsid w:val="001F1CD4"/>
    <w:rsid w:val="001F4175"/>
    <w:rsid w:val="001F4404"/>
    <w:rsid w:val="001F73F5"/>
    <w:rsid w:val="002104EB"/>
    <w:rsid w:val="00212368"/>
    <w:rsid w:val="00231340"/>
    <w:rsid w:val="00236A14"/>
    <w:rsid w:val="00240AE1"/>
    <w:rsid w:val="002417C0"/>
    <w:rsid w:val="00242A49"/>
    <w:rsid w:val="00246634"/>
    <w:rsid w:val="00250E29"/>
    <w:rsid w:val="002536C6"/>
    <w:rsid w:val="002544D7"/>
    <w:rsid w:val="00257637"/>
    <w:rsid w:val="002648E4"/>
    <w:rsid w:val="0028024E"/>
    <w:rsid w:val="00285E40"/>
    <w:rsid w:val="00287B93"/>
    <w:rsid w:val="002A340C"/>
    <w:rsid w:val="002B6272"/>
    <w:rsid w:val="002C0C62"/>
    <w:rsid w:val="002D39DD"/>
    <w:rsid w:val="002D5712"/>
    <w:rsid w:val="002D6E64"/>
    <w:rsid w:val="002D7851"/>
    <w:rsid w:val="00320AD6"/>
    <w:rsid w:val="00325EE3"/>
    <w:rsid w:val="00327FDF"/>
    <w:rsid w:val="003307D9"/>
    <w:rsid w:val="003408FE"/>
    <w:rsid w:val="00340E94"/>
    <w:rsid w:val="00347476"/>
    <w:rsid w:val="00364973"/>
    <w:rsid w:val="0036583B"/>
    <w:rsid w:val="00370068"/>
    <w:rsid w:val="003712AD"/>
    <w:rsid w:val="00384FA9"/>
    <w:rsid w:val="0039544B"/>
    <w:rsid w:val="00397CA3"/>
    <w:rsid w:val="003B0D9F"/>
    <w:rsid w:val="003B1B0E"/>
    <w:rsid w:val="003B2338"/>
    <w:rsid w:val="003D001A"/>
    <w:rsid w:val="003D7754"/>
    <w:rsid w:val="003E3D85"/>
    <w:rsid w:val="003E4021"/>
    <w:rsid w:val="003F6E94"/>
    <w:rsid w:val="00400803"/>
    <w:rsid w:val="00400D5F"/>
    <w:rsid w:val="00404439"/>
    <w:rsid w:val="00422649"/>
    <w:rsid w:val="00435BB7"/>
    <w:rsid w:val="00437AAC"/>
    <w:rsid w:val="0044270B"/>
    <w:rsid w:val="004458AB"/>
    <w:rsid w:val="00445953"/>
    <w:rsid w:val="00450026"/>
    <w:rsid w:val="004507A7"/>
    <w:rsid w:val="004524E3"/>
    <w:rsid w:val="0045631A"/>
    <w:rsid w:val="00473561"/>
    <w:rsid w:val="00480107"/>
    <w:rsid w:val="00491889"/>
    <w:rsid w:val="004963CE"/>
    <w:rsid w:val="004A1BAE"/>
    <w:rsid w:val="004A4328"/>
    <w:rsid w:val="004A482D"/>
    <w:rsid w:val="004B1C18"/>
    <w:rsid w:val="004B1F6B"/>
    <w:rsid w:val="004B4FF3"/>
    <w:rsid w:val="004B60A4"/>
    <w:rsid w:val="004C22B0"/>
    <w:rsid w:val="004C7FCC"/>
    <w:rsid w:val="004E1AC3"/>
    <w:rsid w:val="004E617B"/>
    <w:rsid w:val="004F6868"/>
    <w:rsid w:val="004F77A4"/>
    <w:rsid w:val="005074DF"/>
    <w:rsid w:val="00524596"/>
    <w:rsid w:val="00536CDD"/>
    <w:rsid w:val="0054186D"/>
    <w:rsid w:val="00544205"/>
    <w:rsid w:val="005507FC"/>
    <w:rsid w:val="00551F3D"/>
    <w:rsid w:val="00553653"/>
    <w:rsid w:val="00563EE5"/>
    <w:rsid w:val="00565164"/>
    <w:rsid w:val="005720F1"/>
    <w:rsid w:val="00574913"/>
    <w:rsid w:val="00577B51"/>
    <w:rsid w:val="005841CC"/>
    <w:rsid w:val="0058579E"/>
    <w:rsid w:val="00591F56"/>
    <w:rsid w:val="0059208A"/>
    <w:rsid w:val="0059306A"/>
    <w:rsid w:val="005A16A4"/>
    <w:rsid w:val="005A2509"/>
    <w:rsid w:val="005A510B"/>
    <w:rsid w:val="005A6C56"/>
    <w:rsid w:val="005B0286"/>
    <w:rsid w:val="005C3540"/>
    <w:rsid w:val="005D375A"/>
    <w:rsid w:val="005D3F9D"/>
    <w:rsid w:val="005E2D75"/>
    <w:rsid w:val="005F1A2D"/>
    <w:rsid w:val="005F6AEB"/>
    <w:rsid w:val="005F6F44"/>
    <w:rsid w:val="0060042A"/>
    <w:rsid w:val="00606B2A"/>
    <w:rsid w:val="00606D12"/>
    <w:rsid w:val="0060722A"/>
    <w:rsid w:val="00617B60"/>
    <w:rsid w:val="00620141"/>
    <w:rsid w:val="00646FE5"/>
    <w:rsid w:val="00651612"/>
    <w:rsid w:val="00652A84"/>
    <w:rsid w:val="00656FE5"/>
    <w:rsid w:val="00660C36"/>
    <w:rsid w:val="00672283"/>
    <w:rsid w:val="00675DC8"/>
    <w:rsid w:val="006816D1"/>
    <w:rsid w:val="00682598"/>
    <w:rsid w:val="00687FCF"/>
    <w:rsid w:val="00692D38"/>
    <w:rsid w:val="006A7496"/>
    <w:rsid w:val="006C080F"/>
    <w:rsid w:val="006C22A7"/>
    <w:rsid w:val="006C6FED"/>
    <w:rsid w:val="006D1B58"/>
    <w:rsid w:val="006D2AF2"/>
    <w:rsid w:val="006F0F36"/>
    <w:rsid w:val="006F1AD1"/>
    <w:rsid w:val="006F4179"/>
    <w:rsid w:val="006F6C7A"/>
    <w:rsid w:val="006F6F1E"/>
    <w:rsid w:val="00703F59"/>
    <w:rsid w:val="00707910"/>
    <w:rsid w:val="00724D8F"/>
    <w:rsid w:val="00725E3E"/>
    <w:rsid w:val="00726DEA"/>
    <w:rsid w:val="007302D2"/>
    <w:rsid w:val="00730EB2"/>
    <w:rsid w:val="0073431B"/>
    <w:rsid w:val="00742E96"/>
    <w:rsid w:val="007442E5"/>
    <w:rsid w:val="00746C05"/>
    <w:rsid w:val="00752E8C"/>
    <w:rsid w:val="00771068"/>
    <w:rsid w:val="0078214B"/>
    <w:rsid w:val="007825A9"/>
    <w:rsid w:val="00785FB7"/>
    <w:rsid w:val="0079217E"/>
    <w:rsid w:val="00796CF1"/>
    <w:rsid w:val="00797463"/>
    <w:rsid w:val="007A2CE4"/>
    <w:rsid w:val="007C4A0E"/>
    <w:rsid w:val="007E1446"/>
    <w:rsid w:val="008062F0"/>
    <w:rsid w:val="00806E13"/>
    <w:rsid w:val="00807E84"/>
    <w:rsid w:val="008156CE"/>
    <w:rsid w:val="00816603"/>
    <w:rsid w:val="00816CA2"/>
    <w:rsid w:val="00824E6B"/>
    <w:rsid w:val="0082569C"/>
    <w:rsid w:val="00827C53"/>
    <w:rsid w:val="00832FA8"/>
    <w:rsid w:val="0083341C"/>
    <w:rsid w:val="008341CB"/>
    <w:rsid w:val="00841A12"/>
    <w:rsid w:val="0085425F"/>
    <w:rsid w:val="00854464"/>
    <w:rsid w:val="00855AC4"/>
    <w:rsid w:val="00856D4C"/>
    <w:rsid w:val="00856D82"/>
    <w:rsid w:val="00867899"/>
    <w:rsid w:val="00882A7E"/>
    <w:rsid w:val="008848F4"/>
    <w:rsid w:val="00885783"/>
    <w:rsid w:val="008869CA"/>
    <w:rsid w:val="008A66BD"/>
    <w:rsid w:val="008B02FB"/>
    <w:rsid w:val="008B0D17"/>
    <w:rsid w:val="008B4BE4"/>
    <w:rsid w:val="008B51DB"/>
    <w:rsid w:val="008B6945"/>
    <w:rsid w:val="008D74DF"/>
    <w:rsid w:val="008E05F1"/>
    <w:rsid w:val="008F2C44"/>
    <w:rsid w:val="00906E07"/>
    <w:rsid w:val="00913394"/>
    <w:rsid w:val="00916D3E"/>
    <w:rsid w:val="0092635D"/>
    <w:rsid w:val="00930DA1"/>
    <w:rsid w:val="00934FFC"/>
    <w:rsid w:val="00936F7C"/>
    <w:rsid w:val="009420FE"/>
    <w:rsid w:val="00942BE4"/>
    <w:rsid w:val="009543D7"/>
    <w:rsid w:val="00963480"/>
    <w:rsid w:val="00973057"/>
    <w:rsid w:val="00976F63"/>
    <w:rsid w:val="00977AB0"/>
    <w:rsid w:val="00983984"/>
    <w:rsid w:val="00987327"/>
    <w:rsid w:val="0099707D"/>
    <w:rsid w:val="009A16E2"/>
    <w:rsid w:val="009A39B0"/>
    <w:rsid w:val="009B33AB"/>
    <w:rsid w:val="009B3A34"/>
    <w:rsid w:val="009B6B46"/>
    <w:rsid w:val="009C1167"/>
    <w:rsid w:val="009C1B3C"/>
    <w:rsid w:val="009D18B9"/>
    <w:rsid w:val="009E0D83"/>
    <w:rsid w:val="009E1C38"/>
    <w:rsid w:val="009F5060"/>
    <w:rsid w:val="009F6E83"/>
    <w:rsid w:val="00A0486E"/>
    <w:rsid w:val="00A15457"/>
    <w:rsid w:val="00A15F91"/>
    <w:rsid w:val="00A207BD"/>
    <w:rsid w:val="00A309DD"/>
    <w:rsid w:val="00A31CB0"/>
    <w:rsid w:val="00A32C5C"/>
    <w:rsid w:val="00A421FF"/>
    <w:rsid w:val="00A50129"/>
    <w:rsid w:val="00A53E88"/>
    <w:rsid w:val="00A649F8"/>
    <w:rsid w:val="00A65D26"/>
    <w:rsid w:val="00A66918"/>
    <w:rsid w:val="00A67CB2"/>
    <w:rsid w:val="00A8005A"/>
    <w:rsid w:val="00A85021"/>
    <w:rsid w:val="00A86942"/>
    <w:rsid w:val="00A916D0"/>
    <w:rsid w:val="00A91EAE"/>
    <w:rsid w:val="00AB7324"/>
    <w:rsid w:val="00AD3410"/>
    <w:rsid w:val="00AD342B"/>
    <w:rsid w:val="00AD4588"/>
    <w:rsid w:val="00AD6DE1"/>
    <w:rsid w:val="00AE763B"/>
    <w:rsid w:val="00AF50F4"/>
    <w:rsid w:val="00B12F72"/>
    <w:rsid w:val="00B14E03"/>
    <w:rsid w:val="00B17BA0"/>
    <w:rsid w:val="00B26966"/>
    <w:rsid w:val="00B34001"/>
    <w:rsid w:val="00B418E0"/>
    <w:rsid w:val="00B44BC7"/>
    <w:rsid w:val="00B473DC"/>
    <w:rsid w:val="00B5078F"/>
    <w:rsid w:val="00B56EBF"/>
    <w:rsid w:val="00B62932"/>
    <w:rsid w:val="00B62AC8"/>
    <w:rsid w:val="00B63834"/>
    <w:rsid w:val="00B65836"/>
    <w:rsid w:val="00B67B04"/>
    <w:rsid w:val="00B7706B"/>
    <w:rsid w:val="00B82DCC"/>
    <w:rsid w:val="00B84128"/>
    <w:rsid w:val="00B91332"/>
    <w:rsid w:val="00B97B20"/>
    <w:rsid w:val="00BA5BED"/>
    <w:rsid w:val="00BB38D3"/>
    <w:rsid w:val="00BB6A02"/>
    <w:rsid w:val="00BB748D"/>
    <w:rsid w:val="00BD0369"/>
    <w:rsid w:val="00BD040C"/>
    <w:rsid w:val="00BE7A3D"/>
    <w:rsid w:val="00BF2B18"/>
    <w:rsid w:val="00BF4846"/>
    <w:rsid w:val="00BF65EB"/>
    <w:rsid w:val="00C062B2"/>
    <w:rsid w:val="00C150E8"/>
    <w:rsid w:val="00C15937"/>
    <w:rsid w:val="00C24474"/>
    <w:rsid w:val="00C368B2"/>
    <w:rsid w:val="00C37C49"/>
    <w:rsid w:val="00C406CD"/>
    <w:rsid w:val="00C4587F"/>
    <w:rsid w:val="00C54568"/>
    <w:rsid w:val="00C670FA"/>
    <w:rsid w:val="00C74C8B"/>
    <w:rsid w:val="00C750FA"/>
    <w:rsid w:val="00C80845"/>
    <w:rsid w:val="00C827CF"/>
    <w:rsid w:val="00C87DA6"/>
    <w:rsid w:val="00C945D6"/>
    <w:rsid w:val="00C9497D"/>
    <w:rsid w:val="00CA4076"/>
    <w:rsid w:val="00CB1FDD"/>
    <w:rsid w:val="00CB23AB"/>
    <w:rsid w:val="00CC0DAE"/>
    <w:rsid w:val="00CC1788"/>
    <w:rsid w:val="00CC4479"/>
    <w:rsid w:val="00CD37D4"/>
    <w:rsid w:val="00CD5C7C"/>
    <w:rsid w:val="00CE503C"/>
    <w:rsid w:val="00CE559D"/>
    <w:rsid w:val="00D00853"/>
    <w:rsid w:val="00D02E75"/>
    <w:rsid w:val="00D069C1"/>
    <w:rsid w:val="00D13D86"/>
    <w:rsid w:val="00D20027"/>
    <w:rsid w:val="00D26CF4"/>
    <w:rsid w:val="00D32276"/>
    <w:rsid w:val="00D37533"/>
    <w:rsid w:val="00D4216F"/>
    <w:rsid w:val="00D461BC"/>
    <w:rsid w:val="00D47ADA"/>
    <w:rsid w:val="00D50DE8"/>
    <w:rsid w:val="00D51B66"/>
    <w:rsid w:val="00D52384"/>
    <w:rsid w:val="00D61D55"/>
    <w:rsid w:val="00D96B5C"/>
    <w:rsid w:val="00D9783F"/>
    <w:rsid w:val="00D97DDF"/>
    <w:rsid w:val="00DA1B14"/>
    <w:rsid w:val="00DA2B88"/>
    <w:rsid w:val="00DB1EA7"/>
    <w:rsid w:val="00DB336A"/>
    <w:rsid w:val="00DB3405"/>
    <w:rsid w:val="00DB6056"/>
    <w:rsid w:val="00DB6CBC"/>
    <w:rsid w:val="00DB6D6B"/>
    <w:rsid w:val="00DC30C6"/>
    <w:rsid w:val="00DC3E3C"/>
    <w:rsid w:val="00DC4C73"/>
    <w:rsid w:val="00DD16BE"/>
    <w:rsid w:val="00DD3460"/>
    <w:rsid w:val="00DD38F3"/>
    <w:rsid w:val="00DD57BE"/>
    <w:rsid w:val="00DE1773"/>
    <w:rsid w:val="00DE4935"/>
    <w:rsid w:val="00DF3817"/>
    <w:rsid w:val="00DF3B24"/>
    <w:rsid w:val="00E02E00"/>
    <w:rsid w:val="00E15577"/>
    <w:rsid w:val="00E15D84"/>
    <w:rsid w:val="00E30144"/>
    <w:rsid w:val="00E3270B"/>
    <w:rsid w:val="00E338B6"/>
    <w:rsid w:val="00E46791"/>
    <w:rsid w:val="00E50B44"/>
    <w:rsid w:val="00E57705"/>
    <w:rsid w:val="00E7268A"/>
    <w:rsid w:val="00E73C51"/>
    <w:rsid w:val="00EC5D7A"/>
    <w:rsid w:val="00EC6BB1"/>
    <w:rsid w:val="00EC77A8"/>
    <w:rsid w:val="00ED17A0"/>
    <w:rsid w:val="00ED1FB3"/>
    <w:rsid w:val="00ED7855"/>
    <w:rsid w:val="00EE520F"/>
    <w:rsid w:val="00EE61C9"/>
    <w:rsid w:val="00EF2692"/>
    <w:rsid w:val="00F12D76"/>
    <w:rsid w:val="00F15997"/>
    <w:rsid w:val="00F239E7"/>
    <w:rsid w:val="00F24C2C"/>
    <w:rsid w:val="00F33134"/>
    <w:rsid w:val="00F36800"/>
    <w:rsid w:val="00F50E4B"/>
    <w:rsid w:val="00F53035"/>
    <w:rsid w:val="00F623A7"/>
    <w:rsid w:val="00F63FC8"/>
    <w:rsid w:val="00F654B1"/>
    <w:rsid w:val="00F71169"/>
    <w:rsid w:val="00F73791"/>
    <w:rsid w:val="00F75D96"/>
    <w:rsid w:val="00F82E70"/>
    <w:rsid w:val="00F85E84"/>
    <w:rsid w:val="00F963FB"/>
    <w:rsid w:val="00FA0B78"/>
    <w:rsid w:val="00FA5666"/>
    <w:rsid w:val="00FA57A8"/>
    <w:rsid w:val="00FB0EC2"/>
    <w:rsid w:val="00FB2409"/>
    <w:rsid w:val="00FB2DAC"/>
    <w:rsid w:val="00FD6871"/>
    <w:rsid w:val="00FE25D6"/>
    <w:rsid w:val="00FE26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2C465F-564D-4BC1-BEA0-A868082D3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0141"/>
    <w:pPr>
      <w:spacing w:after="200" w:line="276" w:lineRule="auto"/>
    </w:pPr>
    <w:rPr>
      <w:sz w:val="22"/>
      <w:szCs w:val="22"/>
    </w:rPr>
  </w:style>
  <w:style w:type="paragraph" w:styleId="Heading2">
    <w:name w:val="heading 2"/>
    <w:basedOn w:val="Normal"/>
    <w:link w:val="Heading2Char"/>
    <w:uiPriority w:val="9"/>
    <w:qFormat/>
    <w:rsid w:val="00A15457"/>
    <w:p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3">
    <w:name w:val="heading 3"/>
    <w:basedOn w:val="Normal"/>
    <w:link w:val="Heading3Char"/>
    <w:uiPriority w:val="9"/>
    <w:qFormat/>
    <w:rsid w:val="00A15457"/>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62014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20141"/>
  </w:style>
  <w:style w:type="character" w:styleId="PageNumber">
    <w:name w:val="page number"/>
    <w:uiPriority w:val="99"/>
    <w:rsid w:val="00620141"/>
    <w:rPr>
      <w:rFonts w:cs="Times New Roman"/>
    </w:rPr>
  </w:style>
  <w:style w:type="character" w:styleId="Hyperlink">
    <w:name w:val="Hyperlink"/>
    <w:basedOn w:val="DefaultParagraphFont"/>
    <w:uiPriority w:val="99"/>
    <w:rsid w:val="00620141"/>
    <w:rPr>
      <w:rFonts w:cs="Times New Roman"/>
      <w:color w:val="0000FF"/>
      <w:u w:val="single"/>
    </w:rPr>
  </w:style>
  <w:style w:type="paragraph" w:styleId="NormalWeb">
    <w:name w:val="Normal (Web)"/>
    <w:basedOn w:val="Normal"/>
    <w:uiPriority w:val="99"/>
    <w:rsid w:val="00620141"/>
    <w:pPr>
      <w:spacing w:before="100" w:beforeAutospacing="1" w:after="100" w:afterAutospacing="1" w:line="240" w:lineRule="auto"/>
    </w:pPr>
    <w:rPr>
      <w:rFonts w:ascii="Garamond" w:eastAsia="Times New Roman" w:hAnsi="Garamond"/>
      <w:b/>
      <w:sz w:val="24"/>
      <w:szCs w:val="24"/>
    </w:rPr>
  </w:style>
  <w:style w:type="paragraph" w:customStyle="1" w:styleId="lessontext">
    <w:name w:val="lessontext"/>
    <w:basedOn w:val="Normal"/>
    <w:rsid w:val="00620141"/>
    <w:pPr>
      <w:spacing w:before="45" w:after="100" w:afterAutospacing="1" w:line="240" w:lineRule="auto"/>
      <w:ind w:right="480"/>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6201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0141"/>
    <w:rPr>
      <w:rFonts w:ascii="Tahoma" w:hAnsi="Tahoma" w:cs="Tahoma"/>
      <w:sz w:val="16"/>
      <w:szCs w:val="16"/>
    </w:rPr>
  </w:style>
  <w:style w:type="character" w:styleId="Emphasis">
    <w:name w:val="Emphasis"/>
    <w:basedOn w:val="DefaultParagraphFont"/>
    <w:uiPriority w:val="20"/>
    <w:qFormat/>
    <w:rsid w:val="00BB748D"/>
    <w:rPr>
      <w:i/>
      <w:iCs/>
    </w:rPr>
  </w:style>
  <w:style w:type="character" w:customStyle="1" w:styleId="Heading2Char">
    <w:name w:val="Heading 2 Char"/>
    <w:basedOn w:val="DefaultParagraphFont"/>
    <w:link w:val="Heading2"/>
    <w:uiPriority w:val="9"/>
    <w:rsid w:val="00A1545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15457"/>
    <w:rPr>
      <w:rFonts w:ascii="Times New Roman" w:eastAsia="Times New Roman" w:hAnsi="Times New Roman" w:cs="Times New Roman"/>
      <w:b/>
      <w:bCs/>
      <w:sz w:val="27"/>
      <w:szCs w:val="27"/>
    </w:rPr>
  </w:style>
  <w:style w:type="paragraph" w:customStyle="1" w:styleId="poetrytext">
    <w:name w:val="poetrytext"/>
    <w:basedOn w:val="Normal"/>
    <w:rsid w:val="00A15457"/>
    <w:pPr>
      <w:spacing w:before="100" w:beforeAutospacing="1" w:after="100" w:afterAutospacing="1" w:line="240" w:lineRule="auto"/>
    </w:pPr>
    <w:rPr>
      <w:rFonts w:ascii="Times New Roman" w:eastAsia="Times New Roman" w:hAnsi="Times New Roman"/>
      <w:sz w:val="24"/>
      <w:szCs w:val="24"/>
    </w:rPr>
  </w:style>
  <w:style w:type="character" w:customStyle="1" w:styleId="initcap">
    <w:name w:val="initcap"/>
    <w:basedOn w:val="DefaultParagraphFont"/>
    <w:rsid w:val="00A15457"/>
  </w:style>
  <w:style w:type="paragraph" w:customStyle="1" w:styleId="psalmlatin">
    <w:name w:val="psalmlatin"/>
    <w:basedOn w:val="Normal"/>
    <w:rsid w:val="00A15457"/>
    <w:pPr>
      <w:spacing w:before="100" w:beforeAutospacing="1" w:after="100" w:afterAutospacing="1" w:line="240" w:lineRule="auto"/>
    </w:pPr>
    <w:rPr>
      <w:rFonts w:ascii="Times New Roman" w:eastAsia="Times New Roman" w:hAnsi="Times New Roman"/>
      <w:sz w:val="24"/>
      <w:szCs w:val="24"/>
    </w:rPr>
  </w:style>
  <w:style w:type="paragraph" w:customStyle="1" w:styleId="psalmtext">
    <w:name w:val="psalmtext"/>
    <w:basedOn w:val="Normal"/>
    <w:rsid w:val="00A15457"/>
    <w:pPr>
      <w:spacing w:before="100" w:beforeAutospacing="1" w:after="100" w:afterAutospacing="1" w:line="240" w:lineRule="auto"/>
    </w:pPr>
    <w:rPr>
      <w:rFonts w:ascii="Times New Roman" w:eastAsia="Times New Roman" w:hAnsi="Times New Roman"/>
      <w:sz w:val="24"/>
      <w:szCs w:val="24"/>
    </w:rPr>
  </w:style>
  <w:style w:type="character" w:customStyle="1" w:styleId="lordsmallcaps">
    <w:name w:val="lordsmallcaps"/>
    <w:basedOn w:val="DefaultParagraphFont"/>
    <w:rsid w:val="00A15457"/>
  </w:style>
  <w:style w:type="paragraph" w:customStyle="1" w:styleId="rubric">
    <w:name w:val="rubric"/>
    <w:basedOn w:val="Normal"/>
    <w:rsid w:val="00730EB2"/>
    <w:pPr>
      <w:spacing w:before="100" w:beforeAutospacing="1" w:after="100" w:afterAutospacing="1" w:line="240" w:lineRule="auto"/>
    </w:pPr>
    <w:rPr>
      <w:rFonts w:ascii="Times New Roman" w:eastAsia="Times New Roman" w:hAnsi="Times New Roman"/>
      <w:sz w:val="24"/>
      <w:szCs w:val="24"/>
    </w:rPr>
  </w:style>
  <w:style w:type="character" w:customStyle="1" w:styleId="initcap1">
    <w:name w:val="initcap1"/>
    <w:basedOn w:val="DefaultParagraphFont"/>
    <w:rsid w:val="00A85021"/>
    <w:rPr>
      <w:sz w:val="27"/>
      <w:szCs w:val="27"/>
    </w:rPr>
  </w:style>
  <w:style w:type="character" w:customStyle="1" w:styleId="lordsmallcaps1">
    <w:name w:val="lordsmallcaps1"/>
    <w:basedOn w:val="DefaultParagraphFont"/>
    <w:rsid w:val="00A85021"/>
    <w:rPr>
      <w:smallCaps/>
    </w:rPr>
  </w:style>
  <w:style w:type="paragraph" w:customStyle="1" w:styleId="poetryindent">
    <w:name w:val="poetryindent"/>
    <w:basedOn w:val="Normal"/>
    <w:rsid w:val="00B56EBF"/>
    <w:pPr>
      <w:spacing w:before="12" w:after="24" w:line="240" w:lineRule="auto"/>
      <w:ind w:left="1200" w:right="480" w:hanging="480"/>
    </w:pPr>
    <w:rPr>
      <w:rFonts w:ascii="Times New Roman" w:eastAsia="Times New Roman" w:hAnsi="Times New Roman"/>
      <w:sz w:val="24"/>
      <w:szCs w:val="24"/>
    </w:rPr>
  </w:style>
  <w:style w:type="paragraph" w:customStyle="1" w:styleId="lessonindent">
    <w:name w:val="lessonindent"/>
    <w:basedOn w:val="Normal"/>
    <w:rsid w:val="00364973"/>
    <w:pPr>
      <w:spacing w:before="36" w:after="100" w:afterAutospacing="1" w:line="300" w:lineRule="auto"/>
      <w:ind w:left="480" w:right="480"/>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91314">
      <w:bodyDiv w:val="1"/>
      <w:marLeft w:val="480"/>
      <w:marRight w:val="480"/>
      <w:marTop w:val="0"/>
      <w:marBottom w:val="0"/>
      <w:divBdr>
        <w:top w:val="none" w:sz="0" w:space="0" w:color="auto"/>
        <w:left w:val="none" w:sz="0" w:space="0" w:color="auto"/>
        <w:bottom w:val="none" w:sz="0" w:space="0" w:color="auto"/>
        <w:right w:val="none" w:sz="0" w:space="0" w:color="auto"/>
      </w:divBdr>
      <w:divsChild>
        <w:div w:id="1907908111">
          <w:marLeft w:val="0"/>
          <w:marRight w:val="0"/>
          <w:marTop w:val="0"/>
          <w:marBottom w:val="0"/>
          <w:divBdr>
            <w:top w:val="none" w:sz="0" w:space="0" w:color="auto"/>
            <w:left w:val="none" w:sz="0" w:space="0" w:color="auto"/>
            <w:bottom w:val="none" w:sz="0" w:space="0" w:color="auto"/>
            <w:right w:val="none" w:sz="0" w:space="0" w:color="auto"/>
          </w:divBdr>
        </w:div>
      </w:divsChild>
    </w:div>
    <w:div w:id="95714696">
      <w:bodyDiv w:val="1"/>
      <w:marLeft w:val="480"/>
      <w:marRight w:val="480"/>
      <w:marTop w:val="0"/>
      <w:marBottom w:val="0"/>
      <w:divBdr>
        <w:top w:val="none" w:sz="0" w:space="0" w:color="auto"/>
        <w:left w:val="none" w:sz="0" w:space="0" w:color="auto"/>
        <w:bottom w:val="none" w:sz="0" w:space="0" w:color="auto"/>
        <w:right w:val="none" w:sz="0" w:space="0" w:color="auto"/>
      </w:divBdr>
      <w:divsChild>
        <w:div w:id="1501386435">
          <w:marLeft w:val="0"/>
          <w:marRight w:val="0"/>
          <w:marTop w:val="0"/>
          <w:marBottom w:val="0"/>
          <w:divBdr>
            <w:top w:val="none" w:sz="0" w:space="0" w:color="auto"/>
            <w:left w:val="none" w:sz="0" w:space="0" w:color="auto"/>
            <w:bottom w:val="none" w:sz="0" w:space="0" w:color="auto"/>
            <w:right w:val="none" w:sz="0" w:space="0" w:color="auto"/>
          </w:divBdr>
        </w:div>
      </w:divsChild>
    </w:div>
    <w:div w:id="109471443">
      <w:bodyDiv w:val="1"/>
      <w:marLeft w:val="480"/>
      <w:marRight w:val="480"/>
      <w:marTop w:val="0"/>
      <w:marBottom w:val="0"/>
      <w:divBdr>
        <w:top w:val="none" w:sz="0" w:space="0" w:color="auto"/>
        <w:left w:val="none" w:sz="0" w:space="0" w:color="auto"/>
        <w:bottom w:val="none" w:sz="0" w:space="0" w:color="auto"/>
        <w:right w:val="none" w:sz="0" w:space="0" w:color="auto"/>
      </w:divBdr>
      <w:divsChild>
        <w:div w:id="879050369">
          <w:marLeft w:val="0"/>
          <w:marRight w:val="0"/>
          <w:marTop w:val="0"/>
          <w:marBottom w:val="0"/>
          <w:divBdr>
            <w:top w:val="none" w:sz="0" w:space="0" w:color="auto"/>
            <w:left w:val="none" w:sz="0" w:space="0" w:color="auto"/>
            <w:bottom w:val="none" w:sz="0" w:space="0" w:color="auto"/>
            <w:right w:val="none" w:sz="0" w:space="0" w:color="auto"/>
          </w:divBdr>
        </w:div>
      </w:divsChild>
    </w:div>
    <w:div w:id="110053068">
      <w:bodyDiv w:val="1"/>
      <w:marLeft w:val="0"/>
      <w:marRight w:val="0"/>
      <w:marTop w:val="0"/>
      <w:marBottom w:val="0"/>
      <w:divBdr>
        <w:top w:val="none" w:sz="0" w:space="0" w:color="auto"/>
        <w:left w:val="none" w:sz="0" w:space="0" w:color="auto"/>
        <w:bottom w:val="none" w:sz="0" w:space="0" w:color="auto"/>
        <w:right w:val="none" w:sz="0" w:space="0" w:color="auto"/>
      </w:divBdr>
      <w:divsChild>
        <w:div w:id="137848316">
          <w:marLeft w:val="0"/>
          <w:marRight w:val="0"/>
          <w:marTop w:val="0"/>
          <w:marBottom w:val="0"/>
          <w:divBdr>
            <w:top w:val="none" w:sz="0" w:space="0" w:color="auto"/>
            <w:left w:val="none" w:sz="0" w:space="0" w:color="auto"/>
            <w:bottom w:val="none" w:sz="0" w:space="0" w:color="auto"/>
            <w:right w:val="none" w:sz="0" w:space="0" w:color="auto"/>
          </w:divBdr>
        </w:div>
        <w:div w:id="250547191">
          <w:marLeft w:val="0"/>
          <w:marRight w:val="0"/>
          <w:marTop w:val="0"/>
          <w:marBottom w:val="0"/>
          <w:divBdr>
            <w:top w:val="none" w:sz="0" w:space="0" w:color="auto"/>
            <w:left w:val="none" w:sz="0" w:space="0" w:color="auto"/>
            <w:bottom w:val="none" w:sz="0" w:space="0" w:color="auto"/>
            <w:right w:val="none" w:sz="0" w:space="0" w:color="auto"/>
          </w:divBdr>
        </w:div>
        <w:div w:id="397171845">
          <w:marLeft w:val="0"/>
          <w:marRight w:val="0"/>
          <w:marTop w:val="0"/>
          <w:marBottom w:val="0"/>
          <w:divBdr>
            <w:top w:val="none" w:sz="0" w:space="0" w:color="auto"/>
            <w:left w:val="none" w:sz="0" w:space="0" w:color="auto"/>
            <w:bottom w:val="none" w:sz="0" w:space="0" w:color="auto"/>
            <w:right w:val="none" w:sz="0" w:space="0" w:color="auto"/>
          </w:divBdr>
        </w:div>
        <w:div w:id="1007751039">
          <w:marLeft w:val="0"/>
          <w:marRight w:val="0"/>
          <w:marTop w:val="0"/>
          <w:marBottom w:val="0"/>
          <w:divBdr>
            <w:top w:val="none" w:sz="0" w:space="0" w:color="auto"/>
            <w:left w:val="none" w:sz="0" w:space="0" w:color="auto"/>
            <w:bottom w:val="none" w:sz="0" w:space="0" w:color="auto"/>
            <w:right w:val="none" w:sz="0" w:space="0" w:color="auto"/>
          </w:divBdr>
        </w:div>
      </w:divsChild>
    </w:div>
    <w:div w:id="114106018">
      <w:bodyDiv w:val="1"/>
      <w:marLeft w:val="480"/>
      <w:marRight w:val="480"/>
      <w:marTop w:val="0"/>
      <w:marBottom w:val="0"/>
      <w:divBdr>
        <w:top w:val="none" w:sz="0" w:space="0" w:color="auto"/>
        <w:left w:val="none" w:sz="0" w:space="0" w:color="auto"/>
        <w:bottom w:val="none" w:sz="0" w:space="0" w:color="auto"/>
        <w:right w:val="none" w:sz="0" w:space="0" w:color="auto"/>
      </w:divBdr>
      <w:divsChild>
        <w:div w:id="846944072">
          <w:marLeft w:val="0"/>
          <w:marRight w:val="0"/>
          <w:marTop w:val="0"/>
          <w:marBottom w:val="0"/>
          <w:divBdr>
            <w:top w:val="none" w:sz="0" w:space="0" w:color="auto"/>
            <w:left w:val="none" w:sz="0" w:space="0" w:color="auto"/>
            <w:bottom w:val="none" w:sz="0" w:space="0" w:color="auto"/>
            <w:right w:val="none" w:sz="0" w:space="0" w:color="auto"/>
          </w:divBdr>
        </w:div>
      </w:divsChild>
    </w:div>
    <w:div w:id="154801985">
      <w:bodyDiv w:val="1"/>
      <w:marLeft w:val="480"/>
      <w:marRight w:val="480"/>
      <w:marTop w:val="0"/>
      <w:marBottom w:val="0"/>
      <w:divBdr>
        <w:top w:val="none" w:sz="0" w:space="0" w:color="auto"/>
        <w:left w:val="none" w:sz="0" w:space="0" w:color="auto"/>
        <w:bottom w:val="none" w:sz="0" w:space="0" w:color="auto"/>
        <w:right w:val="none" w:sz="0" w:space="0" w:color="auto"/>
      </w:divBdr>
      <w:divsChild>
        <w:div w:id="1963804660">
          <w:marLeft w:val="0"/>
          <w:marRight w:val="0"/>
          <w:marTop w:val="0"/>
          <w:marBottom w:val="0"/>
          <w:divBdr>
            <w:top w:val="none" w:sz="0" w:space="0" w:color="auto"/>
            <w:left w:val="none" w:sz="0" w:space="0" w:color="auto"/>
            <w:bottom w:val="none" w:sz="0" w:space="0" w:color="auto"/>
            <w:right w:val="none" w:sz="0" w:space="0" w:color="auto"/>
          </w:divBdr>
        </w:div>
      </w:divsChild>
    </w:div>
    <w:div w:id="163135195">
      <w:bodyDiv w:val="1"/>
      <w:marLeft w:val="480"/>
      <w:marRight w:val="480"/>
      <w:marTop w:val="0"/>
      <w:marBottom w:val="0"/>
      <w:divBdr>
        <w:top w:val="none" w:sz="0" w:space="0" w:color="auto"/>
        <w:left w:val="none" w:sz="0" w:space="0" w:color="auto"/>
        <w:bottom w:val="none" w:sz="0" w:space="0" w:color="auto"/>
        <w:right w:val="none" w:sz="0" w:space="0" w:color="auto"/>
      </w:divBdr>
      <w:divsChild>
        <w:div w:id="425001944">
          <w:marLeft w:val="0"/>
          <w:marRight w:val="0"/>
          <w:marTop w:val="0"/>
          <w:marBottom w:val="0"/>
          <w:divBdr>
            <w:top w:val="none" w:sz="0" w:space="0" w:color="auto"/>
            <w:left w:val="none" w:sz="0" w:space="0" w:color="auto"/>
            <w:bottom w:val="none" w:sz="0" w:space="0" w:color="auto"/>
            <w:right w:val="none" w:sz="0" w:space="0" w:color="auto"/>
          </w:divBdr>
        </w:div>
      </w:divsChild>
    </w:div>
    <w:div w:id="165946467">
      <w:bodyDiv w:val="1"/>
      <w:marLeft w:val="480"/>
      <w:marRight w:val="480"/>
      <w:marTop w:val="0"/>
      <w:marBottom w:val="0"/>
      <w:divBdr>
        <w:top w:val="none" w:sz="0" w:space="0" w:color="auto"/>
        <w:left w:val="none" w:sz="0" w:space="0" w:color="auto"/>
        <w:bottom w:val="none" w:sz="0" w:space="0" w:color="auto"/>
        <w:right w:val="none" w:sz="0" w:space="0" w:color="auto"/>
      </w:divBdr>
      <w:divsChild>
        <w:div w:id="991444603">
          <w:marLeft w:val="0"/>
          <w:marRight w:val="0"/>
          <w:marTop w:val="0"/>
          <w:marBottom w:val="0"/>
          <w:divBdr>
            <w:top w:val="none" w:sz="0" w:space="0" w:color="auto"/>
            <w:left w:val="none" w:sz="0" w:space="0" w:color="auto"/>
            <w:bottom w:val="none" w:sz="0" w:space="0" w:color="auto"/>
            <w:right w:val="none" w:sz="0" w:space="0" w:color="auto"/>
          </w:divBdr>
        </w:div>
      </w:divsChild>
    </w:div>
    <w:div w:id="185409048">
      <w:bodyDiv w:val="1"/>
      <w:marLeft w:val="480"/>
      <w:marRight w:val="480"/>
      <w:marTop w:val="0"/>
      <w:marBottom w:val="0"/>
      <w:divBdr>
        <w:top w:val="none" w:sz="0" w:space="0" w:color="auto"/>
        <w:left w:val="none" w:sz="0" w:space="0" w:color="auto"/>
        <w:bottom w:val="none" w:sz="0" w:space="0" w:color="auto"/>
        <w:right w:val="none" w:sz="0" w:space="0" w:color="auto"/>
      </w:divBdr>
      <w:divsChild>
        <w:div w:id="990325286">
          <w:marLeft w:val="0"/>
          <w:marRight w:val="0"/>
          <w:marTop w:val="0"/>
          <w:marBottom w:val="0"/>
          <w:divBdr>
            <w:top w:val="none" w:sz="0" w:space="0" w:color="auto"/>
            <w:left w:val="none" w:sz="0" w:space="0" w:color="auto"/>
            <w:bottom w:val="none" w:sz="0" w:space="0" w:color="auto"/>
            <w:right w:val="none" w:sz="0" w:space="0" w:color="auto"/>
          </w:divBdr>
        </w:div>
      </w:divsChild>
    </w:div>
    <w:div w:id="220363375">
      <w:bodyDiv w:val="1"/>
      <w:marLeft w:val="0"/>
      <w:marRight w:val="0"/>
      <w:marTop w:val="0"/>
      <w:marBottom w:val="0"/>
      <w:divBdr>
        <w:top w:val="none" w:sz="0" w:space="0" w:color="auto"/>
        <w:left w:val="none" w:sz="0" w:space="0" w:color="auto"/>
        <w:bottom w:val="none" w:sz="0" w:space="0" w:color="auto"/>
        <w:right w:val="none" w:sz="0" w:space="0" w:color="auto"/>
      </w:divBdr>
    </w:div>
    <w:div w:id="269238889">
      <w:bodyDiv w:val="1"/>
      <w:marLeft w:val="0"/>
      <w:marRight w:val="0"/>
      <w:marTop w:val="0"/>
      <w:marBottom w:val="0"/>
      <w:divBdr>
        <w:top w:val="none" w:sz="0" w:space="0" w:color="auto"/>
        <w:left w:val="none" w:sz="0" w:space="0" w:color="auto"/>
        <w:bottom w:val="none" w:sz="0" w:space="0" w:color="auto"/>
        <w:right w:val="none" w:sz="0" w:space="0" w:color="auto"/>
      </w:divBdr>
    </w:div>
    <w:div w:id="272521087">
      <w:bodyDiv w:val="1"/>
      <w:marLeft w:val="480"/>
      <w:marRight w:val="480"/>
      <w:marTop w:val="0"/>
      <w:marBottom w:val="0"/>
      <w:divBdr>
        <w:top w:val="none" w:sz="0" w:space="0" w:color="auto"/>
        <w:left w:val="none" w:sz="0" w:space="0" w:color="auto"/>
        <w:bottom w:val="none" w:sz="0" w:space="0" w:color="auto"/>
        <w:right w:val="none" w:sz="0" w:space="0" w:color="auto"/>
      </w:divBdr>
      <w:divsChild>
        <w:div w:id="1526551635">
          <w:marLeft w:val="0"/>
          <w:marRight w:val="0"/>
          <w:marTop w:val="0"/>
          <w:marBottom w:val="0"/>
          <w:divBdr>
            <w:top w:val="none" w:sz="0" w:space="0" w:color="auto"/>
            <w:left w:val="none" w:sz="0" w:space="0" w:color="auto"/>
            <w:bottom w:val="none" w:sz="0" w:space="0" w:color="auto"/>
            <w:right w:val="none" w:sz="0" w:space="0" w:color="auto"/>
          </w:divBdr>
        </w:div>
      </w:divsChild>
    </w:div>
    <w:div w:id="307051947">
      <w:bodyDiv w:val="1"/>
      <w:marLeft w:val="480"/>
      <w:marRight w:val="480"/>
      <w:marTop w:val="0"/>
      <w:marBottom w:val="0"/>
      <w:divBdr>
        <w:top w:val="none" w:sz="0" w:space="0" w:color="auto"/>
        <w:left w:val="none" w:sz="0" w:space="0" w:color="auto"/>
        <w:bottom w:val="none" w:sz="0" w:space="0" w:color="auto"/>
        <w:right w:val="none" w:sz="0" w:space="0" w:color="auto"/>
      </w:divBdr>
      <w:divsChild>
        <w:div w:id="242182372">
          <w:marLeft w:val="0"/>
          <w:marRight w:val="0"/>
          <w:marTop w:val="0"/>
          <w:marBottom w:val="0"/>
          <w:divBdr>
            <w:top w:val="none" w:sz="0" w:space="0" w:color="auto"/>
            <w:left w:val="none" w:sz="0" w:space="0" w:color="auto"/>
            <w:bottom w:val="none" w:sz="0" w:space="0" w:color="auto"/>
            <w:right w:val="none" w:sz="0" w:space="0" w:color="auto"/>
          </w:divBdr>
        </w:div>
      </w:divsChild>
    </w:div>
    <w:div w:id="376204806">
      <w:bodyDiv w:val="1"/>
      <w:marLeft w:val="0"/>
      <w:marRight w:val="0"/>
      <w:marTop w:val="0"/>
      <w:marBottom w:val="0"/>
      <w:divBdr>
        <w:top w:val="none" w:sz="0" w:space="0" w:color="auto"/>
        <w:left w:val="none" w:sz="0" w:space="0" w:color="auto"/>
        <w:bottom w:val="none" w:sz="0" w:space="0" w:color="auto"/>
        <w:right w:val="none" w:sz="0" w:space="0" w:color="auto"/>
      </w:divBdr>
    </w:div>
    <w:div w:id="392432564">
      <w:bodyDiv w:val="1"/>
      <w:marLeft w:val="480"/>
      <w:marRight w:val="480"/>
      <w:marTop w:val="0"/>
      <w:marBottom w:val="0"/>
      <w:divBdr>
        <w:top w:val="none" w:sz="0" w:space="0" w:color="auto"/>
        <w:left w:val="none" w:sz="0" w:space="0" w:color="auto"/>
        <w:bottom w:val="none" w:sz="0" w:space="0" w:color="auto"/>
        <w:right w:val="none" w:sz="0" w:space="0" w:color="auto"/>
      </w:divBdr>
      <w:divsChild>
        <w:div w:id="1812794076">
          <w:marLeft w:val="0"/>
          <w:marRight w:val="0"/>
          <w:marTop w:val="0"/>
          <w:marBottom w:val="0"/>
          <w:divBdr>
            <w:top w:val="none" w:sz="0" w:space="0" w:color="auto"/>
            <w:left w:val="none" w:sz="0" w:space="0" w:color="auto"/>
            <w:bottom w:val="none" w:sz="0" w:space="0" w:color="auto"/>
            <w:right w:val="none" w:sz="0" w:space="0" w:color="auto"/>
          </w:divBdr>
        </w:div>
      </w:divsChild>
    </w:div>
    <w:div w:id="549421047">
      <w:bodyDiv w:val="1"/>
      <w:marLeft w:val="480"/>
      <w:marRight w:val="480"/>
      <w:marTop w:val="0"/>
      <w:marBottom w:val="0"/>
      <w:divBdr>
        <w:top w:val="none" w:sz="0" w:space="0" w:color="auto"/>
        <w:left w:val="none" w:sz="0" w:space="0" w:color="auto"/>
        <w:bottom w:val="none" w:sz="0" w:space="0" w:color="auto"/>
        <w:right w:val="none" w:sz="0" w:space="0" w:color="auto"/>
      </w:divBdr>
      <w:divsChild>
        <w:div w:id="309872979">
          <w:marLeft w:val="0"/>
          <w:marRight w:val="0"/>
          <w:marTop w:val="0"/>
          <w:marBottom w:val="0"/>
          <w:divBdr>
            <w:top w:val="none" w:sz="0" w:space="0" w:color="auto"/>
            <w:left w:val="none" w:sz="0" w:space="0" w:color="auto"/>
            <w:bottom w:val="none" w:sz="0" w:space="0" w:color="auto"/>
            <w:right w:val="none" w:sz="0" w:space="0" w:color="auto"/>
          </w:divBdr>
        </w:div>
      </w:divsChild>
    </w:div>
    <w:div w:id="562956805">
      <w:bodyDiv w:val="1"/>
      <w:marLeft w:val="480"/>
      <w:marRight w:val="480"/>
      <w:marTop w:val="0"/>
      <w:marBottom w:val="0"/>
      <w:divBdr>
        <w:top w:val="none" w:sz="0" w:space="0" w:color="auto"/>
        <w:left w:val="none" w:sz="0" w:space="0" w:color="auto"/>
        <w:bottom w:val="none" w:sz="0" w:space="0" w:color="auto"/>
        <w:right w:val="none" w:sz="0" w:space="0" w:color="auto"/>
      </w:divBdr>
      <w:divsChild>
        <w:div w:id="9261116">
          <w:marLeft w:val="0"/>
          <w:marRight w:val="0"/>
          <w:marTop w:val="0"/>
          <w:marBottom w:val="0"/>
          <w:divBdr>
            <w:top w:val="none" w:sz="0" w:space="0" w:color="auto"/>
            <w:left w:val="none" w:sz="0" w:space="0" w:color="auto"/>
            <w:bottom w:val="none" w:sz="0" w:space="0" w:color="auto"/>
            <w:right w:val="none" w:sz="0" w:space="0" w:color="auto"/>
          </w:divBdr>
        </w:div>
      </w:divsChild>
    </w:div>
    <w:div w:id="664088839">
      <w:bodyDiv w:val="1"/>
      <w:marLeft w:val="480"/>
      <w:marRight w:val="480"/>
      <w:marTop w:val="0"/>
      <w:marBottom w:val="0"/>
      <w:divBdr>
        <w:top w:val="none" w:sz="0" w:space="0" w:color="auto"/>
        <w:left w:val="none" w:sz="0" w:space="0" w:color="auto"/>
        <w:bottom w:val="none" w:sz="0" w:space="0" w:color="auto"/>
        <w:right w:val="none" w:sz="0" w:space="0" w:color="auto"/>
      </w:divBdr>
      <w:divsChild>
        <w:div w:id="275336148">
          <w:marLeft w:val="0"/>
          <w:marRight w:val="0"/>
          <w:marTop w:val="0"/>
          <w:marBottom w:val="0"/>
          <w:divBdr>
            <w:top w:val="none" w:sz="0" w:space="0" w:color="auto"/>
            <w:left w:val="none" w:sz="0" w:space="0" w:color="auto"/>
            <w:bottom w:val="none" w:sz="0" w:space="0" w:color="auto"/>
            <w:right w:val="none" w:sz="0" w:space="0" w:color="auto"/>
          </w:divBdr>
        </w:div>
      </w:divsChild>
    </w:div>
    <w:div w:id="695041958">
      <w:bodyDiv w:val="1"/>
      <w:marLeft w:val="0"/>
      <w:marRight w:val="0"/>
      <w:marTop w:val="0"/>
      <w:marBottom w:val="0"/>
      <w:divBdr>
        <w:top w:val="none" w:sz="0" w:space="0" w:color="auto"/>
        <w:left w:val="none" w:sz="0" w:space="0" w:color="auto"/>
        <w:bottom w:val="none" w:sz="0" w:space="0" w:color="auto"/>
        <w:right w:val="none" w:sz="0" w:space="0" w:color="auto"/>
      </w:divBdr>
    </w:div>
    <w:div w:id="716125923">
      <w:bodyDiv w:val="1"/>
      <w:marLeft w:val="480"/>
      <w:marRight w:val="480"/>
      <w:marTop w:val="0"/>
      <w:marBottom w:val="0"/>
      <w:divBdr>
        <w:top w:val="none" w:sz="0" w:space="0" w:color="auto"/>
        <w:left w:val="none" w:sz="0" w:space="0" w:color="auto"/>
        <w:bottom w:val="none" w:sz="0" w:space="0" w:color="auto"/>
        <w:right w:val="none" w:sz="0" w:space="0" w:color="auto"/>
      </w:divBdr>
      <w:divsChild>
        <w:div w:id="1998681451">
          <w:marLeft w:val="0"/>
          <w:marRight w:val="0"/>
          <w:marTop w:val="0"/>
          <w:marBottom w:val="0"/>
          <w:divBdr>
            <w:top w:val="none" w:sz="0" w:space="0" w:color="auto"/>
            <w:left w:val="none" w:sz="0" w:space="0" w:color="auto"/>
            <w:bottom w:val="none" w:sz="0" w:space="0" w:color="auto"/>
            <w:right w:val="none" w:sz="0" w:space="0" w:color="auto"/>
          </w:divBdr>
        </w:div>
      </w:divsChild>
    </w:div>
    <w:div w:id="723989436">
      <w:bodyDiv w:val="1"/>
      <w:marLeft w:val="480"/>
      <w:marRight w:val="480"/>
      <w:marTop w:val="0"/>
      <w:marBottom w:val="0"/>
      <w:divBdr>
        <w:top w:val="none" w:sz="0" w:space="0" w:color="auto"/>
        <w:left w:val="none" w:sz="0" w:space="0" w:color="auto"/>
        <w:bottom w:val="none" w:sz="0" w:space="0" w:color="auto"/>
        <w:right w:val="none" w:sz="0" w:space="0" w:color="auto"/>
      </w:divBdr>
      <w:divsChild>
        <w:div w:id="944264953">
          <w:marLeft w:val="0"/>
          <w:marRight w:val="0"/>
          <w:marTop w:val="0"/>
          <w:marBottom w:val="0"/>
          <w:divBdr>
            <w:top w:val="none" w:sz="0" w:space="0" w:color="auto"/>
            <w:left w:val="none" w:sz="0" w:space="0" w:color="auto"/>
            <w:bottom w:val="none" w:sz="0" w:space="0" w:color="auto"/>
            <w:right w:val="none" w:sz="0" w:space="0" w:color="auto"/>
          </w:divBdr>
        </w:div>
      </w:divsChild>
    </w:div>
    <w:div w:id="763888778">
      <w:bodyDiv w:val="1"/>
      <w:marLeft w:val="480"/>
      <w:marRight w:val="480"/>
      <w:marTop w:val="0"/>
      <w:marBottom w:val="0"/>
      <w:divBdr>
        <w:top w:val="none" w:sz="0" w:space="0" w:color="auto"/>
        <w:left w:val="none" w:sz="0" w:space="0" w:color="auto"/>
        <w:bottom w:val="none" w:sz="0" w:space="0" w:color="auto"/>
        <w:right w:val="none" w:sz="0" w:space="0" w:color="auto"/>
      </w:divBdr>
      <w:divsChild>
        <w:div w:id="458231820">
          <w:marLeft w:val="0"/>
          <w:marRight w:val="0"/>
          <w:marTop w:val="0"/>
          <w:marBottom w:val="0"/>
          <w:divBdr>
            <w:top w:val="none" w:sz="0" w:space="0" w:color="auto"/>
            <w:left w:val="none" w:sz="0" w:space="0" w:color="auto"/>
            <w:bottom w:val="none" w:sz="0" w:space="0" w:color="auto"/>
            <w:right w:val="none" w:sz="0" w:space="0" w:color="auto"/>
          </w:divBdr>
        </w:div>
      </w:divsChild>
    </w:div>
    <w:div w:id="854271584">
      <w:bodyDiv w:val="1"/>
      <w:marLeft w:val="480"/>
      <w:marRight w:val="480"/>
      <w:marTop w:val="0"/>
      <w:marBottom w:val="0"/>
      <w:divBdr>
        <w:top w:val="none" w:sz="0" w:space="0" w:color="auto"/>
        <w:left w:val="none" w:sz="0" w:space="0" w:color="auto"/>
        <w:bottom w:val="none" w:sz="0" w:space="0" w:color="auto"/>
        <w:right w:val="none" w:sz="0" w:space="0" w:color="auto"/>
      </w:divBdr>
      <w:divsChild>
        <w:div w:id="755514103">
          <w:marLeft w:val="0"/>
          <w:marRight w:val="0"/>
          <w:marTop w:val="0"/>
          <w:marBottom w:val="0"/>
          <w:divBdr>
            <w:top w:val="none" w:sz="0" w:space="0" w:color="auto"/>
            <w:left w:val="none" w:sz="0" w:space="0" w:color="auto"/>
            <w:bottom w:val="none" w:sz="0" w:space="0" w:color="auto"/>
            <w:right w:val="none" w:sz="0" w:space="0" w:color="auto"/>
          </w:divBdr>
        </w:div>
      </w:divsChild>
    </w:div>
    <w:div w:id="861865068">
      <w:bodyDiv w:val="1"/>
      <w:marLeft w:val="480"/>
      <w:marRight w:val="480"/>
      <w:marTop w:val="0"/>
      <w:marBottom w:val="0"/>
      <w:divBdr>
        <w:top w:val="none" w:sz="0" w:space="0" w:color="auto"/>
        <w:left w:val="none" w:sz="0" w:space="0" w:color="auto"/>
        <w:bottom w:val="none" w:sz="0" w:space="0" w:color="auto"/>
        <w:right w:val="none" w:sz="0" w:space="0" w:color="auto"/>
      </w:divBdr>
      <w:divsChild>
        <w:div w:id="1790011250">
          <w:marLeft w:val="0"/>
          <w:marRight w:val="0"/>
          <w:marTop w:val="0"/>
          <w:marBottom w:val="0"/>
          <w:divBdr>
            <w:top w:val="none" w:sz="0" w:space="0" w:color="auto"/>
            <w:left w:val="none" w:sz="0" w:space="0" w:color="auto"/>
            <w:bottom w:val="none" w:sz="0" w:space="0" w:color="auto"/>
            <w:right w:val="none" w:sz="0" w:space="0" w:color="auto"/>
          </w:divBdr>
        </w:div>
      </w:divsChild>
    </w:div>
    <w:div w:id="939292541">
      <w:bodyDiv w:val="1"/>
      <w:marLeft w:val="480"/>
      <w:marRight w:val="480"/>
      <w:marTop w:val="0"/>
      <w:marBottom w:val="0"/>
      <w:divBdr>
        <w:top w:val="none" w:sz="0" w:space="0" w:color="auto"/>
        <w:left w:val="none" w:sz="0" w:space="0" w:color="auto"/>
        <w:bottom w:val="none" w:sz="0" w:space="0" w:color="auto"/>
        <w:right w:val="none" w:sz="0" w:space="0" w:color="auto"/>
      </w:divBdr>
      <w:divsChild>
        <w:div w:id="68239980">
          <w:marLeft w:val="0"/>
          <w:marRight w:val="0"/>
          <w:marTop w:val="0"/>
          <w:marBottom w:val="0"/>
          <w:divBdr>
            <w:top w:val="none" w:sz="0" w:space="0" w:color="auto"/>
            <w:left w:val="none" w:sz="0" w:space="0" w:color="auto"/>
            <w:bottom w:val="none" w:sz="0" w:space="0" w:color="auto"/>
            <w:right w:val="none" w:sz="0" w:space="0" w:color="auto"/>
          </w:divBdr>
        </w:div>
      </w:divsChild>
    </w:div>
    <w:div w:id="992031638">
      <w:bodyDiv w:val="1"/>
      <w:marLeft w:val="0"/>
      <w:marRight w:val="0"/>
      <w:marTop w:val="0"/>
      <w:marBottom w:val="0"/>
      <w:divBdr>
        <w:top w:val="none" w:sz="0" w:space="0" w:color="auto"/>
        <w:left w:val="none" w:sz="0" w:space="0" w:color="auto"/>
        <w:bottom w:val="none" w:sz="0" w:space="0" w:color="auto"/>
        <w:right w:val="none" w:sz="0" w:space="0" w:color="auto"/>
      </w:divBdr>
    </w:div>
    <w:div w:id="1072577714">
      <w:bodyDiv w:val="1"/>
      <w:marLeft w:val="480"/>
      <w:marRight w:val="480"/>
      <w:marTop w:val="0"/>
      <w:marBottom w:val="0"/>
      <w:divBdr>
        <w:top w:val="none" w:sz="0" w:space="0" w:color="auto"/>
        <w:left w:val="none" w:sz="0" w:space="0" w:color="auto"/>
        <w:bottom w:val="none" w:sz="0" w:space="0" w:color="auto"/>
        <w:right w:val="none" w:sz="0" w:space="0" w:color="auto"/>
      </w:divBdr>
      <w:divsChild>
        <w:div w:id="1125392761">
          <w:marLeft w:val="0"/>
          <w:marRight w:val="0"/>
          <w:marTop w:val="0"/>
          <w:marBottom w:val="0"/>
          <w:divBdr>
            <w:top w:val="none" w:sz="0" w:space="0" w:color="auto"/>
            <w:left w:val="none" w:sz="0" w:space="0" w:color="auto"/>
            <w:bottom w:val="none" w:sz="0" w:space="0" w:color="auto"/>
            <w:right w:val="none" w:sz="0" w:space="0" w:color="auto"/>
          </w:divBdr>
        </w:div>
      </w:divsChild>
    </w:div>
    <w:div w:id="1077556194">
      <w:bodyDiv w:val="1"/>
      <w:marLeft w:val="480"/>
      <w:marRight w:val="480"/>
      <w:marTop w:val="0"/>
      <w:marBottom w:val="0"/>
      <w:divBdr>
        <w:top w:val="none" w:sz="0" w:space="0" w:color="auto"/>
        <w:left w:val="none" w:sz="0" w:space="0" w:color="auto"/>
        <w:bottom w:val="none" w:sz="0" w:space="0" w:color="auto"/>
        <w:right w:val="none" w:sz="0" w:space="0" w:color="auto"/>
      </w:divBdr>
      <w:divsChild>
        <w:div w:id="613292579">
          <w:marLeft w:val="0"/>
          <w:marRight w:val="0"/>
          <w:marTop w:val="0"/>
          <w:marBottom w:val="0"/>
          <w:divBdr>
            <w:top w:val="none" w:sz="0" w:space="0" w:color="auto"/>
            <w:left w:val="none" w:sz="0" w:space="0" w:color="auto"/>
            <w:bottom w:val="none" w:sz="0" w:space="0" w:color="auto"/>
            <w:right w:val="none" w:sz="0" w:space="0" w:color="auto"/>
          </w:divBdr>
        </w:div>
      </w:divsChild>
    </w:div>
    <w:div w:id="1102871710">
      <w:bodyDiv w:val="1"/>
      <w:marLeft w:val="480"/>
      <w:marRight w:val="480"/>
      <w:marTop w:val="0"/>
      <w:marBottom w:val="0"/>
      <w:divBdr>
        <w:top w:val="none" w:sz="0" w:space="0" w:color="auto"/>
        <w:left w:val="none" w:sz="0" w:space="0" w:color="auto"/>
        <w:bottom w:val="none" w:sz="0" w:space="0" w:color="auto"/>
        <w:right w:val="none" w:sz="0" w:space="0" w:color="auto"/>
      </w:divBdr>
      <w:divsChild>
        <w:div w:id="960569621">
          <w:marLeft w:val="0"/>
          <w:marRight w:val="0"/>
          <w:marTop w:val="0"/>
          <w:marBottom w:val="0"/>
          <w:divBdr>
            <w:top w:val="none" w:sz="0" w:space="0" w:color="auto"/>
            <w:left w:val="none" w:sz="0" w:space="0" w:color="auto"/>
            <w:bottom w:val="none" w:sz="0" w:space="0" w:color="auto"/>
            <w:right w:val="none" w:sz="0" w:space="0" w:color="auto"/>
          </w:divBdr>
        </w:div>
      </w:divsChild>
    </w:div>
    <w:div w:id="1104500297">
      <w:bodyDiv w:val="1"/>
      <w:marLeft w:val="480"/>
      <w:marRight w:val="480"/>
      <w:marTop w:val="0"/>
      <w:marBottom w:val="0"/>
      <w:divBdr>
        <w:top w:val="none" w:sz="0" w:space="0" w:color="auto"/>
        <w:left w:val="none" w:sz="0" w:space="0" w:color="auto"/>
        <w:bottom w:val="none" w:sz="0" w:space="0" w:color="auto"/>
        <w:right w:val="none" w:sz="0" w:space="0" w:color="auto"/>
      </w:divBdr>
      <w:divsChild>
        <w:div w:id="838816235">
          <w:marLeft w:val="0"/>
          <w:marRight w:val="0"/>
          <w:marTop w:val="0"/>
          <w:marBottom w:val="0"/>
          <w:divBdr>
            <w:top w:val="none" w:sz="0" w:space="0" w:color="auto"/>
            <w:left w:val="none" w:sz="0" w:space="0" w:color="auto"/>
            <w:bottom w:val="none" w:sz="0" w:space="0" w:color="auto"/>
            <w:right w:val="none" w:sz="0" w:space="0" w:color="auto"/>
          </w:divBdr>
        </w:div>
      </w:divsChild>
    </w:div>
    <w:div w:id="1108965375">
      <w:bodyDiv w:val="1"/>
      <w:marLeft w:val="480"/>
      <w:marRight w:val="480"/>
      <w:marTop w:val="0"/>
      <w:marBottom w:val="0"/>
      <w:divBdr>
        <w:top w:val="none" w:sz="0" w:space="0" w:color="auto"/>
        <w:left w:val="none" w:sz="0" w:space="0" w:color="auto"/>
        <w:bottom w:val="none" w:sz="0" w:space="0" w:color="auto"/>
        <w:right w:val="none" w:sz="0" w:space="0" w:color="auto"/>
      </w:divBdr>
      <w:divsChild>
        <w:div w:id="988830414">
          <w:marLeft w:val="0"/>
          <w:marRight w:val="0"/>
          <w:marTop w:val="0"/>
          <w:marBottom w:val="0"/>
          <w:divBdr>
            <w:top w:val="none" w:sz="0" w:space="0" w:color="auto"/>
            <w:left w:val="none" w:sz="0" w:space="0" w:color="auto"/>
            <w:bottom w:val="none" w:sz="0" w:space="0" w:color="auto"/>
            <w:right w:val="none" w:sz="0" w:space="0" w:color="auto"/>
          </w:divBdr>
        </w:div>
      </w:divsChild>
    </w:div>
    <w:div w:id="1112359626">
      <w:bodyDiv w:val="1"/>
      <w:marLeft w:val="480"/>
      <w:marRight w:val="480"/>
      <w:marTop w:val="0"/>
      <w:marBottom w:val="0"/>
      <w:divBdr>
        <w:top w:val="none" w:sz="0" w:space="0" w:color="auto"/>
        <w:left w:val="none" w:sz="0" w:space="0" w:color="auto"/>
        <w:bottom w:val="none" w:sz="0" w:space="0" w:color="auto"/>
        <w:right w:val="none" w:sz="0" w:space="0" w:color="auto"/>
      </w:divBdr>
      <w:divsChild>
        <w:div w:id="50085293">
          <w:marLeft w:val="0"/>
          <w:marRight w:val="0"/>
          <w:marTop w:val="0"/>
          <w:marBottom w:val="0"/>
          <w:divBdr>
            <w:top w:val="none" w:sz="0" w:space="0" w:color="auto"/>
            <w:left w:val="none" w:sz="0" w:space="0" w:color="auto"/>
            <w:bottom w:val="none" w:sz="0" w:space="0" w:color="auto"/>
            <w:right w:val="none" w:sz="0" w:space="0" w:color="auto"/>
          </w:divBdr>
        </w:div>
      </w:divsChild>
    </w:div>
    <w:div w:id="1166288969">
      <w:bodyDiv w:val="1"/>
      <w:marLeft w:val="480"/>
      <w:marRight w:val="480"/>
      <w:marTop w:val="0"/>
      <w:marBottom w:val="0"/>
      <w:divBdr>
        <w:top w:val="none" w:sz="0" w:space="0" w:color="auto"/>
        <w:left w:val="none" w:sz="0" w:space="0" w:color="auto"/>
        <w:bottom w:val="none" w:sz="0" w:space="0" w:color="auto"/>
        <w:right w:val="none" w:sz="0" w:space="0" w:color="auto"/>
      </w:divBdr>
      <w:divsChild>
        <w:div w:id="730421496">
          <w:marLeft w:val="0"/>
          <w:marRight w:val="0"/>
          <w:marTop w:val="0"/>
          <w:marBottom w:val="0"/>
          <w:divBdr>
            <w:top w:val="none" w:sz="0" w:space="0" w:color="auto"/>
            <w:left w:val="none" w:sz="0" w:space="0" w:color="auto"/>
            <w:bottom w:val="none" w:sz="0" w:space="0" w:color="auto"/>
            <w:right w:val="none" w:sz="0" w:space="0" w:color="auto"/>
          </w:divBdr>
        </w:div>
      </w:divsChild>
    </w:div>
    <w:div w:id="1195658263">
      <w:bodyDiv w:val="1"/>
      <w:marLeft w:val="0"/>
      <w:marRight w:val="0"/>
      <w:marTop w:val="0"/>
      <w:marBottom w:val="0"/>
      <w:divBdr>
        <w:top w:val="none" w:sz="0" w:space="0" w:color="auto"/>
        <w:left w:val="none" w:sz="0" w:space="0" w:color="auto"/>
        <w:bottom w:val="none" w:sz="0" w:space="0" w:color="auto"/>
        <w:right w:val="none" w:sz="0" w:space="0" w:color="auto"/>
      </w:divBdr>
    </w:div>
    <w:div w:id="1217936442">
      <w:bodyDiv w:val="1"/>
      <w:marLeft w:val="480"/>
      <w:marRight w:val="480"/>
      <w:marTop w:val="0"/>
      <w:marBottom w:val="0"/>
      <w:divBdr>
        <w:top w:val="none" w:sz="0" w:space="0" w:color="auto"/>
        <w:left w:val="none" w:sz="0" w:space="0" w:color="auto"/>
        <w:bottom w:val="none" w:sz="0" w:space="0" w:color="auto"/>
        <w:right w:val="none" w:sz="0" w:space="0" w:color="auto"/>
      </w:divBdr>
      <w:divsChild>
        <w:div w:id="1559701288">
          <w:marLeft w:val="0"/>
          <w:marRight w:val="0"/>
          <w:marTop w:val="0"/>
          <w:marBottom w:val="0"/>
          <w:divBdr>
            <w:top w:val="none" w:sz="0" w:space="0" w:color="auto"/>
            <w:left w:val="none" w:sz="0" w:space="0" w:color="auto"/>
            <w:bottom w:val="none" w:sz="0" w:space="0" w:color="auto"/>
            <w:right w:val="none" w:sz="0" w:space="0" w:color="auto"/>
          </w:divBdr>
        </w:div>
      </w:divsChild>
    </w:div>
    <w:div w:id="1242255280">
      <w:bodyDiv w:val="1"/>
      <w:marLeft w:val="480"/>
      <w:marRight w:val="480"/>
      <w:marTop w:val="0"/>
      <w:marBottom w:val="0"/>
      <w:divBdr>
        <w:top w:val="none" w:sz="0" w:space="0" w:color="auto"/>
        <w:left w:val="none" w:sz="0" w:space="0" w:color="auto"/>
        <w:bottom w:val="none" w:sz="0" w:space="0" w:color="auto"/>
        <w:right w:val="none" w:sz="0" w:space="0" w:color="auto"/>
      </w:divBdr>
      <w:divsChild>
        <w:div w:id="271787900">
          <w:marLeft w:val="0"/>
          <w:marRight w:val="0"/>
          <w:marTop w:val="0"/>
          <w:marBottom w:val="0"/>
          <w:divBdr>
            <w:top w:val="none" w:sz="0" w:space="0" w:color="auto"/>
            <w:left w:val="none" w:sz="0" w:space="0" w:color="auto"/>
            <w:bottom w:val="none" w:sz="0" w:space="0" w:color="auto"/>
            <w:right w:val="none" w:sz="0" w:space="0" w:color="auto"/>
          </w:divBdr>
        </w:div>
      </w:divsChild>
    </w:div>
    <w:div w:id="1269661088">
      <w:bodyDiv w:val="1"/>
      <w:marLeft w:val="480"/>
      <w:marRight w:val="480"/>
      <w:marTop w:val="0"/>
      <w:marBottom w:val="0"/>
      <w:divBdr>
        <w:top w:val="none" w:sz="0" w:space="0" w:color="auto"/>
        <w:left w:val="none" w:sz="0" w:space="0" w:color="auto"/>
        <w:bottom w:val="none" w:sz="0" w:space="0" w:color="auto"/>
        <w:right w:val="none" w:sz="0" w:space="0" w:color="auto"/>
      </w:divBdr>
      <w:divsChild>
        <w:div w:id="264266921">
          <w:marLeft w:val="0"/>
          <w:marRight w:val="0"/>
          <w:marTop w:val="0"/>
          <w:marBottom w:val="0"/>
          <w:divBdr>
            <w:top w:val="none" w:sz="0" w:space="0" w:color="auto"/>
            <w:left w:val="none" w:sz="0" w:space="0" w:color="auto"/>
            <w:bottom w:val="none" w:sz="0" w:space="0" w:color="auto"/>
            <w:right w:val="none" w:sz="0" w:space="0" w:color="auto"/>
          </w:divBdr>
        </w:div>
      </w:divsChild>
    </w:div>
    <w:div w:id="1509557889">
      <w:bodyDiv w:val="1"/>
      <w:marLeft w:val="480"/>
      <w:marRight w:val="480"/>
      <w:marTop w:val="0"/>
      <w:marBottom w:val="0"/>
      <w:divBdr>
        <w:top w:val="none" w:sz="0" w:space="0" w:color="auto"/>
        <w:left w:val="none" w:sz="0" w:space="0" w:color="auto"/>
        <w:bottom w:val="none" w:sz="0" w:space="0" w:color="auto"/>
        <w:right w:val="none" w:sz="0" w:space="0" w:color="auto"/>
      </w:divBdr>
      <w:divsChild>
        <w:div w:id="1712994243">
          <w:marLeft w:val="0"/>
          <w:marRight w:val="0"/>
          <w:marTop w:val="0"/>
          <w:marBottom w:val="0"/>
          <w:divBdr>
            <w:top w:val="none" w:sz="0" w:space="0" w:color="auto"/>
            <w:left w:val="none" w:sz="0" w:space="0" w:color="auto"/>
            <w:bottom w:val="none" w:sz="0" w:space="0" w:color="auto"/>
            <w:right w:val="none" w:sz="0" w:space="0" w:color="auto"/>
          </w:divBdr>
        </w:div>
      </w:divsChild>
    </w:div>
    <w:div w:id="1550995931">
      <w:bodyDiv w:val="1"/>
      <w:marLeft w:val="480"/>
      <w:marRight w:val="480"/>
      <w:marTop w:val="0"/>
      <w:marBottom w:val="0"/>
      <w:divBdr>
        <w:top w:val="none" w:sz="0" w:space="0" w:color="auto"/>
        <w:left w:val="none" w:sz="0" w:space="0" w:color="auto"/>
        <w:bottom w:val="none" w:sz="0" w:space="0" w:color="auto"/>
        <w:right w:val="none" w:sz="0" w:space="0" w:color="auto"/>
      </w:divBdr>
      <w:divsChild>
        <w:div w:id="827551290">
          <w:marLeft w:val="0"/>
          <w:marRight w:val="0"/>
          <w:marTop w:val="0"/>
          <w:marBottom w:val="0"/>
          <w:divBdr>
            <w:top w:val="none" w:sz="0" w:space="0" w:color="auto"/>
            <w:left w:val="none" w:sz="0" w:space="0" w:color="auto"/>
            <w:bottom w:val="none" w:sz="0" w:space="0" w:color="auto"/>
            <w:right w:val="none" w:sz="0" w:space="0" w:color="auto"/>
          </w:divBdr>
        </w:div>
      </w:divsChild>
    </w:div>
    <w:div w:id="1563180153">
      <w:bodyDiv w:val="1"/>
      <w:marLeft w:val="0"/>
      <w:marRight w:val="0"/>
      <w:marTop w:val="0"/>
      <w:marBottom w:val="0"/>
      <w:divBdr>
        <w:top w:val="none" w:sz="0" w:space="0" w:color="auto"/>
        <w:left w:val="none" w:sz="0" w:space="0" w:color="auto"/>
        <w:bottom w:val="none" w:sz="0" w:space="0" w:color="auto"/>
        <w:right w:val="none" w:sz="0" w:space="0" w:color="auto"/>
      </w:divBdr>
    </w:div>
    <w:div w:id="1577394295">
      <w:bodyDiv w:val="1"/>
      <w:marLeft w:val="0"/>
      <w:marRight w:val="0"/>
      <w:marTop w:val="0"/>
      <w:marBottom w:val="0"/>
      <w:divBdr>
        <w:top w:val="none" w:sz="0" w:space="0" w:color="auto"/>
        <w:left w:val="none" w:sz="0" w:space="0" w:color="auto"/>
        <w:bottom w:val="none" w:sz="0" w:space="0" w:color="auto"/>
        <w:right w:val="none" w:sz="0" w:space="0" w:color="auto"/>
      </w:divBdr>
    </w:div>
    <w:div w:id="1590774536">
      <w:bodyDiv w:val="1"/>
      <w:marLeft w:val="480"/>
      <w:marRight w:val="480"/>
      <w:marTop w:val="0"/>
      <w:marBottom w:val="0"/>
      <w:divBdr>
        <w:top w:val="none" w:sz="0" w:space="0" w:color="auto"/>
        <w:left w:val="none" w:sz="0" w:space="0" w:color="auto"/>
        <w:bottom w:val="none" w:sz="0" w:space="0" w:color="auto"/>
        <w:right w:val="none" w:sz="0" w:space="0" w:color="auto"/>
      </w:divBdr>
      <w:divsChild>
        <w:div w:id="1491602015">
          <w:marLeft w:val="0"/>
          <w:marRight w:val="0"/>
          <w:marTop w:val="0"/>
          <w:marBottom w:val="0"/>
          <w:divBdr>
            <w:top w:val="none" w:sz="0" w:space="0" w:color="auto"/>
            <w:left w:val="none" w:sz="0" w:space="0" w:color="auto"/>
            <w:bottom w:val="none" w:sz="0" w:space="0" w:color="auto"/>
            <w:right w:val="none" w:sz="0" w:space="0" w:color="auto"/>
          </w:divBdr>
        </w:div>
      </w:divsChild>
    </w:div>
    <w:div w:id="1667393623">
      <w:bodyDiv w:val="1"/>
      <w:marLeft w:val="480"/>
      <w:marRight w:val="480"/>
      <w:marTop w:val="0"/>
      <w:marBottom w:val="0"/>
      <w:divBdr>
        <w:top w:val="none" w:sz="0" w:space="0" w:color="auto"/>
        <w:left w:val="none" w:sz="0" w:space="0" w:color="auto"/>
        <w:bottom w:val="none" w:sz="0" w:space="0" w:color="auto"/>
        <w:right w:val="none" w:sz="0" w:space="0" w:color="auto"/>
      </w:divBdr>
      <w:divsChild>
        <w:div w:id="1544444343">
          <w:marLeft w:val="0"/>
          <w:marRight w:val="0"/>
          <w:marTop w:val="0"/>
          <w:marBottom w:val="0"/>
          <w:divBdr>
            <w:top w:val="none" w:sz="0" w:space="0" w:color="auto"/>
            <w:left w:val="none" w:sz="0" w:space="0" w:color="auto"/>
            <w:bottom w:val="none" w:sz="0" w:space="0" w:color="auto"/>
            <w:right w:val="none" w:sz="0" w:space="0" w:color="auto"/>
          </w:divBdr>
        </w:div>
      </w:divsChild>
    </w:div>
    <w:div w:id="1757940627">
      <w:bodyDiv w:val="1"/>
      <w:marLeft w:val="480"/>
      <w:marRight w:val="480"/>
      <w:marTop w:val="0"/>
      <w:marBottom w:val="0"/>
      <w:divBdr>
        <w:top w:val="none" w:sz="0" w:space="0" w:color="auto"/>
        <w:left w:val="none" w:sz="0" w:space="0" w:color="auto"/>
        <w:bottom w:val="none" w:sz="0" w:space="0" w:color="auto"/>
        <w:right w:val="none" w:sz="0" w:space="0" w:color="auto"/>
      </w:divBdr>
      <w:divsChild>
        <w:div w:id="38016888">
          <w:marLeft w:val="0"/>
          <w:marRight w:val="0"/>
          <w:marTop w:val="0"/>
          <w:marBottom w:val="0"/>
          <w:divBdr>
            <w:top w:val="none" w:sz="0" w:space="0" w:color="auto"/>
            <w:left w:val="none" w:sz="0" w:space="0" w:color="auto"/>
            <w:bottom w:val="none" w:sz="0" w:space="0" w:color="auto"/>
            <w:right w:val="none" w:sz="0" w:space="0" w:color="auto"/>
          </w:divBdr>
        </w:div>
      </w:divsChild>
    </w:div>
    <w:div w:id="1792821411">
      <w:bodyDiv w:val="1"/>
      <w:marLeft w:val="0"/>
      <w:marRight w:val="0"/>
      <w:marTop w:val="0"/>
      <w:marBottom w:val="0"/>
      <w:divBdr>
        <w:top w:val="none" w:sz="0" w:space="0" w:color="auto"/>
        <w:left w:val="none" w:sz="0" w:space="0" w:color="auto"/>
        <w:bottom w:val="none" w:sz="0" w:space="0" w:color="auto"/>
        <w:right w:val="none" w:sz="0" w:space="0" w:color="auto"/>
      </w:divBdr>
    </w:div>
    <w:div w:id="1803189312">
      <w:bodyDiv w:val="1"/>
      <w:marLeft w:val="480"/>
      <w:marRight w:val="480"/>
      <w:marTop w:val="0"/>
      <w:marBottom w:val="0"/>
      <w:divBdr>
        <w:top w:val="none" w:sz="0" w:space="0" w:color="auto"/>
        <w:left w:val="none" w:sz="0" w:space="0" w:color="auto"/>
        <w:bottom w:val="none" w:sz="0" w:space="0" w:color="auto"/>
        <w:right w:val="none" w:sz="0" w:space="0" w:color="auto"/>
      </w:divBdr>
      <w:divsChild>
        <w:div w:id="2023361599">
          <w:marLeft w:val="0"/>
          <w:marRight w:val="0"/>
          <w:marTop w:val="0"/>
          <w:marBottom w:val="0"/>
          <w:divBdr>
            <w:top w:val="none" w:sz="0" w:space="0" w:color="auto"/>
            <w:left w:val="none" w:sz="0" w:space="0" w:color="auto"/>
            <w:bottom w:val="none" w:sz="0" w:space="0" w:color="auto"/>
            <w:right w:val="none" w:sz="0" w:space="0" w:color="auto"/>
          </w:divBdr>
        </w:div>
      </w:divsChild>
    </w:div>
    <w:div w:id="1827090405">
      <w:bodyDiv w:val="1"/>
      <w:marLeft w:val="480"/>
      <w:marRight w:val="480"/>
      <w:marTop w:val="0"/>
      <w:marBottom w:val="0"/>
      <w:divBdr>
        <w:top w:val="none" w:sz="0" w:space="0" w:color="auto"/>
        <w:left w:val="none" w:sz="0" w:space="0" w:color="auto"/>
        <w:bottom w:val="none" w:sz="0" w:space="0" w:color="auto"/>
        <w:right w:val="none" w:sz="0" w:space="0" w:color="auto"/>
      </w:divBdr>
      <w:divsChild>
        <w:div w:id="830802610">
          <w:marLeft w:val="0"/>
          <w:marRight w:val="0"/>
          <w:marTop w:val="0"/>
          <w:marBottom w:val="0"/>
          <w:divBdr>
            <w:top w:val="none" w:sz="0" w:space="0" w:color="auto"/>
            <w:left w:val="none" w:sz="0" w:space="0" w:color="auto"/>
            <w:bottom w:val="none" w:sz="0" w:space="0" w:color="auto"/>
            <w:right w:val="none" w:sz="0" w:space="0" w:color="auto"/>
          </w:divBdr>
        </w:div>
      </w:divsChild>
    </w:div>
    <w:div w:id="1968506901">
      <w:bodyDiv w:val="1"/>
      <w:marLeft w:val="480"/>
      <w:marRight w:val="480"/>
      <w:marTop w:val="0"/>
      <w:marBottom w:val="0"/>
      <w:divBdr>
        <w:top w:val="none" w:sz="0" w:space="0" w:color="auto"/>
        <w:left w:val="none" w:sz="0" w:space="0" w:color="auto"/>
        <w:bottom w:val="none" w:sz="0" w:space="0" w:color="auto"/>
        <w:right w:val="none" w:sz="0" w:space="0" w:color="auto"/>
      </w:divBdr>
      <w:divsChild>
        <w:div w:id="769742150">
          <w:marLeft w:val="0"/>
          <w:marRight w:val="0"/>
          <w:marTop w:val="0"/>
          <w:marBottom w:val="0"/>
          <w:divBdr>
            <w:top w:val="none" w:sz="0" w:space="0" w:color="auto"/>
            <w:left w:val="none" w:sz="0" w:space="0" w:color="auto"/>
            <w:bottom w:val="none" w:sz="0" w:space="0" w:color="auto"/>
            <w:right w:val="none" w:sz="0" w:space="0" w:color="auto"/>
          </w:divBdr>
        </w:div>
      </w:divsChild>
    </w:div>
    <w:div w:id="2003389423">
      <w:bodyDiv w:val="1"/>
      <w:marLeft w:val="480"/>
      <w:marRight w:val="480"/>
      <w:marTop w:val="0"/>
      <w:marBottom w:val="0"/>
      <w:divBdr>
        <w:top w:val="none" w:sz="0" w:space="0" w:color="auto"/>
        <w:left w:val="none" w:sz="0" w:space="0" w:color="auto"/>
        <w:bottom w:val="none" w:sz="0" w:space="0" w:color="auto"/>
        <w:right w:val="none" w:sz="0" w:space="0" w:color="auto"/>
      </w:divBdr>
      <w:divsChild>
        <w:div w:id="1035739648">
          <w:marLeft w:val="0"/>
          <w:marRight w:val="0"/>
          <w:marTop w:val="0"/>
          <w:marBottom w:val="0"/>
          <w:divBdr>
            <w:top w:val="none" w:sz="0" w:space="0" w:color="auto"/>
            <w:left w:val="none" w:sz="0" w:space="0" w:color="auto"/>
            <w:bottom w:val="none" w:sz="0" w:space="0" w:color="auto"/>
            <w:right w:val="none" w:sz="0" w:space="0" w:color="auto"/>
          </w:divBdr>
        </w:div>
      </w:divsChild>
    </w:div>
    <w:div w:id="2028285295">
      <w:bodyDiv w:val="1"/>
      <w:marLeft w:val="0"/>
      <w:marRight w:val="0"/>
      <w:marTop w:val="0"/>
      <w:marBottom w:val="0"/>
      <w:divBdr>
        <w:top w:val="none" w:sz="0" w:space="0" w:color="auto"/>
        <w:left w:val="none" w:sz="0" w:space="0" w:color="auto"/>
        <w:bottom w:val="none" w:sz="0" w:space="0" w:color="auto"/>
        <w:right w:val="none" w:sz="0" w:space="0" w:color="auto"/>
      </w:divBdr>
    </w:div>
    <w:div w:id="2086300057">
      <w:bodyDiv w:val="1"/>
      <w:marLeft w:val="0"/>
      <w:marRight w:val="0"/>
      <w:marTop w:val="0"/>
      <w:marBottom w:val="0"/>
      <w:divBdr>
        <w:top w:val="none" w:sz="0" w:space="0" w:color="auto"/>
        <w:left w:val="none" w:sz="0" w:space="0" w:color="auto"/>
        <w:bottom w:val="none" w:sz="0" w:space="0" w:color="auto"/>
        <w:right w:val="none" w:sz="0" w:space="0" w:color="auto"/>
      </w:divBdr>
    </w:div>
    <w:div w:id="2095858120">
      <w:bodyDiv w:val="1"/>
      <w:marLeft w:val="480"/>
      <w:marRight w:val="480"/>
      <w:marTop w:val="0"/>
      <w:marBottom w:val="0"/>
      <w:divBdr>
        <w:top w:val="none" w:sz="0" w:space="0" w:color="auto"/>
        <w:left w:val="none" w:sz="0" w:space="0" w:color="auto"/>
        <w:bottom w:val="none" w:sz="0" w:space="0" w:color="auto"/>
        <w:right w:val="none" w:sz="0" w:space="0" w:color="auto"/>
      </w:divBdr>
      <w:divsChild>
        <w:div w:id="18531851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tandrewsleonardtown.org" TargetMode="External"/><Relationship Id="rId13" Type="http://schemas.openxmlformats.org/officeDocument/2006/relationships/hyperlink" Target="mailto:mckendrewjb@msn.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mlmaker@abm-md.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arishadmin@standrewsleonardtown.or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amy.consoli@gmail.com" TargetMode="External"/><Relationship Id="rId4" Type="http://schemas.openxmlformats.org/officeDocument/2006/relationships/webSettings" Target="webSettings.xml"/><Relationship Id="rId9" Type="http://schemas.openxmlformats.org/officeDocument/2006/relationships/hyperlink" Target="mailto:rector@standrewsleonardtown.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2B2C87-737C-4CAD-BD25-D14F5F093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1579</Words>
  <Characters>9006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10564</CharactersWithSpaces>
  <SharedDoc>false</SharedDoc>
  <HLinks>
    <vt:vector size="36" baseType="variant">
      <vt:variant>
        <vt:i4>6291541</vt:i4>
      </vt:variant>
      <vt:variant>
        <vt:i4>18</vt:i4>
      </vt:variant>
      <vt:variant>
        <vt:i4>0</vt:i4>
      </vt:variant>
      <vt:variant>
        <vt:i4>5</vt:i4>
      </vt:variant>
      <vt:variant>
        <vt:lpwstr>mailto:mckendrewjb@msn.com</vt:lpwstr>
      </vt:variant>
      <vt:variant>
        <vt:lpwstr/>
      </vt:variant>
      <vt:variant>
        <vt:i4>5963818</vt:i4>
      </vt:variant>
      <vt:variant>
        <vt:i4>15</vt:i4>
      </vt:variant>
      <vt:variant>
        <vt:i4>0</vt:i4>
      </vt:variant>
      <vt:variant>
        <vt:i4>5</vt:i4>
      </vt:variant>
      <vt:variant>
        <vt:lpwstr>mailto:mlmaker@abm-md.com</vt:lpwstr>
      </vt:variant>
      <vt:variant>
        <vt:lpwstr/>
      </vt:variant>
      <vt:variant>
        <vt:i4>3604496</vt:i4>
      </vt:variant>
      <vt:variant>
        <vt:i4>12</vt:i4>
      </vt:variant>
      <vt:variant>
        <vt:i4>0</vt:i4>
      </vt:variant>
      <vt:variant>
        <vt:i4>5</vt:i4>
      </vt:variant>
      <vt:variant>
        <vt:lpwstr>mailto:parishadmin@standrewsleonardtown.org</vt:lpwstr>
      </vt:variant>
      <vt:variant>
        <vt:lpwstr/>
      </vt:variant>
      <vt:variant>
        <vt:i4>1376380</vt:i4>
      </vt:variant>
      <vt:variant>
        <vt:i4>9</vt:i4>
      </vt:variant>
      <vt:variant>
        <vt:i4>0</vt:i4>
      </vt:variant>
      <vt:variant>
        <vt:i4>5</vt:i4>
      </vt:variant>
      <vt:variant>
        <vt:lpwstr>mailto:amy.consoli@gmail.com</vt:lpwstr>
      </vt:variant>
      <vt:variant>
        <vt:lpwstr/>
      </vt:variant>
      <vt:variant>
        <vt:i4>4980847</vt:i4>
      </vt:variant>
      <vt:variant>
        <vt:i4>6</vt:i4>
      </vt:variant>
      <vt:variant>
        <vt:i4>0</vt:i4>
      </vt:variant>
      <vt:variant>
        <vt:i4>5</vt:i4>
      </vt:variant>
      <vt:variant>
        <vt:lpwstr>mailto:rector@standrewsleonardtown.org</vt:lpwstr>
      </vt:variant>
      <vt:variant>
        <vt:lpwstr/>
      </vt:variant>
      <vt:variant>
        <vt:i4>4325401</vt:i4>
      </vt:variant>
      <vt:variant>
        <vt:i4>3</vt:i4>
      </vt:variant>
      <vt:variant>
        <vt:i4>0</vt:i4>
      </vt:variant>
      <vt:variant>
        <vt:i4>5</vt:i4>
      </vt:variant>
      <vt:variant>
        <vt:lpwstr>http://standrewsleonardtown.org/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Mary Maker</cp:lastModifiedBy>
  <cp:revision>2</cp:revision>
  <cp:lastPrinted>2020-08-02T00:08:00Z</cp:lastPrinted>
  <dcterms:created xsi:type="dcterms:W3CDTF">2021-02-24T21:07:00Z</dcterms:created>
  <dcterms:modified xsi:type="dcterms:W3CDTF">2021-02-24T21:07:00Z</dcterms:modified>
</cp:coreProperties>
</file>