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95A6" w14:textId="77777777" w:rsidR="00227943" w:rsidRPr="00227943" w:rsidRDefault="00227943" w:rsidP="00227943">
      <w:pPr>
        <w:spacing w:after="80" w:line="240" w:lineRule="auto"/>
        <w:contextualSpacing/>
        <w:jc w:val="center"/>
        <w:rPr>
          <w:rFonts w:asciiTheme="majorHAnsi" w:eastAsiaTheme="majorEastAsia" w:hAnsiTheme="majorHAnsi" w:cstheme="majorBidi"/>
          <w:spacing w:val="-10"/>
          <w:kern w:val="28"/>
          <w:sz w:val="56"/>
          <w:szCs w:val="56"/>
        </w:rPr>
      </w:pPr>
      <w:r w:rsidRPr="00227943">
        <w:rPr>
          <w:rFonts w:asciiTheme="majorHAnsi" w:eastAsiaTheme="majorEastAsia" w:hAnsiTheme="majorHAnsi" w:cstheme="majorBidi"/>
          <w:spacing w:val="-10"/>
          <w:kern w:val="28"/>
          <w:sz w:val="56"/>
          <w:szCs w:val="56"/>
        </w:rPr>
        <w:t>BOARD OF TRUSTEES REGULAR MEETING MINUTES</w:t>
      </w:r>
    </w:p>
    <w:p w14:paraId="48A1C198" w14:textId="77777777" w:rsidR="00227943" w:rsidRPr="00227943" w:rsidRDefault="00227943" w:rsidP="00227943">
      <w:pPr>
        <w:jc w:val="center"/>
      </w:pPr>
      <w:r w:rsidRPr="00227943">
        <w:t>Monday, July 13, 2026, at 7:00 PM.</w:t>
      </w:r>
    </w:p>
    <w:p w14:paraId="008CB838" w14:textId="77777777" w:rsidR="00227943" w:rsidRPr="00227943" w:rsidRDefault="00227943" w:rsidP="00227943">
      <w:r w:rsidRPr="00227943">
        <w:t>Terry Bradich called the Regular Meeting of July 13, 2026, to order at 7:01 PM.</w:t>
      </w:r>
    </w:p>
    <w:p w14:paraId="3183E136" w14:textId="77777777" w:rsidR="00227943" w:rsidRPr="00227943" w:rsidRDefault="00227943" w:rsidP="00227943">
      <w:r w:rsidRPr="00227943">
        <w:rPr>
          <w:b/>
          <w:bCs/>
        </w:rPr>
        <w:t>In attendance</w:t>
      </w:r>
      <w:r w:rsidRPr="00227943">
        <w:t xml:space="preserve">: Chairman Bradich, Trustee Jett, Trustee Benton, Trustee Hoppe Keelin, Trustee Barrera, Police Chief Coonce and Village Clerk Melody Wymore Held at 28 S. Drake St. </w:t>
      </w:r>
    </w:p>
    <w:p w14:paraId="2B63962F" w14:textId="77777777" w:rsidR="00227943" w:rsidRPr="00227943" w:rsidRDefault="00227943" w:rsidP="00227943">
      <w:r w:rsidRPr="00227943">
        <w:rPr>
          <w:b/>
          <w:bCs/>
        </w:rPr>
        <w:t>Not present</w:t>
      </w:r>
      <w:r w:rsidRPr="00227943">
        <w:t>: Interim Fire Chief Ap. Johnson</w:t>
      </w:r>
    </w:p>
    <w:p w14:paraId="26854595" w14:textId="77777777" w:rsidR="00227943" w:rsidRPr="00227943" w:rsidRDefault="00227943" w:rsidP="00227943">
      <w:r w:rsidRPr="00227943">
        <w:t>Pledge of Allegiance was led by Trustee Barrera.</w:t>
      </w:r>
    </w:p>
    <w:p w14:paraId="61CB1F4F" w14:textId="77777777" w:rsidR="00227943" w:rsidRPr="00227943" w:rsidRDefault="00227943" w:rsidP="00227943">
      <w:pPr>
        <w:keepNext/>
        <w:keepLines/>
        <w:spacing w:before="160" w:after="80"/>
        <w:outlineLvl w:val="1"/>
        <w:rPr>
          <w:rFonts w:asciiTheme="majorHAnsi" w:eastAsiaTheme="majorEastAsia" w:hAnsiTheme="majorHAnsi" w:cstheme="majorBidi"/>
          <w:color w:val="0F4761" w:themeColor="accent1" w:themeShade="BF"/>
          <w:sz w:val="32"/>
          <w:szCs w:val="32"/>
        </w:rPr>
      </w:pPr>
      <w:r w:rsidRPr="00227943">
        <w:rPr>
          <w:rFonts w:asciiTheme="majorHAnsi" w:eastAsiaTheme="majorEastAsia" w:hAnsiTheme="majorHAnsi" w:cstheme="majorBidi"/>
          <w:color w:val="0F4761" w:themeColor="accent1" w:themeShade="BF"/>
          <w:sz w:val="32"/>
          <w:szCs w:val="32"/>
        </w:rPr>
        <w:t>Motion to Approve Minutes of the Regular Meeting of June 22, 2026:</w:t>
      </w:r>
    </w:p>
    <w:p w14:paraId="487D0868" w14:textId="77777777" w:rsidR="00227943" w:rsidRPr="00227943" w:rsidRDefault="00227943" w:rsidP="00227943">
      <w:r w:rsidRPr="00227943">
        <w:rPr>
          <w:b/>
          <w:bCs/>
        </w:rPr>
        <w:t>Motion</w:t>
      </w:r>
      <w:r w:rsidRPr="00227943">
        <w:t>: Approve the minutes of June 22, 2026</w:t>
      </w:r>
    </w:p>
    <w:p w14:paraId="7FB852BF" w14:textId="77777777" w:rsidR="00227943" w:rsidRPr="00227943" w:rsidRDefault="00227943" w:rsidP="00227943">
      <w:r w:rsidRPr="00227943">
        <w:rPr>
          <w:b/>
          <w:bCs/>
        </w:rPr>
        <w:t>Motioned by</w:t>
      </w:r>
      <w:r w:rsidRPr="00227943">
        <w:t>: Trustee Jett</w:t>
      </w:r>
    </w:p>
    <w:p w14:paraId="5D4B68D7" w14:textId="77777777" w:rsidR="00227943" w:rsidRPr="00227943" w:rsidRDefault="00227943" w:rsidP="00227943">
      <w:r w:rsidRPr="00227943">
        <w:rPr>
          <w:b/>
          <w:bCs/>
        </w:rPr>
        <w:t>Seconded by</w:t>
      </w:r>
      <w:r w:rsidRPr="00227943">
        <w:t>: Trustee Benton</w:t>
      </w:r>
    </w:p>
    <w:p w14:paraId="3101D8E6" w14:textId="77777777" w:rsidR="00227943" w:rsidRPr="00227943" w:rsidRDefault="00227943" w:rsidP="00227943">
      <w:r w:rsidRPr="00227943">
        <w:rPr>
          <w:b/>
          <w:bCs/>
        </w:rPr>
        <w:t>Roll call</w:t>
      </w:r>
      <w:r w:rsidRPr="00227943">
        <w:t xml:space="preserve">: Trustee Jett – Yes, Trustee Benton – Yes, Chairman Bradich – Yes. </w:t>
      </w:r>
    </w:p>
    <w:p w14:paraId="2EEAAC66" w14:textId="77777777" w:rsidR="00227943" w:rsidRPr="00227943" w:rsidRDefault="00227943" w:rsidP="00227943">
      <w:pPr>
        <w:rPr>
          <w:b/>
          <w:bCs/>
        </w:rPr>
      </w:pPr>
      <w:r w:rsidRPr="00227943">
        <w:rPr>
          <w:b/>
          <w:bCs/>
        </w:rPr>
        <w:t xml:space="preserve">Motion Passed. </w:t>
      </w:r>
    </w:p>
    <w:p w14:paraId="7BE48B69" w14:textId="77777777" w:rsidR="00227943" w:rsidRPr="00227943" w:rsidRDefault="00227943" w:rsidP="00227943">
      <w:pPr>
        <w:keepNext/>
        <w:keepLines/>
        <w:spacing w:before="160" w:after="80"/>
        <w:outlineLvl w:val="1"/>
        <w:rPr>
          <w:rFonts w:asciiTheme="majorHAnsi" w:eastAsiaTheme="majorEastAsia" w:hAnsiTheme="majorHAnsi" w:cstheme="majorBidi"/>
          <w:color w:val="0F4761" w:themeColor="accent1" w:themeShade="BF"/>
          <w:sz w:val="32"/>
          <w:szCs w:val="32"/>
        </w:rPr>
      </w:pPr>
      <w:r w:rsidRPr="00227943">
        <w:rPr>
          <w:rFonts w:asciiTheme="majorHAnsi" w:eastAsiaTheme="majorEastAsia" w:hAnsiTheme="majorHAnsi" w:cstheme="majorBidi"/>
          <w:color w:val="0F4761" w:themeColor="accent1" w:themeShade="BF"/>
          <w:sz w:val="32"/>
          <w:szCs w:val="32"/>
        </w:rPr>
        <w:t>Motion to Approve the Payment of Bills from June 19, 2026-July 9:</w:t>
      </w:r>
    </w:p>
    <w:p w14:paraId="09C52A7E" w14:textId="77777777" w:rsidR="00227943" w:rsidRPr="00227943" w:rsidRDefault="00227943" w:rsidP="00227943">
      <w:r w:rsidRPr="00227943">
        <w:t xml:space="preserve">Bills reviewed; no questions. </w:t>
      </w:r>
    </w:p>
    <w:p w14:paraId="6BFBD440" w14:textId="77777777" w:rsidR="00227943" w:rsidRPr="00227943" w:rsidRDefault="00227943" w:rsidP="00227943">
      <w:r w:rsidRPr="00227943">
        <w:rPr>
          <w:b/>
          <w:bCs/>
        </w:rPr>
        <w:t>Noted</w:t>
      </w:r>
      <w:r w:rsidRPr="00227943">
        <w:t xml:space="preserve">: Pleasant Valley dispatch cost of $7,900 for one month. </w:t>
      </w:r>
    </w:p>
    <w:p w14:paraId="370A8919" w14:textId="77777777" w:rsidR="00227943" w:rsidRPr="00227943" w:rsidRDefault="00227943" w:rsidP="00227943">
      <w:r w:rsidRPr="00227943">
        <w:rPr>
          <w:b/>
          <w:bCs/>
        </w:rPr>
        <w:t xml:space="preserve">Motion: </w:t>
      </w:r>
      <w:r w:rsidRPr="00227943">
        <w:t>Approval of Bills from June 19-July 9, 2026.</w:t>
      </w:r>
    </w:p>
    <w:p w14:paraId="2A3A42A6" w14:textId="77777777" w:rsidR="00227943" w:rsidRPr="00227943" w:rsidRDefault="00227943" w:rsidP="00227943">
      <w:r w:rsidRPr="00227943">
        <w:rPr>
          <w:b/>
          <w:bCs/>
        </w:rPr>
        <w:t xml:space="preserve">Motioned by: </w:t>
      </w:r>
      <w:r w:rsidRPr="00227943">
        <w:t>Trustee Hoppe Keelin</w:t>
      </w:r>
    </w:p>
    <w:p w14:paraId="181BA77C" w14:textId="77777777" w:rsidR="00227943" w:rsidRPr="00227943" w:rsidRDefault="00227943" w:rsidP="00227943">
      <w:r w:rsidRPr="00227943">
        <w:rPr>
          <w:b/>
          <w:bCs/>
        </w:rPr>
        <w:t>Seconded by</w:t>
      </w:r>
      <w:r w:rsidRPr="00227943">
        <w:t>: Trustee Barrera</w:t>
      </w:r>
    </w:p>
    <w:p w14:paraId="77F4F6F7" w14:textId="77777777" w:rsidR="00227943" w:rsidRPr="00227943" w:rsidRDefault="00227943" w:rsidP="00227943">
      <w:r w:rsidRPr="00227943">
        <w:rPr>
          <w:b/>
          <w:bCs/>
        </w:rPr>
        <w:t>Roll call</w:t>
      </w:r>
      <w:r w:rsidRPr="00227943">
        <w:t xml:space="preserve">: Trustee Barrera – Yes, Trustee Jett – Yes, Trustee Benton – Yes, Trustee Hoppe Keelin – Yes, Chairman Bradich – Yes. </w:t>
      </w:r>
    </w:p>
    <w:p w14:paraId="0BB36768" w14:textId="77777777" w:rsidR="00227943" w:rsidRPr="00227943" w:rsidRDefault="00227943" w:rsidP="00227943">
      <w:pPr>
        <w:rPr>
          <w:b/>
          <w:bCs/>
        </w:rPr>
      </w:pPr>
      <w:r w:rsidRPr="00227943">
        <w:rPr>
          <w:b/>
          <w:bCs/>
        </w:rPr>
        <w:t xml:space="preserve">Motion Passed. </w:t>
      </w:r>
    </w:p>
    <w:p w14:paraId="7C92B60D" w14:textId="77777777" w:rsidR="00227943" w:rsidRPr="00227943" w:rsidRDefault="00227943" w:rsidP="00227943">
      <w:pPr>
        <w:keepNext/>
        <w:keepLines/>
        <w:spacing w:before="360" w:after="80"/>
        <w:outlineLvl w:val="0"/>
        <w:rPr>
          <w:rFonts w:asciiTheme="majorHAnsi" w:eastAsiaTheme="majorEastAsia" w:hAnsiTheme="majorHAnsi" w:cstheme="majorBidi"/>
          <w:color w:val="0F4761" w:themeColor="accent1" w:themeShade="BF"/>
          <w:sz w:val="40"/>
          <w:szCs w:val="40"/>
        </w:rPr>
      </w:pPr>
      <w:r w:rsidRPr="00227943">
        <w:rPr>
          <w:rFonts w:asciiTheme="majorHAnsi" w:eastAsiaTheme="majorEastAsia" w:hAnsiTheme="majorHAnsi" w:cstheme="majorBidi"/>
          <w:color w:val="0F4761" w:themeColor="accent1" w:themeShade="BF"/>
          <w:sz w:val="40"/>
          <w:szCs w:val="40"/>
        </w:rPr>
        <w:lastRenderedPageBreak/>
        <w:t xml:space="preserve">Old Business: </w:t>
      </w:r>
    </w:p>
    <w:p w14:paraId="235F168C"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Police Chief Coonce: </w:t>
      </w:r>
    </w:p>
    <w:p w14:paraId="11F0BC39" w14:textId="77777777" w:rsidR="00227943" w:rsidRPr="00227943" w:rsidRDefault="00227943" w:rsidP="00227943">
      <w:r w:rsidRPr="00227943">
        <w:t xml:space="preserve">Nuisance violations report, updates provided. </w:t>
      </w:r>
    </w:p>
    <w:p w14:paraId="5B71957F" w14:textId="77777777" w:rsidR="00227943" w:rsidRPr="00227943" w:rsidRDefault="00227943" w:rsidP="00227943">
      <w:r w:rsidRPr="00227943">
        <w:t xml:space="preserve">Pool on Longfellow is without required fence: notice issued; 10 days to comply. Forty Munger: notice issued; 10 days to clean up. Eugene Field Road property owned by BC Hardscapes: notice issued. </w:t>
      </w:r>
    </w:p>
    <w:p w14:paraId="2F810B38" w14:textId="77777777" w:rsidR="00227943" w:rsidRPr="00227943" w:rsidRDefault="00227943" w:rsidP="00227943">
      <w:r w:rsidRPr="00227943">
        <w:t xml:space="preserve">Additional notes: </w:t>
      </w:r>
    </w:p>
    <w:p w14:paraId="04983445" w14:textId="77777777" w:rsidR="00227943" w:rsidRPr="00227943" w:rsidRDefault="00227943" w:rsidP="00227943">
      <w:r w:rsidRPr="00227943">
        <w:t xml:space="preserve">Open staff position remains unfilled; one applicant is under consideration. First police vehicle is still awaiting equipment installation. Pickup trucks are being built and are expected to arrive before or in early August. </w:t>
      </w:r>
    </w:p>
    <w:p w14:paraId="5E19F522"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Fire Chief Johnson: </w:t>
      </w:r>
    </w:p>
    <w:p w14:paraId="24DE10CA" w14:textId="77777777" w:rsidR="00227943" w:rsidRPr="00227943" w:rsidRDefault="00227943" w:rsidP="00227943">
      <w:r w:rsidRPr="00227943">
        <w:t xml:space="preserve">Not present. </w:t>
      </w:r>
    </w:p>
    <w:p w14:paraId="7636DD63"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Village Clerk: </w:t>
      </w:r>
    </w:p>
    <w:p w14:paraId="31D80E29" w14:textId="77777777" w:rsidR="00227943" w:rsidRPr="00227943" w:rsidRDefault="00227943" w:rsidP="00227943">
      <w:r w:rsidRPr="00227943">
        <w:t>No old business.</w:t>
      </w:r>
    </w:p>
    <w:p w14:paraId="48A403A6"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Public Works: </w:t>
      </w:r>
    </w:p>
    <w:p w14:paraId="572CDF74" w14:textId="77777777" w:rsidR="00227943" w:rsidRPr="00227943" w:rsidRDefault="00227943" w:rsidP="00227943">
      <w:r w:rsidRPr="00227943">
        <w:t xml:space="preserve">Public works had been dodging weather to complete cleanups, parks maintenance, and post-flash flood cleanup. Significant progress noted. </w:t>
      </w:r>
    </w:p>
    <w:p w14:paraId="6F855169" w14:textId="77777777" w:rsidR="00227943" w:rsidRPr="00227943" w:rsidRDefault="00227943" w:rsidP="00227943">
      <w:r w:rsidRPr="00227943">
        <w:t>Trustee Jett wanted to publicly recognize Chairman Bradich for all his substantial volunteer work, training public works, and hands-on property cleanup throughout the village. It is also hurtful whenever posts are made by citizens of Claycomo criticizing public works. Trustee Barrera added that through all the years he has been a member of the Board, he has not worked with a chairman who has been as hands-on as Chairman Bradich. The board expressed appreciation and requested this recognition be included in the minutes.</w:t>
      </w:r>
    </w:p>
    <w:p w14:paraId="6891150A" w14:textId="77777777" w:rsidR="00227943" w:rsidRPr="00227943" w:rsidRDefault="00227943" w:rsidP="00227943">
      <w:r w:rsidRPr="00227943">
        <w:t xml:space="preserve">Chairman Bradich thanked the Board. </w:t>
      </w:r>
    </w:p>
    <w:p w14:paraId="20E1100E" w14:textId="77777777" w:rsidR="00227943" w:rsidRPr="00227943" w:rsidRDefault="00227943" w:rsidP="00227943">
      <w:r w:rsidRPr="00227943">
        <w:t xml:space="preserve">Additional Public Works Items: </w:t>
      </w:r>
    </w:p>
    <w:p w14:paraId="7531A061" w14:textId="77777777" w:rsidR="00227943" w:rsidRPr="00227943" w:rsidRDefault="00227943" w:rsidP="00227943">
      <w:r w:rsidRPr="00227943">
        <w:t xml:space="preserve">Tree and ivy removal across the Village has saved numerous trees. Cleanup around Village community center has continued; hidden fencing and other structures uncovered. Work completed on hill near highway area; improvement noted. Walkway at the park is scheduled for resealing; area will be taped off in sections. Equipment and materials secured for upcoming public works tasks. </w:t>
      </w:r>
    </w:p>
    <w:p w14:paraId="0BE2AB64" w14:textId="77777777" w:rsidR="00227943" w:rsidRPr="00227943" w:rsidRDefault="00227943" w:rsidP="00227943">
      <w:r w:rsidRPr="00227943">
        <w:lastRenderedPageBreak/>
        <w:t>Public works wanted to thank the Park Board for the dirt that was delivered free of charge for drainage improvement; three loads used. Further loads required to fully resolve flooding area.</w:t>
      </w:r>
    </w:p>
    <w:p w14:paraId="11D5E270"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Zoning Board: </w:t>
      </w:r>
    </w:p>
    <w:p w14:paraId="555CA4A0" w14:textId="77777777" w:rsidR="00227943" w:rsidRPr="00227943" w:rsidRDefault="00227943" w:rsidP="00227943">
      <w:r w:rsidRPr="00227943">
        <w:t xml:space="preserve">No old business. </w:t>
      </w:r>
    </w:p>
    <w:p w14:paraId="5E2461F8"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Park Board: </w:t>
      </w:r>
    </w:p>
    <w:p w14:paraId="34CF4AC0" w14:textId="77777777" w:rsidR="00227943" w:rsidRPr="00227943" w:rsidRDefault="00227943" w:rsidP="00227943">
      <w:r w:rsidRPr="00227943">
        <w:t xml:space="preserve">No old Business. </w:t>
      </w:r>
    </w:p>
    <w:p w14:paraId="0F73718F"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Trustees: </w:t>
      </w:r>
    </w:p>
    <w:p w14:paraId="5AD82B34" w14:textId="77777777" w:rsidR="00227943" w:rsidRPr="00227943" w:rsidRDefault="00227943" w:rsidP="00227943">
      <w:r w:rsidRPr="00227943">
        <w:rPr>
          <w:b/>
          <w:bCs/>
        </w:rPr>
        <w:t xml:space="preserve">Trustee Barrera: </w:t>
      </w:r>
      <w:r w:rsidRPr="00227943">
        <w:t xml:space="preserve">Nuisance issues addressed satisfactorily. </w:t>
      </w:r>
    </w:p>
    <w:p w14:paraId="31FE42D5" w14:textId="77777777" w:rsidR="00227943" w:rsidRPr="00227943" w:rsidRDefault="00227943" w:rsidP="00227943">
      <w:r w:rsidRPr="00227943">
        <w:rPr>
          <w:b/>
          <w:bCs/>
        </w:rPr>
        <w:t>Trustee Jett</w:t>
      </w:r>
      <w:r w:rsidRPr="00227943">
        <w:t xml:space="preserve">: Nothing old. </w:t>
      </w:r>
    </w:p>
    <w:p w14:paraId="0256B029" w14:textId="77777777" w:rsidR="00227943" w:rsidRPr="00227943" w:rsidRDefault="00227943" w:rsidP="00227943">
      <w:r w:rsidRPr="00227943">
        <w:rPr>
          <w:b/>
          <w:bCs/>
        </w:rPr>
        <w:t xml:space="preserve">Trustee Benton: </w:t>
      </w:r>
      <w:r w:rsidRPr="00227943">
        <w:t>Historic Society materials delivered for bench refurbishment.</w:t>
      </w:r>
    </w:p>
    <w:p w14:paraId="52B0D302" w14:textId="77777777" w:rsidR="00227943" w:rsidRPr="00227943" w:rsidRDefault="00227943" w:rsidP="00227943">
      <w:r w:rsidRPr="00227943">
        <w:rPr>
          <w:b/>
          <w:bCs/>
        </w:rPr>
        <w:t xml:space="preserve">Trustee Hoppe Keelin: </w:t>
      </w:r>
      <w:r w:rsidRPr="00227943">
        <w:t xml:space="preserve">Nothing old. </w:t>
      </w:r>
    </w:p>
    <w:p w14:paraId="649BE3D2"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Audience: </w:t>
      </w:r>
    </w:p>
    <w:p w14:paraId="4B7FD5F1" w14:textId="77777777" w:rsidR="00227943" w:rsidRPr="00227943" w:rsidRDefault="00227943" w:rsidP="00227943">
      <w:r w:rsidRPr="00227943">
        <w:t xml:space="preserve">Resident wanted to thank the police department for making sure people were not lighting fireworks until 3-4 AM on the Fourth of July. The same resident also wanted it to be noted that he is not anti-cat and does not want to hurt any animals, however he is experiencing ongoing issues with feral cats and now kittens which has led to property damage. </w:t>
      </w:r>
    </w:p>
    <w:p w14:paraId="023F528D" w14:textId="77777777" w:rsidR="00227943" w:rsidRPr="00227943" w:rsidRDefault="00227943" w:rsidP="00227943">
      <w:r w:rsidRPr="00227943">
        <w:t xml:space="preserve">Discussion included: </w:t>
      </w:r>
    </w:p>
    <w:p w14:paraId="524E9016" w14:textId="77777777" w:rsidR="00227943" w:rsidRPr="00227943" w:rsidRDefault="00227943" w:rsidP="00227943">
      <w:r w:rsidRPr="00227943">
        <w:t xml:space="preserve">Ordinance officer and police following up with feeders and handing out citations to whomever keeps feeding the feral cats. Village does not disclose names of complaints. Village Clerk also stated that NAWS trap-neuter-return program rules state that cats must be returned to the trapping location. Village Clerk also discussed a phone call she </w:t>
      </w:r>
      <w:proofErr w:type="gramStart"/>
      <w:r w:rsidRPr="00227943">
        <w:t>had</w:t>
      </w:r>
      <w:proofErr w:type="gramEnd"/>
      <w:r w:rsidRPr="00227943">
        <w:t xml:space="preserve"> earlier that day with someone who is very familiar with the NAWS program who claims they and a few other individuals will help with the trapping process.</w:t>
      </w:r>
    </w:p>
    <w:p w14:paraId="2AFA83EC" w14:textId="77777777" w:rsidR="00227943" w:rsidRPr="00227943" w:rsidRDefault="00227943" w:rsidP="00227943">
      <w:r w:rsidRPr="00227943">
        <w:t xml:space="preserve">Let it be known that NAWS requires the trapped cat to be returned to the same location that it was initially trapped at after the procedure is done. </w:t>
      </w:r>
    </w:p>
    <w:p w14:paraId="67A3BCBD" w14:textId="77777777" w:rsidR="00227943" w:rsidRPr="00227943" w:rsidRDefault="00227943" w:rsidP="00227943">
      <w:pPr>
        <w:keepNext/>
        <w:keepLines/>
        <w:spacing w:before="360" w:after="80"/>
        <w:outlineLvl w:val="0"/>
        <w:rPr>
          <w:rFonts w:asciiTheme="majorHAnsi" w:eastAsiaTheme="majorEastAsia" w:hAnsiTheme="majorHAnsi" w:cstheme="majorBidi"/>
          <w:color w:val="0F4761" w:themeColor="accent1" w:themeShade="BF"/>
          <w:sz w:val="40"/>
          <w:szCs w:val="40"/>
        </w:rPr>
      </w:pPr>
      <w:r w:rsidRPr="00227943">
        <w:rPr>
          <w:rFonts w:asciiTheme="majorHAnsi" w:eastAsiaTheme="majorEastAsia" w:hAnsiTheme="majorHAnsi" w:cstheme="majorBidi"/>
          <w:color w:val="0F4761" w:themeColor="accent1" w:themeShade="BF"/>
          <w:sz w:val="40"/>
          <w:szCs w:val="40"/>
        </w:rPr>
        <w:lastRenderedPageBreak/>
        <w:t xml:space="preserve">New Business: </w:t>
      </w:r>
    </w:p>
    <w:p w14:paraId="0F8C8DDB"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Police Chief Coonce: </w:t>
      </w:r>
    </w:p>
    <w:p w14:paraId="1E2AD351" w14:textId="77777777" w:rsidR="00227943" w:rsidRPr="00227943" w:rsidRDefault="00227943" w:rsidP="00227943">
      <w:r w:rsidRPr="00227943">
        <w:t xml:space="preserve">Typo </w:t>
      </w:r>
      <w:proofErr w:type="gramStart"/>
      <w:r w:rsidRPr="00227943">
        <w:t>reported,</w:t>
      </w:r>
      <w:proofErr w:type="gramEnd"/>
      <w:r w:rsidRPr="00227943">
        <w:t xml:space="preserve"> activity sheet noted “98 outside ordinance” but the number is incorrect. Chairman Bradich also brought up</w:t>
      </w:r>
      <w:r w:rsidRPr="00227943">
        <w:tab/>
        <w:t xml:space="preserve"> concerns about unauthorized speed limit sign placed on Bryant; police will inspect and request removal if blocking official signage. Trash cans left at curb beyond allowed timeframe; ordinance enforcement requested. Grass being blown into streets; ordinance reminders and possible citations to be issued. </w:t>
      </w:r>
    </w:p>
    <w:p w14:paraId="6BF98C36"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Village Clerk: </w:t>
      </w:r>
    </w:p>
    <w:p w14:paraId="5F84DFE3" w14:textId="77777777" w:rsidR="00227943" w:rsidRPr="00227943" w:rsidRDefault="00227943" w:rsidP="00227943">
      <w:r w:rsidRPr="00227943">
        <w:t xml:space="preserve">No new business. </w:t>
      </w:r>
    </w:p>
    <w:p w14:paraId="078DF371"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Public Works: </w:t>
      </w:r>
    </w:p>
    <w:p w14:paraId="6BC0DFB5" w14:textId="77777777" w:rsidR="00227943" w:rsidRPr="00227943" w:rsidRDefault="00227943" w:rsidP="00227943">
      <w:r w:rsidRPr="00227943">
        <w:t>No new business.</w:t>
      </w:r>
    </w:p>
    <w:p w14:paraId="615322A8"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Zoning Board:</w:t>
      </w:r>
    </w:p>
    <w:p w14:paraId="4D656344" w14:textId="77777777" w:rsidR="00227943" w:rsidRPr="00227943" w:rsidRDefault="00227943" w:rsidP="00227943">
      <w:r w:rsidRPr="00227943">
        <w:t xml:space="preserve">Next meeting on Monday 7 PM, everyone is invited, expected to be brief. </w:t>
      </w:r>
    </w:p>
    <w:p w14:paraId="459E188C"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Parks Board: </w:t>
      </w:r>
    </w:p>
    <w:p w14:paraId="5D207B77" w14:textId="77777777" w:rsidR="00227943" w:rsidRPr="00227943" w:rsidRDefault="00227943" w:rsidP="00227943">
      <w:r w:rsidRPr="00227943">
        <w:t xml:space="preserve">No new business. </w:t>
      </w:r>
    </w:p>
    <w:p w14:paraId="422D5E72"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Trustees and Chairman: </w:t>
      </w:r>
    </w:p>
    <w:p w14:paraId="618D0990" w14:textId="77777777" w:rsidR="00227943" w:rsidRPr="00227943" w:rsidRDefault="00227943" w:rsidP="00227943">
      <w:r w:rsidRPr="00227943">
        <w:rPr>
          <w:b/>
          <w:bCs/>
        </w:rPr>
        <w:t xml:space="preserve">Trustee Jett: </w:t>
      </w:r>
      <w:r w:rsidRPr="00227943">
        <w:t>No new business</w:t>
      </w:r>
    </w:p>
    <w:p w14:paraId="7AB4C475" w14:textId="77777777" w:rsidR="00227943" w:rsidRPr="00227943" w:rsidRDefault="00227943" w:rsidP="00227943">
      <w:r w:rsidRPr="00227943">
        <w:rPr>
          <w:b/>
          <w:bCs/>
        </w:rPr>
        <w:t>Trustee Benton</w:t>
      </w:r>
      <w:r w:rsidRPr="00227943">
        <w:t xml:space="preserve">: Car show planning underway, vendors and crafters are welcome. </w:t>
      </w:r>
    </w:p>
    <w:p w14:paraId="03E1B2F8" w14:textId="77777777" w:rsidR="00227943" w:rsidRPr="00227943" w:rsidRDefault="00227943" w:rsidP="00227943">
      <w:r w:rsidRPr="00227943">
        <w:rPr>
          <w:b/>
          <w:bCs/>
        </w:rPr>
        <w:t>Trustee Hoppe Keelin</w:t>
      </w:r>
      <w:r w:rsidRPr="00227943">
        <w:t xml:space="preserve">: Proposed a “Game Night” community event at the community center – cards, puzzles, no politics, no alcohol, no drugs, no gambling.  Board to consider. </w:t>
      </w:r>
    </w:p>
    <w:p w14:paraId="049B8E51" w14:textId="77777777" w:rsidR="00227943" w:rsidRPr="00227943" w:rsidRDefault="00227943" w:rsidP="00227943">
      <w:r w:rsidRPr="00227943">
        <w:rPr>
          <w:b/>
          <w:bCs/>
        </w:rPr>
        <w:t>Chairman Bradich</w:t>
      </w:r>
      <w:r w:rsidRPr="00227943">
        <w:t xml:space="preserve">: acknowledged BC Hardscapes at the East end of the Village for replacing shrubbery; watering ongoing. Pool fencing requirements clarified: fence may be around pool area only, minimum height of four feet with locking gate. Concerned raised about a drained pool now collecting water; ordinance officer to inspect for potential nuisance/mosquito issues. </w:t>
      </w:r>
    </w:p>
    <w:p w14:paraId="5EAF7212" w14:textId="77777777" w:rsidR="00227943" w:rsidRPr="00227943" w:rsidRDefault="00227943" w:rsidP="00227943">
      <w:pPr>
        <w:keepNext/>
        <w:keepLines/>
        <w:spacing w:before="160" w:after="80"/>
        <w:outlineLvl w:val="2"/>
        <w:rPr>
          <w:rFonts w:eastAsiaTheme="majorEastAsia" w:cstheme="majorBidi"/>
          <w:color w:val="0F4761" w:themeColor="accent1" w:themeShade="BF"/>
          <w:sz w:val="28"/>
          <w:szCs w:val="28"/>
        </w:rPr>
      </w:pPr>
      <w:r w:rsidRPr="00227943">
        <w:rPr>
          <w:rFonts w:eastAsiaTheme="majorEastAsia" w:cstheme="majorBidi"/>
          <w:color w:val="0F4761" w:themeColor="accent1" w:themeShade="BF"/>
          <w:sz w:val="28"/>
          <w:szCs w:val="28"/>
        </w:rPr>
        <w:t xml:space="preserve">Audience: </w:t>
      </w:r>
    </w:p>
    <w:p w14:paraId="0BB802AB" w14:textId="77777777" w:rsidR="00227943" w:rsidRPr="00227943" w:rsidRDefault="00227943" w:rsidP="00227943">
      <w:r w:rsidRPr="00227943">
        <w:t xml:space="preserve">Residents wanted to recognize Foster’s Tavern for positive business activity. Clarifications provided for bench repairs and proper materials being secured. </w:t>
      </w:r>
    </w:p>
    <w:p w14:paraId="2D4B23B4" w14:textId="77777777" w:rsidR="00227943" w:rsidRPr="00227943" w:rsidRDefault="00227943" w:rsidP="00227943">
      <w:pPr>
        <w:keepNext/>
        <w:keepLines/>
        <w:spacing w:before="160" w:after="80"/>
        <w:outlineLvl w:val="1"/>
        <w:rPr>
          <w:rFonts w:asciiTheme="majorHAnsi" w:eastAsiaTheme="majorEastAsia" w:hAnsiTheme="majorHAnsi" w:cstheme="majorBidi"/>
          <w:color w:val="0F4761" w:themeColor="accent1" w:themeShade="BF"/>
          <w:sz w:val="32"/>
          <w:szCs w:val="32"/>
        </w:rPr>
      </w:pPr>
      <w:r w:rsidRPr="00227943">
        <w:rPr>
          <w:rFonts w:asciiTheme="majorHAnsi" w:eastAsiaTheme="majorEastAsia" w:hAnsiTheme="majorHAnsi" w:cstheme="majorBidi"/>
          <w:color w:val="0F4761" w:themeColor="accent1" w:themeShade="BF"/>
          <w:sz w:val="32"/>
          <w:szCs w:val="32"/>
        </w:rPr>
        <w:lastRenderedPageBreak/>
        <w:t>Motion to recess the Regular Meeting, Subject to call of the Chairman:</w:t>
      </w:r>
    </w:p>
    <w:p w14:paraId="36A5721B" w14:textId="77777777" w:rsidR="00227943" w:rsidRPr="00227943" w:rsidRDefault="00227943" w:rsidP="00227943">
      <w:r w:rsidRPr="00227943">
        <w:rPr>
          <w:b/>
          <w:bCs/>
        </w:rPr>
        <w:t>Motion</w:t>
      </w:r>
      <w:r w:rsidRPr="00227943">
        <w:t xml:space="preserve">: Recess the Regular Meeting. </w:t>
      </w:r>
    </w:p>
    <w:p w14:paraId="041734C1" w14:textId="77777777" w:rsidR="00227943" w:rsidRPr="00227943" w:rsidRDefault="00227943" w:rsidP="00227943">
      <w:r w:rsidRPr="00227943">
        <w:rPr>
          <w:b/>
          <w:bCs/>
        </w:rPr>
        <w:t xml:space="preserve">Motioned by: </w:t>
      </w:r>
      <w:r w:rsidRPr="00227943">
        <w:t>Trustee Jett</w:t>
      </w:r>
    </w:p>
    <w:p w14:paraId="094F7368" w14:textId="77777777" w:rsidR="00227943" w:rsidRPr="00227943" w:rsidRDefault="00227943" w:rsidP="00227943">
      <w:r w:rsidRPr="00227943">
        <w:rPr>
          <w:b/>
          <w:bCs/>
        </w:rPr>
        <w:t xml:space="preserve">Seconded by: </w:t>
      </w:r>
      <w:r w:rsidRPr="00227943">
        <w:t>Trustee Benton</w:t>
      </w:r>
    </w:p>
    <w:p w14:paraId="480B2576" w14:textId="77777777" w:rsidR="00227943" w:rsidRPr="00227943" w:rsidRDefault="00227943" w:rsidP="00227943">
      <w:pPr>
        <w:rPr>
          <w:b/>
          <w:bCs/>
        </w:rPr>
      </w:pPr>
      <w:r w:rsidRPr="00227943">
        <w:rPr>
          <w:b/>
          <w:bCs/>
        </w:rPr>
        <w:t xml:space="preserve">End of meeting. </w:t>
      </w:r>
    </w:p>
    <w:p w14:paraId="5ED4594D" w14:textId="77777777" w:rsidR="00261769" w:rsidRDefault="00261769"/>
    <w:sectPr w:rsidR="00261769" w:rsidSect="00227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43"/>
    <w:rsid w:val="00227943"/>
    <w:rsid w:val="00261769"/>
    <w:rsid w:val="006337A7"/>
    <w:rsid w:val="00F2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2725"/>
  <w15:chartTrackingRefBased/>
  <w15:docId w15:val="{67494A5F-0FF4-48FB-A654-D5D31779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943"/>
    <w:rPr>
      <w:rFonts w:eastAsiaTheme="majorEastAsia" w:cstheme="majorBidi"/>
      <w:color w:val="272727" w:themeColor="text1" w:themeTint="D8"/>
    </w:rPr>
  </w:style>
  <w:style w:type="paragraph" w:styleId="Title">
    <w:name w:val="Title"/>
    <w:basedOn w:val="Normal"/>
    <w:next w:val="Normal"/>
    <w:link w:val="TitleChar"/>
    <w:uiPriority w:val="10"/>
    <w:qFormat/>
    <w:rsid w:val="00227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943"/>
    <w:pPr>
      <w:spacing w:before="160"/>
      <w:jc w:val="center"/>
    </w:pPr>
    <w:rPr>
      <w:i/>
      <w:iCs/>
      <w:color w:val="404040" w:themeColor="text1" w:themeTint="BF"/>
    </w:rPr>
  </w:style>
  <w:style w:type="character" w:customStyle="1" w:styleId="QuoteChar">
    <w:name w:val="Quote Char"/>
    <w:basedOn w:val="DefaultParagraphFont"/>
    <w:link w:val="Quote"/>
    <w:uiPriority w:val="29"/>
    <w:rsid w:val="00227943"/>
    <w:rPr>
      <w:i/>
      <w:iCs/>
      <w:color w:val="404040" w:themeColor="text1" w:themeTint="BF"/>
    </w:rPr>
  </w:style>
  <w:style w:type="paragraph" w:styleId="ListParagraph">
    <w:name w:val="List Paragraph"/>
    <w:basedOn w:val="Normal"/>
    <w:uiPriority w:val="34"/>
    <w:qFormat/>
    <w:rsid w:val="00227943"/>
    <w:pPr>
      <w:ind w:left="720"/>
      <w:contextualSpacing/>
    </w:pPr>
  </w:style>
  <w:style w:type="character" w:styleId="IntenseEmphasis">
    <w:name w:val="Intense Emphasis"/>
    <w:basedOn w:val="DefaultParagraphFont"/>
    <w:uiPriority w:val="21"/>
    <w:qFormat/>
    <w:rsid w:val="00227943"/>
    <w:rPr>
      <w:i/>
      <w:iCs/>
      <w:color w:val="0F4761" w:themeColor="accent1" w:themeShade="BF"/>
    </w:rPr>
  </w:style>
  <w:style w:type="paragraph" w:styleId="IntenseQuote">
    <w:name w:val="Intense Quote"/>
    <w:basedOn w:val="Normal"/>
    <w:next w:val="Normal"/>
    <w:link w:val="IntenseQuoteChar"/>
    <w:uiPriority w:val="30"/>
    <w:qFormat/>
    <w:rsid w:val="00227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943"/>
    <w:rPr>
      <w:i/>
      <w:iCs/>
      <w:color w:val="0F4761" w:themeColor="accent1" w:themeShade="BF"/>
    </w:rPr>
  </w:style>
  <w:style w:type="character" w:styleId="IntenseReference">
    <w:name w:val="Intense Reference"/>
    <w:basedOn w:val="DefaultParagraphFont"/>
    <w:uiPriority w:val="32"/>
    <w:qFormat/>
    <w:rsid w:val="002279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918</Words>
  <Characters>5086</Characters>
  <Application>Microsoft Office Word</Application>
  <DocSecurity>0</DocSecurity>
  <Lines>130</Lines>
  <Paragraphs>61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Wymore</dc:creator>
  <cp:keywords/>
  <dc:description/>
  <cp:lastModifiedBy>Melody Wymore</cp:lastModifiedBy>
  <cp:revision>1</cp:revision>
  <dcterms:created xsi:type="dcterms:W3CDTF">2026-08-07T14:20:00Z</dcterms:created>
  <dcterms:modified xsi:type="dcterms:W3CDTF">2026-08-07T14:21:00Z</dcterms:modified>
</cp:coreProperties>
</file>