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AF51" w14:textId="77777777" w:rsidR="00FC6D56" w:rsidRPr="001056A5" w:rsidRDefault="00FC6D56" w:rsidP="00FC6D56">
      <w:pPr>
        <w:shd w:val="clear" w:color="auto" w:fill="FFFFFF"/>
        <w:spacing w:line="276" w:lineRule="auto"/>
        <w:ind w:right="300"/>
        <w:textAlignment w:val="baseline"/>
        <w:outlineLvl w:val="1"/>
        <w:rPr>
          <w:rFonts w:ascii="Arial" w:hAnsi="Arial" w:cs="Arial"/>
          <w:b/>
          <w:bCs/>
          <w:color w:val="000000"/>
          <w:lang w:val="en-CA" w:eastAsia="en-CA"/>
        </w:rPr>
      </w:pPr>
      <w:r w:rsidRPr="001056A5">
        <w:rPr>
          <w:rFonts w:ascii="Arial" w:hAnsi="Arial" w:cs="Arial"/>
          <w:b/>
          <w:bCs/>
          <w:color w:val="000000"/>
          <w:lang w:val="en-CA" w:eastAsia="en-CA"/>
        </w:rPr>
        <w:t>Elements of a Health &amp; Safety Program</w:t>
      </w:r>
    </w:p>
    <w:p w14:paraId="46C6997B" w14:textId="77777777" w:rsidR="00FC6D56" w:rsidRPr="001056A5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>Policies</w:t>
      </w:r>
    </w:p>
    <w:p w14:paraId="4BFAE278" w14:textId="4F44079F" w:rsidR="00FC6D56" w:rsidRPr="001F1C8C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>Procedures</w:t>
      </w:r>
    </w:p>
    <w:p w14:paraId="7FE54E67" w14:textId="263D3754" w:rsidR="001F1C8C" w:rsidRPr="001056A5" w:rsidRDefault="001F1C8C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CA" w:eastAsia="en-CA"/>
        </w:rPr>
        <w:t xml:space="preserve">Work Instructions / Step-By-Step </w:t>
      </w:r>
    </w:p>
    <w:p w14:paraId="09587ED8" w14:textId="77777777" w:rsidR="001F1C8C" w:rsidRPr="001F1C8C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>Forms</w:t>
      </w:r>
    </w:p>
    <w:p w14:paraId="72CEE6D0" w14:textId="56E4247C" w:rsidR="00FC6D56" w:rsidRPr="001056A5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>Reports</w:t>
      </w:r>
    </w:p>
    <w:p w14:paraId="0679B5DF" w14:textId="77777777" w:rsidR="00FC6D56" w:rsidRPr="001056A5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>Training &amp; Re-Training</w:t>
      </w:r>
    </w:p>
    <w:p w14:paraId="05C9184B" w14:textId="54180A9C" w:rsidR="001F1C8C" w:rsidRPr="001F1C8C" w:rsidRDefault="001F1C8C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Applicable Legislative References </w:t>
      </w:r>
    </w:p>
    <w:p w14:paraId="0642ECAE" w14:textId="364EBD83" w:rsidR="00FC6D56" w:rsidRPr="001056A5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>Communication &amp; Promotion: postings, meetings, newsletters, E-Mails, etc…</w:t>
      </w:r>
    </w:p>
    <w:p w14:paraId="5823B848" w14:textId="2B4A947F" w:rsidR="001F1C8C" w:rsidRPr="001F1C8C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>Hazard</w:t>
      </w:r>
      <w:r w:rsidR="001F1C8C">
        <w:rPr>
          <w:rFonts w:ascii="Arial" w:hAnsi="Arial" w:cs="Arial"/>
          <w:color w:val="000000"/>
          <w:lang w:val="en-CA" w:eastAsia="en-CA"/>
        </w:rPr>
        <w:t xml:space="preserve"> Identification &amp;</w:t>
      </w:r>
      <w:r w:rsidRPr="001056A5">
        <w:rPr>
          <w:rFonts w:ascii="Arial" w:hAnsi="Arial" w:cs="Arial"/>
          <w:color w:val="000000"/>
          <w:lang w:val="en-CA" w:eastAsia="en-CA"/>
        </w:rPr>
        <w:t xml:space="preserve"> Assessments</w:t>
      </w:r>
    </w:p>
    <w:p w14:paraId="507E7952" w14:textId="45AB561E" w:rsidR="00FC6D56" w:rsidRPr="001056A5" w:rsidRDefault="001F1C8C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CA" w:eastAsia="en-CA"/>
        </w:rPr>
        <w:t xml:space="preserve">Hazard </w:t>
      </w:r>
      <w:r w:rsidR="00FC6D56" w:rsidRPr="001056A5">
        <w:rPr>
          <w:rFonts w:ascii="Arial" w:hAnsi="Arial" w:cs="Arial"/>
          <w:color w:val="000000"/>
          <w:lang w:val="en-CA" w:eastAsia="en-CA"/>
        </w:rPr>
        <w:t xml:space="preserve">Control Program </w:t>
      </w:r>
      <w:r>
        <w:rPr>
          <w:rFonts w:ascii="Arial" w:hAnsi="Arial" w:cs="Arial"/>
          <w:color w:val="000000"/>
          <w:lang w:val="en-CA" w:eastAsia="en-CA"/>
        </w:rPr>
        <w:t xml:space="preserve">(&amp; Control Evaluation) </w:t>
      </w:r>
    </w:p>
    <w:p w14:paraId="1F011BC7" w14:textId="77777777" w:rsidR="00FC6D56" w:rsidRPr="001056A5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 xml:space="preserve">Workplace Inspections </w:t>
      </w:r>
    </w:p>
    <w:p w14:paraId="089364BB" w14:textId="77777777" w:rsidR="00FC6D56" w:rsidRPr="001056A5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>Health &amp; Safety Representation</w:t>
      </w:r>
    </w:p>
    <w:p w14:paraId="198C1FB2" w14:textId="77777777" w:rsidR="00FC6D56" w:rsidRPr="001056A5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 xml:space="preserve">Defined Roles &amp; Responsibilities </w:t>
      </w:r>
    </w:p>
    <w:p w14:paraId="2FA8A743" w14:textId="77777777" w:rsidR="00FC6D56" w:rsidRPr="001056A5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>Orientation Programs</w:t>
      </w:r>
    </w:p>
    <w:p w14:paraId="47F0DA95" w14:textId="222D64D9" w:rsidR="001F1C8C" w:rsidRPr="001F1C8C" w:rsidRDefault="001F1C8C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CA" w:eastAsia="en-CA"/>
        </w:rPr>
        <w:t>Incident / Emergency Preparedness</w:t>
      </w:r>
    </w:p>
    <w:p w14:paraId="2380C0A5" w14:textId="2E73300F" w:rsidR="001F1C8C" w:rsidRPr="001F1C8C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 xml:space="preserve">Incident </w:t>
      </w:r>
      <w:r w:rsidR="001F1C8C">
        <w:rPr>
          <w:rFonts w:ascii="Arial" w:hAnsi="Arial" w:cs="Arial"/>
          <w:color w:val="000000"/>
          <w:lang w:val="en-CA" w:eastAsia="en-CA"/>
        </w:rPr>
        <w:t xml:space="preserve">/ Emergency </w:t>
      </w:r>
      <w:r w:rsidRPr="001056A5">
        <w:rPr>
          <w:rFonts w:ascii="Arial" w:hAnsi="Arial" w:cs="Arial"/>
          <w:color w:val="000000"/>
          <w:lang w:val="en-CA" w:eastAsia="en-CA"/>
        </w:rPr>
        <w:t>Response</w:t>
      </w:r>
      <w:r w:rsidR="001F1C8C">
        <w:rPr>
          <w:rFonts w:ascii="Arial" w:hAnsi="Arial" w:cs="Arial"/>
          <w:color w:val="000000"/>
          <w:lang w:val="en-CA" w:eastAsia="en-CA"/>
        </w:rPr>
        <w:t>: First Aid, Spills, etc…</w:t>
      </w:r>
    </w:p>
    <w:p w14:paraId="5EAAF820" w14:textId="6AED8D33" w:rsidR="00FC6D56" w:rsidRPr="001F1C8C" w:rsidRDefault="00FC6D56" w:rsidP="001F1C8C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 xml:space="preserve">Investigations </w:t>
      </w:r>
    </w:p>
    <w:p w14:paraId="5FFDC674" w14:textId="77777777" w:rsidR="00FC6D56" w:rsidRPr="001056A5" w:rsidRDefault="00FC6D56" w:rsidP="00FC6D56">
      <w:pPr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1056A5">
        <w:rPr>
          <w:rFonts w:ascii="Arial" w:hAnsi="Arial" w:cs="Arial"/>
          <w:color w:val="000000"/>
          <w:lang w:val="en-CA" w:eastAsia="en-CA"/>
        </w:rPr>
        <w:t>Program Review…</w:t>
      </w:r>
    </w:p>
    <w:p w14:paraId="73E42B48" w14:textId="77777777" w:rsidR="00BC6248" w:rsidRDefault="00BC6248"/>
    <w:sectPr w:rsidR="00BC6248" w:rsidSect="00AE50CC">
      <w:footerReference w:type="default" r:id="rId7"/>
      <w:pgSz w:w="12240" w:h="15840" w:code="1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4B96" w14:textId="77777777" w:rsidR="002956A9" w:rsidRDefault="002956A9" w:rsidP="00FC6D56">
      <w:r>
        <w:separator/>
      </w:r>
    </w:p>
  </w:endnote>
  <w:endnote w:type="continuationSeparator" w:id="0">
    <w:p w14:paraId="209511AD" w14:textId="77777777" w:rsidR="002956A9" w:rsidRDefault="002956A9" w:rsidP="00F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5BA" w14:textId="77777777" w:rsidR="002C103C" w:rsidRPr="002C103C" w:rsidRDefault="006E1379">
    <w:pPr>
      <w:pStyle w:val="Footer"/>
      <w:jc w:val="right"/>
      <w:rPr>
        <w:rFonts w:ascii="Arial" w:hAnsi="Arial" w:cs="Arial"/>
        <w:sz w:val="20"/>
        <w:szCs w:val="20"/>
      </w:rPr>
    </w:pPr>
    <w:r w:rsidRPr="002C103C">
      <w:rPr>
        <w:rFonts w:ascii="Arial" w:hAnsi="Arial" w:cs="Arial"/>
        <w:sz w:val="20"/>
        <w:szCs w:val="20"/>
      </w:rPr>
      <w:fldChar w:fldCharType="begin"/>
    </w:r>
    <w:r w:rsidRPr="002C103C">
      <w:rPr>
        <w:rFonts w:ascii="Arial" w:hAnsi="Arial" w:cs="Arial"/>
        <w:sz w:val="20"/>
        <w:szCs w:val="20"/>
      </w:rPr>
      <w:instrText xml:space="preserve"> PAGE   \* MERGEFORMAT </w:instrText>
    </w:r>
    <w:r w:rsidRPr="002C103C">
      <w:rPr>
        <w:rFonts w:ascii="Arial" w:hAnsi="Arial" w:cs="Arial"/>
        <w:sz w:val="20"/>
        <w:szCs w:val="20"/>
      </w:rPr>
      <w:fldChar w:fldCharType="separate"/>
    </w:r>
    <w:r w:rsidRPr="002C103C">
      <w:rPr>
        <w:rFonts w:ascii="Arial" w:hAnsi="Arial" w:cs="Arial"/>
        <w:noProof/>
        <w:sz w:val="20"/>
        <w:szCs w:val="20"/>
      </w:rPr>
      <w:t>2</w:t>
    </w:r>
    <w:r w:rsidRPr="002C103C">
      <w:rPr>
        <w:rFonts w:ascii="Arial" w:hAnsi="Arial" w:cs="Arial"/>
        <w:noProof/>
        <w:sz w:val="20"/>
        <w:szCs w:val="20"/>
      </w:rPr>
      <w:fldChar w:fldCharType="end"/>
    </w:r>
  </w:p>
  <w:p w14:paraId="43DF12E9" w14:textId="77777777" w:rsidR="002C103C" w:rsidRDefault="00295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BA5E" w14:textId="77777777" w:rsidR="002956A9" w:rsidRDefault="002956A9" w:rsidP="00FC6D56">
      <w:r>
        <w:separator/>
      </w:r>
    </w:p>
  </w:footnote>
  <w:footnote w:type="continuationSeparator" w:id="0">
    <w:p w14:paraId="41C03102" w14:textId="77777777" w:rsidR="002956A9" w:rsidRDefault="002956A9" w:rsidP="00FC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1658"/>
    <w:multiLevelType w:val="hybridMultilevel"/>
    <w:tmpl w:val="60AAE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56"/>
    <w:rsid w:val="001F1C8C"/>
    <w:rsid w:val="002956A9"/>
    <w:rsid w:val="00382F50"/>
    <w:rsid w:val="006E1379"/>
    <w:rsid w:val="006E1DAF"/>
    <w:rsid w:val="00BC6248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5772"/>
  <w15:chartTrackingRefBased/>
  <w15:docId w15:val="{DAE48297-43E1-44E3-9B6A-315C8923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6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6D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6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D5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Lipscombe TSC</dc:creator>
  <cp:keywords/>
  <dc:description/>
  <cp:lastModifiedBy>Patrick Lipscombe TSC</cp:lastModifiedBy>
  <cp:revision>2</cp:revision>
  <dcterms:created xsi:type="dcterms:W3CDTF">2021-07-30T16:19:00Z</dcterms:created>
  <dcterms:modified xsi:type="dcterms:W3CDTF">2021-07-30T16:35:00Z</dcterms:modified>
</cp:coreProperties>
</file>