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AD" w:rsidRPr="00BA19CB" w:rsidRDefault="00BA19CB" w:rsidP="00BA19CB">
      <w:pPr>
        <w:jc w:val="center"/>
        <w:rPr>
          <w:rFonts w:ascii="Arial" w:hAnsi="Arial" w:cs="Arial"/>
          <w:b/>
          <w:sz w:val="32"/>
          <w:szCs w:val="32"/>
        </w:rPr>
      </w:pPr>
      <w:r>
        <w:rPr>
          <w:noProof/>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0</wp:posOffset>
            </wp:positionV>
            <wp:extent cx="1389888" cy="1261872"/>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ATER MARK.jpg"/>
                    <pic:cNvPicPr/>
                  </pic:nvPicPr>
                  <pic:blipFill>
                    <a:blip r:embed="rId6">
                      <a:extLst>
                        <a:ext uri="{28A0092B-C50C-407E-A947-70E740481C1C}">
                          <a14:useLocalDpi xmlns:a14="http://schemas.microsoft.com/office/drawing/2010/main" val="0"/>
                        </a:ext>
                      </a:extLst>
                    </a:blip>
                    <a:stretch>
                      <a:fillRect/>
                    </a:stretch>
                  </pic:blipFill>
                  <pic:spPr>
                    <a:xfrm>
                      <a:off x="0" y="0"/>
                      <a:ext cx="1389888" cy="12618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HO</w:t>
      </w:r>
      <w:r w:rsidR="00606AD4" w:rsidRPr="00BA19CB">
        <w:rPr>
          <w:rFonts w:ascii="Arial" w:hAnsi="Arial" w:cs="Arial"/>
          <w:b/>
          <w:sz w:val="32"/>
          <w:szCs w:val="32"/>
        </w:rPr>
        <w:t>WELL PROMOTIONS</w:t>
      </w:r>
    </w:p>
    <w:p w:rsidR="00606AD4" w:rsidRPr="00BA19CB" w:rsidRDefault="00606AD4" w:rsidP="00BA19CB">
      <w:pPr>
        <w:jc w:val="center"/>
        <w:rPr>
          <w:rFonts w:ascii="Arial" w:hAnsi="Arial" w:cs="Arial"/>
          <w:b/>
          <w:sz w:val="32"/>
          <w:szCs w:val="32"/>
        </w:rPr>
      </w:pPr>
      <w:r w:rsidRPr="00BA19CB">
        <w:rPr>
          <w:rFonts w:ascii="Arial" w:hAnsi="Arial" w:cs="Arial"/>
          <w:b/>
          <w:sz w:val="32"/>
          <w:szCs w:val="32"/>
        </w:rPr>
        <w:t>STAY AT HOME PAY</w:t>
      </w:r>
    </w:p>
    <w:p w:rsidR="00606AD4" w:rsidRPr="00BA19CB" w:rsidRDefault="00606AD4" w:rsidP="00BA19CB">
      <w:pPr>
        <w:jc w:val="center"/>
        <w:rPr>
          <w:rFonts w:ascii="Arial" w:hAnsi="Arial" w:cs="Arial"/>
          <w:b/>
          <w:sz w:val="32"/>
          <w:szCs w:val="32"/>
        </w:rPr>
      </w:pPr>
      <w:r w:rsidRPr="00BA19CB">
        <w:rPr>
          <w:rFonts w:ascii="Arial" w:hAnsi="Arial" w:cs="Arial"/>
          <w:b/>
          <w:sz w:val="32"/>
          <w:szCs w:val="32"/>
        </w:rPr>
        <w:t>SUPPLEMENTAL INCOME</w:t>
      </w:r>
    </w:p>
    <w:p w:rsidR="00606AD4" w:rsidRPr="00BA19CB" w:rsidRDefault="00606AD4" w:rsidP="00BA19CB">
      <w:pPr>
        <w:jc w:val="center"/>
        <w:rPr>
          <w:rFonts w:ascii="Arial" w:hAnsi="Arial" w:cs="Arial"/>
          <w:b/>
          <w:sz w:val="32"/>
          <w:szCs w:val="32"/>
        </w:rPr>
      </w:pPr>
      <w:r w:rsidRPr="00BA19CB">
        <w:rPr>
          <w:rFonts w:ascii="Arial" w:hAnsi="Arial" w:cs="Arial"/>
          <w:b/>
          <w:sz w:val="32"/>
          <w:szCs w:val="32"/>
        </w:rPr>
        <w:t>RESIDUAL INCOME</w:t>
      </w:r>
    </w:p>
    <w:p w:rsidR="00606AD4" w:rsidRDefault="00606AD4">
      <w:r>
        <w:t>Howell Promotions is seeding individuals who would like to make addi</w:t>
      </w:r>
      <w:r w:rsidR="00BB11F8">
        <w:t xml:space="preserve">tional income working from home, at your own pace, and on your own time. </w:t>
      </w:r>
    </w:p>
    <w:p w:rsidR="00BB11F8" w:rsidRDefault="00BB11F8">
      <w:r>
        <w:t xml:space="preserve">You determine what you’d like to make each week and work as much or as little as you like to reach your goal amount. You get paid every Monday through </w:t>
      </w:r>
      <w:proofErr w:type="spellStart"/>
      <w:r>
        <w:t>cashapp</w:t>
      </w:r>
      <w:proofErr w:type="spellEnd"/>
      <w:r>
        <w:t xml:space="preserve">. It’s that simple. </w:t>
      </w:r>
    </w:p>
    <w:p w:rsidR="00BB11F8" w:rsidRDefault="00BB11F8">
      <w:r>
        <w:t xml:space="preserve">Your job will be helping with our parents for education program. For every parent you register to the program you will receive $5, of the $25 membership fee. To make it even more fantastic, every year that your registered members pay their membership fee, you will receive an additional $5 of residual income per </w:t>
      </w:r>
      <w:r w:rsidR="008942BB">
        <w:t xml:space="preserve">parent you have registered. </w:t>
      </w:r>
    </w:p>
    <w:p w:rsidR="008942BB" w:rsidRDefault="008942BB">
      <w:r>
        <w:t xml:space="preserve">NOTE: You will keep a spreadsheet of all the people you register each week and email it to </w:t>
      </w:r>
      <w:hyperlink r:id="rId7" w:history="1">
        <w:r w:rsidRPr="008F5151">
          <w:rPr>
            <w:rStyle w:val="Hyperlink"/>
          </w:rPr>
          <w:t>allsportshof1@gmail.com</w:t>
        </w:r>
      </w:hyperlink>
      <w:r>
        <w:t xml:space="preserve"> by 5pm Saturday. We will verify your registered parents or individuals by our online registrations and you will be paid each week on Monday by 5pm. </w:t>
      </w:r>
    </w:p>
    <w:p w:rsidR="008942BB" w:rsidRDefault="008942BB">
      <w:r>
        <w:t xml:space="preserve">Online payments are done at Howellpromotions.com. They go to the web site find parents for education in the store. Click on it, add it to the cart, and check out. They will receive a confirmation email and number. </w:t>
      </w:r>
      <w:r w:rsidR="00BA19CB">
        <w:t xml:space="preserve">They will give you their confirmation number for you to place on your spread sheet. </w:t>
      </w:r>
    </w:p>
    <w:p w:rsidR="00BA19CB" w:rsidRDefault="00BA19CB">
      <w:r>
        <w:t>For every parent that joins, they can register one child/student to our scholarships and school funding program for free. This fee is usually $250.00.</w:t>
      </w:r>
    </w:p>
    <w:p w:rsidR="00BA19CB" w:rsidRDefault="00BA19CB">
      <w:r>
        <w:t xml:space="preserve">Parents that join will be put in our daily cash giveaway of $1,000 cash every Monday-Friday each week. Parents will also be eligible for our huge monthly giveaways. And what makes that great for you is if anyone that you register, if they win you win. </w:t>
      </w:r>
    </w:p>
    <w:p w:rsidR="00BA19CB" w:rsidRDefault="00BA19CB">
      <w:r>
        <w:t>Students will be eligible for all of our scholarships that we give away, as well as scholarships they can apply for that never have to be paid back as long as they maintain the minimum GPA required to receive that scholarship.</w:t>
      </w:r>
    </w:p>
    <w:p w:rsidR="00BA19CB" w:rsidRDefault="002B5CD4">
      <w:r>
        <w:rPr>
          <w:noProof/>
        </w:rPr>
        <w:drawing>
          <wp:anchor distT="0" distB="0" distL="114300" distR="114300" simplePos="0" relativeHeight="251659264" behindDoc="1" locked="0" layoutInCell="1" allowOverlap="1">
            <wp:simplePos x="0" y="0"/>
            <wp:positionH relativeFrom="margin">
              <wp:posOffset>4415790</wp:posOffset>
            </wp:positionH>
            <wp:positionV relativeFrom="paragraph">
              <wp:posOffset>2540</wp:posOffset>
            </wp:positionV>
            <wp:extent cx="1508760" cy="676656"/>
            <wp:effectExtent l="0" t="0" r="0" b="9525"/>
            <wp:wrapTight wrapText="bothSides">
              <wp:wrapPolygon edited="0">
                <wp:start x="0" y="0"/>
                <wp:lineTo x="0" y="21296"/>
                <wp:lineTo x="21273" y="21296"/>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ents for educ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676656"/>
                    </a:xfrm>
                    <a:prstGeom prst="rect">
                      <a:avLst/>
                    </a:prstGeom>
                  </pic:spPr>
                </pic:pic>
              </a:graphicData>
            </a:graphic>
            <wp14:sizeRelH relativeFrom="margin">
              <wp14:pctWidth>0</wp14:pctWidth>
            </wp14:sizeRelH>
            <wp14:sizeRelV relativeFrom="margin">
              <wp14:pctHeight>0</wp14:pctHeight>
            </wp14:sizeRelV>
          </wp:anchor>
        </w:drawing>
      </w:r>
      <w:r w:rsidR="00BA19CB">
        <w:t xml:space="preserve">For information concerning this position please call Melvin (980) 339-1869. </w:t>
      </w:r>
    </w:p>
    <w:p w:rsidR="00BA19CB" w:rsidRDefault="00BA19CB">
      <w:r>
        <w:t>Or email Melvin at allsportshof1@gmail.com</w:t>
      </w:r>
      <w:bookmarkStart w:id="0" w:name="_GoBack"/>
      <w:bookmarkEnd w:id="0"/>
    </w:p>
    <w:sectPr w:rsidR="00BA19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EA" w:rsidRDefault="007850EA" w:rsidP="00040E5B">
      <w:pPr>
        <w:spacing w:after="0" w:line="240" w:lineRule="auto"/>
      </w:pPr>
      <w:r>
        <w:separator/>
      </w:r>
    </w:p>
  </w:endnote>
  <w:endnote w:type="continuationSeparator" w:id="0">
    <w:p w:rsidR="007850EA" w:rsidRDefault="007850EA" w:rsidP="0004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EA" w:rsidRDefault="007850EA" w:rsidP="00040E5B">
      <w:pPr>
        <w:spacing w:after="0" w:line="240" w:lineRule="auto"/>
      </w:pPr>
      <w:r>
        <w:separator/>
      </w:r>
    </w:p>
  </w:footnote>
  <w:footnote w:type="continuationSeparator" w:id="0">
    <w:p w:rsidR="007850EA" w:rsidRDefault="007850EA" w:rsidP="0004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063938" o:spid="_x0000_s2050" type="#_x0000_t75" style="position:absolute;margin-left:0;margin-top:0;width:467.35pt;height:424.95pt;z-index:-251657216;mso-position-horizontal:center;mso-position-horizontal-relative:margin;mso-position-vertical:center;mso-position-vertical-relative:margin" o:allowincell="f">
          <v:imagedata r:id="rId1" o:title="LOGO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063939" o:spid="_x0000_s2051" type="#_x0000_t75" style="position:absolute;margin-left:0;margin-top:0;width:467.35pt;height:424.95pt;z-index:-251656192;mso-position-horizontal:center;mso-position-horizontal-relative:margin;mso-position-vertical:center;mso-position-vertical-relative:margin" o:allowincell="f">
          <v:imagedata r:id="rId1" o:title="LOGO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5B" w:rsidRDefault="00040E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063937" o:spid="_x0000_s2049" type="#_x0000_t75" style="position:absolute;margin-left:0;margin-top:0;width:467.35pt;height:424.95pt;z-index:-251658240;mso-position-horizontal:center;mso-position-horizontal-relative:margin;mso-position-vertical:center;mso-position-vertical-relative:margin" o:allowincell="f">
          <v:imagedata r:id="rId1" o:title="LOGO WATER MARK"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D4"/>
    <w:rsid w:val="00016EE2"/>
    <w:rsid w:val="00040E5B"/>
    <w:rsid w:val="002B5CD4"/>
    <w:rsid w:val="00606AD4"/>
    <w:rsid w:val="007850EA"/>
    <w:rsid w:val="008942BB"/>
    <w:rsid w:val="00BA19CB"/>
    <w:rsid w:val="00BB11F8"/>
    <w:rsid w:val="00F4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E9D0F"/>
  <w15:chartTrackingRefBased/>
  <w15:docId w15:val="{0A5F822A-43A3-40D3-BE6E-26D9FF5E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2BB"/>
    <w:rPr>
      <w:color w:val="0563C1" w:themeColor="hyperlink"/>
      <w:u w:val="single"/>
    </w:rPr>
  </w:style>
  <w:style w:type="paragraph" w:styleId="Header">
    <w:name w:val="header"/>
    <w:basedOn w:val="Normal"/>
    <w:link w:val="HeaderChar"/>
    <w:uiPriority w:val="99"/>
    <w:unhideWhenUsed/>
    <w:rsid w:val="0004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5B"/>
  </w:style>
  <w:style w:type="paragraph" w:styleId="Footer">
    <w:name w:val="footer"/>
    <w:basedOn w:val="Normal"/>
    <w:link w:val="FooterChar"/>
    <w:uiPriority w:val="99"/>
    <w:unhideWhenUsed/>
    <w:rsid w:val="0004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allsportshof1@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LifePoint Administrator</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Roshanne</dc:creator>
  <cp:keywords/>
  <dc:description/>
  <cp:lastModifiedBy>Drum Roshanne</cp:lastModifiedBy>
  <cp:revision>1</cp:revision>
  <dcterms:created xsi:type="dcterms:W3CDTF">2022-11-10T12:47:00Z</dcterms:created>
  <dcterms:modified xsi:type="dcterms:W3CDTF">2022-11-10T13:47:00Z</dcterms:modified>
</cp:coreProperties>
</file>