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605"/>
        <w:gridCol w:w="7"/>
      </w:tblGrid>
      <w:tr w:rsidR="00E80F57" w:rsidRPr="00973885" w14:paraId="1C30A8AC" w14:textId="77777777" w:rsidTr="00FD20E1">
        <w:trPr>
          <w:gridAfter w:val="1"/>
          <w:wAfter w:w="7" w:type="dxa"/>
        </w:trPr>
        <w:tc>
          <w:tcPr>
            <w:tcW w:w="2155" w:type="dxa"/>
            <w:shd w:val="clear" w:color="auto" w:fill="F2F2F2" w:themeFill="background1" w:themeFillShade="F2"/>
          </w:tcPr>
          <w:p w14:paraId="21B862BA" w14:textId="77777777" w:rsidR="00E80F57" w:rsidRPr="00973885" w:rsidRDefault="00000000" w:rsidP="00FD20E1">
            <w:pPr>
              <w:pStyle w:val="Heading2"/>
            </w:pPr>
            <w:sdt>
              <w:sdtPr>
                <w:alias w:val="Job Title:"/>
                <w:tag w:val="Job Title:"/>
                <w:id w:val="900328234"/>
                <w:placeholder>
                  <w:docPart w:val="72E8D4773D934D1CB9E9CCCFAAAB45E3"/>
                </w:placeholder>
                <w:temporary/>
                <w:showingPlcHdr/>
                <w15:appearance w15:val="hidden"/>
              </w:sdtPr>
              <w:sdtContent>
                <w:r w:rsidR="00E80F57" w:rsidRPr="00973885">
                  <w:t>Job Title</w:t>
                </w:r>
              </w:sdtContent>
            </w:sdt>
            <w:r w:rsidR="00E80F57" w:rsidRPr="00973885">
              <w:t>:</w:t>
            </w:r>
          </w:p>
        </w:tc>
        <w:tc>
          <w:tcPr>
            <w:tcW w:w="2784" w:type="dxa"/>
          </w:tcPr>
          <w:p w14:paraId="39B04912" w14:textId="11126EF2" w:rsidR="00E80F57" w:rsidRPr="00973885" w:rsidRDefault="00026D64" w:rsidP="00FD20E1">
            <w:r>
              <w:t xml:space="preserve">Guest Services Associate </w:t>
            </w:r>
          </w:p>
        </w:tc>
        <w:tc>
          <w:tcPr>
            <w:tcW w:w="1806" w:type="dxa"/>
            <w:shd w:val="clear" w:color="auto" w:fill="F2F2F2" w:themeFill="background1" w:themeFillShade="F2"/>
          </w:tcPr>
          <w:p w14:paraId="3AF006AA" w14:textId="194BD931" w:rsidR="00E80F57" w:rsidRPr="00973885" w:rsidRDefault="00E80F57" w:rsidP="00FD20E1">
            <w:pPr>
              <w:pStyle w:val="Heading2"/>
            </w:pPr>
            <w:r>
              <w:t>Open positions:</w:t>
            </w:r>
          </w:p>
        </w:tc>
        <w:tc>
          <w:tcPr>
            <w:tcW w:w="2605" w:type="dxa"/>
          </w:tcPr>
          <w:p w14:paraId="253C7A68" w14:textId="14B7889D" w:rsidR="00E80F57" w:rsidRPr="00973885" w:rsidRDefault="00026D64" w:rsidP="00FD20E1">
            <w:r>
              <w:t>2-4</w:t>
            </w:r>
          </w:p>
        </w:tc>
      </w:tr>
      <w:tr w:rsidR="00E80F57" w:rsidRPr="00973885" w14:paraId="10BCF15D" w14:textId="77777777" w:rsidTr="00FD20E1">
        <w:trPr>
          <w:gridAfter w:val="1"/>
          <w:wAfter w:w="7" w:type="dxa"/>
        </w:trPr>
        <w:tc>
          <w:tcPr>
            <w:tcW w:w="2155" w:type="dxa"/>
            <w:shd w:val="clear" w:color="auto" w:fill="F2F2F2" w:themeFill="background1" w:themeFillShade="F2"/>
          </w:tcPr>
          <w:p w14:paraId="11C38D81" w14:textId="77777777" w:rsidR="00E80F57" w:rsidRPr="00973885" w:rsidRDefault="00E80F57" w:rsidP="00FD20E1">
            <w:pPr>
              <w:pStyle w:val="Heading2"/>
            </w:pPr>
            <w:r>
              <w:t xml:space="preserve">Availability Requirements: </w:t>
            </w:r>
          </w:p>
        </w:tc>
        <w:tc>
          <w:tcPr>
            <w:tcW w:w="2784" w:type="dxa"/>
          </w:tcPr>
          <w:p w14:paraId="16183820" w14:textId="1B01EC68" w:rsidR="00E80F57" w:rsidRPr="00973885" w:rsidRDefault="00026D64" w:rsidP="00FD20E1">
            <w:r>
              <w:t xml:space="preserve">Weekday </w:t>
            </w:r>
            <w:r w:rsidR="00706E86">
              <w:t>afternoons and evenings</w:t>
            </w:r>
            <w:r>
              <w:t xml:space="preserve">, weekends </w:t>
            </w:r>
          </w:p>
        </w:tc>
        <w:tc>
          <w:tcPr>
            <w:tcW w:w="1806" w:type="dxa"/>
            <w:shd w:val="clear" w:color="auto" w:fill="F2F2F2" w:themeFill="background1" w:themeFillShade="F2"/>
          </w:tcPr>
          <w:p w14:paraId="3A2DE82F" w14:textId="77777777" w:rsidR="00E80F57" w:rsidRPr="00973885" w:rsidRDefault="00E80F57" w:rsidP="00FD20E1">
            <w:pPr>
              <w:pStyle w:val="Heading2"/>
            </w:pPr>
            <w:r>
              <w:t>Hours Required:</w:t>
            </w:r>
          </w:p>
        </w:tc>
        <w:tc>
          <w:tcPr>
            <w:tcW w:w="2605" w:type="dxa"/>
          </w:tcPr>
          <w:p w14:paraId="0E3134A2" w14:textId="24A94389" w:rsidR="00E80F57" w:rsidRPr="00973885" w:rsidRDefault="00026D64" w:rsidP="00FD20E1">
            <w:r>
              <w:t>10-20 hours/week</w:t>
            </w:r>
          </w:p>
        </w:tc>
      </w:tr>
      <w:tr w:rsidR="00E80F57" w:rsidRPr="00973885" w14:paraId="5609DB01" w14:textId="77777777" w:rsidTr="00FD20E1">
        <w:trPr>
          <w:gridAfter w:val="1"/>
          <w:wAfter w:w="7" w:type="dxa"/>
        </w:trPr>
        <w:tc>
          <w:tcPr>
            <w:tcW w:w="2155" w:type="dxa"/>
            <w:shd w:val="clear" w:color="auto" w:fill="F2F2F2" w:themeFill="background1" w:themeFillShade="F2"/>
          </w:tcPr>
          <w:p w14:paraId="3B842D57" w14:textId="77777777" w:rsidR="00E80F57" w:rsidRPr="00973885" w:rsidRDefault="00000000" w:rsidP="00FD20E1">
            <w:pPr>
              <w:pStyle w:val="Heading2"/>
            </w:pPr>
            <w:sdt>
              <w:sdtPr>
                <w:alias w:val="Location:"/>
                <w:tag w:val="Location:"/>
                <w:id w:val="784848460"/>
                <w:placeholder>
                  <w:docPart w:val="49BE11B913154E4997882C81A4C20EF0"/>
                </w:placeholder>
                <w:temporary/>
                <w:showingPlcHdr/>
                <w15:appearance w15:val="hidden"/>
              </w:sdtPr>
              <w:sdtContent>
                <w:r w:rsidR="00E80F57" w:rsidRPr="00973885">
                  <w:t>Location</w:t>
                </w:r>
              </w:sdtContent>
            </w:sdt>
            <w:r w:rsidR="00E80F57" w:rsidRPr="00973885">
              <w:t>:</w:t>
            </w:r>
          </w:p>
        </w:tc>
        <w:tc>
          <w:tcPr>
            <w:tcW w:w="2784" w:type="dxa"/>
          </w:tcPr>
          <w:p w14:paraId="58CC310E" w14:textId="6243F5B9" w:rsidR="00E80F57" w:rsidRPr="00973885" w:rsidRDefault="00E80F57" w:rsidP="00FD20E1">
            <w:r>
              <w:t>Kings Crossing Golf Club: 655 Old Baptist Road, North Kingstown, RI 02852</w:t>
            </w:r>
          </w:p>
        </w:tc>
        <w:tc>
          <w:tcPr>
            <w:tcW w:w="1806" w:type="dxa"/>
            <w:shd w:val="clear" w:color="auto" w:fill="F2F2F2" w:themeFill="background1" w:themeFillShade="F2"/>
          </w:tcPr>
          <w:p w14:paraId="2C82C6BF" w14:textId="77777777" w:rsidR="00E80F57" w:rsidRPr="00973885" w:rsidRDefault="00E80F57" w:rsidP="00FD20E1">
            <w:pPr>
              <w:pStyle w:val="Heading2"/>
            </w:pPr>
            <w:r>
              <w:t>Shift Requirements</w:t>
            </w:r>
            <w:r w:rsidRPr="00973885">
              <w:t>:</w:t>
            </w:r>
          </w:p>
        </w:tc>
        <w:tc>
          <w:tcPr>
            <w:tcW w:w="2605" w:type="dxa"/>
          </w:tcPr>
          <w:p w14:paraId="300F4D01" w14:textId="232A8C1E" w:rsidR="00E80F57" w:rsidRPr="00973885" w:rsidRDefault="005279CE" w:rsidP="00FD20E1">
            <w:r>
              <w:t>Mon-Fri 12pm-9pm, Sat-Sun 7am-</w:t>
            </w:r>
            <w:r w:rsidR="00411F68">
              <w:t>9pm</w:t>
            </w:r>
          </w:p>
        </w:tc>
      </w:tr>
      <w:tr w:rsidR="00E80F57" w:rsidRPr="00973885" w14:paraId="73F686D9" w14:textId="77777777" w:rsidTr="00FD20E1">
        <w:trPr>
          <w:gridAfter w:val="1"/>
          <w:wAfter w:w="7" w:type="dxa"/>
        </w:trPr>
        <w:tc>
          <w:tcPr>
            <w:tcW w:w="2155" w:type="dxa"/>
            <w:shd w:val="clear" w:color="auto" w:fill="F2F2F2" w:themeFill="background1" w:themeFillShade="F2"/>
          </w:tcPr>
          <w:p w14:paraId="5323A5AE" w14:textId="77777777" w:rsidR="00E80F57" w:rsidRPr="00973885" w:rsidRDefault="00E80F57" w:rsidP="00FD20E1">
            <w:pPr>
              <w:pStyle w:val="Heading2"/>
            </w:pPr>
            <w:r>
              <w:t>Wages</w:t>
            </w:r>
            <w:r w:rsidRPr="00973885">
              <w:t>:</w:t>
            </w:r>
          </w:p>
        </w:tc>
        <w:tc>
          <w:tcPr>
            <w:tcW w:w="2784" w:type="dxa"/>
          </w:tcPr>
          <w:p w14:paraId="1997E8C4" w14:textId="74421B2B" w:rsidR="00E80F57" w:rsidRPr="00973885" w:rsidRDefault="00E80F57" w:rsidP="00FD20E1">
            <w:r>
              <w:t xml:space="preserve">$15.00/hour </w:t>
            </w:r>
            <w:r w:rsidR="00062AC9">
              <w:t xml:space="preserve">plus tips </w:t>
            </w:r>
          </w:p>
        </w:tc>
        <w:tc>
          <w:tcPr>
            <w:tcW w:w="1806" w:type="dxa"/>
            <w:shd w:val="clear" w:color="auto" w:fill="F2F2F2" w:themeFill="background1" w:themeFillShade="F2"/>
          </w:tcPr>
          <w:p w14:paraId="73C977E6" w14:textId="77777777" w:rsidR="00E80F57" w:rsidRPr="00973885" w:rsidRDefault="00000000" w:rsidP="00FD20E1">
            <w:pPr>
              <w:pStyle w:val="Heading2"/>
            </w:pPr>
            <w:sdt>
              <w:sdtPr>
                <w:alias w:val="Position Type:"/>
                <w:tag w:val="Position Type:"/>
                <w:id w:val="-538278110"/>
                <w:placeholder>
                  <w:docPart w:val="461EC921199448F39E0931A238195D33"/>
                </w:placeholder>
                <w:temporary/>
                <w:showingPlcHdr/>
                <w15:appearance w15:val="hidden"/>
              </w:sdtPr>
              <w:sdtContent>
                <w:r w:rsidR="00E80F57" w:rsidRPr="00973885">
                  <w:t>Position Type</w:t>
                </w:r>
              </w:sdtContent>
            </w:sdt>
            <w:r w:rsidR="00E80F57" w:rsidRPr="00973885">
              <w:t>:</w:t>
            </w:r>
          </w:p>
        </w:tc>
        <w:tc>
          <w:tcPr>
            <w:tcW w:w="2605" w:type="dxa"/>
          </w:tcPr>
          <w:p w14:paraId="1309A473" w14:textId="77777777" w:rsidR="00E80F57" w:rsidRPr="00973885" w:rsidRDefault="00E80F57" w:rsidP="00FD20E1">
            <w:r>
              <w:t xml:space="preserve">Part-time, Seasonal </w:t>
            </w:r>
          </w:p>
        </w:tc>
      </w:tr>
      <w:tr w:rsidR="00E80F57" w:rsidRPr="00973885" w14:paraId="11EA6019" w14:textId="77777777" w:rsidTr="00FD20E1">
        <w:trPr>
          <w:gridAfter w:val="1"/>
          <w:wAfter w:w="7" w:type="dxa"/>
        </w:trPr>
        <w:tc>
          <w:tcPr>
            <w:tcW w:w="2155" w:type="dxa"/>
            <w:shd w:val="clear" w:color="auto" w:fill="F2F2F2" w:themeFill="background1" w:themeFillShade="F2"/>
          </w:tcPr>
          <w:p w14:paraId="53A02014" w14:textId="77777777" w:rsidR="00E80F57" w:rsidRPr="00973885" w:rsidRDefault="00E80F57" w:rsidP="00FD20E1">
            <w:pPr>
              <w:pStyle w:val="Heading2"/>
            </w:pPr>
            <w:r>
              <w:t>Age Requirements:</w:t>
            </w:r>
          </w:p>
        </w:tc>
        <w:tc>
          <w:tcPr>
            <w:tcW w:w="2784" w:type="dxa"/>
          </w:tcPr>
          <w:p w14:paraId="40FB72D0" w14:textId="347A7B8A" w:rsidR="00E80F57" w:rsidRPr="00973885" w:rsidRDefault="00E80F57" w:rsidP="00FD20E1">
            <w:r>
              <w:t>1</w:t>
            </w:r>
            <w:r w:rsidR="00026D64">
              <w:t>8</w:t>
            </w:r>
            <w:r>
              <w:t xml:space="preserve"> years or older</w:t>
            </w:r>
          </w:p>
        </w:tc>
        <w:tc>
          <w:tcPr>
            <w:tcW w:w="1806" w:type="dxa"/>
            <w:shd w:val="clear" w:color="auto" w:fill="F2F2F2" w:themeFill="background1" w:themeFillShade="F2"/>
          </w:tcPr>
          <w:p w14:paraId="09705D59" w14:textId="77777777" w:rsidR="00E80F57" w:rsidRPr="00973885" w:rsidRDefault="00E80F57" w:rsidP="00FD20E1">
            <w:pPr>
              <w:pStyle w:val="Heading2"/>
            </w:pPr>
            <w:r>
              <w:t>Date Posted:</w:t>
            </w:r>
          </w:p>
        </w:tc>
        <w:tc>
          <w:tcPr>
            <w:tcW w:w="2605" w:type="dxa"/>
          </w:tcPr>
          <w:p w14:paraId="36B9D342" w14:textId="43B9C4B3" w:rsidR="00E80F57" w:rsidRPr="00973885" w:rsidRDefault="00026D64" w:rsidP="00FD20E1">
            <w:r>
              <w:t>2</w:t>
            </w:r>
            <w:r w:rsidR="00E80F57">
              <w:t>/</w:t>
            </w:r>
            <w:r>
              <w:t>8</w:t>
            </w:r>
            <w:r w:rsidR="00E80F57">
              <w:t>/202</w:t>
            </w:r>
            <w:r>
              <w:t>4</w:t>
            </w:r>
          </w:p>
        </w:tc>
      </w:tr>
      <w:tr w:rsidR="00E80F57" w:rsidRPr="00973885" w14:paraId="0FEB6366" w14:textId="77777777" w:rsidTr="00FD20E1">
        <w:tblPrEx>
          <w:tblBorders>
            <w:top w:val="none" w:sz="0" w:space="0" w:color="auto"/>
            <w:insideH w:val="none" w:sz="0" w:space="0" w:color="auto"/>
            <w:insideV w:val="none" w:sz="0" w:space="0" w:color="auto"/>
          </w:tblBorders>
          <w:shd w:val="clear" w:color="auto" w:fill="D9D9D9" w:themeFill="background1" w:themeFillShade="D9"/>
        </w:tblPrEx>
        <w:tc>
          <w:tcPr>
            <w:tcW w:w="9357" w:type="dxa"/>
            <w:gridSpan w:val="5"/>
            <w:shd w:val="clear" w:color="auto" w:fill="D9D9D9" w:themeFill="background1" w:themeFillShade="D9"/>
          </w:tcPr>
          <w:p w14:paraId="001A66EE" w14:textId="77777777" w:rsidR="00E80F57" w:rsidRPr="00973885" w:rsidRDefault="00000000" w:rsidP="00FD20E1">
            <w:pPr>
              <w:pStyle w:val="Heading2"/>
            </w:pPr>
            <w:sdt>
              <w:sdtPr>
                <w:alias w:val="Applications Accepted By:"/>
                <w:tag w:val="Applications Accepted By:"/>
                <w:id w:val="1646001785"/>
                <w:placeholder>
                  <w:docPart w:val="965ADE561BCF45CBA5D9903342E7A127"/>
                </w:placeholder>
                <w:temporary/>
                <w:showingPlcHdr/>
                <w15:appearance w15:val="hidden"/>
              </w:sdtPr>
              <w:sdtContent>
                <w:r w:rsidR="00E80F57" w:rsidRPr="00973885">
                  <w:t>Applications Accepted By:</w:t>
                </w:r>
              </w:sdtContent>
            </w:sdt>
          </w:p>
        </w:tc>
      </w:tr>
    </w:tbl>
    <w:tbl>
      <w:tblPr>
        <w:tblStyle w:val="TableGridLight"/>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675"/>
        <w:gridCol w:w="4682"/>
      </w:tblGrid>
      <w:tr w:rsidR="00E80F57" w:rsidRPr="00973885" w14:paraId="4268C51C" w14:textId="77777777" w:rsidTr="00FD20E1">
        <w:trPr>
          <w:trHeight w:val="1141"/>
        </w:trPr>
        <w:tc>
          <w:tcPr>
            <w:tcW w:w="4675" w:type="dxa"/>
          </w:tcPr>
          <w:p w14:paraId="5450F69A" w14:textId="77777777" w:rsidR="00E80F57" w:rsidRPr="00973885" w:rsidRDefault="00E80F57" w:rsidP="00FD20E1">
            <w:pPr>
              <w:pStyle w:val="Heading1"/>
            </w:pPr>
            <w:r>
              <w:t>contact info</w:t>
            </w:r>
            <w:r w:rsidRPr="00973885">
              <w:t>:</w:t>
            </w:r>
          </w:p>
          <w:p w14:paraId="41116325" w14:textId="2D7AC03A" w:rsidR="00E80F57" w:rsidRDefault="00E80F57" w:rsidP="00FD20E1">
            <w:r>
              <w:t xml:space="preserve">Email: </w:t>
            </w:r>
            <w:r w:rsidR="00411F68">
              <w:t>bmcneil500@gmail.com</w:t>
            </w:r>
            <w:r>
              <w:t xml:space="preserve"> </w:t>
            </w:r>
          </w:p>
          <w:p w14:paraId="53154F64" w14:textId="6C48F872" w:rsidR="00E80F57" w:rsidRPr="00973885" w:rsidRDefault="00E80F57" w:rsidP="00FD20E1">
            <w:r>
              <w:t>Phone: 401-294-2872</w:t>
            </w:r>
          </w:p>
        </w:tc>
        <w:tc>
          <w:tcPr>
            <w:tcW w:w="4682" w:type="dxa"/>
          </w:tcPr>
          <w:p w14:paraId="73939E12" w14:textId="77777777" w:rsidR="00E80F57" w:rsidRPr="00973885" w:rsidRDefault="00E80F57" w:rsidP="00FD20E1">
            <w:pPr>
              <w:pStyle w:val="Heading1"/>
            </w:pPr>
            <w:r>
              <w:t>Hiring Manager information</w:t>
            </w:r>
            <w:r w:rsidRPr="00973885">
              <w:t>:</w:t>
            </w:r>
          </w:p>
          <w:p w14:paraId="01240437" w14:textId="2597749E" w:rsidR="00E80F57" w:rsidRPr="00973885" w:rsidRDefault="00411F68" w:rsidP="00FD20E1">
            <w:r>
              <w:t>Billy McNeil</w:t>
            </w:r>
          </w:p>
          <w:sdt>
            <w:sdtPr>
              <w:alias w:val="Enter company name:"/>
              <w:tag w:val="Enter company name:"/>
              <w:id w:val="-1677565174"/>
              <w:placeholder>
                <w:docPart w:val="A217F7962CD243CE84ED0040604039EF"/>
              </w:placeholder>
              <w:dataBinding w:prefixMappings="xmlns:ns0='http://schemas.microsoft.com/office/2006/coverPageProps' " w:xpath="/ns0:CoverPageProperties[1]/ns0:CompanyPhone[1]" w:storeItemID="{55AF091B-3C7A-41E3-B477-F2FDAA23CFDA}"/>
              <w15:appearance w15:val="hidden"/>
              <w:text/>
            </w:sdtPr>
            <w:sdtContent>
              <w:p w14:paraId="5DC26634" w14:textId="75260057" w:rsidR="00E80F57" w:rsidRPr="00973885" w:rsidRDefault="00411F68" w:rsidP="00FD20E1">
                <w:r>
                  <w:t xml:space="preserve">Director of Operations, Northeast Golf Company </w:t>
                </w:r>
              </w:p>
            </w:sdtContent>
          </w:sdt>
          <w:p w14:paraId="05D7C9E3" w14:textId="77777777" w:rsidR="00E80F57" w:rsidRPr="00973885" w:rsidRDefault="00E80F57" w:rsidP="00FD20E1"/>
        </w:tc>
      </w:tr>
    </w:tbl>
    <w:tbl>
      <w:tblPr>
        <w:tblStyle w:val="TableGrid"/>
        <w:tblW w:w="935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5"/>
      </w:tblGrid>
      <w:tr w:rsidR="00E80F57" w:rsidRPr="00973885" w14:paraId="6E58E92D" w14:textId="77777777" w:rsidTr="00FD20E1">
        <w:trPr>
          <w:trHeight w:val="296"/>
        </w:trPr>
        <w:tc>
          <w:tcPr>
            <w:tcW w:w="9355" w:type="dxa"/>
            <w:tcBorders>
              <w:top w:val="nil"/>
            </w:tcBorders>
            <w:shd w:val="clear" w:color="auto" w:fill="D9D9D9" w:themeFill="background1" w:themeFillShade="D9"/>
          </w:tcPr>
          <w:p w14:paraId="485E8D20" w14:textId="77777777" w:rsidR="00E80F57" w:rsidRPr="00973885" w:rsidRDefault="00000000" w:rsidP="00FD20E1">
            <w:pPr>
              <w:pStyle w:val="Heading2"/>
            </w:pPr>
            <w:sdt>
              <w:sdtPr>
                <w:alias w:val="Job Description:"/>
                <w:tag w:val="Job Description:"/>
                <w:id w:val="-1303387425"/>
                <w:placeholder>
                  <w:docPart w:val="725CF6AD7C8D4391AC0CF2DA8DC17922"/>
                </w:placeholder>
                <w:temporary/>
                <w:showingPlcHdr/>
                <w15:appearance w15:val="hidden"/>
              </w:sdtPr>
              <w:sdtContent>
                <w:r w:rsidR="00E80F57" w:rsidRPr="00973885">
                  <w:t>Job Description</w:t>
                </w:r>
              </w:sdtContent>
            </w:sdt>
          </w:p>
        </w:tc>
      </w:tr>
      <w:tr w:rsidR="00E80F57" w:rsidRPr="00973885" w14:paraId="5FCD8663" w14:textId="77777777" w:rsidTr="00FD20E1">
        <w:trPr>
          <w:trHeight w:val="7188"/>
        </w:trPr>
        <w:tc>
          <w:tcPr>
            <w:tcW w:w="9355" w:type="dxa"/>
            <w:tcMar>
              <w:bottom w:w="115" w:type="dxa"/>
            </w:tcMar>
          </w:tcPr>
          <w:p w14:paraId="63F65A68" w14:textId="3F40162C" w:rsidR="00E80F57" w:rsidRDefault="00E80F57" w:rsidP="00FD20E1">
            <w:pPr>
              <w:pStyle w:val="Heading1"/>
            </w:pPr>
            <w:r>
              <w:t>Kings Crossing golf club is seeking reliable and proactive seasonal g</w:t>
            </w:r>
            <w:r w:rsidR="00942BE0">
              <w:t xml:space="preserve">uest services associates to </w:t>
            </w:r>
            <w:r>
              <w:t>work</w:t>
            </w:r>
            <w:r w:rsidR="00942BE0">
              <w:t xml:space="preserve"> in the pro shop/bar/kitchen for the 2024 golf season. Seeking </w:t>
            </w:r>
            <w:r w:rsidR="006B7B07">
              <w:t xml:space="preserve">individuals willing to bartend, basic cooking, and manage golf point of sale. looking to fill weekday afternoons/evenings and weekends. </w:t>
            </w:r>
            <w:r w:rsidR="00487766">
              <w:t xml:space="preserve"> </w:t>
            </w:r>
          </w:p>
          <w:sdt>
            <w:sdtPr>
              <w:alias w:val="Role and Responsibilities:"/>
              <w:tag w:val="Role and Responsibilities:"/>
              <w:id w:val="-1725062837"/>
              <w:placeholder>
                <w:docPart w:val="C9F4DFEEDF3D488FAA394D2840F6406B"/>
              </w:placeholder>
              <w:temporary/>
              <w:showingPlcHdr/>
              <w15:appearance w15:val="hidden"/>
            </w:sdtPr>
            <w:sdtContent>
              <w:p w14:paraId="7CF739BE" w14:textId="77777777" w:rsidR="00E80F57" w:rsidRPr="00973885" w:rsidRDefault="00E80F57" w:rsidP="00FD20E1">
                <w:pPr>
                  <w:pStyle w:val="Heading1"/>
                </w:pPr>
                <w:r w:rsidRPr="00973885">
                  <w:t>Role and Responsibilities</w:t>
                </w:r>
              </w:p>
            </w:sdtContent>
          </w:sdt>
          <w:p w14:paraId="26FB3283" w14:textId="206AD208" w:rsidR="00E80F57" w:rsidRDefault="00046994" w:rsidP="00FD20E1">
            <w:pPr>
              <w:pStyle w:val="ListBullet"/>
            </w:pPr>
            <w:r>
              <w:t>Maintain the day-to-day operations of the golf shop which include</w:t>
            </w:r>
            <w:r w:rsidR="00BC26F6">
              <w:t>s</w:t>
            </w:r>
            <w:r>
              <w:t xml:space="preserve"> checking in golfers</w:t>
            </w:r>
            <w:r w:rsidR="00F17EE6">
              <w:t>,</w:t>
            </w:r>
            <w:r>
              <w:t xml:space="preserve"> assisting with selection and purchase of merchandise, food and beverage, membership sales, among other offerings</w:t>
            </w:r>
          </w:p>
          <w:p w14:paraId="4321E46B" w14:textId="73BFBA3A" w:rsidR="00046994" w:rsidRDefault="00046994" w:rsidP="00FD20E1">
            <w:pPr>
              <w:pStyle w:val="ListBullet"/>
            </w:pPr>
            <w:r>
              <w:t>Handle cash and credit card transactions and follow all cash handling procedures</w:t>
            </w:r>
          </w:p>
          <w:p w14:paraId="5D89ECA4" w14:textId="305849B3" w:rsidR="00046994" w:rsidRDefault="00046994" w:rsidP="00FD20E1">
            <w:pPr>
              <w:pStyle w:val="ListBullet"/>
            </w:pPr>
            <w:r>
              <w:t>Answer telephone calls</w:t>
            </w:r>
            <w:r w:rsidR="00F17EE6">
              <w:t xml:space="preserve">, </w:t>
            </w:r>
            <w:r>
              <w:t>make guest reservations and help customers with any relevant questions</w:t>
            </w:r>
          </w:p>
          <w:p w14:paraId="27F054EB" w14:textId="54E36250" w:rsidR="00046994" w:rsidRDefault="00046994" w:rsidP="00FD20E1">
            <w:pPr>
              <w:pStyle w:val="ListBullet"/>
            </w:pPr>
            <w:r>
              <w:t>Assist with inventory and disp</w:t>
            </w:r>
            <w:r w:rsidR="00DD3781">
              <w:t xml:space="preserve">lay </w:t>
            </w:r>
            <w:r w:rsidR="00B61142">
              <w:t xml:space="preserve">of merchandise and retail items </w:t>
            </w:r>
          </w:p>
          <w:p w14:paraId="30F726CE" w14:textId="0FBFAEE7" w:rsidR="00417CC3" w:rsidRDefault="00417CC3" w:rsidP="00FD20E1">
            <w:pPr>
              <w:pStyle w:val="ListBullet"/>
            </w:pPr>
            <w:r>
              <w:t xml:space="preserve">Assists in cart fleet management which may include basic washing, parking, and </w:t>
            </w:r>
            <w:r w:rsidR="00D768EE">
              <w:t xml:space="preserve">trash removal </w:t>
            </w:r>
          </w:p>
          <w:p w14:paraId="20EC8245" w14:textId="189FB47E" w:rsidR="00242679" w:rsidRDefault="00242679" w:rsidP="00FD20E1">
            <w:pPr>
              <w:pStyle w:val="ListBullet"/>
            </w:pPr>
            <w:r>
              <w:t>Ensure proper protocol(s) when opening and closing golf course</w:t>
            </w:r>
            <w:r w:rsidR="00705346">
              <w:t xml:space="preserve">, supervise on-course activity </w:t>
            </w:r>
          </w:p>
          <w:p w14:paraId="6DF801B2" w14:textId="7F3BEBCC" w:rsidR="00242679" w:rsidRDefault="00F31AC4" w:rsidP="00FD20E1">
            <w:pPr>
              <w:pStyle w:val="ListBullet"/>
            </w:pPr>
            <w:r>
              <w:t xml:space="preserve">Serve both alcoholic and non-alcoholic beverages including fountain sodas, beer, wine, seltzer and liquor </w:t>
            </w:r>
          </w:p>
          <w:p w14:paraId="42D1FB6D" w14:textId="6563B1AA" w:rsidR="00217B59" w:rsidRDefault="000F5BBD" w:rsidP="00FD20E1">
            <w:pPr>
              <w:pStyle w:val="ListBullet"/>
            </w:pPr>
            <w:r>
              <w:t>Perform b</w:t>
            </w:r>
            <w:r w:rsidR="00D11415">
              <w:t xml:space="preserve">asic cooking functions including deep fryer, grill, microwave, </w:t>
            </w:r>
            <w:r w:rsidR="00F34C63">
              <w:t xml:space="preserve">dishwasher, and </w:t>
            </w:r>
            <w:r w:rsidR="001C388F">
              <w:t>knife handling</w:t>
            </w:r>
            <w:r>
              <w:t xml:space="preserve"> to serve items such as burgers, hot dogs, French fries, wings, sandwiches and wraps</w:t>
            </w:r>
          </w:p>
          <w:p w14:paraId="6D0C026A" w14:textId="4163CBC3" w:rsidR="00F34C63" w:rsidRPr="00973885" w:rsidRDefault="00F34C63" w:rsidP="00FD20E1">
            <w:pPr>
              <w:pStyle w:val="ListBullet"/>
            </w:pPr>
            <w:r>
              <w:t xml:space="preserve">Maintain cleanliness of bar and kitchen </w:t>
            </w:r>
            <w:r w:rsidR="009547F6">
              <w:t>during shift including washing dishes, glasses, using cleaning spray</w:t>
            </w:r>
            <w:r w:rsidR="004B4EC7">
              <w:t xml:space="preserve">, and keeping cooking equipment clean </w:t>
            </w:r>
          </w:p>
          <w:p w14:paraId="0DCD81B1" w14:textId="47B3B194" w:rsidR="00E80F57" w:rsidRPr="00973885" w:rsidRDefault="00E80F57" w:rsidP="00FD20E1">
            <w:pPr>
              <w:pStyle w:val="Heading1"/>
            </w:pPr>
            <w:r>
              <w:t xml:space="preserve">qualifications </w:t>
            </w:r>
          </w:p>
          <w:p w14:paraId="119DBD0A" w14:textId="0E31F126" w:rsidR="003B07B4" w:rsidRDefault="00E80F57" w:rsidP="00FD20E1">
            <w:pPr>
              <w:rPr>
                <w:rFonts w:cstheme="minorHAnsi"/>
                <w:shd w:val="clear" w:color="auto" w:fill="FFFFFF"/>
              </w:rPr>
            </w:pPr>
            <w:r w:rsidRPr="00E80F57">
              <w:rPr>
                <w:rFonts w:cstheme="minorHAnsi"/>
                <w:shd w:val="clear" w:color="auto" w:fill="FFFFFF"/>
              </w:rPr>
              <w:t xml:space="preserve">Experience in golf </w:t>
            </w:r>
            <w:r w:rsidR="00525C83">
              <w:rPr>
                <w:rFonts w:cstheme="minorHAnsi"/>
                <w:shd w:val="clear" w:color="auto" w:fill="FFFFFF"/>
              </w:rPr>
              <w:t>operations</w:t>
            </w:r>
            <w:r w:rsidRPr="00E80F57">
              <w:rPr>
                <w:rFonts w:cstheme="minorHAnsi"/>
                <w:shd w:val="clear" w:color="auto" w:fill="FFFFFF"/>
              </w:rPr>
              <w:t xml:space="preserve"> is desired, but not required. </w:t>
            </w:r>
            <w:r w:rsidR="007E7B94">
              <w:rPr>
                <w:rFonts w:cstheme="minorHAnsi"/>
                <w:shd w:val="clear" w:color="auto" w:fill="FFFFFF"/>
              </w:rPr>
              <w:t xml:space="preserve">Interest in </w:t>
            </w:r>
            <w:r w:rsidR="009468A1">
              <w:rPr>
                <w:rFonts w:cstheme="minorHAnsi"/>
                <w:shd w:val="clear" w:color="auto" w:fill="FFFFFF"/>
              </w:rPr>
              <w:t xml:space="preserve">acting in various roles at once including bartender/cook/cashier. </w:t>
            </w:r>
            <w:r w:rsidRPr="00E80F57">
              <w:rPr>
                <w:rFonts w:cstheme="minorHAnsi"/>
                <w:shd w:val="clear" w:color="auto" w:fill="FFFFFF"/>
              </w:rPr>
              <w:t xml:space="preserve">Must be willing to work in a fast-paced environment and have the desire to work independently while performing </w:t>
            </w:r>
            <w:r w:rsidR="00525C83">
              <w:rPr>
                <w:rFonts w:cstheme="minorHAnsi"/>
                <w:shd w:val="clear" w:color="auto" w:fill="FFFFFF"/>
              </w:rPr>
              <w:t>various</w:t>
            </w:r>
            <w:r w:rsidRPr="00E80F57">
              <w:rPr>
                <w:rFonts w:cstheme="minorHAnsi"/>
                <w:shd w:val="clear" w:color="auto" w:fill="FFFFFF"/>
              </w:rPr>
              <w:t xml:space="preserve"> </w:t>
            </w:r>
            <w:r w:rsidR="009468A1">
              <w:rPr>
                <w:rFonts w:cstheme="minorHAnsi"/>
                <w:shd w:val="clear" w:color="auto" w:fill="FFFFFF"/>
              </w:rPr>
              <w:t>duties</w:t>
            </w:r>
            <w:r w:rsidRPr="00E80F57">
              <w:rPr>
                <w:rFonts w:cstheme="minorHAnsi"/>
                <w:shd w:val="clear" w:color="auto" w:fill="FFFFFF"/>
              </w:rPr>
              <w:t>. Must have the ability to operate</w:t>
            </w:r>
            <w:r w:rsidR="00062AC9">
              <w:rPr>
                <w:rFonts w:cstheme="minorHAnsi"/>
                <w:shd w:val="clear" w:color="auto" w:fill="FFFFFF"/>
              </w:rPr>
              <w:t xml:space="preserve"> cooking</w:t>
            </w:r>
            <w:r w:rsidRPr="00E80F57">
              <w:rPr>
                <w:rFonts w:cstheme="minorHAnsi"/>
                <w:shd w:val="clear" w:color="auto" w:fill="FFFFFF"/>
              </w:rPr>
              <w:t xml:space="preserve"> equipment and tools proficiently.</w:t>
            </w:r>
            <w:r w:rsidR="00062AC9">
              <w:rPr>
                <w:rFonts w:cstheme="minorHAnsi"/>
                <w:shd w:val="clear" w:color="auto" w:fill="FFFFFF"/>
              </w:rPr>
              <w:t xml:space="preserve"> Computer literacy to operate point of sale system necessary.</w:t>
            </w:r>
            <w:r w:rsidRPr="00E80F57">
              <w:rPr>
                <w:rFonts w:cstheme="minorHAnsi"/>
                <w:shd w:val="clear" w:color="auto" w:fill="FFFFFF"/>
              </w:rPr>
              <w:t xml:space="preserve"> Must possess strong customer service skills.</w:t>
            </w:r>
          </w:p>
          <w:p w14:paraId="194C5866" w14:textId="77777777" w:rsidR="00E80F57" w:rsidRPr="00973885" w:rsidRDefault="00E80F57" w:rsidP="00FD20E1">
            <w:pPr>
              <w:pStyle w:val="Heading1"/>
            </w:pPr>
            <w:r>
              <w:t>physical requirements</w:t>
            </w:r>
          </w:p>
          <w:p w14:paraId="22743978" w14:textId="0FB78D98" w:rsidR="00E80F57" w:rsidRPr="00973885" w:rsidRDefault="007E7B94" w:rsidP="00FD20E1">
            <w:r>
              <w:t>Reasonable accommodations may be made to enable individuals with disabilities to perform the essential functions of the job. Required to sit, stand, bend, walk, talk, see, hear; use hands and fingers to handle, feel or operate objects, tools, or controls and reach with hands and arms. Specific vision required by this job includes close vision and the ability to adjust focus. Must occasionally lift and/or move up to 25 poun</w:t>
            </w:r>
            <w:r w:rsidR="00D768EE">
              <w:t xml:space="preserve">ds. </w:t>
            </w:r>
          </w:p>
        </w:tc>
      </w:tr>
    </w:tbl>
    <w:p w14:paraId="48C1D0D3" w14:textId="77777777" w:rsidR="00A95845" w:rsidRDefault="00A95845" w:rsidP="00A95845"/>
    <w:sectPr w:rsidR="00A95845" w:rsidSect="00E344D8">
      <w:foot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60F85" w14:textId="77777777" w:rsidR="00E344D8" w:rsidRDefault="00E344D8" w:rsidP="00E80F57">
      <w:pPr>
        <w:spacing w:before="0" w:after="0"/>
      </w:pPr>
      <w:r>
        <w:separator/>
      </w:r>
    </w:p>
  </w:endnote>
  <w:endnote w:type="continuationSeparator" w:id="0">
    <w:p w14:paraId="0FFBA7FC" w14:textId="77777777" w:rsidR="00E344D8" w:rsidRDefault="00E344D8" w:rsidP="00E80F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8E8C" w14:textId="77777777" w:rsidR="00000000" w:rsidRDefault="00AA692A">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A9EF" w14:textId="77777777" w:rsidR="00E344D8" w:rsidRDefault="00E344D8" w:rsidP="00E80F57">
      <w:pPr>
        <w:spacing w:before="0" w:after="0"/>
      </w:pPr>
      <w:r>
        <w:separator/>
      </w:r>
    </w:p>
  </w:footnote>
  <w:footnote w:type="continuationSeparator" w:id="0">
    <w:p w14:paraId="658B77F6" w14:textId="77777777" w:rsidR="00E344D8" w:rsidRDefault="00E344D8" w:rsidP="00E80F5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0887" w14:textId="4275DAC0" w:rsidR="00000000" w:rsidRPr="005F28C2" w:rsidRDefault="00E80F57" w:rsidP="008E77ED">
    <w:pPr>
      <w:pStyle w:val="Header"/>
      <w:jc w:val="center"/>
      <w:rPr>
        <w:sz w:val="36"/>
        <w:szCs w:val="24"/>
      </w:rPr>
    </w:pPr>
    <w:r w:rsidRPr="005F28C2">
      <w:rPr>
        <w:sz w:val="32"/>
        <w:szCs w:val="22"/>
      </w:rPr>
      <w:t xml:space="preserve">Kings Crossing Golf </w:t>
    </w:r>
    <w:r w:rsidR="00AA692A" w:rsidRPr="005F28C2">
      <w:rPr>
        <w:sz w:val="32"/>
        <w:szCs w:val="22"/>
      </w:rPr>
      <w:t>Club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9A2A7C"/>
    <w:lvl w:ilvl="0">
      <w:start w:val="1"/>
      <w:numFmt w:val="bullet"/>
      <w:pStyle w:val="ListBullet"/>
      <w:lvlText w:val=""/>
      <w:lvlJc w:val="left"/>
      <w:pPr>
        <w:tabs>
          <w:tab w:val="num" w:pos="360"/>
        </w:tabs>
        <w:ind w:left="360" w:hanging="360"/>
      </w:pPr>
      <w:rPr>
        <w:rFonts w:ascii="Symbol" w:hAnsi="Symbol" w:hint="default"/>
      </w:rPr>
    </w:lvl>
  </w:abstractNum>
  <w:num w:numId="1" w16cid:durableId="98300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57"/>
    <w:rsid w:val="00026D64"/>
    <w:rsid w:val="00046994"/>
    <w:rsid w:val="00062AC9"/>
    <w:rsid w:val="000B1755"/>
    <w:rsid w:val="000F5BBD"/>
    <w:rsid w:val="0017013F"/>
    <w:rsid w:val="001C388F"/>
    <w:rsid w:val="00217B59"/>
    <w:rsid w:val="00242679"/>
    <w:rsid w:val="0037032A"/>
    <w:rsid w:val="003B07B4"/>
    <w:rsid w:val="00411F68"/>
    <w:rsid w:val="00417CC3"/>
    <w:rsid w:val="00472890"/>
    <w:rsid w:val="00487766"/>
    <w:rsid w:val="004B4EC7"/>
    <w:rsid w:val="00525C83"/>
    <w:rsid w:val="005279CE"/>
    <w:rsid w:val="00545492"/>
    <w:rsid w:val="005F28C2"/>
    <w:rsid w:val="006B7B07"/>
    <w:rsid w:val="00705346"/>
    <w:rsid w:val="00706E86"/>
    <w:rsid w:val="0072217B"/>
    <w:rsid w:val="007E7B94"/>
    <w:rsid w:val="008D6725"/>
    <w:rsid w:val="00942BE0"/>
    <w:rsid w:val="009468A1"/>
    <w:rsid w:val="009547F6"/>
    <w:rsid w:val="00A67172"/>
    <w:rsid w:val="00A95845"/>
    <w:rsid w:val="00AA692A"/>
    <w:rsid w:val="00AC5D84"/>
    <w:rsid w:val="00B61142"/>
    <w:rsid w:val="00BC26F6"/>
    <w:rsid w:val="00C87244"/>
    <w:rsid w:val="00D11415"/>
    <w:rsid w:val="00D768EE"/>
    <w:rsid w:val="00DD3781"/>
    <w:rsid w:val="00E344D8"/>
    <w:rsid w:val="00E80F57"/>
    <w:rsid w:val="00F17EE6"/>
    <w:rsid w:val="00F31AC4"/>
    <w:rsid w:val="00F34C63"/>
    <w:rsid w:val="00FA4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74CD6"/>
  <w15:chartTrackingRefBased/>
  <w15:docId w15:val="{DBA41240-12A1-4D7C-9A58-55A4BA78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57"/>
    <w:pPr>
      <w:spacing w:before="30" w:after="30" w:line="240" w:lineRule="auto"/>
    </w:pPr>
    <w:rPr>
      <w:rFonts w:eastAsiaTheme="minorEastAsia"/>
      <w:kern w:val="0"/>
      <w:sz w:val="20"/>
      <w:szCs w:val="20"/>
      <w:lang w:eastAsia="ja-JP"/>
      <w14:ligatures w14:val="none"/>
    </w:rPr>
  </w:style>
  <w:style w:type="paragraph" w:styleId="Heading1">
    <w:name w:val="heading 1"/>
    <w:basedOn w:val="Normal"/>
    <w:link w:val="Heading1Char"/>
    <w:uiPriority w:val="9"/>
    <w:qFormat/>
    <w:rsid w:val="00E80F57"/>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rsid w:val="00E80F57"/>
    <w:pPr>
      <w:keepLines/>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F57"/>
    <w:rPr>
      <w:rFonts w:asciiTheme="majorHAnsi" w:eastAsiaTheme="majorEastAsia" w:hAnsiTheme="majorHAnsi" w:cstheme="majorBidi"/>
      <w:b/>
      <w:smallCaps/>
      <w:kern w:val="0"/>
      <w:szCs w:val="32"/>
      <w:lang w:eastAsia="ja-JP"/>
      <w14:ligatures w14:val="none"/>
    </w:rPr>
  </w:style>
  <w:style w:type="character" w:customStyle="1" w:styleId="Heading2Char">
    <w:name w:val="Heading 2 Char"/>
    <w:basedOn w:val="DefaultParagraphFont"/>
    <w:link w:val="Heading2"/>
    <w:uiPriority w:val="9"/>
    <w:rsid w:val="00E80F57"/>
    <w:rPr>
      <w:rFonts w:asciiTheme="majorHAnsi" w:eastAsiaTheme="majorEastAsia" w:hAnsiTheme="majorHAnsi" w:cstheme="majorBidi"/>
      <w:b/>
      <w:kern w:val="0"/>
      <w:sz w:val="20"/>
      <w:szCs w:val="26"/>
      <w:lang w:eastAsia="ja-JP"/>
      <w14:ligatures w14:val="none"/>
    </w:rPr>
  </w:style>
  <w:style w:type="paragraph" w:styleId="ListBullet">
    <w:name w:val="List Bullet"/>
    <w:basedOn w:val="Normal"/>
    <w:uiPriority w:val="10"/>
    <w:rsid w:val="00E80F57"/>
    <w:pPr>
      <w:numPr>
        <w:numId w:val="1"/>
      </w:numPr>
    </w:pPr>
  </w:style>
  <w:style w:type="paragraph" w:styleId="Footer">
    <w:name w:val="footer"/>
    <w:basedOn w:val="Normal"/>
    <w:link w:val="FooterChar"/>
    <w:uiPriority w:val="99"/>
    <w:unhideWhenUsed/>
    <w:rsid w:val="00E80F57"/>
  </w:style>
  <w:style w:type="character" w:customStyle="1" w:styleId="FooterChar">
    <w:name w:val="Footer Char"/>
    <w:basedOn w:val="DefaultParagraphFont"/>
    <w:link w:val="Footer"/>
    <w:uiPriority w:val="99"/>
    <w:rsid w:val="00E80F57"/>
    <w:rPr>
      <w:rFonts w:eastAsiaTheme="minorEastAsia"/>
      <w:kern w:val="0"/>
      <w:sz w:val="20"/>
      <w:szCs w:val="20"/>
      <w:lang w:eastAsia="ja-JP"/>
      <w14:ligatures w14:val="none"/>
    </w:rPr>
  </w:style>
  <w:style w:type="paragraph" w:styleId="Header">
    <w:name w:val="header"/>
    <w:basedOn w:val="Normal"/>
    <w:link w:val="HeaderChar"/>
    <w:uiPriority w:val="99"/>
    <w:unhideWhenUsed/>
    <w:rsid w:val="00E80F57"/>
    <w:pPr>
      <w:spacing w:before="0" w:after="240"/>
      <w:jc w:val="right"/>
    </w:pPr>
    <w:rPr>
      <w:b/>
      <w:sz w:val="28"/>
    </w:rPr>
  </w:style>
  <w:style w:type="character" w:customStyle="1" w:styleId="HeaderChar">
    <w:name w:val="Header Char"/>
    <w:basedOn w:val="DefaultParagraphFont"/>
    <w:link w:val="Header"/>
    <w:uiPriority w:val="99"/>
    <w:rsid w:val="00E80F57"/>
    <w:rPr>
      <w:rFonts w:eastAsiaTheme="minorEastAsia"/>
      <w:b/>
      <w:kern w:val="0"/>
      <w:sz w:val="28"/>
      <w:szCs w:val="20"/>
      <w:lang w:eastAsia="ja-JP"/>
      <w14:ligatures w14:val="none"/>
    </w:rPr>
  </w:style>
  <w:style w:type="table" w:styleId="TableGrid">
    <w:name w:val="Table Grid"/>
    <w:basedOn w:val="TableNormal"/>
    <w:uiPriority w:val="39"/>
    <w:rsid w:val="00E80F57"/>
    <w:pPr>
      <w:spacing w:before="30" w:after="30" w:line="240" w:lineRule="auto"/>
    </w:pPr>
    <w:rPr>
      <w:rFonts w:eastAsiaTheme="minorEastAsia"/>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80F57"/>
    <w:pPr>
      <w:spacing w:before="30" w:after="30" w:line="240" w:lineRule="auto"/>
    </w:pPr>
    <w:rPr>
      <w:rFonts w:eastAsiaTheme="minorEastAsia"/>
      <w:kern w:val="0"/>
      <w:sz w:val="20"/>
      <w:szCs w:val="20"/>
      <w:lang w:eastAsia="ja-JP"/>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E80F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E8D4773D934D1CB9E9CCCFAAAB45E3"/>
        <w:category>
          <w:name w:val="General"/>
          <w:gallery w:val="placeholder"/>
        </w:category>
        <w:types>
          <w:type w:val="bbPlcHdr"/>
        </w:types>
        <w:behaviors>
          <w:behavior w:val="content"/>
        </w:behaviors>
        <w:guid w:val="{706DA731-DB41-4F4E-BEB3-C38B59AA5DF1}"/>
      </w:docPartPr>
      <w:docPartBody>
        <w:p w:rsidR="00EC3E22" w:rsidRDefault="00D459D5" w:rsidP="00D459D5">
          <w:pPr>
            <w:pStyle w:val="72E8D4773D934D1CB9E9CCCFAAAB45E3"/>
          </w:pPr>
          <w:r w:rsidRPr="00973885">
            <w:t>Job Title</w:t>
          </w:r>
        </w:p>
      </w:docPartBody>
    </w:docPart>
    <w:docPart>
      <w:docPartPr>
        <w:name w:val="49BE11B913154E4997882C81A4C20EF0"/>
        <w:category>
          <w:name w:val="General"/>
          <w:gallery w:val="placeholder"/>
        </w:category>
        <w:types>
          <w:type w:val="bbPlcHdr"/>
        </w:types>
        <w:behaviors>
          <w:behavior w:val="content"/>
        </w:behaviors>
        <w:guid w:val="{A2B9BA2A-6EB5-4C48-92D1-78B6A6FDE0D5}"/>
      </w:docPartPr>
      <w:docPartBody>
        <w:p w:rsidR="00EC3E22" w:rsidRDefault="00D459D5" w:rsidP="00D459D5">
          <w:pPr>
            <w:pStyle w:val="49BE11B913154E4997882C81A4C20EF0"/>
          </w:pPr>
          <w:r w:rsidRPr="00973885">
            <w:t>Location</w:t>
          </w:r>
        </w:p>
      </w:docPartBody>
    </w:docPart>
    <w:docPart>
      <w:docPartPr>
        <w:name w:val="461EC921199448F39E0931A238195D33"/>
        <w:category>
          <w:name w:val="General"/>
          <w:gallery w:val="placeholder"/>
        </w:category>
        <w:types>
          <w:type w:val="bbPlcHdr"/>
        </w:types>
        <w:behaviors>
          <w:behavior w:val="content"/>
        </w:behaviors>
        <w:guid w:val="{BDB47CB4-2A4D-4E7E-B5FC-A1C258FA04AE}"/>
      </w:docPartPr>
      <w:docPartBody>
        <w:p w:rsidR="00EC3E22" w:rsidRDefault="00D459D5" w:rsidP="00D459D5">
          <w:pPr>
            <w:pStyle w:val="461EC921199448F39E0931A238195D33"/>
          </w:pPr>
          <w:r w:rsidRPr="00973885">
            <w:t>Position Type</w:t>
          </w:r>
        </w:p>
      </w:docPartBody>
    </w:docPart>
    <w:docPart>
      <w:docPartPr>
        <w:name w:val="965ADE561BCF45CBA5D9903342E7A127"/>
        <w:category>
          <w:name w:val="General"/>
          <w:gallery w:val="placeholder"/>
        </w:category>
        <w:types>
          <w:type w:val="bbPlcHdr"/>
        </w:types>
        <w:behaviors>
          <w:behavior w:val="content"/>
        </w:behaviors>
        <w:guid w:val="{8580CB89-2A80-45B9-A061-465AC40F7957}"/>
      </w:docPartPr>
      <w:docPartBody>
        <w:p w:rsidR="00EC3E22" w:rsidRDefault="00D459D5" w:rsidP="00D459D5">
          <w:pPr>
            <w:pStyle w:val="965ADE561BCF45CBA5D9903342E7A127"/>
          </w:pPr>
          <w:r w:rsidRPr="00973885">
            <w:t>Applications Accepted By:</w:t>
          </w:r>
        </w:p>
      </w:docPartBody>
    </w:docPart>
    <w:docPart>
      <w:docPartPr>
        <w:name w:val="A217F7962CD243CE84ED0040604039EF"/>
        <w:category>
          <w:name w:val="General"/>
          <w:gallery w:val="placeholder"/>
        </w:category>
        <w:types>
          <w:type w:val="bbPlcHdr"/>
        </w:types>
        <w:behaviors>
          <w:behavior w:val="content"/>
        </w:behaviors>
        <w:guid w:val="{0FC30867-2674-439C-88CE-420CD0103818}"/>
      </w:docPartPr>
      <w:docPartBody>
        <w:p w:rsidR="00EC3E22" w:rsidRDefault="00D459D5" w:rsidP="00D459D5">
          <w:pPr>
            <w:pStyle w:val="A217F7962CD243CE84ED0040604039EF"/>
          </w:pPr>
          <w:r w:rsidRPr="00973885">
            <w:t>Company Name</w:t>
          </w:r>
        </w:p>
      </w:docPartBody>
    </w:docPart>
    <w:docPart>
      <w:docPartPr>
        <w:name w:val="725CF6AD7C8D4391AC0CF2DA8DC17922"/>
        <w:category>
          <w:name w:val="General"/>
          <w:gallery w:val="placeholder"/>
        </w:category>
        <w:types>
          <w:type w:val="bbPlcHdr"/>
        </w:types>
        <w:behaviors>
          <w:behavior w:val="content"/>
        </w:behaviors>
        <w:guid w:val="{B4A23C19-2660-401F-A396-73345850A183}"/>
      </w:docPartPr>
      <w:docPartBody>
        <w:p w:rsidR="00EC3E22" w:rsidRDefault="00D459D5" w:rsidP="00D459D5">
          <w:pPr>
            <w:pStyle w:val="725CF6AD7C8D4391AC0CF2DA8DC17922"/>
          </w:pPr>
          <w:r w:rsidRPr="00973885">
            <w:t>Job Description</w:t>
          </w:r>
        </w:p>
      </w:docPartBody>
    </w:docPart>
    <w:docPart>
      <w:docPartPr>
        <w:name w:val="C9F4DFEEDF3D488FAA394D2840F6406B"/>
        <w:category>
          <w:name w:val="General"/>
          <w:gallery w:val="placeholder"/>
        </w:category>
        <w:types>
          <w:type w:val="bbPlcHdr"/>
        </w:types>
        <w:behaviors>
          <w:behavior w:val="content"/>
        </w:behaviors>
        <w:guid w:val="{83F2952A-23D2-4F70-B062-56BC55C4E99F}"/>
      </w:docPartPr>
      <w:docPartBody>
        <w:p w:rsidR="00EC3E22" w:rsidRDefault="00D459D5" w:rsidP="00D459D5">
          <w:pPr>
            <w:pStyle w:val="C9F4DFEEDF3D488FAA394D2840F6406B"/>
          </w:pPr>
          <w:r w:rsidRPr="00973885">
            <w:t>Role and Responsibilities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D5"/>
    <w:rsid w:val="009C33F6"/>
    <w:rsid w:val="00D459D5"/>
    <w:rsid w:val="00EC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E8D4773D934D1CB9E9CCCFAAAB45E3">
    <w:name w:val="72E8D4773D934D1CB9E9CCCFAAAB45E3"/>
    <w:rsid w:val="00D459D5"/>
  </w:style>
  <w:style w:type="paragraph" w:customStyle="1" w:styleId="49BE11B913154E4997882C81A4C20EF0">
    <w:name w:val="49BE11B913154E4997882C81A4C20EF0"/>
    <w:rsid w:val="00D459D5"/>
  </w:style>
  <w:style w:type="paragraph" w:customStyle="1" w:styleId="461EC921199448F39E0931A238195D33">
    <w:name w:val="461EC921199448F39E0931A238195D33"/>
    <w:rsid w:val="00D459D5"/>
  </w:style>
  <w:style w:type="paragraph" w:customStyle="1" w:styleId="965ADE561BCF45CBA5D9903342E7A127">
    <w:name w:val="965ADE561BCF45CBA5D9903342E7A127"/>
    <w:rsid w:val="00D459D5"/>
  </w:style>
  <w:style w:type="paragraph" w:customStyle="1" w:styleId="A217F7962CD243CE84ED0040604039EF">
    <w:name w:val="A217F7962CD243CE84ED0040604039EF"/>
    <w:rsid w:val="00D459D5"/>
  </w:style>
  <w:style w:type="paragraph" w:customStyle="1" w:styleId="725CF6AD7C8D4391AC0CF2DA8DC17922">
    <w:name w:val="725CF6AD7C8D4391AC0CF2DA8DC17922"/>
    <w:rsid w:val="00D459D5"/>
  </w:style>
  <w:style w:type="paragraph" w:customStyle="1" w:styleId="C9F4DFEEDF3D488FAA394D2840F6406B">
    <w:name w:val="C9F4DFEEDF3D488FAA394D2840F6406B"/>
    <w:rsid w:val="00D459D5"/>
  </w:style>
  <w:style w:type="paragraph" w:customStyle="1" w:styleId="0CFA68BA17714A7BBB6B421370E9D3F5">
    <w:name w:val="0CFA68BA17714A7BBB6B421370E9D3F5"/>
    <w:rsid w:val="00D45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Director of Operations, Northeast Golf Company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McNeil</dc:creator>
  <cp:keywords/>
  <dc:description/>
  <cp:lastModifiedBy>Billy McNeil</cp:lastModifiedBy>
  <cp:revision>41</cp:revision>
  <dcterms:created xsi:type="dcterms:W3CDTF">2023-07-17T20:53:00Z</dcterms:created>
  <dcterms:modified xsi:type="dcterms:W3CDTF">2024-02-08T18:26:00Z</dcterms:modified>
</cp:coreProperties>
</file>