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DBC8A" w14:textId="77777777" w:rsidR="003B20DA" w:rsidRDefault="003B20DA">
      <w:pPr>
        <w:rPr>
          <w:rFonts w:ascii="Verdana" w:hAnsi="Verdana"/>
          <w:sz w:val="18"/>
          <w:szCs w:val="18"/>
        </w:rPr>
      </w:pPr>
    </w:p>
    <w:p w14:paraId="0BCF9F13" w14:textId="13A39C38" w:rsidR="00FB0577" w:rsidRPr="00033896" w:rsidRDefault="00A4377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 1</w:t>
      </w:r>
      <w:r w:rsidR="009962A8">
        <w:rPr>
          <w:rFonts w:ascii="Verdana" w:hAnsi="Verdana"/>
          <w:sz w:val="18"/>
          <w:szCs w:val="18"/>
        </w:rPr>
        <w:t xml:space="preserve"> of 4</w:t>
      </w:r>
      <w:r w:rsidR="00C06DD1">
        <w:rPr>
          <w:rFonts w:ascii="Verdana" w:hAnsi="Verdana"/>
          <w:sz w:val="18"/>
          <w:szCs w:val="18"/>
        </w:rPr>
        <w:t xml:space="preserve">:  </w:t>
      </w:r>
      <w:r w:rsidR="00A438A4">
        <w:rPr>
          <w:rFonts w:ascii="Verdana" w:hAnsi="Verdana"/>
          <w:sz w:val="18"/>
          <w:szCs w:val="18"/>
        </w:rPr>
        <w:t xml:space="preserve">Background and outline </w:t>
      </w:r>
      <w:r>
        <w:rPr>
          <w:rFonts w:ascii="Verdana" w:hAnsi="Verdana"/>
          <w:sz w:val="18"/>
          <w:szCs w:val="18"/>
        </w:rPr>
        <w:t xml:space="preserve">of </w:t>
      </w:r>
      <w:r w:rsidR="00A438A4">
        <w:rPr>
          <w:rFonts w:ascii="Verdana" w:hAnsi="Verdana"/>
          <w:sz w:val="18"/>
          <w:szCs w:val="18"/>
        </w:rPr>
        <w:t>1 Cor</w:t>
      </w:r>
      <w:r w:rsidR="007D21E0">
        <w:rPr>
          <w:rFonts w:ascii="Verdana" w:hAnsi="Verdana"/>
          <w:sz w:val="18"/>
          <w:szCs w:val="18"/>
        </w:rPr>
        <w:t xml:space="preserve">inthians </w:t>
      </w:r>
      <w:r w:rsidR="00C06DD1">
        <w:rPr>
          <w:rFonts w:ascii="Verdana" w:hAnsi="Verdana"/>
          <w:sz w:val="18"/>
          <w:szCs w:val="18"/>
        </w:rPr>
        <w:t>relate with Hosea</w:t>
      </w:r>
      <w:r w:rsidR="009962A8">
        <w:rPr>
          <w:rFonts w:ascii="Verdana" w:hAnsi="Verdana"/>
          <w:sz w:val="18"/>
          <w:szCs w:val="18"/>
        </w:rPr>
        <w:t xml:space="preserve">.  Read </w:t>
      </w:r>
      <w:r w:rsidR="009D7040" w:rsidRPr="00033896">
        <w:rPr>
          <w:rFonts w:ascii="Verdana" w:hAnsi="Verdana"/>
          <w:sz w:val="18"/>
          <w:szCs w:val="18"/>
        </w:rPr>
        <w:t>1 Cor 9:24-27</w:t>
      </w:r>
      <w:r w:rsidR="00033896">
        <w:rPr>
          <w:rFonts w:ascii="Verdana" w:hAnsi="Verdana"/>
          <w:sz w:val="18"/>
          <w:szCs w:val="18"/>
        </w:rPr>
        <w:t xml:space="preserve"> for </w:t>
      </w:r>
      <w:r w:rsidR="00733F33">
        <w:rPr>
          <w:rFonts w:ascii="Verdana" w:hAnsi="Verdana"/>
          <w:sz w:val="18"/>
          <w:szCs w:val="18"/>
        </w:rPr>
        <w:t>Paul’s perspective.</w:t>
      </w:r>
    </w:p>
    <w:p w14:paraId="22B4A0DB" w14:textId="77777777" w:rsidR="00FB44AA" w:rsidRDefault="00FB44AA">
      <w:pPr>
        <w:rPr>
          <w:rFonts w:ascii="Verdana" w:hAnsi="Verdana"/>
          <w:sz w:val="18"/>
          <w:szCs w:val="18"/>
        </w:rPr>
      </w:pPr>
    </w:p>
    <w:p w14:paraId="6068C421" w14:textId="6BD09D23" w:rsidR="002F58BF" w:rsidRPr="00A47297" w:rsidRDefault="00ED0D24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i/>
          <w:sz w:val="18"/>
          <w:szCs w:val="18"/>
        </w:rPr>
      </w:pPr>
      <w:hyperlink w:anchor="Corinthians1" w:history="1">
        <w:r w:rsidR="002F58BF" w:rsidRPr="00A47297">
          <w:rPr>
            <w:rStyle w:val="Hyperlink"/>
            <w:rFonts w:ascii="Verdana" w:hAnsi="Verdana"/>
            <w:b/>
            <w:bCs/>
            <w:color w:val="FF0000"/>
            <w:sz w:val="18"/>
            <w:szCs w:val="18"/>
          </w:rPr>
          <w:t>1 Corinthians</w:t>
        </w:r>
      </w:hyperlink>
      <w:r w:rsidR="002F58BF" w:rsidRPr="00A47297">
        <w:rPr>
          <w:rFonts w:ascii="Verdana" w:hAnsi="Verdana"/>
          <w:b/>
          <w:bCs/>
          <w:color w:val="FF0000"/>
          <w:sz w:val="18"/>
          <w:szCs w:val="18"/>
        </w:rPr>
        <w:t xml:space="preserve">   </w:t>
      </w:r>
      <w:bookmarkStart w:id="0" w:name="Cor1_10"/>
      <w:r w:rsidR="002F58BF" w:rsidRPr="00A47297">
        <w:rPr>
          <w:rFonts w:ascii="Verdana" w:hAnsi="Verdana"/>
          <w:b/>
          <w:bCs/>
          <w:color w:val="FF0000"/>
          <w:sz w:val="18"/>
          <w:szCs w:val="18"/>
        </w:rPr>
        <w:t>Chapter 10</w:t>
      </w:r>
      <w:bookmarkEnd w:id="0"/>
      <w:r w:rsidR="002F58BF">
        <w:rPr>
          <w:rFonts w:ascii="Verdana" w:hAnsi="Verdana"/>
          <w:b/>
          <w:bCs/>
          <w:color w:val="FF0000"/>
          <w:sz w:val="18"/>
          <w:szCs w:val="18"/>
        </w:rPr>
        <w:t xml:space="preserve">        </w:t>
      </w:r>
      <w:r w:rsidR="00164966">
        <w:rPr>
          <w:rFonts w:ascii="Verdana" w:hAnsi="Verdana"/>
          <w:i/>
          <w:sz w:val="18"/>
          <w:szCs w:val="18"/>
        </w:rPr>
        <w:t xml:space="preserve"> </w:t>
      </w:r>
      <w:r w:rsidR="00C05207">
        <w:rPr>
          <w:rFonts w:ascii="Verdana" w:hAnsi="Verdana"/>
          <w:i/>
          <w:sz w:val="18"/>
          <w:szCs w:val="18"/>
        </w:rPr>
        <w:t xml:space="preserve">          </w:t>
      </w:r>
      <w:r w:rsidR="00164966">
        <w:rPr>
          <w:rFonts w:ascii="Verdana" w:hAnsi="Verdana"/>
          <w:i/>
          <w:sz w:val="18"/>
          <w:szCs w:val="18"/>
        </w:rPr>
        <w:t>I</w:t>
      </w:r>
      <w:r w:rsidR="00C332EA">
        <w:rPr>
          <w:rFonts w:ascii="Verdana" w:hAnsi="Verdana"/>
          <w:i/>
          <w:sz w:val="18"/>
          <w:szCs w:val="18"/>
        </w:rPr>
        <w:t>srael</w:t>
      </w:r>
      <w:r w:rsidR="00164966">
        <w:rPr>
          <w:rFonts w:ascii="Verdana" w:hAnsi="Verdana"/>
          <w:i/>
          <w:sz w:val="18"/>
          <w:szCs w:val="18"/>
        </w:rPr>
        <w:t xml:space="preserve"> </w:t>
      </w:r>
      <w:r w:rsidR="00532027">
        <w:rPr>
          <w:rFonts w:ascii="Verdana" w:hAnsi="Verdana"/>
          <w:i/>
          <w:sz w:val="18"/>
          <w:szCs w:val="18"/>
        </w:rPr>
        <w:t xml:space="preserve">is blessed </w:t>
      </w:r>
      <w:r w:rsidR="00A41722">
        <w:rPr>
          <w:rFonts w:ascii="Verdana" w:hAnsi="Verdana"/>
          <w:i/>
          <w:sz w:val="18"/>
          <w:szCs w:val="18"/>
        </w:rPr>
        <w:t xml:space="preserve">by following </w:t>
      </w:r>
      <w:r w:rsidR="00532027">
        <w:rPr>
          <w:rFonts w:ascii="Verdana" w:hAnsi="Verdana"/>
          <w:i/>
          <w:sz w:val="18"/>
          <w:szCs w:val="18"/>
        </w:rPr>
        <w:t>Moses</w:t>
      </w:r>
      <w:r w:rsidR="00C332EA">
        <w:rPr>
          <w:rFonts w:ascii="Verdana" w:hAnsi="Verdana"/>
          <w:i/>
          <w:sz w:val="18"/>
          <w:szCs w:val="18"/>
        </w:rPr>
        <w:t xml:space="preserve"> (1-4)</w:t>
      </w:r>
      <w:r w:rsidR="00DC7BA4">
        <w:rPr>
          <w:rFonts w:ascii="Verdana" w:hAnsi="Verdana"/>
          <w:i/>
          <w:sz w:val="18"/>
          <w:szCs w:val="18"/>
        </w:rPr>
        <w:t xml:space="preserve"> </w:t>
      </w:r>
    </w:p>
    <w:p w14:paraId="2E390A8B" w14:textId="77777777" w:rsidR="002F58BF" w:rsidRPr="00B15360" w:rsidRDefault="002F58BF" w:rsidP="002F58BF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A018311" w14:textId="77777777" w:rsidR="00E77CEA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 xml:space="preserve">(25) </w:t>
      </w:r>
      <w:r w:rsidRPr="00A47297">
        <w:rPr>
          <w:rFonts w:ascii="Verdana" w:hAnsi="Verdana"/>
          <w:sz w:val="18"/>
          <w:szCs w:val="18"/>
          <w:vertAlign w:val="superscript"/>
        </w:rPr>
        <w:t xml:space="preserve">1 </w:t>
      </w:r>
      <w:r w:rsidRPr="00E059EB">
        <w:rPr>
          <w:rFonts w:ascii="Verdana" w:hAnsi="Verdana"/>
          <w:sz w:val="18"/>
          <w:szCs w:val="18"/>
          <w:highlight w:val="yellow"/>
        </w:rPr>
        <w:t>Moreover,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A47297">
        <w:rPr>
          <w:rFonts w:ascii="Verdana" w:hAnsi="Verdana"/>
          <w:b/>
          <w:sz w:val="18"/>
          <w:szCs w:val="18"/>
        </w:rPr>
        <w:t>brethren,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A47297">
        <w:rPr>
          <w:rFonts w:ascii="Verdana" w:hAnsi="Verdana"/>
          <w:b/>
          <w:sz w:val="18"/>
          <w:szCs w:val="18"/>
        </w:rPr>
        <w:t>I would not that ye should be ignorant</w:t>
      </w:r>
      <w:r w:rsidRPr="00A47297">
        <w:rPr>
          <w:rFonts w:ascii="Verdana" w:hAnsi="Verdana"/>
          <w:sz w:val="18"/>
          <w:szCs w:val="18"/>
        </w:rPr>
        <w:t xml:space="preserve">, how that </w:t>
      </w:r>
      <w:r w:rsidRPr="00134FC0">
        <w:rPr>
          <w:rFonts w:ascii="Verdana" w:hAnsi="Verdana"/>
          <w:sz w:val="18"/>
          <w:szCs w:val="18"/>
          <w:highlight w:val="yellow"/>
        </w:rPr>
        <w:t>all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DC1B7F">
        <w:rPr>
          <w:rFonts w:ascii="Verdana" w:hAnsi="Verdana"/>
          <w:b/>
          <w:bCs/>
          <w:sz w:val="18"/>
          <w:szCs w:val="18"/>
        </w:rPr>
        <w:t>our fathers</w:t>
      </w:r>
      <w:r w:rsidRPr="00A47297">
        <w:rPr>
          <w:rFonts w:ascii="Verdana" w:hAnsi="Verdana"/>
          <w:sz w:val="18"/>
          <w:szCs w:val="18"/>
        </w:rPr>
        <w:t xml:space="preserve"> were under the </w:t>
      </w:r>
      <w:r w:rsidRPr="0042164D">
        <w:rPr>
          <w:rFonts w:ascii="Verdana" w:hAnsi="Verdana"/>
          <w:sz w:val="18"/>
          <w:szCs w:val="18"/>
          <w:highlight w:val="yellow"/>
        </w:rPr>
        <w:t>cloud,</w:t>
      </w:r>
      <w:r w:rsidRPr="00A47297">
        <w:rPr>
          <w:rFonts w:ascii="Verdana" w:hAnsi="Verdana"/>
          <w:sz w:val="18"/>
          <w:szCs w:val="18"/>
        </w:rPr>
        <w:t xml:space="preserve"> and </w:t>
      </w:r>
      <w:r w:rsidRPr="00134FC0">
        <w:rPr>
          <w:rFonts w:ascii="Verdana" w:hAnsi="Verdana"/>
          <w:sz w:val="18"/>
          <w:szCs w:val="18"/>
          <w:highlight w:val="yellow"/>
        </w:rPr>
        <w:t>all</w:t>
      </w:r>
      <w:r w:rsidRPr="00A47297">
        <w:rPr>
          <w:rFonts w:ascii="Verdana" w:hAnsi="Verdana"/>
          <w:sz w:val="18"/>
          <w:szCs w:val="18"/>
        </w:rPr>
        <w:t xml:space="preserve"> passed through the </w:t>
      </w:r>
      <w:r w:rsidRPr="0042164D">
        <w:rPr>
          <w:rFonts w:ascii="Verdana" w:hAnsi="Verdana"/>
          <w:sz w:val="18"/>
          <w:szCs w:val="18"/>
          <w:highlight w:val="yellow"/>
        </w:rPr>
        <w:t>sea;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A47297">
        <w:rPr>
          <w:rFonts w:ascii="Verdana" w:hAnsi="Verdana"/>
          <w:sz w:val="18"/>
          <w:szCs w:val="18"/>
          <w:vertAlign w:val="superscript"/>
        </w:rPr>
        <w:t xml:space="preserve">2 </w:t>
      </w:r>
      <w:r w:rsidRPr="00A47297">
        <w:rPr>
          <w:rFonts w:ascii="Verdana" w:hAnsi="Verdana"/>
          <w:sz w:val="18"/>
          <w:szCs w:val="18"/>
        </w:rPr>
        <w:t xml:space="preserve">And were </w:t>
      </w:r>
      <w:r w:rsidRPr="00134FC0">
        <w:rPr>
          <w:rFonts w:ascii="Verdana" w:hAnsi="Verdana"/>
          <w:b/>
          <w:bCs/>
          <w:sz w:val="18"/>
          <w:szCs w:val="18"/>
          <w:highlight w:val="yellow"/>
        </w:rPr>
        <w:t>all</w:t>
      </w:r>
      <w:r w:rsidRPr="00EE1F62">
        <w:rPr>
          <w:rFonts w:ascii="Verdana" w:hAnsi="Verdana"/>
          <w:b/>
          <w:bCs/>
          <w:sz w:val="18"/>
          <w:szCs w:val="18"/>
        </w:rPr>
        <w:t xml:space="preserve"> baptized to Moses</w:t>
      </w:r>
      <w:r w:rsidRPr="00A47297">
        <w:rPr>
          <w:rFonts w:ascii="Verdana" w:hAnsi="Verdana"/>
          <w:sz w:val="18"/>
          <w:szCs w:val="18"/>
        </w:rPr>
        <w:t xml:space="preserve"> in the </w:t>
      </w:r>
      <w:r w:rsidRPr="0042164D">
        <w:rPr>
          <w:rFonts w:ascii="Verdana" w:hAnsi="Verdana"/>
          <w:sz w:val="18"/>
          <w:szCs w:val="18"/>
          <w:highlight w:val="yellow"/>
        </w:rPr>
        <w:t>cloud and in the sea</w:t>
      </w:r>
      <w:r w:rsidRPr="00A47297">
        <w:rPr>
          <w:rFonts w:ascii="Verdana" w:hAnsi="Verdana"/>
          <w:sz w:val="18"/>
          <w:szCs w:val="18"/>
        </w:rPr>
        <w:t xml:space="preserve">; </w:t>
      </w:r>
      <w:r w:rsidRPr="00A47297">
        <w:rPr>
          <w:rFonts w:ascii="Verdana" w:hAnsi="Verdana"/>
          <w:sz w:val="18"/>
          <w:szCs w:val="18"/>
          <w:vertAlign w:val="superscript"/>
        </w:rPr>
        <w:t>3</w:t>
      </w:r>
      <w:r w:rsidRPr="00A47297">
        <w:rPr>
          <w:rFonts w:ascii="Verdana" w:hAnsi="Verdana"/>
          <w:sz w:val="18"/>
          <w:szCs w:val="18"/>
        </w:rPr>
        <w:t xml:space="preserve"> And did </w:t>
      </w:r>
      <w:r w:rsidRPr="0070232C">
        <w:rPr>
          <w:rFonts w:ascii="Verdana" w:hAnsi="Verdana"/>
          <w:sz w:val="18"/>
          <w:szCs w:val="18"/>
          <w:highlight w:val="yellow"/>
        </w:rPr>
        <w:t>all eat</w:t>
      </w:r>
      <w:r w:rsidRPr="00A47297">
        <w:rPr>
          <w:rFonts w:ascii="Verdana" w:hAnsi="Verdana"/>
          <w:sz w:val="18"/>
          <w:szCs w:val="18"/>
        </w:rPr>
        <w:t xml:space="preserve"> the </w:t>
      </w:r>
      <w:r w:rsidRPr="00EE1F62">
        <w:rPr>
          <w:rFonts w:ascii="Verdana" w:hAnsi="Verdana"/>
          <w:b/>
          <w:bCs/>
          <w:sz w:val="18"/>
          <w:szCs w:val="18"/>
        </w:rPr>
        <w:t>same spiritual meat</w:t>
      </w:r>
      <w:r w:rsidRPr="00A47297">
        <w:rPr>
          <w:rFonts w:ascii="Verdana" w:hAnsi="Verdana"/>
          <w:sz w:val="18"/>
          <w:szCs w:val="18"/>
        </w:rPr>
        <w:t xml:space="preserve">; </w:t>
      </w:r>
      <w:r w:rsidRPr="00A47297">
        <w:rPr>
          <w:rFonts w:ascii="Verdana" w:hAnsi="Verdana"/>
          <w:sz w:val="18"/>
          <w:szCs w:val="18"/>
          <w:vertAlign w:val="superscript"/>
        </w:rPr>
        <w:t>4</w:t>
      </w:r>
      <w:r w:rsidRPr="00A47297">
        <w:rPr>
          <w:rFonts w:ascii="Verdana" w:hAnsi="Verdana"/>
          <w:sz w:val="18"/>
          <w:szCs w:val="18"/>
        </w:rPr>
        <w:t xml:space="preserve"> And did </w:t>
      </w:r>
      <w:r w:rsidRPr="00635059">
        <w:rPr>
          <w:rFonts w:ascii="Verdana" w:hAnsi="Verdana"/>
          <w:sz w:val="18"/>
          <w:szCs w:val="18"/>
          <w:highlight w:val="yellow"/>
        </w:rPr>
        <w:t>all drink</w:t>
      </w:r>
      <w:r w:rsidRPr="00A47297">
        <w:rPr>
          <w:rFonts w:ascii="Verdana" w:hAnsi="Verdana"/>
          <w:sz w:val="18"/>
          <w:szCs w:val="18"/>
        </w:rPr>
        <w:t xml:space="preserve"> the </w:t>
      </w:r>
      <w:r w:rsidRPr="005A15B3">
        <w:rPr>
          <w:rFonts w:ascii="Verdana" w:hAnsi="Verdana"/>
          <w:b/>
          <w:bCs/>
          <w:sz w:val="18"/>
          <w:szCs w:val="18"/>
        </w:rPr>
        <w:t>same spiritual drink</w:t>
      </w:r>
      <w:r w:rsidRPr="00A47297">
        <w:rPr>
          <w:rFonts w:ascii="Verdana" w:hAnsi="Verdana"/>
          <w:sz w:val="18"/>
          <w:szCs w:val="18"/>
        </w:rPr>
        <w:t xml:space="preserve">: for they drank of that </w:t>
      </w:r>
      <w:r w:rsidRPr="00146D67">
        <w:rPr>
          <w:rFonts w:ascii="Verdana" w:hAnsi="Verdana"/>
          <w:sz w:val="18"/>
          <w:szCs w:val="18"/>
          <w:highlight w:val="yellow"/>
        </w:rPr>
        <w:t xml:space="preserve">spiritual Rock that </w:t>
      </w:r>
      <w:r w:rsidRPr="002307D5">
        <w:rPr>
          <w:rFonts w:ascii="Verdana" w:hAnsi="Verdana"/>
          <w:b/>
          <w:bCs/>
          <w:sz w:val="18"/>
          <w:szCs w:val="18"/>
          <w:highlight w:val="yellow"/>
        </w:rPr>
        <w:t>followed</w:t>
      </w:r>
      <w:r w:rsidRPr="00146D67">
        <w:rPr>
          <w:rFonts w:ascii="Verdana" w:hAnsi="Verdana"/>
          <w:sz w:val="18"/>
          <w:szCs w:val="18"/>
          <w:highlight w:val="yellow"/>
        </w:rPr>
        <w:t xml:space="preserve"> them: and that Rock was Christ</w:t>
      </w:r>
      <w:r w:rsidRPr="00A47297">
        <w:rPr>
          <w:rFonts w:ascii="Verdana" w:hAnsi="Verdana"/>
          <w:sz w:val="18"/>
          <w:szCs w:val="18"/>
        </w:rPr>
        <w:t xml:space="preserve">.  </w:t>
      </w:r>
    </w:p>
    <w:p w14:paraId="0D96A0CD" w14:textId="21199A7F" w:rsidR="00E77CEA" w:rsidRDefault="00E77CEA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6E48C6B6" w14:textId="1AB2ADDC" w:rsidR="00C94108" w:rsidRPr="0056056A" w:rsidRDefault="0056056A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8"/>
          <w:szCs w:val="18"/>
        </w:rPr>
      </w:pPr>
      <w:r w:rsidRPr="0056056A">
        <w:rPr>
          <w:rFonts w:ascii="Verdana" w:hAnsi="Verdana"/>
          <w:color w:val="00B050"/>
          <w:sz w:val="18"/>
          <w:szCs w:val="18"/>
        </w:rPr>
        <w:t>Note</w:t>
      </w:r>
      <w:r w:rsidR="008C25E9">
        <w:rPr>
          <w:rFonts w:ascii="Verdana" w:hAnsi="Verdana"/>
          <w:color w:val="00B050"/>
          <w:sz w:val="18"/>
          <w:szCs w:val="18"/>
        </w:rPr>
        <w:t xml:space="preserve">:  </w:t>
      </w:r>
      <w:r w:rsidR="00C330F0">
        <w:rPr>
          <w:rFonts w:ascii="Verdana" w:hAnsi="Verdana"/>
          <w:color w:val="00B050"/>
          <w:sz w:val="18"/>
          <w:szCs w:val="18"/>
        </w:rPr>
        <w:t>Ps 105</w:t>
      </w:r>
      <w:r w:rsidR="008C25E9">
        <w:rPr>
          <w:rFonts w:ascii="Verdana" w:hAnsi="Verdana"/>
          <w:color w:val="00B050"/>
          <w:sz w:val="18"/>
          <w:szCs w:val="18"/>
        </w:rPr>
        <w:t xml:space="preserve">:39-41 helps understand the </w:t>
      </w:r>
      <w:r w:rsidR="00F442A6">
        <w:rPr>
          <w:rFonts w:ascii="Verdana" w:hAnsi="Verdana"/>
          <w:color w:val="00B050"/>
          <w:sz w:val="18"/>
          <w:szCs w:val="18"/>
        </w:rPr>
        <w:t>cloud</w:t>
      </w:r>
      <w:r w:rsidR="003A0515">
        <w:rPr>
          <w:rFonts w:ascii="Verdana" w:hAnsi="Verdana"/>
          <w:color w:val="00B050"/>
          <w:sz w:val="18"/>
          <w:szCs w:val="18"/>
        </w:rPr>
        <w:t xml:space="preserve"> (protect from </w:t>
      </w:r>
      <w:r w:rsidR="00E92F43">
        <w:rPr>
          <w:rFonts w:ascii="Verdana" w:hAnsi="Verdana"/>
          <w:color w:val="00B050"/>
          <w:sz w:val="18"/>
          <w:szCs w:val="18"/>
        </w:rPr>
        <w:t>nature</w:t>
      </w:r>
      <w:r w:rsidR="003A0515">
        <w:rPr>
          <w:rFonts w:ascii="Verdana" w:hAnsi="Verdana"/>
          <w:color w:val="00B050"/>
          <w:sz w:val="18"/>
          <w:szCs w:val="18"/>
        </w:rPr>
        <w:t>)</w:t>
      </w:r>
      <w:r w:rsidR="00F442A6">
        <w:rPr>
          <w:rFonts w:ascii="Verdana" w:hAnsi="Verdana"/>
          <w:color w:val="00B050"/>
          <w:sz w:val="18"/>
          <w:szCs w:val="18"/>
        </w:rPr>
        <w:t xml:space="preserve">, fire, </w:t>
      </w:r>
      <w:proofErr w:type="gramStart"/>
      <w:r w:rsidR="00F442A6">
        <w:rPr>
          <w:rFonts w:ascii="Verdana" w:hAnsi="Verdana"/>
          <w:color w:val="00B050"/>
          <w:sz w:val="18"/>
          <w:szCs w:val="18"/>
        </w:rPr>
        <w:t>bread</w:t>
      </w:r>
      <w:proofErr w:type="gramEnd"/>
      <w:r w:rsidR="00F442A6">
        <w:rPr>
          <w:rFonts w:ascii="Verdana" w:hAnsi="Verdana"/>
          <w:color w:val="00B050"/>
          <w:sz w:val="18"/>
          <w:szCs w:val="18"/>
        </w:rPr>
        <w:t xml:space="preserve"> and water</w:t>
      </w:r>
      <w:r w:rsidR="0046217C">
        <w:rPr>
          <w:rFonts w:ascii="Verdana" w:hAnsi="Verdana"/>
          <w:color w:val="00B050"/>
          <w:sz w:val="18"/>
          <w:szCs w:val="18"/>
        </w:rPr>
        <w:t xml:space="preserve"> </w:t>
      </w:r>
      <w:r w:rsidR="00E92F43">
        <w:rPr>
          <w:rFonts w:ascii="Verdana" w:hAnsi="Verdana"/>
          <w:color w:val="00B050"/>
          <w:sz w:val="18"/>
          <w:szCs w:val="18"/>
        </w:rPr>
        <w:t>(provi</w:t>
      </w:r>
      <w:r w:rsidR="00665609">
        <w:rPr>
          <w:rFonts w:ascii="Verdana" w:hAnsi="Verdana"/>
          <w:color w:val="00B050"/>
          <w:sz w:val="18"/>
          <w:szCs w:val="18"/>
        </w:rPr>
        <w:t>de)</w:t>
      </w:r>
      <w:r w:rsidR="00E92F43">
        <w:rPr>
          <w:rFonts w:ascii="Verdana" w:hAnsi="Verdana"/>
          <w:color w:val="00B050"/>
          <w:sz w:val="18"/>
          <w:szCs w:val="18"/>
        </w:rPr>
        <w:t xml:space="preserve"> </w:t>
      </w:r>
      <w:r w:rsidR="00A761D9">
        <w:rPr>
          <w:rFonts w:ascii="Verdana" w:hAnsi="Verdana"/>
          <w:color w:val="00B050"/>
          <w:sz w:val="18"/>
          <w:szCs w:val="18"/>
        </w:rPr>
        <w:t xml:space="preserve">.  The spiritual rock that “followed” them was leading from behind.  </w:t>
      </w:r>
      <w:r w:rsidR="00F90DD9">
        <w:rPr>
          <w:rFonts w:ascii="Verdana" w:hAnsi="Verdana"/>
          <w:color w:val="00B050"/>
          <w:sz w:val="18"/>
          <w:szCs w:val="18"/>
        </w:rPr>
        <w:t xml:space="preserve">These are the privileges of God’s people as they </w:t>
      </w:r>
      <w:r w:rsidR="00160896">
        <w:rPr>
          <w:rFonts w:ascii="Verdana" w:hAnsi="Verdana"/>
          <w:color w:val="00B050"/>
          <w:sz w:val="18"/>
          <w:szCs w:val="18"/>
        </w:rPr>
        <w:t>follow</w:t>
      </w:r>
      <w:r w:rsidR="00F90DD9">
        <w:rPr>
          <w:rFonts w:ascii="Verdana" w:hAnsi="Verdana"/>
          <w:color w:val="00B050"/>
          <w:sz w:val="18"/>
          <w:szCs w:val="18"/>
        </w:rPr>
        <w:t xml:space="preserve"> </w:t>
      </w:r>
      <w:r w:rsidR="006506DC">
        <w:rPr>
          <w:rFonts w:ascii="Verdana" w:hAnsi="Verdana"/>
          <w:color w:val="00B050"/>
          <w:sz w:val="18"/>
          <w:szCs w:val="18"/>
        </w:rPr>
        <w:t xml:space="preserve">God’s appointed leader </w:t>
      </w:r>
      <w:r w:rsidR="00160896">
        <w:rPr>
          <w:rFonts w:ascii="Verdana" w:hAnsi="Verdana"/>
          <w:color w:val="00B050"/>
          <w:sz w:val="18"/>
          <w:szCs w:val="18"/>
        </w:rPr>
        <w:t>(</w:t>
      </w:r>
      <w:r w:rsidR="00007B99">
        <w:rPr>
          <w:rFonts w:ascii="Verdana" w:hAnsi="Verdana"/>
          <w:color w:val="00B050"/>
          <w:sz w:val="18"/>
          <w:szCs w:val="18"/>
        </w:rPr>
        <w:t xml:space="preserve">1 Cor </w:t>
      </w:r>
      <w:r w:rsidR="00160896">
        <w:rPr>
          <w:rFonts w:ascii="Verdana" w:hAnsi="Verdana"/>
          <w:color w:val="00B050"/>
          <w:sz w:val="18"/>
          <w:szCs w:val="18"/>
        </w:rPr>
        <w:t>11:1)</w:t>
      </w:r>
      <w:r w:rsidR="00016462">
        <w:rPr>
          <w:rFonts w:ascii="Verdana" w:hAnsi="Verdana"/>
          <w:color w:val="00B050"/>
          <w:sz w:val="18"/>
          <w:szCs w:val="18"/>
        </w:rPr>
        <w:t>.  A</w:t>
      </w:r>
      <w:r w:rsidR="006506DC">
        <w:rPr>
          <w:rFonts w:ascii="Verdana" w:hAnsi="Verdana"/>
          <w:color w:val="00B050"/>
          <w:sz w:val="18"/>
          <w:szCs w:val="18"/>
        </w:rPr>
        <w:t xml:space="preserve">s they were </w:t>
      </w:r>
      <w:r w:rsidR="00A75EF7">
        <w:rPr>
          <w:rFonts w:ascii="Verdana" w:hAnsi="Verdana"/>
          <w:color w:val="00B050"/>
          <w:sz w:val="18"/>
          <w:szCs w:val="18"/>
        </w:rPr>
        <w:t xml:space="preserve">protected and provided for </w:t>
      </w:r>
      <w:r w:rsidR="006506DC">
        <w:rPr>
          <w:rFonts w:ascii="Verdana" w:hAnsi="Verdana"/>
          <w:color w:val="00B050"/>
          <w:sz w:val="18"/>
          <w:szCs w:val="18"/>
        </w:rPr>
        <w:t>in Moses</w:t>
      </w:r>
      <w:r w:rsidR="00EA334C">
        <w:rPr>
          <w:rFonts w:ascii="Verdana" w:hAnsi="Verdana"/>
          <w:color w:val="00B050"/>
          <w:sz w:val="18"/>
          <w:szCs w:val="18"/>
        </w:rPr>
        <w:t xml:space="preserve"> </w:t>
      </w:r>
      <w:r w:rsidR="006506DC">
        <w:rPr>
          <w:rFonts w:ascii="Verdana" w:hAnsi="Verdana"/>
          <w:color w:val="00B050"/>
          <w:sz w:val="18"/>
          <w:szCs w:val="18"/>
        </w:rPr>
        <w:t>we are in Christ.</w:t>
      </w:r>
    </w:p>
    <w:p w14:paraId="23AD5029" w14:textId="1E3DCE0D" w:rsidR="0056056A" w:rsidRDefault="0056056A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44167B4D" w14:textId="39218FCF" w:rsidR="00A41722" w:rsidRDefault="00A41722" w:rsidP="00A41722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Israel is cursed </w:t>
      </w:r>
      <w:r w:rsidR="00C05207">
        <w:rPr>
          <w:rFonts w:ascii="Verdana" w:hAnsi="Verdana"/>
          <w:i/>
          <w:sz w:val="18"/>
          <w:szCs w:val="18"/>
        </w:rPr>
        <w:t>when drawn away by their lusts</w:t>
      </w:r>
      <w:r>
        <w:rPr>
          <w:rFonts w:ascii="Verdana" w:hAnsi="Verdana"/>
          <w:i/>
          <w:sz w:val="18"/>
          <w:szCs w:val="18"/>
        </w:rPr>
        <w:t xml:space="preserve"> (5-1</w:t>
      </w:r>
      <w:r w:rsidR="001E1366">
        <w:rPr>
          <w:rFonts w:ascii="Verdana" w:hAnsi="Verdana"/>
          <w:i/>
          <w:sz w:val="18"/>
          <w:szCs w:val="18"/>
        </w:rPr>
        <w:t>2</w:t>
      </w:r>
      <w:r>
        <w:rPr>
          <w:rFonts w:ascii="Verdana" w:hAnsi="Verdana"/>
          <w:i/>
          <w:sz w:val="18"/>
          <w:szCs w:val="18"/>
        </w:rPr>
        <w:t>)</w:t>
      </w:r>
    </w:p>
    <w:p w14:paraId="561ABE29" w14:textId="77777777" w:rsidR="00A41722" w:rsidRDefault="00A41722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73872BFB" w14:textId="5AC80E73" w:rsidR="00075603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  <w:vertAlign w:val="superscript"/>
        </w:rPr>
        <w:t>5</w:t>
      </w:r>
      <w:r w:rsidRPr="00A47297">
        <w:rPr>
          <w:rFonts w:ascii="Verdana" w:hAnsi="Verdana"/>
          <w:sz w:val="18"/>
          <w:szCs w:val="18"/>
        </w:rPr>
        <w:t xml:space="preserve"> But with </w:t>
      </w:r>
      <w:r w:rsidRPr="00406D23">
        <w:rPr>
          <w:rFonts w:ascii="Verdana" w:hAnsi="Verdana"/>
          <w:sz w:val="18"/>
          <w:szCs w:val="18"/>
          <w:u w:val="single"/>
        </w:rPr>
        <w:t>many of them</w:t>
      </w:r>
      <w:r w:rsidRPr="00A47297">
        <w:rPr>
          <w:rFonts w:ascii="Verdana" w:hAnsi="Verdana"/>
          <w:sz w:val="18"/>
          <w:szCs w:val="18"/>
        </w:rPr>
        <w:t xml:space="preserve"> God was </w:t>
      </w:r>
      <w:r w:rsidRPr="00B350A7">
        <w:rPr>
          <w:rFonts w:ascii="Verdana" w:hAnsi="Verdana"/>
          <w:b/>
          <w:bCs/>
          <w:sz w:val="18"/>
          <w:szCs w:val="18"/>
        </w:rPr>
        <w:t>not well pleased</w:t>
      </w:r>
      <w:r w:rsidRPr="00A47297">
        <w:rPr>
          <w:rFonts w:ascii="Verdana" w:hAnsi="Verdana"/>
          <w:sz w:val="18"/>
          <w:szCs w:val="18"/>
        </w:rPr>
        <w:t xml:space="preserve">: for </w:t>
      </w:r>
      <w:r w:rsidRPr="00016462">
        <w:rPr>
          <w:rFonts w:ascii="Verdana" w:hAnsi="Verdana"/>
          <w:b/>
          <w:bCs/>
          <w:sz w:val="18"/>
          <w:szCs w:val="18"/>
        </w:rPr>
        <w:t>they</w:t>
      </w:r>
      <w:r w:rsidRPr="00A47297">
        <w:rPr>
          <w:rFonts w:ascii="Verdana" w:hAnsi="Verdana"/>
          <w:sz w:val="18"/>
          <w:szCs w:val="18"/>
        </w:rPr>
        <w:t xml:space="preserve"> were overthrown in the wilderness.  </w:t>
      </w:r>
      <w:r w:rsidRPr="00A47297">
        <w:rPr>
          <w:rFonts w:ascii="Verdana" w:hAnsi="Verdana"/>
          <w:sz w:val="18"/>
          <w:szCs w:val="18"/>
          <w:vertAlign w:val="superscript"/>
        </w:rPr>
        <w:t>6</w:t>
      </w:r>
      <w:r w:rsidRPr="00A47297">
        <w:rPr>
          <w:rFonts w:ascii="Verdana" w:hAnsi="Verdana"/>
          <w:sz w:val="18"/>
          <w:szCs w:val="18"/>
        </w:rPr>
        <w:t xml:space="preserve"> Now these things were </w:t>
      </w:r>
      <w:r w:rsidRPr="00016462">
        <w:rPr>
          <w:rFonts w:ascii="Verdana" w:hAnsi="Verdana"/>
          <w:b/>
          <w:bCs/>
          <w:sz w:val="18"/>
          <w:szCs w:val="18"/>
          <w:highlight w:val="yellow"/>
        </w:rPr>
        <w:t>our examples</w:t>
      </w:r>
      <w:r w:rsidRPr="00A47297">
        <w:rPr>
          <w:rFonts w:ascii="Verdana" w:hAnsi="Verdana"/>
          <w:sz w:val="18"/>
          <w:szCs w:val="18"/>
        </w:rPr>
        <w:t xml:space="preserve">, to the intent </w:t>
      </w:r>
      <w:r w:rsidRPr="00B350A7">
        <w:rPr>
          <w:rFonts w:ascii="Verdana" w:hAnsi="Verdana"/>
          <w:b/>
          <w:bCs/>
          <w:sz w:val="18"/>
          <w:szCs w:val="18"/>
        </w:rPr>
        <w:t>we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A63FDD">
        <w:rPr>
          <w:rFonts w:ascii="Verdana" w:hAnsi="Verdana"/>
          <w:color w:val="FF0000"/>
          <w:sz w:val="18"/>
          <w:szCs w:val="18"/>
        </w:rPr>
        <w:t xml:space="preserve">should not lust </w:t>
      </w:r>
      <w:r w:rsidRPr="00A47297">
        <w:rPr>
          <w:rFonts w:ascii="Verdana" w:hAnsi="Verdana"/>
          <w:sz w:val="18"/>
          <w:szCs w:val="18"/>
        </w:rPr>
        <w:t xml:space="preserve">after evil things, as </w:t>
      </w:r>
      <w:r w:rsidRPr="00016462">
        <w:rPr>
          <w:rFonts w:ascii="Verdana" w:hAnsi="Verdana"/>
          <w:b/>
          <w:bCs/>
          <w:sz w:val="18"/>
          <w:szCs w:val="18"/>
        </w:rPr>
        <w:t>they</w:t>
      </w:r>
      <w:r w:rsidRPr="00016462">
        <w:rPr>
          <w:rFonts w:ascii="Verdana" w:hAnsi="Verdana"/>
          <w:sz w:val="18"/>
          <w:szCs w:val="18"/>
        </w:rPr>
        <w:t xml:space="preserve"> </w:t>
      </w:r>
      <w:r w:rsidRPr="00A63FDD">
        <w:rPr>
          <w:rFonts w:ascii="Verdana" w:hAnsi="Verdana"/>
          <w:color w:val="FF0000"/>
          <w:sz w:val="18"/>
          <w:szCs w:val="18"/>
        </w:rPr>
        <w:t>also lusted</w:t>
      </w:r>
      <w:r w:rsidRPr="00A47297">
        <w:rPr>
          <w:rFonts w:ascii="Verdana" w:hAnsi="Verdana"/>
          <w:sz w:val="18"/>
          <w:szCs w:val="18"/>
        </w:rPr>
        <w:t xml:space="preserve">.  </w:t>
      </w:r>
    </w:p>
    <w:p w14:paraId="297EAA40" w14:textId="2D9AF80A" w:rsidR="00197FB6" w:rsidRDefault="004C5E01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71407097" w14:textId="020EE397" w:rsidR="004C5E01" w:rsidRDefault="004C5E01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First </w:t>
      </w:r>
      <w:r w:rsidR="00144931">
        <w:rPr>
          <w:rFonts w:ascii="Verdana" w:hAnsi="Verdana"/>
          <w:sz w:val="18"/>
          <w:szCs w:val="18"/>
        </w:rPr>
        <w:t>–</w:t>
      </w:r>
      <w:r>
        <w:rPr>
          <w:rFonts w:ascii="Verdana" w:hAnsi="Verdana"/>
          <w:sz w:val="18"/>
          <w:szCs w:val="18"/>
        </w:rPr>
        <w:t xml:space="preserve"> Idol</w:t>
      </w:r>
      <w:r w:rsidR="00144931">
        <w:rPr>
          <w:rFonts w:ascii="Verdana" w:hAnsi="Verdana"/>
          <w:sz w:val="18"/>
          <w:szCs w:val="18"/>
        </w:rPr>
        <w:t>atry sin</w:t>
      </w:r>
      <w:r w:rsidR="00A75F98">
        <w:rPr>
          <w:rFonts w:ascii="Verdana" w:hAnsi="Verdana"/>
          <w:sz w:val="18"/>
          <w:szCs w:val="18"/>
        </w:rPr>
        <w:t xml:space="preserve"> </w:t>
      </w:r>
      <w:r w:rsidR="00530377">
        <w:rPr>
          <w:rFonts w:ascii="Verdana" w:hAnsi="Verdana"/>
          <w:sz w:val="18"/>
          <w:szCs w:val="18"/>
        </w:rPr>
        <w:t>(</w:t>
      </w:r>
      <w:r w:rsidR="008C37EB">
        <w:rPr>
          <w:rFonts w:ascii="Verdana" w:hAnsi="Verdana"/>
          <w:sz w:val="18"/>
          <w:szCs w:val="18"/>
        </w:rPr>
        <w:t xml:space="preserve">break </w:t>
      </w:r>
      <w:r w:rsidR="00A75F98">
        <w:rPr>
          <w:rFonts w:ascii="Verdana" w:hAnsi="Verdana"/>
          <w:sz w:val="18"/>
          <w:szCs w:val="18"/>
        </w:rPr>
        <w:t>1</w:t>
      </w:r>
      <w:r w:rsidR="00A75F98" w:rsidRPr="00A75F98">
        <w:rPr>
          <w:rFonts w:ascii="Verdana" w:hAnsi="Verdana"/>
          <w:sz w:val="18"/>
          <w:szCs w:val="18"/>
          <w:vertAlign w:val="superscript"/>
        </w:rPr>
        <w:t>st</w:t>
      </w:r>
      <w:r w:rsidR="00A75F98">
        <w:rPr>
          <w:rFonts w:ascii="Verdana" w:hAnsi="Verdana"/>
          <w:sz w:val="18"/>
          <w:szCs w:val="18"/>
        </w:rPr>
        <w:t xml:space="preserve"> and 2</w:t>
      </w:r>
      <w:r w:rsidR="00A75F98" w:rsidRPr="00A75F98">
        <w:rPr>
          <w:rFonts w:ascii="Verdana" w:hAnsi="Verdana"/>
          <w:sz w:val="18"/>
          <w:szCs w:val="18"/>
          <w:vertAlign w:val="superscript"/>
        </w:rPr>
        <w:t>nd</w:t>
      </w:r>
      <w:r w:rsidR="00A75F98">
        <w:rPr>
          <w:rFonts w:ascii="Verdana" w:hAnsi="Verdana"/>
          <w:sz w:val="18"/>
          <w:szCs w:val="18"/>
        </w:rPr>
        <w:t xml:space="preserve"> commandment</w:t>
      </w:r>
      <w:r w:rsidR="00193254">
        <w:rPr>
          <w:rFonts w:ascii="Verdana" w:hAnsi="Verdana"/>
          <w:sz w:val="18"/>
          <w:szCs w:val="18"/>
        </w:rPr>
        <w:t>, pride of life</w:t>
      </w:r>
      <w:r w:rsidR="00A75F98">
        <w:rPr>
          <w:rFonts w:ascii="Verdana" w:hAnsi="Verdana"/>
          <w:sz w:val="18"/>
          <w:szCs w:val="18"/>
        </w:rPr>
        <w:t>)</w:t>
      </w:r>
      <w:r w:rsidR="00336B5B">
        <w:rPr>
          <w:rFonts w:ascii="Verdana" w:hAnsi="Verdana"/>
          <w:sz w:val="18"/>
          <w:szCs w:val="18"/>
        </w:rPr>
        <w:t xml:space="preserve"> </w:t>
      </w:r>
      <w:r w:rsidR="00DC7BA4">
        <w:rPr>
          <w:rFonts w:ascii="Verdana" w:hAnsi="Verdana"/>
          <w:sz w:val="18"/>
          <w:szCs w:val="18"/>
        </w:rPr>
        <w:t xml:space="preserve"> Part </w:t>
      </w:r>
      <w:r w:rsidR="000C68D0">
        <w:rPr>
          <w:rFonts w:ascii="Verdana" w:hAnsi="Verdana"/>
          <w:sz w:val="18"/>
          <w:szCs w:val="18"/>
        </w:rPr>
        <w:t>3</w:t>
      </w:r>
      <w:r w:rsidR="00561CBB">
        <w:rPr>
          <w:rFonts w:ascii="Verdana" w:hAnsi="Verdana"/>
          <w:sz w:val="18"/>
          <w:szCs w:val="18"/>
        </w:rPr>
        <w:t xml:space="preserve"> of 4</w:t>
      </w:r>
      <w:r w:rsidR="000C68D0">
        <w:rPr>
          <w:rFonts w:ascii="Verdana" w:hAnsi="Verdana"/>
          <w:sz w:val="18"/>
          <w:szCs w:val="18"/>
        </w:rPr>
        <w:t xml:space="preserve"> – 1 Corinthians 10:14-22</w:t>
      </w:r>
    </w:p>
    <w:p w14:paraId="14843586" w14:textId="073F7147" w:rsidR="00075603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FF0000"/>
          <w:sz w:val="18"/>
          <w:szCs w:val="18"/>
        </w:rPr>
      </w:pPr>
      <w:r w:rsidRPr="00910F12">
        <w:rPr>
          <w:rFonts w:ascii="Verdana" w:hAnsi="Verdana"/>
          <w:sz w:val="18"/>
          <w:szCs w:val="18"/>
          <w:vertAlign w:val="superscript"/>
        </w:rPr>
        <w:t>7</w:t>
      </w:r>
      <w:r w:rsidRPr="00910F12">
        <w:rPr>
          <w:rFonts w:ascii="Verdana" w:hAnsi="Verdana"/>
          <w:sz w:val="18"/>
          <w:szCs w:val="18"/>
        </w:rPr>
        <w:t xml:space="preserve"> Neither be ye </w:t>
      </w:r>
      <w:r w:rsidRPr="00910F12">
        <w:rPr>
          <w:rFonts w:ascii="Verdana" w:hAnsi="Verdana"/>
          <w:color w:val="FF0000"/>
          <w:sz w:val="18"/>
          <w:szCs w:val="18"/>
        </w:rPr>
        <w:t>idolaters,</w:t>
      </w:r>
      <w:r w:rsidRPr="00910F12">
        <w:rPr>
          <w:rFonts w:ascii="Verdana" w:hAnsi="Verdana"/>
          <w:sz w:val="18"/>
          <w:szCs w:val="18"/>
        </w:rPr>
        <w:t xml:space="preserve"> as [were] </w:t>
      </w:r>
      <w:r w:rsidRPr="00910F12">
        <w:rPr>
          <w:rFonts w:ascii="Verdana" w:hAnsi="Verdana"/>
          <w:sz w:val="18"/>
          <w:szCs w:val="18"/>
          <w:u w:val="single"/>
        </w:rPr>
        <w:t>some of them</w:t>
      </w:r>
      <w:r w:rsidRPr="00910F12">
        <w:rPr>
          <w:rFonts w:ascii="Verdana" w:hAnsi="Verdana"/>
          <w:sz w:val="18"/>
          <w:szCs w:val="18"/>
        </w:rPr>
        <w:t xml:space="preserve">; as it is written, </w:t>
      </w:r>
      <w:r w:rsidR="00926551" w:rsidRPr="00910F12">
        <w:rPr>
          <w:rFonts w:ascii="Verdana" w:hAnsi="Verdana"/>
          <w:color w:val="00B050"/>
          <w:sz w:val="18"/>
          <w:szCs w:val="18"/>
        </w:rPr>
        <w:t>//</w:t>
      </w:r>
      <w:r w:rsidR="00926551" w:rsidRPr="008F3C32">
        <w:rPr>
          <w:rFonts w:ascii="Verdana" w:hAnsi="Verdana"/>
          <w:b/>
          <w:bCs/>
          <w:color w:val="00B050"/>
          <w:sz w:val="18"/>
          <w:szCs w:val="18"/>
        </w:rPr>
        <w:t xml:space="preserve">Exodus </w:t>
      </w:r>
      <w:r w:rsidR="00B82A15" w:rsidRPr="008F3C32">
        <w:rPr>
          <w:rFonts w:ascii="Verdana" w:hAnsi="Verdana"/>
          <w:b/>
          <w:bCs/>
          <w:color w:val="00B050"/>
          <w:sz w:val="18"/>
          <w:szCs w:val="18"/>
        </w:rPr>
        <w:t>3</w:t>
      </w:r>
      <w:r w:rsidR="00926551" w:rsidRPr="008F3C32">
        <w:rPr>
          <w:rFonts w:ascii="Verdana" w:hAnsi="Verdana"/>
          <w:b/>
          <w:bCs/>
          <w:color w:val="00B050"/>
          <w:sz w:val="18"/>
          <w:szCs w:val="18"/>
        </w:rPr>
        <w:t>2</w:t>
      </w:r>
      <w:r w:rsidR="00926551" w:rsidRPr="00910F12">
        <w:rPr>
          <w:rFonts w:ascii="Verdana" w:hAnsi="Verdana"/>
          <w:color w:val="00B050"/>
          <w:sz w:val="18"/>
          <w:szCs w:val="18"/>
        </w:rPr>
        <w:t>:6</w:t>
      </w:r>
      <w:r w:rsidR="00B82A15">
        <w:rPr>
          <w:rFonts w:ascii="Verdana" w:hAnsi="Verdana"/>
          <w:color w:val="00B050"/>
          <w:sz w:val="18"/>
          <w:szCs w:val="18"/>
        </w:rPr>
        <w:t>, the golden calf</w:t>
      </w:r>
      <w:r w:rsidR="00600971">
        <w:rPr>
          <w:rFonts w:ascii="Verdana" w:hAnsi="Verdana"/>
          <w:color w:val="00B050"/>
          <w:sz w:val="18"/>
          <w:szCs w:val="18"/>
        </w:rPr>
        <w:t xml:space="preserve">, some drank </w:t>
      </w:r>
      <w:r w:rsidR="00261AB8">
        <w:rPr>
          <w:rFonts w:ascii="Verdana" w:hAnsi="Verdana"/>
          <w:color w:val="00B050"/>
          <w:sz w:val="18"/>
          <w:szCs w:val="18"/>
        </w:rPr>
        <w:t>gold-3,000 slain</w:t>
      </w:r>
      <w:r w:rsidR="00DB0B5F">
        <w:rPr>
          <w:rFonts w:ascii="Verdana" w:hAnsi="Verdana"/>
          <w:color w:val="00B050"/>
          <w:sz w:val="18"/>
          <w:szCs w:val="18"/>
        </w:rPr>
        <w:t xml:space="preserve"> (32:1-6</w:t>
      </w:r>
      <w:r w:rsidR="008F3C32">
        <w:rPr>
          <w:rFonts w:ascii="Verdana" w:hAnsi="Verdana"/>
          <w:color w:val="00B050"/>
          <w:sz w:val="18"/>
          <w:szCs w:val="18"/>
        </w:rPr>
        <w:t>)</w:t>
      </w:r>
      <w:r w:rsidR="00926551" w:rsidRPr="00910F12">
        <w:rPr>
          <w:rFonts w:ascii="Verdana" w:hAnsi="Verdana"/>
          <w:color w:val="00B050"/>
          <w:sz w:val="18"/>
          <w:szCs w:val="18"/>
        </w:rPr>
        <w:t xml:space="preserve">// </w:t>
      </w:r>
      <w:r w:rsidRPr="00910F12">
        <w:rPr>
          <w:rFonts w:ascii="Verdana" w:hAnsi="Verdana"/>
          <w:sz w:val="18"/>
          <w:szCs w:val="18"/>
        </w:rPr>
        <w:t xml:space="preserve">The people sat down </w:t>
      </w:r>
      <w:r w:rsidRPr="00910F12">
        <w:rPr>
          <w:rFonts w:ascii="Verdana" w:hAnsi="Verdana"/>
          <w:color w:val="FF0000"/>
          <w:sz w:val="18"/>
          <w:szCs w:val="18"/>
        </w:rPr>
        <w:t>to eat and drink</w:t>
      </w:r>
      <w:r w:rsidRPr="00910F12">
        <w:rPr>
          <w:rFonts w:ascii="Verdana" w:hAnsi="Verdana"/>
          <w:sz w:val="18"/>
          <w:szCs w:val="18"/>
        </w:rPr>
        <w:t xml:space="preserve">, and </w:t>
      </w:r>
      <w:r w:rsidRPr="00910F12">
        <w:rPr>
          <w:rFonts w:ascii="Verdana" w:hAnsi="Verdana"/>
          <w:color w:val="FF0000"/>
          <w:sz w:val="18"/>
          <w:szCs w:val="18"/>
        </w:rPr>
        <w:t>rose up to play.</w:t>
      </w:r>
      <w:r w:rsidR="001C435C">
        <w:rPr>
          <w:rFonts w:ascii="Verdana" w:hAnsi="Verdana"/>
          <w:color w:val="FF0000"/>
          <w:sz w:val="18"/>
          <w:szCs w:val="18"/>
        </w:rPr>
        <w:t xml:space="preserve"> </w:t>
      </w:r>
      <w:r w:rsidR="001C435C" w:rsidRPr="003F284D">
        <w:rPr>
          <w:rFonts w:ascii="Verdana" w:hAnsi="Verdana"/>
          <w:color w:val="00B050"/>
          <w:sz w:val="18"/>
          <w:szCs w:val="18"/>
        </w:rPr>
        <w:t>//</w:t>
      </w:r>
      <w:r w:rsidR="003C10FB">
        <w:rPr>
          <w:rFonts w:ascii="Verdana" w:hAnsi="Verdana"/>
          <w:color w:val="00B050"/>
          <w:sz w:val="18"/>
          <w:szCs w:val="18"/>
        </w:rPr>
        <w:t xml:space="preserve">also dancing &amp; </w:t>
      </w:r>
      <w:r w:rsidR="001C435C" w:rsidRPr="003F284D">
        <w:rPr>
          <w:rFonts w:ascii="Verdana" w:hAnsi="Verdana"/>
          <w:color w:val="00B050"/>
          <w:sz w:val="18"/>
          <w:szCs w:val="18"/>
        </w:rPr>
        <w:t>nakedness</w:t>
      </w:r>
      <w:r w:rsidR="003F284D" w:rsidRPr="003F284D">
        <w:rPr>
          <w:rFonts w:ascii="Verdana" w:hAnsi="Verdana"/>
          <w:color w:val="00B050"/>
          <w:sz w:val="18"/>
          <w:szCs w:val="18"/>
        </w:rPr>
        <w:t>//</w:t>
      </w:r>
    </w:p>
    <w:p w14:paraId="04412422" w14:textId="0072D975" w:rsidR="003C0531" w:rsidRDefault="003C0531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FF0000"/>
          <w:sz w:val="18"/>
          <w:szCs w:val="18"/>
        </w:rPr>
      </w:pPr>
    </w:p>
    <w:p w14:paraId="510D0F55" w14:textId="0B6CD38A" w:rsidR="001C435C" w:rsidRPr="00144931" w:rsidRDefault="003F284D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 w:themeColor="text1"/>
          <w:sz w:val="18"/>
          <w:szCs w:val="18"/>
        </w:rPr>
      </w:pPr>
      <w:r w:rsidRPr="00144931">
        <w:rPr>
          <w:rFonts w:ascii="Verdana" w:hAnsi="Verdana"/>
          <w:color w:val="000000" w:themeColor="text1"/>
          <w:sz w:val="18"/>
          <w:szCs w:val="18"/>
        </w:rPr>
        <w:t xml:space="preserve">Second </w:t>
      </w:r>
      <w:r w:rsidR="00144931" w:rsidRPr="00144931">
        <w:rPr>
          <w:rFonts w:ascii="Verdana" w:hAnsi="Verdana"/>
          <w:color w:val="000000" w:themeColor="text1"/>
          <w:sz w:val="18"/>
          <w:szCs w:val="18"/>
        </w:rPr>
        <w:t>–</w:t>
      </w:r>
      <w:r w:rsidRPr="0014493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144931" w:rsidRPr="00144931">
        <w:rPr>
          <w:rFonts w:ascii="Verdana" w:hAnsi="Verdana"/>
          <w:color w:val="000000" w:themeColor="text1"/>
          <w:sz w:val="18"/>
          <w:szCs w:val="18"/>
        </w:rPr>
        <w:t>Sexual sin</w:t>
      </w:r>
      <w:r w:rsidR="005A4C9D">
        <w:rPr>
          <w:rFonts w:ascii="Verdana" w:hAnsi="Verdana"/>
          <w:color w:val="000000" w:themeColor="text1"/>
          <w:sz w:val="18"/>
          <w:szCs w:val="18"/>
        </w:rPr>
        <w:t xml:space="preserve"> (</w:t>
      </w:r>
      <w:r w:rsidR="00193254">
        <w:rPr>
          <w:rFonts w:ascii="Verdana" w:hAnsi="Verdana"/>
          <w:color w:val="000000" w:themeColor="text1"/>
          <w:sz w:val="18"/>
          <w:szCs w:val="18"/>
        </w:rPr>
        <w:t>b</w:t>
      </w:r>
      <w:r w:rsidR="008C37EB">
        <w:rPr>
          <w:rFonts w:ascii="Verdana" w:hAnsi="Verdana"/>
          <w:color w:val="000000" w:themeColor="text1"/>
          <w:sz w:val="18"/>
          <w:szCs w:val="18"/>
        </w:rPr>
        <w:t xml:space="preserve">reak </w:t>
      </w:r>
      <w:r w:rsidR="005A4C9D">
        <w:rPr>
          <w:rFonts w:ascii="Verdana" w:hAnsi="Verdana"/>
          <w:color w:val="000000" w:themeColor="text1"/>
          <w:sz w:val="18"/>
          <w:szCs w:val="18"/>
        </w:rPr>
        <w:t>7</w:t>
      </w:r>
      <w:r w:rsidR="005A4C9D" w:rsidRPr="005A4C9D">
        <w:rPr>
          <w:rFonts w:ascii="Verdana" w:hAnsi="Verdana"/>
          <w:color w:val="000000" w:themeColor="text1"/>
          <w:sz w:val="18"/>
          <w:szCs w:val="18"/>
          <w:vertAlign w:val="superscript"/>
        </w:rPr>
        <w:t>th</w:t>
      </w:r>
      <w:r w:rsidR="005A4C9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193254">
        <w:rPr>
          <w:rFonts w:ascii="Verdana" w:hAnsi="Verdana"/>
          <w:color w:val="000000" w:themeColor="text1"/>
          <w:sz w:val="18"/>
          <w:szCs w:val="18"/>
        </w:rPr>
        <w:t xml:space="preserve">and </w:t>
      </w:r>
      <w:r w:rsidR="00C92050">
        <w:rPr>
          <w:rFonts w:ascii="Verdana" w:hAnsi="Verdana"/>
          <w:color w:val="000000" w:themeColor="text1"/>
          <w:sz w:val="18"/>
          <w:szCs w:val="18"/>
        </w:rPr>
        <w:t>1</w:t>
      </w:r>
      <w:r w:rsidR="00C92050" w:rsidRPr="00C92050">
        <w:rPr>
          <w:rFonts w:ascii="Verdana" w:hAnsi="Verdana"/>
          <w:color w:val="000000" w:themeColor="text1"/>
          <w:sz w:val="18"/>
          <w:szCs w:val="18"/>
          <w:vertAlign w:val="superscript"/>
        </w:rPr>
        <w:t>st</w:t>
      </w:r>
      <w:r w:rsidR="00C92050">
        <w:rPr>
          <w:rFonts w:ascii="Verdana" w:hAnsi="Verdana"/>
          <w:color w:val="000000" w:themeColor="text1"/>
          <w:sz w:val="18"/>
          <w:szCs w:val="18"/>
        </w:rPr>
        <w:t>-2</w:t>
      </w:r>
      <w:r w:rsidR="00C92050" w:rsidRPr="00C92050">
        <w:rPr>
          <w:rFonts w:ascii="Verdana" w:hAnsi="Verdana"/>
          <w:color w:val="000000" w:themeColor="text1"/>
          <w:sz w:val="18"/>
          <w:szCs w:val="18"/>
          <w:vertAlign w:val="superscript"/>
        </w:rPr>
        <w:t>nd</w:t>
      </w:r>
      <w:r w:rsidR="0019325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5A4C9D">
        <w:rPr>
          <w:rFonts w:ascii="Verdana" w:hAnsi="Verdana"/>
          <w:color w:val="000000" w:themeColor="text1"/>
          <w:sz w:val="18"/>
          <w:szCs w:val="18"/>
        </w:rPr>
        <w:t>commandment</w:t>
      </w:r>
      <w:r w:rsidR="00C92050">
        <w:rPr>
          <w:rFonts w:ascii="Verdana" w:hAnsi="Verdana"/>
          <w:color w:val="000000" w:themeColor="text1"/>
          <w:sz w:val="18"/>
          <w:szCs w:val="18"/>
        </w:rPr>
        <w:t>s</w:t>
      </w:r>
      <w:r w:rsidR="00120EB4">
        <w:rPr>
          <w:rFonts w:ascii="Verdana" w:hAnsi="Verdana"/>
          <w:color w:val="000000" w:themeColor="text1"/>
          <w:sz w:val="18"/>
          <w:szCs w:val="18"/>
        </w:rPr>
        <w:t>, lust of the flesh</w:t>
      </w:r>
      <w:r w:rsidR="00D566BD">
        <w:rPr>
          <w:rFonts w:ascii="Verdana" w:hAnsi="Verdana"/>
          <w:color w:val="000000" w:themeColor="text1"/>
          <w:sz w:val="18"/>
          <w:szCs w:val="18"/>
        </w:rPr>
        <w:t xml:space="preserve"> and eyes</w:t>
      </w:r>
      <w:r w:rsidR="005A4C9D">
        <w:rPr>
          <w:rFonts w:ascii="Verdana" w:hAnsi="Verdana"/>
          <w:color w:val="000000" w:themeColor="text1"/>
          <w:sz w:val="18"/>
          <w:szCs w:val="18"/>
        </w:rPr>
        <w:t>)</w:t>
      </w:r>
      <w:r w:rsidR="00A35E4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336B5B">
        <w:rPr>
          <w:rFonts w:ascii="Verdana" w:hAnsi="Verdana"/>
          <w:color w:val="000000" w:themeColor="text1"/>
          <w:sz w:val="18"/>
          <w:szCs w:val="18"/>
        </w:rPr>
        <w:t xml:space="preserve"> 1 Corinthians 5-7</w:t>
      </w:r>
    </w:p>
    <w:p w14:paraId="27C2D4D8" w14:textId="3A249CF3" w:rsidR="00197FB6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8"/>
          <w:szCs w:val="18"/>
        </w:rPr>
      </w:pPr>
      <w:r w:rsidRPr="00A47297">
        <w:rPr>
          <w:rFonts w:ascii="Verdana" w:hAnsi="Verdana"/>
          <w:sz w:val="18"/>
          <w:szCs w:val="18"/>
          <w:vertAlign w:val="superscript"/>
        </w:rPr>
        <w:t xml:space="preserve">8 </w:t>
      </w:r>
      <w:r w:rsidRPr="00A47297">
        <w:rPr>
          <w:rFonts w:ascii="Verdana" w:hAnsi="Verdana"/>
          <w:sz w:val="18"/>
          <w:szCs w:val="18"/>
        </w:rPr>
        <w:t xml:space="preserve">Neither let us </w:t>
      </w:r>
      <w:r w:rsidRPr="004C7214">
        <w:rPr>
          <w:rFonts w:ascii="Verdana" w:hAnsi="Verdana"/>
          <w:color w:val="FF0000"/>
          <w:sz w:val="18"/>
          <w:szCs w:val="18"/>
        </w:rPr>
        <w:t>commit fornication</w:t>
      </w:r>
      <w:r w:rsidRPr="00A47297">
        <w:rPr>
          <w:rFonts w:ascii="Verdana" w:hAnsi="Verdana"/>
          <w:sz w:val="18"/>
          <w:szCs w:val="18"/>
        </w:rPr>
        <w:t xml:space="preserve">, as some of them committed, and fell in </w:t>
      </w:r>
      <w:r w:rsidRPr="00DC2E88">
        <w:rPr>
          <w:rFonts w:ascii="Verdana" w:hAnsi="Verdana"/>
          <w:sz w:val="18"/>
          <w:szCs w:val="18"/>
          <w:u w:val="single"/>
        </w:rPr>
        <w:t>one day</w:t>
      </w:r>
      <w:r w:rsidRPr="00A47297">
        <w:rPr>
          <w:rFonts w:ascii="Verdana" w:hAnsi="Verdana"/>
          <w:sz w:val="18"/>
          <w:szCs w:val="18"/>
        </w:rPr>
        <w:t xml:space="preserve"> three and twenty thousand.  </w:t>
      </w:r>
      <w:r w:rsidR="003C021D" w:rsidRPr="003C021D">
        <w:rPr>
          <w:rFonts w:ascii="Verdana" w:hAnsi="Verdana"/>
          <w:color w:val="00B050"/>
          <w:sz w:val="18"/>
          <w:szCs w:val="18"/>
        </w:rPr>
        <w:t>//</w:t>
      </w:r>
      <w:r w:rsidR="003C021D" w:rsidRPr="006C3876">
        <w:rPr>
          <w:rFonts w:ascii="Verdana" w:hAnsi="Verdana"/>
          <w:b/>
          <w:bCs/>
          <w:color w:val="00B050"/>
          <w:sz w:val="18"/>
          <w:szCs w:val="18"/>
        </w:rPr>
        <w:t>Numbers 2</w:t>
      </w:r>
      <w:r w:rsidR="006C3876" w:rsidRPr="006C3876">
        <w:rPr>
          <w:rFonts w:ascii="Verdana" w:hAnsi="Verdana"/>
          <w:b/>
          <w:bCs/>
          <w:color w:val="00B050"/>
          <w:sz w:val="18"/>
          <w:szCs w:val="18"/>
        </w:rPr>
        <w:t>5</w:t>
      </w:r>
      <w:r w:rsidR="007D4692">
        <w:rPr>
          <w:rFonts w:ascii="Verdana" w:hAnsi="Verdana"/>
          <w:color w:val="00B050"/>
          <w:sz w:val="18"/>
          <w:szCs w:val="18"/>
        </w:rPr>
        <w:t xml:space="preserve">, </w:t>
      </w:r>
      <w:r w:rsidR="00041B96">
        <w:rPr>
          <w:rFonts w:ascii="Verdana" w:hAnsi="Verdana"/>
          <w:color w:val="00B050"/>
          <w:sz w:val="18"/>
          <w:szCs w:val="18"/>
        </w:rPr>
        <w:t xml:space="preserve">Baal worship and </w:t>
      </w:r>
      <w:r w:rsidR="00F56A98">
        <w:rPr>
          <w:rFonts w:ascii="Verdana" w:hAnsi="Verdana"/>
          <w:color w:val="00B050"/>
          <w:sz w:val="18"/>
          <w:szCs w:val="18"/>
        </w:rPr>
        <w:t>Moabite</w:t>
      </w:r>
      <w:r w:rsidR="009A5B90">
        <w:rPr>
          <w:rFonts w:ascii="Verdana" w:hAnsi="Verdana"/>
          <w:color w:val="00B050"/>
          <w:sz w:val="18"/>
          <w:szCs w:val="18"/>
        </w:rPr>
        <w:t xml:space="preserve"> women</w:t>
      </w:r>
      <w:r w:rsidR="00093382">
        <w:rPr>
          <w:rFonts w:ascii="Verdana" w:hAnsi="Verdana"/>
          <w:color w:val="00B050"/>
          <w:sz w:val="18"/>
          <w:szCs w:val="18"/>
        </w:rPr>
        <w:t>; men were hanged</w:t>
      </w:r>
      <w:r w:rsidR="00C55C2C">
        <w:rPr>
          <w:rFonts w:ascii="Verdana" w:hAnsi="Verdana"/>
          <w:color w:val="00B050"/>
          <w:sz w:val="18"/>
          <w:szCs w:val="18"/>
        </w:rPr>
        <w:t xml:space="preserve">.  </w:t>
      </w:r>
      <w:proofErr w:type="spellStart"/>
      <w:r w:rsidR="00C55C2C">
        <w:rPr>
          <w:rFonts w:ascii="Verdana" w:hAnsi="Verdana"/>
          <w:color w:val="00B050"/>
          <w:sz w:val="18"/>
          <w:szCs w:val="18"/>
        </w:rPr>
        <w:t>Zimri</w:t>
      </w:r>
      <w:proofErr w:type="spellEnd"/>
      <w:r w:rsidR="00C55C2C">
        <w:rPr>
          <w:rFonts w:ascii="Verdana" w:hAnsi="Verdana"/>
          <w:color w:val="00B050"/>
          <w:sz w:val="18"/>
          <w:szCs w:val="18"/>
        </w:rPr>
        <w:t xml:space="preserve"> </w:t>
      </w:r>
      <w:r w:rsidR="00000A17">
        <w:rPr>
          <w:rFonts w:ascii="Verdana" w:hAnsi="Verdana"/>
          <w:color w:val="00B050"/>
          <w:sz w:val="18"/>
          <w:szCs w:val="18"/>
        </w:rPr>
        <w:t xml:space="preserve">(prince of Simeon) </w:t>
      </w:r>
      <w:r w:rsidR="00C55C2C">
        <w:rPr>
          <w:rFonts w:ascii="Verdana" w:hAnsi="Verdana"/>
          <w:color w:val="00B050"/>
          <w:sz w:val="18"/>
          <w:szCs w:val="18"/>
        </w:rPr>
        <w:t xml:space="preserve">and </w:t>
      </w:r>
      <w:proofErr w:type="spellStart"/>
      <w:r w:rsidR="00C55C2C">
        <w:rPr>
          <w:rFonts w:ascii="Verdana" w:hAnsi="Verdana"/>
          <w:color w:val="00B050"/>
          <w:sz w:val="18"/>
          <w:szCs w:val="18"/>
        </w:rPr>
        <w:t>Cozbi</w:t>
      </w:r>
      <w:proofErr w:type="spellEnd"/>
      <w:r w:rsidR="00C55C2C">
        <w:rPr>
          <w:rFonts w:ascii="Verdana" w:hAnsi="Verdana"/>
          <w:color w:val="00B050"/>
          <w:sz w:val="18"/>
          <w:szCs w:val="18"/>
        </w:rPr>
        <w:t xml:space="preserve"> </w:t>
      </w:r>
      <w:r w:rsidR="00000A17">
        <w:rPr>
          <w:rFonts w:ascii="Verdana" w:hAnsi="Verdana"/>
          <w:color w:val="00B050"/>
          <w:sz w:val="18"/>
          <w:szCs w:val="18"/>
        </w:rPr>
        <w:t xml:space="preserve">(princess of </w:t>
      </w:r>
      <w:r w:rsidR="005E21BF">
        <w:rPr>
          <w:rFonts w:ascii="Verdana" w:hAnsi="Verdana"/>
          <w:color w:val="00B050"/>
          <w:sz w:val="18"/>
          <w:szCs w:val="18"/>
        </w:rPr>
        <w:t xml:space="preserve">Midian </w:t>
      </w:r>
      <w:r w:rsidR="00C55C2C">
        <w:rPr>
          <w:rFonts w:ascii="Verdana" w:hAnsi="Verdana"/>
          <w:color w:val="00B050"/>
          <w:sz w:val="18"/>
          <w:szCs w:val="18"/>
        </w:rPr>
        <w:t xml:space="preserve">before </w:t>
      </w:r>
      <w:r w:rsidR="00647CA2">
        <w:rPr>
          <w:rFonts w:ascii="Verdana" w:hAnsi="Verdana"/>
          <w:color w:val="00B050"/>
          <w:sz w:val="18"/>
          <w:szCs w:val="18"/>
        </w:rPr>
        <w:t xml:space="preserve">the </w:t>
      </w:r>
      <w:r w:rsidR="00C55C2C">
        <w:rPr>
          <w:rFonts w:ascii="Verdana" w:hAnsi="Verdana"/>
          <w:color w:val="00B050"/>
          <w:sz w:val="18"/>
          <w:szCs w:val="18"/>
        </w:rPr>
        <w:t>eyes of Moses</w:t>
      </w:r>
      <w:r w:rsidR="001637E4">
        <w:rPr>
          <w:rFonts w:ascii="Verdana" w:hAnsi="Verdana"/>
          <w:color w:val="00B050"/>
          <w:sz w:val="18"/>
          <w:szCs w:val="18"/>
        </w:rPr>
        <w:t xml:space="preserve">; </w:t>
      </w:r>
      <w:r w:rsidR="007D4692" w:rsidRPr="001555A7">
        <w:rPr>
          <w:rFonts w:ascii="Verdana" w:hAnsi="Verdana"/>
          <w:b/>
          <w:bCs/>
          <w:color w:val="00B050"/>
          <w:sz w:val="18"/>
          <w:szCs w:val="18"/>
        </w:rPr>
        <w:t>24,</w:t>
      </w:r>
      <w:r w:rsidR="007D4692" w:rsidRPr="00EB08AB">
        <w:rPr>
          <w:rFonts w:ascii="Verdana" w:hAnsi="Verdana"/>
          <w:b/>
          <w:bCs/>
          <w:color w:val="00B050"/>
          <w:sz w:val="18"/>
          <w:szCs w:val="18"/>
        </w:rPr>
        <w:t xml:space="preserve">000 </w:t>
      </w:r>
      <w:r w:rsidR="005D4963" w:rsidRPr="00EB08AB">
        <w:rPr>
          <w:rFonts w:ascii="Verdana" w:hAnsi="Verdana"/>
          <w:b/>
          <w:bCs/>
          <w:color w:val="00B050"/>
          <w:sz w:val="18"/>
          <w:szCs w:val="18"/>
        </w:rPr>
        <w:t>die in plague</w:t>
      </w:r>
      <w:r w:rsidR="005D4963">
        <w:rPr>
          <w:rFonts w:ascii="Verdana" w:hAnsi="Verdana"/>
          <w:color w:val="00B050"/>
          <w:sz w:val="18"/>
          <w:szCs w:val="18"/>
        </w:rPr>
        <w:t xml:space="preserve">.  This </w:t>
      </w:r>
      <w:r w:rsidR="00AF575C">
        <w:rPr>
          <w:rFonts w:ascii="Verdana" w:hAnsi="Verdana"/>
          <w:color w:val="00B050"/>
          <w:sz w:val="18"/>
          <w:szCs w:val="18"/>
        </w:rPr>
        <w:t>includes 1,000 more that died after the one day</w:t>
      </w:r>
      <w:r w:rsidR="006C3876">
        <w:rPr>
          <w:rFonts w:ascii="Verdana" w:hAnsi="Verdana"/>
          <w:color w:val="00B050"/>
          <w:sz w:val="18"/>
          <w:szCs w:val="18"/>
        </w:rPr>
        <w:t>.</w:t>
      </w:r>
      <w:r w:rsidR="003C021D" w:rsidRPr="003C021D">
        <w:rPr>
          <w:rFonts w:ascii="Verdana" w:hAnsi="Verdana"/>
          <w:color w:val="00B050"/>
          <w:sz w:val="18"/>
          <w:szCs w:val="18"/>
        </w:rPr>
        <w:t>//</w:t>
      </w:r>
    </w:p>
    <w:p w14:paraId="615BC438" w14:textId="14F68F10" w:rsidR="003C0531" w:rsidRDefault="003C0531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51DB114F" w14:textId="7ECB571C" w:rsidR="00300929" w:rsidRDefault="00300929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Third </w:t>
      </w:r>
      <w:r w:rsidR="005F2394">
        <w:rPr>
          <w:rFonts w:ascii="Verdana" w:hAnsi="Verdana"/>
          <w:sz w:val="18"/>
          <w:szCs w:val="18"/>
        </w:rPr>
        <w:t>–</w:t>
      </w:r>
      <w:r>
        <w:rPr>
          <w:rFonts w:ascii="Verdana" w:hAnsi="Verdana"/>
          <w:sz w:val="18"/>
          <w:szCs w:val="18"/>
        </w:rPr>
        <w:t xml:space="preserve"> </w:t>
      </w:r>
      <w:r w:rsidR="005F2394">
        <w:rPr>
          <w:rFonts w:ascii="Verdana" w:hAnsi="Verdana"/>
          <w:sz w:val="18"/>
          <w:szCs w:val="18"/>
        </w:rPr>
        <w:t xml:space="preserve">Speak against God </w:t>
      </w:r>
      <w:r w:rsidR="005A4C9D">
        <w:rPr>
          <w:rFonts w:ascii="Verdana" w:hAnsi="Verdana"/>
          <w:sz w:val="18"/>
          <w:szCs w:val="18"/>
        </w:rPr>
        <w:t>(</w:t>
      </w:r>
      <w:r w:rsidR="00193254">
        <w:rPr>
          <w:rFonts w:ascii="Verdana" w:hAnsi="Verdana"/>
          <w:sz w:val="18"/>
          <w:szCs w:val="18"/>
        </w:rPr>
        <w:t xml:space="preserve">break </w:t>
      </w:r>
      <w:r w:rsidR="005A4C9D">
        <w:rPr>
          <w:rFonts w:ascii="Verdana" w:hAnsi="Verdana"/>
          <w:sz w:val="18"/>
          <w:szCs w:val="18"/>
        </w:rPr>
        <w:t>3</w:t>
      </w:r>
      <w:r w:rsidR="005A4C9D" w:rsidRPr="005A4C9D">
        <w:rPr>
          <w:rFonts w:ascii="Verdana" w:hAnsi="Verdana"/>
          <w:sz w:val="18"/>
          <w:szCs w:val="18"/>
          <w:vertAlign w:val="superscript"/>
        </w:rPr>
        <w:t>rd</w:t>
      </w:r>
      <w:r w:rsidR="005A4C9D">
        <w:rPr>
          <w:rFonts w:ascii="Verdana" w:hAnsi="Verdana"/>
          <w:sz w:val="18"/>
          <w:szCs w:val="18"/>
        </w:rPr>
        <w:t xml:space="preserve"> commandment</w:t>
      </w:r>
      <w:r w:rsidR="007E14C5">
        <w:rPr>
          <w:rFonts w:ascii="Verdana" w:hAnsi="Verdana"/>
          <w:sz w:val="18"/>
          <w:szCs w:val="18"/>
        </w:rPr>
        <w:t xml:space="preserve">, </w:t>
      </w:r>
      <w:r w:rsidR="000D21D1">
        <w:rPr>
          <w:rFonts w:ascii="Verdana" w:hAnsi="Verdana"/>
          <w:sz w:val="18"/>
          <w:szCs w:val="18"/>
        </w:rPr>
        <w:t>pride of life</w:t>
      </w:r>
      <w:r w:rsidR="005A4C9D">
        <w:rPr>
          <w:rFonts w:ascii="Verdana" w:hAnsi="Verdana"/>
          <w:sz w:val="18"/>
          <w:szCs w:val="18"/>
        </w:rPr>
        <w:t>)</w:t>
      </w:r>
      <w:r w:rsidR="0089470F">
        <w:rPr>
          <w:rFonts w:ascii="Verdana" w:hAnsi="Verdana"/>
          <w:sz w:val="18"/>
          <w:szCs w:val="18"/>
        </w:rPr>
        <w:t xml:space="preserve">  </w:t>
      </w:r>
      <w:r w:rsidR="00647CA2">
        <w:rPr>
          <w:rFonts w:ascii="Verdana" w:hAnsi="Verdana"/>
          <w:sz w:val="18"/>
          <w:szCs w:val="18"/>
        </w:rPr>
        <w:t>Part 2 of 4</w:t>
      </w:r>
      <w:r w:rsidR="00F26974">
        <w:rPr>
          <w:rFonts w:ascii="Verdana" w:hAnsi="Verdana"/>
          <w:sz w:val="18"/>
          <w:szCs w:val="18"/>
        </w:rPr>
        <w:t xml:space="preserve"> - </w:t>
      </w:r>
      <w:r w:rsidR="000D7132">
        <w:rPr>
          <w:rFonts w:ascii="Verdana" w:hAnsi="Verdana"/>
          <w:sz w:val="18"/>
          <w:szCs w:val="18"/>
        </w:rPr>
        <w:t xml:space="preserve">1 Corinthians </w:t>
      </w:r>
      <w:r w:rsidR="00F26974">
        <w:rPr>
          <w:rFonts w:ascii="Verdana" w:hAnsi="Verdana"/>
          <w:sz w:val="18"/>
          <w:szCs w:val="18"/>
        </w:rPr>
        <w:t>10:13</w:t>
      </w:r>
    </w:p>
    <w:p w14:paraId="67674181" w14:textId="538A7578" w:rsidR="00197FB6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8"/>
          <w:szCs w:val="18"/>
        </w:rPr>
      </w:pPr>
      <w:r w:rsidRPr="00A47297">
        <w:rPr>
          <w:rFonts w:ascii="Verdana" w:hAnsi="Verdana"/>
          <w:sz w:val="18"/>
          <w:szCs w:val="18"/>
          <w:vertAlign w:val="superscript"/>
        </w:rPr>
        <w:t>9</w:t>
      </w:r>
      <w:r w:rsidRPr="00A47297">
        <w:rPr>
          <w:rFonts w:ascii="Verdana" w:hAnsi="Verdana"/>
          <w:sz w:val="18"/>
          <w:szCs w:val="18"/>
        </w:rPr>
        <w:t xml:space="preserve"> Neither let us </w:t>
      </w:r>
      <w:r w:rsidRPr="004C7214">
        <w:rPr>
          <w:rFonts w:ascii="Verdana" w:hAnsi="Verdana"/>
          <w:color w:val="FF0000"/>
          <w:sz w:val="18"/>
          <w:szCs w:val="18"/>
        </w:rPr>
        <w:t>tempt Christ</w:t>
      </w:r>
      <w:r w:rsidRPr="00A47297">
        <w:rPr>
          <w:rFonts w:ascii="Verdana" w:hAnsi="Verdana"/>
          <w:sz w:val="18"/>
          <w:szCs w:val="18"/>
        </w:rPr>
        <w:t>, as some of them also tempted, and were destroyed of serpents.</w:t>
      </w:r>
      <w:r w:rsidR="00252C08">
        <w:rPr>
          <w:rFonts w:ascii="Verdana" w:hAnsi="Verdana"/>
          <w:sz w:val="18"/>
          <w:szCs w:val="18"/>
        </w:rPr>
        <w:t xml:space="preserve">  </w:t>
      </w:r>
      <w:r w:rsidR="00252C08" w:rsidRPr="00252C08">
        <w:rPr>
          <w:rFonts w:ascii="Verdana" w:hAnsi="Verdana"/>
          <w:color w:val="00B050"/>
          <w:sz w:val="18"/>
          <w:szCs w:val="18"/>
        </w:rPr>
        <w:t>//</w:t>
      </w:r>
      <w:r w:rsidR="00252C08" w:rsidRPr="004E64E7">
        <w:rPr>
          <w:rFonts w:ascii="Verdana" w:hAnsi="Verdana"/>
          <w:b/>
          <w:bCs/>
          <w:color w:val="00B050"/>
          <w:sz w:val="18"/>
          <w:szCs w:val="18"/>
        </w:rPr>
        <w:t>Nu</w:t>
      </w:r>
      <w:r w:rsidR="00EB6EE5" w:rsidRPr="004E64E7">
        <w:rPr>
          <w:rFonts w:ascii="Verdana" w:hAnsi="Verdana"/>
          <w:b/>
          <w:bCs/>
          <w:color w:val="00B050"/>
          <w:sz w:val="18"/>
          <w:szCs w:val="18"/>
        </w:rPr>
        <w:t>mbers</w:t>
      </w:r>
      <w:r w:rsidR="00252C08" w:rsidRPr="004E64E7">
        <w:rPr>
          <w:rFonts w:ascii="Verdana" w:hAnsi="Verdana"/>
          <w:b/>
          <w:bCs/>
          <w:color w:val="00B050"/>
          <w:sz w:val="18"/>
          <w:szCs w:val="18"/>
        </w:rPr>
        <w:t xml:space="preserve"> 21:6</w:t>
      </w:r>
      <w:r w:rsidR="00B872F6" w:rsidRPr="004E64E7">
        <w:rPr>
          <w:rFonts w:ascii="Verdana" w:hAnsi="Verdana"/>
          <w:b/>
          <w:bCs/>
          <w:color w:val="00B050"/>
          <w:sz w:val="18"/>
          <w:szCs w:val="18"/>
        </w:rPr>
        <w:t>,</w:t>
      </w:r>
      <w:r w:rsidR="008F3C32">
        <w:rPr>
          <w:rFonts w:ascii="Verdana" w:hAnsi="Verdana"/>
          <w:color w:val="00B050"/>
          <w:sz w:val="18"/>
          <w:szCs w:val="18"/>
        </w:rPr>
        <w:t xml:space="preserve"> </w:t>
      </w:r>
      <w:r w:rsidR="00625D1F">
        <w:rPr>
          <w:rFonts w:ascii="Verdana" w:hAnsi="Verdana"/>
          <w:color w:val="00B050"/>
          <w:sz w:val="18"/>
          <w:szCs w:val="18"/>
        </w:rPr>
        <w:t>people discouraged</w:t>
      </w:r>
      <w:r w:rsidR="00AA1FB5">
        <w:rPr>
          <w:rFonts w:ascii="Verdana" w:hAnsi="Verdana"/>
          <w:color w:val="00B050"/>
          <w:sz w:val="18"/>
          <w:szCs w:val="18"/>
        </w:rPr>
        <w:t xml:space="preserve"> </w:t>
      </w:r>
      <w:r w:rsidR="008F04E0">
        <w:rPr>
          <w:rFonts w:ascii="Verdana" w:hAnsi="Verdana"/>
          <w:color w:val="00B050"/>
          <w:sz w:val="18"/>
          <w:szCs w:val="18"/>
        </w:rPr>
        <w:t>&amp;</w:t>
      </w:r>
      <w:r w:rsidR="00AA1FB5">
        <w:rPr>
          <w:rFonts w:ascii="Verdana" w:hAnsi="Verdana"/>
          <w:color w:val="00B050"/>
          <w:sz w:val="18"/>
          <w:szCs w:val="18"/>
        </w:rPr>
        <w:t xml:space="preserve"> spoke against </w:t>
      </w:r>
      <w:r w:rsidR="005869BA">
        <w:rPr>
          <w:rFonts w:ascii="Verdana" w:hAnsi="Verdana"/>
          <w:color w:val="00B050"/>
          <w:sz w:val="18"/>
          <w:szCs w:val="18"/>
        </w:rPr>
        <w:t>God and Moses,</w:t>
      </w:r>
      <w:r w:rsidR="00625D1F">
        <w:rPr>
          <w:rFonts w:ascii="Verdana" w:hAnsi="Verdana"/>
          <w:color w:val="00B050"/>
          <w:sz w:val="18"/>
          <w:szCs w:val="18"/>
        </w:rPr>
        <w:t xml:space="preserve"> </w:t>
      </w:r>
      <w:r w:rsidR="00A60E3F">
        <w:rPr>
          <w:rFonts w:ascii="Verdana" w:hAnsi="Verdana"/>
          <w:color w:val="00B050"/>
          <w:sz w:val="18"/>
          <w:szCs w:val="18"/>
        </w:rPr>
        <w:t xml:space="preserve">bit by </w:t>
      </w:r>
      <w:r w:rsidR="00A75F98">
        <w:rPr>
          <w:rFonts w:ascii="Verdana" w:hAnsi="Verdana"/>
          <w:color w:val="00B050"/>
          <w:sz w:val="18"/>
          <w:szCs w:val="18"/>
        </w:rPr>
        <w:t>serpents</w:t>
      </w:r>
      <w:r w:rsidR="00A60E3F">
        <w:rPr>
          <w:rFonts w:ascii="Verdana" w:hAnsi="Verdana"/>
          <w:color w:val="00B050"/>
          <w:sz w:val="18"/>
          <w:szCs w:val="18"/>
        </w:rPr>
        <w:t xml:space="preserve"> </w:t>
      </w:r>
      <w:r w:rsidR="008F04E0">
        <w:rPr>
          <w:rFonts w:ascii="Verdana" w:hAnsi="Verdana"/>
          <w:color w:val="00B050"/>
          <w:sz w:val="18"/>
          <w:szCs w:val="18"/>
        </w:rPr>
        <w:t>&amp;</w:t>
      </w:r>
      <w:r w:rsidR="00A60E3F">
        <w:rPr>
          <w:rFonts w:ascii="Verdana" w:hAnsi="Verdana"/>
          <w:color w:val="00B050"/>
          <w:sz w:val="18"/>
          <w:szCs w:val="18"/>
        </w:rPr>
        <w:t xml:space="preserve"> </w:t>
      </w:r>
      <w:r w:rsidR="008F1F41">
        <w:rPr>
          <w:rFonts w:ascii="Verdana" w:hAnsi="Verdana"/>
          <w:color w:val="00B050"/>
          <w:sz w:val="18"/>
          <w:szCs w:val="18"/>
        </w:rPr>
        <w:t xml:space="preserve">look on </w:t>
      </w:r>
      <w:r w:rsidR="008170A8">
        <w:rPr>
          <w:rFonts w:ascii="Verdana" w:hAnsi="Verdana"/>
          <w:color w:val="00B050"/>
          <w:sz w:val="18"/>
          <w:szCs w:val="18"/>
        </w:rPr>
        <w:t xml:space="preserve">the </w:t>
      </w:r>
      <w:r w:rsidR="001B6512">
        <w:rPr>
          <w:rFonts w:ascii="Verdana" w:hAnsi="Verdana"/>
          <w:color w:val="00B050"/>
          <w:sz w:val="18"/>
          <w:szCs w:val="18"/>
        </w:rPr>
        <w:t xml:space="preserve">brass </w:t>
      </w:r>
      <w:r w:rsidR="008F1F41">
        <w:rPr>
          <w:rFonts w:ascii="Verdana" w:hAnsi="Verdana"/>
          <w:color w:val="00B050"/>
          <w:sz w:val="18"/>
          <w:szCs w:val="18"/>
        </w:rPr>
        <w:t xml:space="preserve">serpent to </w:t>
      </w:r>
      <w:r w:rsidR="004E64E7">
        <w:rPr>
          <w:rFonts w:ascii="Verdana" w:hAnsi="Verdana"/>
          <w:color w:val="00B050"/>
          <w:sz w:val="18"/>
          <w:szCs w:val="18"/>
        </w:rPr>
        <w:t>live</w:t>
      </w:r>
      <w:r w:rsidR="008F1F41">
        <w:rPr>
          <w:rFonts w:ascii="Verdana" w:hAnsi="Verdana"/>
          <w:color w:val="00B050"/>
          <w:sz w:val="18"/>
          <w:szCs w:val="18"/>
        </w:rPr>
        <w:t xml:space="preserve"> </w:t>
      </w:r>
      <w:r w:rsidR="008F3C32">
        <w:rPr>
          <w:rFonts w:ascii="Verdana" w:hAnsi="Verdana"/>
          <w:color w:val="00B050"/>
          <w:sz w:val="18"/>
          <w:szCs w:val="18"/>
        </w:rPr>
        <w:t>(21:4-9)</w:t>
      </w:r>
      <w:r w:rsidR="00252C08" w:rsidRPr="00252C08">
        <w:rPr>
          <w:rFonts w:ascii="Verdana" w:hAnsi="Verdana"/>
          <w:color w:val="00B050"/>
          <w:sz w:val="18"/>
          <w:szCs w:val="18"/>
        </w:rPr>
        <w:t>//</w:t>
      </w:r>
    </w:p>
    <w:p w14:paraId="06A63C67" w14:textId="087AA210" w:rsidR="003C0531" w:rsidRDefault="003C0531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63A802CC" w14:textId="5183C4EF" w:rsidR="00120EB4" w:rsidRDefault="002B3E63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Fourth – Speak against </w:t>
      </w:r>
      <w:proofErr w:type="gramStart"/>
      <w:r w:rsidR="006F381B">
        <w:rPr>
          <w:rFonts w:ascii="Verdana" w:hAnsi="Verdana"/>
          <w:sz w:val="18"/>
          <w:szCs w:val="18"/>
        </w:rPr>
        <w:t>God’s</w:t>
      </w:r>
      <w:proofErr w:type="gramEnd"/>
      <w:r w:rsidR="006F381B">
        <w:rPr>
          <w:rFonts w:ascii="Verdana" w:hAnsi="Verdana"/>
          <w:sz w:val="18"/>
          <w:szCs w:val="18"/>
        </w:rPr>
        <w:t xml:space="preserve"> appointed (</w:t>
      </w:r>
      <w:r w:rsidR="000D21D1">
        <w:rPr>
          <w:rFonts w:ascii="Verdana" w:hAnsi="Verdana"/>
          <w:sz w:val="18"/>
          <w:szCs w:val="18"/>
        </w:rPr>
        <w:t xml:space="preserve">break </w:t>
      </w:r>
      <w:r w:rsidR="006F381B">
        <w:rPr>
          <w:rFonts w:ascii="Verdana" w:hAnsi="Verdana"/>
          <w:sz w:val="18"/>
          <w:szCs w:val="18"/>
        </w:rPr>
        <w:t>10</w:t>
      </w:r>
      <w:r w:rsidR="006F381B" w:rsidRPr="006F381B">
        <w:rPr>
          <w:rFonts w:ascii="Verdana" w:hAnsi="Verdana"/>
          <w:sz w:val="18"/>
          <w:szCs w:val="18"/>
          <w:vertAlign w:val="superscript"/>
        </w:rPr>
        <w:t>th</w:t>
      </w:r>
      <w:r w:rsidR="006F381B">
        <w:rPr>
          <w:rFonts w:ascii="Verdana" w:hAnsi="Verdana"/>
          <w:sz w:val="18"/>
          <w:szCs w:val="18"/>
        </w:rPr>
        <w:t xml:space="preserve"> commandment</w:t>
      </w:r>
      <w:r w:rsidR="007E14C5">
        <w:rPr>
          <w:rFonts w:ascii="Verdana" w:hAnsi="Verdana"/>
          <w:sz w:val="18"/>
          <w:szCs w:val="18"/>
        </w:rPr>
        <w:t>, pride of life)</w:t>
      </w:r>
      <w:r w:rsidR="002D52DE">
        <w:rPr>
          <w:rFonts w:ascii="Verdana" w:hAnsi="Verdana"/>
          <w:sz w:val="18"/>
          <w:szCs w:val="18"/>
        </w:rPr>
        <w:t xml:space="preserve">  Part 4</w:t>
      </w:r>
      <w:r w:rsidR="00216CD2">
        <w:rPr>
          <w:rFonts w:ascii="Verdana" w:hAnsi="Verdana"/>
          <w:sz w:val="18"/>
          <w:szCs w:val="18"/>
        </w:rPr>
        <w:t xml:space="preserve"> of 4</w:t>
      </w:r>
      <w:r w:rsidR="002D52DE">
        <w:rPr>
          <w:rFonts w:ascii="Verdana" w:hAnsi="Verdana"/>
          <w:sz w:val="18"/>
          <w:szCs w:val="18"/>
        </w:rPr>
        <w:t xml:space="preserve"> – 1 Corinthians </w:t>
      </w:r>
      <w:r w:rsidR="00A8411B">
        <w:rPr>
          <w:rFonts w:ascii="Verdana" w:hAnsi="Verdana"/>
          <w:sz w:val="18"/>
          <w:szCs w:val="18"/>
        </w:rPr>
        <w:t>10:23-33</w:t>
      </w:r>
    </w:p>
    <w:p w14:paraId="326EE7FF" w14:textId="3C57B61F" w:rsidR="00197FB6" w:rsidRPr="00481BB8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8"/>
          <w:szCs w:val="18"/>
        </w:rPr>
      </w:pPr>
      <w:r w:rsidRPr="00A47297">
        <w:rPr>
          <w:rFonts w:ascii="Verdana" w:hAnsi="Verdana"/>
          <w:sz w:val="18"/>
          <w:szCs w:val="18"/>
          <w:vertAlign w:val="superscript"/>
        </w:rPr>
        <w:t>10</w:t>
      </w:r>
      <w:r w:rsidRPr="00A47297">
        <w:rPr>
          <w:rFonts w:ascii="Verdana" w:hAnsi="Verdana"/>
          <w:sz w:val="18"/>
          <w:szCs w:val="18"/>
        </w:rPr>
        <w:t xml:space="preserve"> Neither </w:t>
      </w:r>
      <w:r w:rsidRPr="004C7214">
        <w:rPr>
          <w:rFonts w:ascii="Verdana" w:hAnsi="Verdana"/>
          <w:color w:val="FF0000"/>
          <w:sz w:val="18"/>
          <w:szCs w:val="18"/>
        </w:rPr>
        <w:t xml:space="preserve">murmur </w:t>
      </w:r>
      <w:r w:rsidRPr="00A47297">
        <w:rPr>
          <w:rFonts w:ascii="Verdana" w:hAnsi="Verdana"/>
          <w:sz w:val="18"/>
          <w:szCs w:val="18"/>
        </w:rPr>
        <w:t xml:space="preserve">ye, as some of them also murmured, and were destroyed of the destroyer.  </w:t>
      </w:r>
      <w:r w:rsidR="00440C48" w:rsidRPr="00481BB8">
        <w:rPr>
          <w:rFonts w:ascii="Verdana" w:hAnsi="Verdana"/>
          <w:color w:val="00B050"/>
          <w:sz w:val="18"/>
          <w:szCs w:val="18"/>
        </w:rPr>
        <w:t>/</w:t>
      </w:r>
      <w:r w:rsidR="00742780">
        <w:rPr>
          <w:rFonts w:ascii="Verdana" w:hAnsi="Verdana"/>
          <w:color w:val="00B050"/>
          <w:sz w:val="18"/>
          <w:szCs w:val="18"/>
        </w:rPr>
        <w:t>/</w:t>
      </w:r>
      <w:r w:rsidR="00123689" w:rsidRPr="00004505">
        <w:rPr>
          <w:rFonts w:ascii="Verdana" w:hAnsi="Verdana"/>
          <w:b/>
          <w:bCs/>
          <w:color w:val="00B050"/>
          <w:sz w:val="18"/>
          <w:szCs w:val="18"/>
        </w:rPr>
        <w:t xml:space="preserve">Nu </w:t>
      </w:r>
      <w:r w:rsidR="00E40BE6" w:rsidRPr="00004505">
        <w:rPr>
          <w:rFonts w:ascii="Verdana" w:hAnsi="Verdana"/>
          <w:b/>
          <w:bCs/>
          <w:color w:val="00B050"/>
          <w:sz w:val="18"/>
          <w:szCs w:val="18"/>
        </w:rPr>
        <w:t>16</w:t>
      </w:r>
      <w:r w:rsidR="008C4AC2" w:rsidRPr="00004505">
        <w:rPr>
          <w:rFonts w:ascii="Verdana" w:hAnsi="Verdana"/>
          <w:b/>
          <w:bCs/>
          <w:color w:val="00B050"/>
          <w:sz w:val="18"/>
          <w:szCs w:val="18"/>
        </w:rPr>
        <w:t>:41</w:t>
      </w:r>
      <w:r w:rsidR="004309B0">
        <w:rPr>
          <w:rFonts w:ascii="Verdana" w:hAnsi="Verdana"/>
          <w:color w:val="00B050"/>
          <w:sz w:val="18"/>
          <w:szCs w:val="18"/>
        </w:rPr>
        <w:t xml:space="preserve"> </w:t>
      </w:r>
      <w:r w:rsidR="00425360">
        <w:rPr>
          <w:rFonts w:ascii="Verdana" w:hAnsi="Verdana"/>
          <w:color w:val="00B050"/>
          <w:sz w:val="18"/>
          <w:szCs w:val="18"/>
        </w:rPr>
        <w:t xml:space="preserve">people rise up against Moses and Aaron </w:t>
      </w:r>
      <w:r w:rsidR="004309B0">
        <w:rPr>
          <w:rFonts w:ascii="Verdana" w:hAnsi="Verdana"/>
          <w:color w:val="00B050"/>
          <w:sz w:val="18"/>
          <w:szCs w:val="18"/>
        </w:rPr>
        <w:t xml:space="preserve">after </w:t>
      </w:r>
      <w:r w:rsidR="00425360">
        <w:rPr>
          <w:rFonts w:ascii="Verdana" w:hAnsi="Verdana"/>
          <w:color w:val="00B050"/>
          <w:sz w:val="18"/>
          <w:szCs w:val="18"/>
        </w:rPr>
        <w:t xml:space="preserve">the </w:t>
      </w:r>
      <w:r w:rsidR="004309B0">
        <w:rPr>
          <w:rFonts w:ascii="Verdana" w:hAnsi="Verdana"/>
          <w:color w:val="00B050"/>
          <w:sz w:val="18"/>
          <w:szCs w:val="18"/>
        </w:rPr>
        <w:t>death of rebellious Korah and family</w:t>
      </w:r>
      <w:r w:rsidR="008D1040">
        <w:rPr>
          <w:rFonts w:ascii="Verdana" w:hAnsi="Verdana"/>
          <w:color w:val="00B050"/>
          <w:sz w:val="18"/>
          <w:szCs w:val="18"/>
        </w:rPr>
        <w:t xml:space="preserve">, </w:t>
      </w:r>
      <w:r w:rsidR="008D1040" w:rsidRPr="00004505">
        <w:rPr>
          <w:rFonts w:ascii="Verdana" w:hAnsi="Verdana"/>
          <w:b/>
          <w:bCs/>
          <w:color w:val="00B050"/>
          <w:sz w:val="18"/>
          <w:szCs w:val="18"/>
        </w:rPr>
        <w:t xml:space="preserve">14,700 die </w:t>
      </w:r>
      <w:r w:rsidR="00EB08AB">
        <w:rPr>
          <w:rFonts w:ascii="Verdana" w:hAnsi="Verdana"/>
          <w:b/>
          <w:bCs/>
          <w:color w:val="00B050"/>
          <w:sz w:val="18"/>
          <w:szCs w:val="18"/>
        </w:rPr>
        <w:t>in</w:t>
      </w:r>
      <w:r w:rsidR="00004505" w:rsidRPr="00004505">
        <w:rPr>
          <w:rFonts w:ascii="Verdana" w:hAnsi="Verdana"/>
          <w:b/>
          <w:bCs/>
          <w:color w:val="00B050"/>
          <w:sz w:val="18"/>
          <w:szCs w:val="18"/>
        </w:rPr>
        <w:t xml:space="preserve"> </w:t>
      </w:r>
      <w:r w:rsidR="008D1040" w:rsidRPr="00004505">
        <w:rPr>
          <w:rFonts w:ascii="Verdana" w:hAnsi="Verdana"/>
          <w:b/>
          <w:bCs/>
          <w:color w:val="00B050"/>
          <w:sz w:val="18"/>
          <w:szCs w:val="18"/>
        </w:rPr>
        <w:t>plague</w:t>
      </w:r>
      <w:r w:rsidR="00120EB4">
        <w:rPr>
          <w:rFonts w:ascii="Verdana" w:hAnsi="Verdana"/>
          <w:color w:val="00B050"/>
          <w:sz w:val="18"/>
          <w:szCs w:val="18"/>
        </w:rPr>
        <w:t>//</w:t>
      </w:r>
    </w:p>
    <w:p w14:paraId="63FAC55F" w14:textId="1BCD45DF" w:rsidR="00197FB6" w:rsidRDefault="00197FB6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471777E6" w14:textId="0598BBBB" w:rsidR="00093848" w:rsidRPr="005067B8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8"/>
          <w:szCs w:val="18"/>
        </w:rPr>
      </w:pPr>
      <w:r w:rsidRPr="00A47297">
        <w:rPr>
          <w:rFonts w:ascii="Verdana" w:hAnsi="Verdana"/>
          <w:b/>
          <w:sz w:val="18"/>
          <w:szCs w:val="18"/>
          <w:vertAlign w:val="superscript"/>
        </w:rPr>
        <w:t>11</w:t>
      </w:r>
      <w:r w:rsidRPr="00A47297">
        <w:rPr>
          <w:rFonts w:ascii="Verdana" w:hAnsi="Verdana"/>
          <w:b/>
          <w:sz w:val="18"/>
          <w:szCs w:val="18"/>
        </w:rPr>
        <w:t xml:space="preserve"> Now all these things happened to them for </w:t>
      </w:r>
      <w:r w:rsidRPr="00B93C6A">
        <w:rPr>
          <w:rFonts w:ascii="Verdana" w:hAnsi="Verdana"/>
          <w:b/>
          <w:sz w:val="18"/>
          <w:szCs w:val="18"/>
          <w:highlight w:val="yellow"/>
        </w:rPr>
        <w:t>ensamples</w:t>
      </w:r>
      <w:r w:rsidRPr="00A47297">
        <w:rPr>
          <w:rFonts w:ascii="Verdana" w:hAnsi="Verdana"/>
          <w:b/>
          <w:sz w:val="18"/>
          <w:szCs w:val="18"/>
        </w:rPr>
        <w:t xml:space="preserve">: and they are </w:t>
      </w:r>
      <w:r w:rsidRPr="00B93C6A">
        <w:rPr>
          <w:rFonts w:ascii="Verdana" w:hAnsi="Verdana"/>
          <w:b/>
          <w:sz w:val="18"/>
          <w:szCs w:val="18"/>
          <w:highlight w:val="yellow"/>
        </w:rPr>
        <w:t>written for our admonition</w:t>
      </w:r>
      <w:r w:rsidRPr="00A47297">
        <w:rPr>
          <w:rFonts w:ascii="Verdana" w:hAnsi="Verdana"/>
          <w:b/>
          <w:sz w:val="18"/>
          <w:szCs w:val="18"/>
        </w:rPr>
        <w:t xml:space="preserve">, upon whom the ends of the world are come.  </w:t>
      </w:r>
      <w:r w:rsidRPr="00A47297">
        <w:rPr>
          <w:rFonts w:ascii="Verdana" w:hAnsi="Verdana"/>
          <w:b/>
          <w:sz w:val="18"/>
          <w:szCs w:val="18"/>
          <w:vertAlign w:val="superscript"/>
        </w:rPr>
        <w:t>1</w:t>
      </w:r>
      <w:r w:rsidRPr="00A47297">
        <w:rPr>
          <w:rFonts w:ascii="Verdana" w:hAnsi="Verdana"/>
          <w:sz w:val="18"/>
          <w:szCs w:val="18"/>
          <w:vertAlign w:val="superscript"/>
        </w:rPr>
        <w:t>2</w:t>
      </w:r>
      <w:r w:rsidRPr="00A47297">
        <w:rPr>
          <w:rFonts w:ascii="Verdana" w:hAnsi="Verdana"/>
          <w:sz w:val="18"/>
          <w:szCs w:val="18"/>
        </w:rPr>
        <w:t xml:space="preserve"> Wherefore let him that thinks he stands </w:t>
      </w:r>
      <w:r w:rsidRPr="00A14A4A">
        <w:rPr>
          <w:rFonts w:ascii="Verdana" w:hAnsi="Verdana"/>
          <w:b/>
          <w:bCs/>
          <w:sz w:val="18"/>
          <w:szCs w:val="18"/>
        </w:rPr>
        <w:t>take heed lest he fall</w:t>
      </w:r>
      <w:r w:rsidRPr="00A47297">
        <w:rPr>
          <w:rFonts w:ascii="Verdana" w:hAnsi="Verdana"/>
          <w:sz w:val="18"/>
          <w:szCs w:val="18"/>
        </w:rPr>
        <w:t xml:space="preserve">.  </w:t>
      </w:r>
      <w:r w:rsidR="005067B8" w:rsidRPr="005067B8">
        <w:rPr>
          <w:rFonts w:ascii="Verdana" w:hAnsi="Verdana"/>
          <w:color w:val="00B050"/>
          <w:sz w:val="18"/>
          <w:szCs w:val="18"/>
        </w:rPr>
        <w:t>//take heed</w:t>
      </w:r>
      <w:r w:rsidR="00156A7A">
        <w:rPr>
          <w:rFonts w:ascii="Verdana" w:hAnsi="Verdana"/>
          <w:color w:val="00B050"/>
          <w:sz w:val="18"/>
          <w:szCs w:val="18"/>
        </w:rPr>
        <w:t xml:space="preserve"> with perceiving eyes</w:t>
      </w:r>
      <w:r w:rsidR="002E3520">
        <w:rPr>
          <w:rFonts w:ascii="Verdana" w:hAnsi="Verdana"/>
          <w:color w:val="00B050"/>
          <w:sz w:val="18"/>
          <w:szCs w:val="18"/>
        </w:rPr>
        <w:t>: 1 Cor 1:26, 3:10, 8:9, 10</w:t>
      </w:r>
      <w:r w:rsidR="00E96109">
        <w:rPr>
          <w:rFonts w:ascii="Verdana" w:hAnsi="Verdana"/>
          <w:color w:val="00B050"/>
          <w:sz w:val="18"/>
          <w:szCs w:val="18"/>
        </w:rPr>
        <w:t xml:space="preserve">:18, 13:12, 16:10.  Rev 3:18 anoint thine eyes with </w:t>
      </w:r>
      <w:proofErr w:type="spellStart"/>
      <w:r w:rsidR="00E96109">
        <w:rPr>
          <w:rFonts w:ascii="Verdana" w:hAnsi="Verdana"/>
          <w:color w:val="00B050"/>
          <w:sz w:val="18"/>
          <w:szCs w:val="18"/>
        </w:rPr>
        <w:t>eyesalve</w:t>
      </w:r>
      <w:proofErr w:type="spellEnd"/>
    </w:p>
    <w:p w14:paraId="70883A1E" w14:textId="414DF2A6" w:rsidR="00093848" w:rsidRDefault="00093848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6662ADA8" w14:textId="3D6258D6" w:rsidR="001E1366" w:rsidRDefault="00C514F0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 2</w:t>
      </w:r>
      <w:r w:rsidR="005067B8">
        <w:rPr>
          <w:rFonts w:ascii="Verdana" w:hAnsi="Verdana"/>
          <w:sz w:val="18"/>
          <w:szCs w:val="18"/>
        </w:rPr>
        <w:t xml:space="preserve"> of 4</w:t>
      </w:r>
      <w:r>
        <w:rPr>
          <w:rFonts w:ascii="Verdana" w:hAnsi="Verdana"/>
          <w:sz w:val="18"/>
          <w:szCs w:val="18"/>
        </w:rPr>
        <w:t xml:space="preserve"> – Next Sunday</w:t>
      </w:r>
      <w:r w:rsidR="00A71208">
        <w:rPr>
          <w:rFonts w:ascii="Verdana" w:hAnsi="Verdana"/>
          <w:sz w:val="18"/>
          <w:szCs w:val="18"/>
        </w:rPr>
        <w:t xml:space="preserve"> 1 Corinthians 10:13.</w:t>
      </w:r>
    </w:p>
    <w:p w14:paraId="2C55A09B" w14:textId="77777777" w:rsidR="00C514F0" w:rsidRDefault="00C514F0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2C6657F3" w14:textId="58E404C2" w:rsidR="002F58BF" w:rsidRPr="00C514F0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C514F0">
        <w:rPr>
          <w:rFonts w:ascii="Verdana" w:hAnsi="Verdana"/>
          <w:sz w:val="18"/>
          <w:szCs w:val="18"/>
          <w:vertAlign w:val="superscript"/>
        </w:rPr>
        <w:t>13</w:t>
      </w:r>
      <w:r w:rsidRPr="00C514F0">
        <w:rPr>
          <w:rFonts w:ascii="Verdana" w:hAnsi="Verdana"/>
          <w:sz w:val="18"/>
          <w:szCs w:val="18"/>
        </w:rPr>
        <w:t xml:space="preserve"> There ha</w:t>
      </w:r>
      <w:r w:rsidR="00911CFC">
        <w:rPr>
          <w:rFonts w:ascii="Verdana" w:hAnsi="Verdana"/>
          <w:sz w:val="18"/>
          <w:szCs w:val="18"/>
        </w:rPr>
        <w:t>th</w:t>
      </w:r>
      <w:r w:rsidRPr="00C514F0">
        <w:rPr>
          <w:rFonts w:ascii="Verdana" w:hAnsi="Verdana"/>
          <w:sz w:val="18"/>
          <w:szCs w:val="18"/>
        </w:rPr>
        <w:t xml:space="preserve"> no temptation taken </w:t>
      </w:r>
      <w:proofErr w:type="gramStart"/>
      <w:r w:rsidRPr="00C514F0">
        <w:rPr>
          <w:rFonts w:ascii="Verdana" w:hAnsi="Verdana"/>
          <w:sz w:val="18"/>
          <w:szCs w:val="18"/>
        </w:rPr>
        <w:t>you</w:t>
      </w:r>
      <w:proofErr w:type="gramEnd"/>
      <w:r w:rsidRPr="00C514F0">
        <w:rPr>
          <w:rFonts w:ascii="Verdana" w:hAnsi="Verdana"/>
          <w:sz w:val="18"/>
          <w:szCs w:val="18"/>
        </w:rPr>
        <w:t xml:space="preserve"> but such as is common to man: but God is faithful, who will not </w:t>
      </w:r>
      <w:r w:rsidR="0057224A">
        <w:rPr>
          <w:rFonts w:ascii="Verdana" w:hAnsi="Verdana"/>
          <w:sz w:val="18"/>
          <w:szCs w:val="18"/>
        </w:rPr>
        <w:t>suffer</w:t>
      </w:r>
      <w:r w:rsidRPr="00C514F0">
        <w:rPr>
          <w:rFonts w:ascii="Verdana" w:hAnsi="Verdana"/>
          <w:sz w:val="18"/>
          <w:szCs w:val="18"/>
        </w:rPr>
        <w:t xml:space="preserve"> you to be tempted above that ye are able; but will with the temptation also make a way to escape, that ye may be able to bear [it].  </w:t>
      </w:r>
      <w:r w:rsidR="00911CFC">
        <w:rPr>
          <w:rFonts w:ascii="Verdana" w:hAnsi="Verdana"/>
          <w:sz w:val="18"/>
          <w:szCs w:val="18"/>
        </w:rPr>
        <w:t>(KJV)</w:t>
      </w:r>
    </w:p>
    <w:p w14:paraId="48E26D57" w14:textId="31898A9B" w:rsidR="00DF6F01" w:rsidRDefault="00DF6F01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777950A5" w14:textId="17F99E0B" w:rsidR="002F58BF" w:rsidRDefault="00C514F0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Notes on </w:t>
      </w:r>
      <w:r w:rsidR="0077082E">
        <w:rPr>
          <w:rFonts w:ascii="Verdana" w:hAnsi="Verdana"/>
          <w:sz w:val="18"/>
          <w:szCs w:val="18"/>
        </w:rPr>
        <w:t xml:space="preserve">the </w:t>
      </w:r>
      <w:r>
        <w:rPr>
          <w:rFonts w:ascii="Verdana" w:hAnsi="Verdana"/>
          <w:sz w:val="18"/>
          <w:szCs w:val="18"/>
        </w:rPr>
        <w:t>passage, teaching</w:t>
      </w:r>
      <w:r w:rsidR="00260F8E">
        <w:rPr>
          <w:rFonts w:ascii="Verdana" w:hAnsi="Verdana"/>
          <w:sz w:val="18"/>
          <w:szCs w:val="18"/>
        </w:rPr>
        <w:t>, or temptations you face:</w:t>
      </w:r>
    </w:p>
    <w:p w14:paraId="236D92C8" w14:textId="77777777" w:rsidR="00C514F0" w:rsidRDefault="00C514F0" w:rsidP="00C514F0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3DA4BB4D" w14:textId="77777777" w:rsidR="00C514F0" w:rsidRDefault="00C514F0" w:rsidP="00C514F0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73B25F19" w14:textId="77777777" w:rsidR="00C514F0" w:rsidRDefault="00C514F0" w:rsidP="00C514F0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1CF73207" w14:textId="77777777" w:rsidR="00C514F0" w:rsidRDefault="00C514F0" w:rsidP="00C514F0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5246F867" w14:textId="77777777" w:rsidR="00C514F0" w:rsidRPr="00A47297" w:rsidRDefault="00C514F0" w:rsidP="00C514F0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31D266CF" w14:textId="77777777" w:rsidR="00C514F0" w:rsidRDefault="00C514F0" w:rsidP="00C514F0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6FBEDCA0" w14:textId="77777777" w:rsidR="00C514F0" w:rsidRDefault="00C514F0" w:rsidP="00C514F0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0822E6A1" w14:textId="77777777" w:rsidR="00C514F0" w:rsidRDefault="00C514F0" w:rsidP="00C514F0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3DF675BF" w14:textId="5DE0028A" w:rsidR="00C514F0" w:rsidRDefault="00C514F0" w:rsidP="00C514F0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75CE49E9" w14:textId="05F6716D" w:rsidR="0045205D" w:rsidRDefault="0045205D" w:rsidP="00C514F0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sectPr w:rsidR="0045205D" w:rsidSect="00FE1B9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1AA27" w14:textId="77777777" w:rsidR="00ED0D24" w:rsidRDefault="00ED0D24" w:rsidP="000F41A9">
      <w:r>
        <w:separator/>
      </w:r>
    </w:p>
  </w:endnote>
  <w:endnote w:type="continuationSeparator" w:id="0">
    <w:p w14:paraId="65674DC7" w14:textId="77777777" w:rsidR="00ED0D24" w:rsidRDefault="00ED0D24" w:rsidP="000F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AD46D" w14:textId="77777777" w:rsidR="00ED0D24" w:rsidRDefault="00ED0D24" w:rsidP="000F41A9">
      <w:r>
        <w:separator/>
      </w:r>
    </w:p>
  </w:footnote>
  <w:footnote w:type="continuationSeparator" w:id="0">
    <w:p w14:paraId="6680C30A" w14:textId="77777777" w:rsidR="00ED0D24" w:rsidRDefault="00ED0D24" w:rsidP="000F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3C76E" w14:textId="3F924D22" w:rsidR="000F41A9" w:rsidRDefault="004F3C9B" w:rsidP="000F41A9">
    <w:pPr>
      <w:pStyle w:val="Header"/>
      <w:jc w:val="center"/>
      <w:rPr>
        <w:rFonts w:ascii="Calibri" w:eastAsia="Calibri" w:hAnsi="Calibri" w:cs="Times New Roman"/>
        <w:b/>
        <w:bCs/>
        <w:sz w:val="24"/>
        <w:szCs w:val="24"/>
      </w:rPr>
    </w:pPr>
    <w:r>
      <w:rPr>
        <w:rFonts w:ascii="Calibri" w:eastAsia="Calibri" w:hAnsi="Calibri" w:cs="Times New Roman"/>
        <w:b/>
        <w:bCs/>
        <w:sz w:val="24"/>
        <w:szCs w:val="24"/>
      </w:rPr>
      <w:t xml:space="preserve">Fellowship Church Sunday School   </w:t>
    </w:r>
    <w:r w:rsidR="00BF02A5">
      <w:rPr>
        <w:rFonts w:ascii="Calibri" w:eastAsia="Calibri" w:hAnsi="Calibri" w:cs="Times New Roman"/>
        <w:b/>
        <w:bCs/>
        <w:sz w:val="24"/>
        <w:szCs w:val="24"/>
      </w:rPr>
      <w:t>1 Corinthians 10</w:t>
    </w:r>
    <w:r w:rsidR="002B7B1D">
      <w:rPr>
        <w:rFonts w:ascii="Calibri" w:eastAsia="Calibri" w:hAnsi="Calibri" w:cs="Times New Roman"/>
        <w:b/>
        <w:bCs/>
        <w:sz w:val="24"/>
        <w:szCs w:val="24"/>
      </w:rPr>
      <w:t>:1-12</w:t>
    </w:r>
    <w:r>
      <w:rPr>
        <w:rFonts w:ascii="Calibri" w:eastAsia="Calibri" w:hAnsi="Calibri" w:cs="Times New Roman"/>
        <w:b/>
        <w:bCs/>
        <w:sz w:val="24"/>
        <w:szCs w:val="24"/>
      </w:rPr>
      <w:t xml:space="preserve">   </w:t>
    </w:r>
    <w:r w:rsidR="008B323C">
      <w:rPr>
        <w:rFonts w:ascii="Calibri" w:eastAsia="Calibri" w:hAnsi="Calibri" w:cs="Times New Roman"/>
        <w:b/>
        <w:bCs/>
        <w:sz w:val="24"/>
        <w:szCs w:val="24"/>
      </w:rPr>
      <w:t xml:space="preserve">Victory in </w:t>
    </w:r>
    <w:r w:rsidR="00BF02A5">
      <w:rPr>
        <w:rFonts w:ascii="Calibri" w:eastAsia="Calibri" w:hAnsi="Calibri" w:cs="Times New Roman"/>
        <w:b/>
        <w:bCs/>
        <w:sz w:val="24"/>
        <w:szCs w:val="24"/>
      </w:rPr>
      <w:t>Temptation</w:t>
    </w:r>
    <w:r w:rsidR="002B7B1D">
      <w:rPr>
        <w:rFonts w:ascii="Calibri" w:eastAsia="Calibri" w:hAnsi="Calibri" w:cs="Times New Roman"/>
        <w:b/>
        <w:bCs/>
        <w:sz w:val="24"/>
        <w:szCs w:val="24"/>
      </w:rPr>
      <w:t xml:space="preserve">   </w:t>
    </w:r>
    <w:r w:rsidR="000F41A9" w:rsidRPr="000F41A9">
      <w:rPr>
        <w:rFonts w:ascii="Calibri" w:eastAsia="Calibri" w:hAnsi="Calibri" w:cs="Times New Roman"/>
        <w:b/>
        <w:bCs/>
        <w:sz w:val="24"/>
        <w:szCs w:val="24"/>
      </w:rPr>
      <w:tab/>
    </w:r>
    <w:r w:rsidR="0024386E">
      <w:rPr>
        <w:rFonts w:ascii="Calibri" w:eastAsia="Calibri" w:hAnsi="Calibri" w:cs="Times New Roman"/>
        <w:b/>
        <w:bCs/>
        <w:sz w:val="24"/>
        <w:szCs w:val="24"/>
      </w:rPr>
      <w:t>February 7</w:t>
    </w:r>
    <w:r w:rsidR="000F41A9" w:rsidRPr="000F41A9">
      <w:rPr>
        <w:rFonts w:ascii="Calibri" w:eastAsia="Calibri" w:hAnsi="Calibri" w:cs="Times New Roman"/>
        <w:b/>
        <w:bCs/>
        <w:sz w:val="24"/>
        <w:szCs w:val="24"/>
      </w:rPr>
      <w:t xml:space="preserve">, 2021 / </w:t>
    </w:r>
    <w:proofErr w:type="spellStart"/>
    <w:r w:rsidR="000F41A9" w:rsidRPr="000F41A9">
      <w:rPr>
        <w:rFonts w:ascii="Calibri" w:eastAsia="Calibri" w:hAnsi="Calibri" w:cs="Times New Roman"/>
        <w:b/>
        <w:bCs/>
        <w:sz w:val="24"/>
        <w:szCs w:val="24"/>
      </w:rPr>
      <w:t>w.h</w:t>
    </w:r>
    <w:proofErr w:type="spellEnd"/>
    <w:r w:rsidR="000F41A9" w:rsidRPr="000F41A9">
      <w:rPr>
        <w:rFonts w:ascii="Calibri" w:eastAsia="Calibri" w:hAnsi="Calibri" w:cs="Times New Roman"/>
        <w:b/>
        <w:bCs/>
        <w:sz w:val="24"/>
        <w:szCs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MbE0NTU2sDQ3NjdV0lEKTi0uzszPAykwMq8FABHePgwtAAAA"/>
  </w:docVars>
  <w:rsids>
    <w:rsidRoot w:val="000A45F0"/>
    <w:rsid w:val="00000729"/>
    <w:rsid w:val="00000A17"/>
    <w:rsid w:val="0000360F"/>
    <w:rsid w:val="00004505"/>
    <w:rsid w:val="00007115"/>
    <w:rsid w:val="00007B99"/>
    <w:rsid w:val="00012582"/>
    <w:rsid w:val="0001418D"/>
    <w:rsid w:val="00015B56"/>
    <w:rsid w:val="00016462"/>
    <w:rsid w:val="00017E10"/>
    <w:rsid w:val="00021614"/>
    <w:rsid w:val="00021A4F"/>
    <w:rsid w:val="000238AE"/>
    <w:rsid w:val="00033896"/>
    <w:rsid w:val="00036B0C"/>
    <w:rsid w:val="00041B96"/>
    <w:rsid w:val="00045853"/>
    <w:rsid w:val="000508FD"/>
    <w:rsid w:val="00051216"/>
    <w:rsid w:val="00052EC5"/>
    <w:rsid w:val="000606AC"/>
    <w:rsid w:val="00067822"/>
    <w:rsid w:val="00071A69"/>
    <w:rsid w:val="000737C9"/>
    <w:rsid w:val="00075603"/>
    <w:rsid w:val="00080C59"/>
    <w:rsid w:val="000843AE"/>
    <w:rsid w:val="00087173"/>
    <w:rsid w:val="00091F03"/>
    <w:rsid w:val="00093382"/>
    <w:rsid w:val="00093848"/>
    <w:rsid w:val="00093DBD"/>
    <w:rsid w:val="000942EA"/>
    <w:rsid w:val="00094DFA"/>
    <w:rsid w:val="00097198"/>
    <w:rsid w:val="000A45F0"/>
    <w:rsid w:val="000A4D0E"/>
    <w:rsid w:val="000A5194"/>
    <w:rsid w:val="000A7D7B"/>
    <w:rsid w:val="000B0079"/>
    <w:rsid w:val="000C30B1"/>
    <w:rsid w:val="000C68D0"/>
    <w:rsid w:val="000D0512"/>
    <w:rsid w:val="000D21D1"/>
    <w:rsid w:val="000D32BE"/>
    <w:rsid w:val="000D7132"/>
    <w:rsid w:val="000E0D75"/>
    <w:rsid w:val="000E0E91"/>
    <w:rsid w:val="000E4AFD"/>
    <w:rsid w:val="000E58DC"/>
    <w:rsid w:val="000E6A88"/>
    <w:rsid w:val="000E7CAD"/>
    <w:rsid w:val="000F41A9"/>
    <w:rsid w:val="00103B81"/>
    <w:rsid w:val="00106112"/>
    <w:rsid w:val="00106EE9"/>
    <w:rsid w:val="0010788F"/>
    <w:rsid w:val="00107A77"/>
    <w:rsid w:val="00112539"/>
    <w:rsid w:val="0011695A"/>
    <w:rsid w:val="00120EB4"/>
    <w:rsid w:val="00123689"/>
    <w:rsid w:val="001242F2"/>
    <w:rsid w:val="00126DB8"/>
    <w:rsid w:val="00131897"/>
    <w:rsid w:val="00133DEB"/>
    <w:rsid w:val="00134FC0"/>
    <w:rsid w:val="00135910"/>
    <w:rsid w:val="00135D85"/>
    <w:rsid w:val="001365DA"/>
    <w:rsid w:val="00144931"/>
    <w:rsid w:val="0014581E"/>
    <w:rsid w:val="001467DF"/>
    <w:rsid w:val="00146D67"/>
    <w:rsid w:val="001479B5"/>
    <w:rsid w:val="001555A7"/>
    <w:rsid w:val="00156A7A"/>
    <w:rsid w:val="00160896"/>
    <w:rsid w:val="0016153C"/>
    <w:rsid w:val="001618D0"/>
    <w:rsid w:val="00162461"/>
    <w:rsid w:val="001628C8"/>
    <w:rsid w:val="00162AAD"/>
    <w:rsid w:val="001637E4"/>
    <w:rsid w:val="00164966"/>
    <w:rsid w:val="0017110F"/>
    <w:rsid w:val="00171769"/>
    <w:rsid w:val="00176BEC"/>
    <w:rsid w:val="00176FB1"/>
    <w:rsid w:val="00181E72"/>
    <w:rsid w:val="001822FA"/>
    <w:rsid w:val="00185570"/>
    <w:rsid w:val="00187622"/>
    <w:rsid w:val="00190F7F"/>
    <w:rsid w:val="00191F0F"/>
    <w:rsid w:val="00191F70"/>
    <w:rsid w:val="001923BC"/>
    <w:rsid w:val="00192761"/>
    <w:rsid w:val="00193254"/>
    <w:rsid w:val="00194F92"/>
    <w:rsid w:val="00196932"/>
    <w:rsid w:val="00196BD9"/>
    <w:rsid w:val="00197FB6"/>
    <w:rsid w:val="001A0074"/>
    <w:rsid w:val="001A3D33"/>
    <w:rsid w:val="001A5A02"/>
    <w:rsid w:val="001A5C01"/>
    <w:rsid w:val="001B6512"/>
    <w:rsid w:val="001C435C"/>
    <w:rsid w:val="001C61C1"/>
    <w:rsid w:val="001C700D"/>
    <w:rsid w:val="001C7C4F"/>
    <w:rsid w:val="001D2E2A"/>
    <w:rsid w:val="001E040A"/>
    <w:rsid w:val="001E1366"/>
    <w:rsid w:val="001E4AF8"/>
    <w:rsid w:val="001E53B5"/>
    <w:rsid w:val="001E6155"/>
    <w:rsid w:val="001E72FF"/>
    <w:rsid w:val="001E742B"/>
    <w:rsid w:val="0020176B"/>
    <w:rsid w:val="002024C0"/>
    <w:rsid w:val="00206845"/>
    <w:rsid w:val="00210679"/>
    <w:rsid w:val="00212062"/>
    <w:rsid w:val="002128F9"/>
    <w:rsid w:val="00215372"/>
    <w:rsid w:val="00216CD2"/>
    <w:rsid w:val="002211C7"/>
    <w:rsid w:val="00223D98"/>
    <w:rsid w:val="002307D5"/>
    <w:rsid w:val="00231450"/>
    <w:rsid w:val="002319AE"/>
    <w:rsid w:val="00237CAA"/>
    <w:rsid w:val="0024386E"/>
    <w:rsid w:val="00245DD0"/>
    <w:rsid w:val="00246C5C"/>
    <w:rsid w:val="00251D54"/>
    <w:rsid w:val="00251F78"/>
    <w:rsid w:val="00252C08"/>
    <w:rsid w:val="002541D2"/>
    <w:rsid w:val="00256C24"/>
    <w:rsid w:val="0026062A"/>
    <w:rsid w:val="00260F8E"/>
    <w:rsid w:val="00261AB8"/>
    <w:rsid w:val="00265688"/>
    <w:rsid w:val="00265D6F"/>
    <w:rsid w:val="0026620D"/>
    <w:rsid w:val="00266D54"/>
    <w:rsid w:val="002752AF"/>
    <w:rsid w:val="0028041B"/>
    <w:rsid w:val="00280AC7"/>
    <w:rsid w:val="00286F26"/>
    <w:rsid w:val="00295EE4"/>
    <w:rsid w:val="00296D75"/>
    <w:rsid w:val="002A06E1"/>
    <w:rsid w:val="002A2C2E"/>
    <w:rsid w:val="002A453C"/>
    <w:rsid w:val="002B32F8"/>
    <w:rsid w:val="002B3E63"/>
    <w:rsid w:val="002B444B"/>
    <w:rsid w:val="002B7B1D"/>
    <w:rsid w:val="002C008A"/>
    <w:rsid w:val="002C2F92"/>
    <w:rsid w:val="002C35F5"/>
    <w:rsid w:val="002C513C"/>
    <w:rsid w:val="002D303F"/>
    <w:rsid w:val="002D52DE"/>
    <w:rsid w:val="002D6746"/>
    <w:rsid w:val="002D6BEB"/>
    <w:rsid w:val="002D72DA"/>
    <w:rsid w:val="002E1298"/>
    <w:rsid w:val="002E2398"/>
    <w:rsid w:val="002E3520"/>
    <w:rsid w:val="002F0FB5"/>
    <w:rsid w:val="002F58BF"/>
    <w:rsid w:val="002F7C41"/>
    <w:rsid w:val="00300929"/>
    <w:rsid w:val="00301C18"/>
    <w:rsid w:val="0030318A"/>
    <w:rsid w:val="00303F78"/>
    <w:rsid w:val="003053F3"/>
    <w:rsid w:val="003068FD"/>
    <w:rsid w:val="00306E9C"/>
    <w:rsid w:val="003070A1"/>
    <w:rsid w:val="003071BE"/>
    <w:rsid w:val="003118DE"/>
    <w:rsid w:val="0031278B"/>
    <w:rsid w:val="00312C42"/>
    <w:rsid w:val="00313BF3"/>
    <w:rsid w:val="00316B24"/>
    <w:rsid w:val="00317A82"/>
    <w:rsid w:val="00321875"/>
    <w:rsid w:val="0033065E"/>
    <w:rsid w:val="00331003"/>
    <w:rsid w:val="00332FC9"/>
    <w:rsid w:val="003335A6"/>
    <w:rsid w:val="00333883"/>
    <w:rsid w:val="00336B5B"/>
    <w:rsid w:val="003437A7"/>
    <w:rsid w:val="00344A0F"/>
    <w:rsid w:val="00351037"/>
    <w:rsid w:val="003518D4"/>
    <w:rsid w:val="00351EE6"/>
    <w:rsid w:val="0035325C"/>
    <w:rsid w:val="00353ED6"/>
    <w:rsid w:val="00355902"/>
    <w:rsid w:val="0035698D"/>
    <w:rsid w:val="00356CD4"/>
    <w:rsid w:val="0036232B"/>
    <w:rsid w:val="00362791"/>
    <w:rsid w:val="00366E1C"/>
    <w:rsid w:val="00373967"/>
    <w:rsid w:val="003742CA"/>
    <w:rsid w:val="003769F0"/>
    <w:rsid w:val="00380DD8"/>
    <w:rsid w:val="00381DC6"/>
    <w:rsid w:val="0038536A"/>
    <w:rsid w:val="00385A61"/>
    <w:rsid w:val="00394DE2"/>
    <w:rsid w:val="003A0515"/>
    <w:rsid w:val="003A3C73"/>
    <w:rsid w:val="003B0756"/>
    <w:rsid w:val="003B20DA"/>
    <w:rsid w:val="003C021D"/>
    <w:rsid w:val="003C0531"/>
    <w:rsid w:val="003C10FB"/>
    <w:rsid w:val="003C1672"/>
    <w:rsid w:val="003C1EC9"/>
    <w:rsid w:val="003C222A"/>
    <w:rsid w:val="003C3A93"/>
    <w:rsid w:val="003C5238"/>
    <w:rsid w:val="003C5371"/>
    <w:rsid w:val="003D0577"/>
    <w:rsid w:val="003D2874"/>
    <w:rsid w:val="003D6287"/>
    <w:rsid w:val="003E01ED"/>
    <w:rsid w:val="003E12C8"/>
    <w:rsid w:val="003E6EC7"/>
    <w:rsid w:val="003E7202"/>
    <w:rsid w:val="003F1C18"/>
    <w:rsid w:val="003F264F"/>
    <w:rsid w:val="003F284D"/>
    <w:rsid w:val="003F3C04"/>
    <w:rsid w:val="003F7C49"/>
    <w:rsid w:val="00401DA3"/>
    <w:rsid w:val="00406D23"/>
    <w:rsid w:val="0040721A"/>
    <w:rsid w:val="004079AD"/>
    <w:rsid w:val="004079F9"/>
    <w:rsid w:val="0041018F"/>
    <w:rsid w:val="00411618"/>
    <w:rsid w:val="00412C9C"/>
    <w:rsid w:val="0042164D"/>
    <w:rsid w:val="00421A73"/>
    <w:rsid w:val="00423203"/>
    <w:rsid w:val="00424E08"/>
    <w:rsid w:val="00425360"/>
    <w:rsid w:val="00425391"/>
    <w:rsid w:val="004309B0"/>
    <w:rsid w:val="004403EB"/>
    <w:rsid w:val="00440C48"/>
    <w:rsid w:val="00441E54"/>
    <w:rsid w:val="00444495"/>
    <w:rsid w:val="00444B9A"/>
    <w:rsid w:val="00447289"/>
    <w:rsid w:val="00447E49"/>
    <w:rsid w:val="0045205D"/>
    <w:rsid w:val="004547C1"/>
    <w:rsid w:val="00454D57"/>
    <w:rsid w:val="0046217C"/>
    <w:rsid w:val="00462629"/>
    <w:rsid w:val="00467724"/>
    <w:rsid w:val="00470C2F"/>
    <w:rsid w:val="004717FC"/>
    <w:rsid w:val="00471F81"/>
    <w:rsid w:val="00481BB8"/>
    <w:rsid w:val="00482E35"/>
    <w:rsid w:val="00484DFF"/>
    <w:rsid w:val="00494719"/>
    <w:rsid w:val="004956A8"/>
    <w:rsid w:val="00497986"/>
    <w:rsid w:val="004A1097"/>
    <w:rsid w:val="004A1A8F"/>
    <w:rsid w:val="004A366C"/>
    <w:rsid w:val="004B055B"/>
    <w:rsid w:val="004B0B96"/>
    <w:rsid w:val="004B3739"/>
    <w:rsid w:val="004B6513"/>
    <w:rsid w:val="004B71EE"/>
    <w:rsid w:val="004B7BBD"/>
    <w:rsid w:val="004C1B2A"/>
    <w:rsid w:val="004C24B1"/>
    <w:rsid w:val="004C3CF5"/>
    <w:rsid w:val="004C41F4"/>
    <w:rsid w:val="004C5E01"/>
    <w:rsid w:val="004C7214"/>
    <w:rsid w:val="004C7EBA"/>
    <w:rsid w:val="004D3E51"/>
    <w:rsid w:val="004E09EE"/>
    <w:rsid w:val="004E0BBD"/>
    <w:rsid w:val="004E141F"/>
    <w:rsid w:val="004E2AC9"/>
    <w:rsid w:val="004E3226"/>
    <w:rsid w:val="004E382B"/>
    <w:rsid w:val="004E5C3D"/>
    <w:rsid w:val="004E6180"/>
    <w:rsid w:val="004E64E7"/>
    <w:rsid w:val="004E73F3"/>
    <w:rsid w:val="004E7E60"/>
    <w:rsid w:val="004F3C9B"/>
    <w:rsid w:val="004F5554"/>
    <w:rsid w:val="004F5C5E"/>
    <w:rsid w:val="004F604E"/>
    <w:rsid w:val="004F60B8"/>
    <w:rsid w:val="004F6763"/>
    <w:rsid w:val="005003B8"/>
    <w:rsid w:val="00501C2C"/>
    <w:rsid w:val="005036D1"/>
    <w:rsid w:val="00505837"/>
    <w:rsid w:val="00505B36"/>
    <w:rsid w:val="005061F3"/>
    <w:rsid w:val="005067B8"/>
    <w:rsid w:val="00511F36"/>
    <w:rsid w:val="00514541"/>
    <w:rsid w:val="00514660"/>
    <w:rsid w:val="0051534F"/>
    <w:rsid w:val="00520004"/>
    <w:rsid w:val="00521E0D"/>
    <w:rsid w:val="0052313F"/>
    <w:rsid w:val="00523947"/>
    <w:rsid w:val="00524005"/>
    <w:rsid w:val="00524692"/>
    <w:rsid w:val="00530377"/>
    <w:rsid w:val="00532027"/>
    <w:rsid w:val="005320EE"/>
    <w:rsid w:val="00533B0B"/>
    <w:rsid w:val="005350E5"/>
    <w:rsid w:val="0053626C"/>
    <w:rsid w:val="00537B41"/>
    <w:rsid w:val="00541536"/>
    <w:rsid w:val="0054182C"/>
    <w:rsid w:val="00543EA3"/>
    <w:rsid w:val="005446F5"/>
    <w:rsid w:val="005448C3"/>
    <w:rsid w:val="00551132"/>
    <w:rsid w:val="00551793"/>
    <w:rsid w:val="0055423F"/>
    <w:rsid w:val="00555933"/>
    <w:rsid w:val="0056056A"/>
    <w:rsid w:val="005607F3"/>
    <w:rsid w:val="00561CBB"/>
    <w:rsid w:val="00564D9F"/>
    <w:rsid w:val="00565996"/>
    <w:rsid w:val="00566940"/>
    <w:rsid w:val="00567510"/>
    <w:rsid w:val="0056761D"/>
    <w:rsid w:val="0057121C"/>
    <w:rsid w:val="0057224A"/>
    <w:rsid w:val="005817C8"/>
    <w:rsid w:val="00582430"/>
    <w:rsid w:val="005869BA"/>
    <w:rsid w:val="0059051E"/>
    <w:rsid w:val="00591CF3"/>
    <w:rsid w:val="0059329B"/>
    <w:rsid w:val="005932D0"/>
    <w:rsid w:val="00594D35"/>
    <w:rsid w:val="0059698D"/>
    <w:rsid w:val="00597DCF"/>
    <w:rsid w:val="005A15B3"/>
    <w:rsid w:val="005A1A52"/>
    <w:rsid w:val="005A4C9D"/>
    <w:rsid w:val="005A5033"/>
    <w:rsid w:val="005A6124"/>
    <w:rsid w:val="005A7A60"/>
    <w:rsid w:val="005B5769"/>
    <w:rsid w:val="005B5F6F"/>
    <w:rsid w:val="005C27ED"/>
    <w:rsid w:val="005C2EA2"/>
    <w:rsid w:val="005C505D"/>
    <w:rsid w:val="005C50BA"/>
    <w:rsid w:val="005C7C46"/>
    <w:rsid w:val="005D07DE"/>
    <w:rsid w:val="005D1279"/>
    <w:rsid w:val="005D3FD9"/>
    <w:rsid w:val="005D4963"/>
    <w:rsid w:val="005E21BF"/>
    <w:rsid w:val="005E361F"/>
    <w:rsid w:val="005E6BA1"/>
    <w:rsid w:val="005F04BE"/>
    <w:rsid w:val="005F08B6"/>
    <w:rsid w:val="005F14E1"/>
    <w:rsid w:val="005F2394"/>
    <w:rsid w:val="005F3821"/>
    <w:rsid w:val="005F3F90"/>
    <w:rsid w:val="005F467F"/>
    <w:rsid w:val="00600971"/>
    <w:rsid w:val="00600A7E"/>
    <w:rsid w:val="00602ECD"/>
    <w:rsid w:val="00602FAC"/>
    <w:rsid w:val="006061AF"/>
    <w:rsid w:val="0061093A"/>
    <w:rsid w:val="00610FB5"/>
    <w:rsid w:val="00612451"/>
    <w:rsid w:val="00612E5B"/>
    <w:rsid w:val="00613A5B"/>
    <w:rsid w:val="00617140"/>
    <w:rsid w:val="00617281"/>
    <w:rsid w:val="006179A7"/>
    <w:rsid w:val="006212FA"/>
    <w:rsid w:val="00621BD5"/>
    <w:rsid w:val="00622292"/>
    <w:rsid w:val="0062238E"/>
    <w:rsid w:val="00624A5D"/>
    <w:rsid w:val="0062502B"/>
    <w:rsid w:val="00625D1F"/>
    <w:rsid w:val="00626903"/>
    <w:rsid w:val="00630501"/>
    <w:rsid w:val="00630ADD"/>
    <w:rsid w:val="00632DE7"/>
    <w:rsid w:val="00635059"/>
    <w:rsid w:val="00640273"/>
    <w:rsid w:val="00642DCF"/>
    <w:rsid w:val="0064464F"/>
    <w:rsid w:val="0064764B"/>
    <w:rsid w:val="00647CA2"/>
    <w:rsid w:val="006506DC"/>
    <w:rsid w:val="006515B7"/>
    <w:rsid w:val="006553F7"/>
    <w:rsid w:val="00660508"/>
    <w:rsid w:val="006641D4"/>
    <w:rsid w:val="00665609"/>
    <w:rsid w:val="00665FB9"/>
    <w:rsid w:val="006671B7"/>
    <w:rsid w:val="0067015A"/>
    <w:rsid w:val="00671831"/>
    <w:rsid w:val="00676357"/>
    <w:rsid w:val="0067743F"/>
    <w:rsid w:val="00681A45"/>
    <w:rsid w:val="00682B27"/>
    <w:rsid w:val="00690A0D"/>
    <w:rsid w:val="006933A9"/>
    <w:rsid w:val="006935B7"/>
    <w:rsid w:val="006A15B7"/>
    <w:rsid w:val="006A1CFB"/>
    <w:rsid w:val="006A4006"/>
    <w:rsid w:val="006A4B48"/>
    <w:rsid w:val="006A6355"/>
    <w:rsid w:val="006B1A2B"/>
    <w:rsid w:val="006B3994"/>
    <w:rsid w:val="006B400F"/>
    <w:rsid w:val="006B56D6"/>
    <w:rsid w:val="006B75B3"/>
    <w:rsid w:val="006C0F82"/>
    <w:rsid w:val="006C215F"/>
    <w:rsid w:val="006C3876"/>
    <w:rsid w:val="006C4594"/>
    <w:rsid w:val="006D10B4"/>
    <w:rsid w:val="006D2C84"/>
    <w:rsid w:val="006D459B"/>
    <w:rsid w:val="006E4EEE"/>
    <w:rsid w:val="006E5D4A"/>
    <w:rsid w:val="006F381B"/>
    <w:rsid w:val="006F4915"/>
    <w:rsid w:val="006F4DA1"/>
    <w:rsid w:val="006F564C"/>
    <w:rsid w:val="0070232C"/>
    <w:rsid w:val="00705E74"/>
    <w:rsid w:val="007064E5"/>
    <w:rsid w:val="00707CE5"/>
    <w:rsid w:val="00714FCA"/>
    <w:rsid w:val="00715DE6"/>
    <w:rsid w:val="007163FC"/>
    <w:rsid w:val="00723EF4"/>
    <w:rsid w:val="00730D88"/>
    <w:rsid w:val="00733F33"/>
    <w:rsid w:val="007354F5"/>
    <w:rsid w:val="0073603D"/>
    <w:rsid w:val="00740677"/>
    <w:rsid w:val="00742780"/>
    <w:rsid w:val="007434AA"/>
    <w:rsid w:val="0074481C"/>
    <w:rsid w:val="00747A8A"/>
    <w:rsid w:val="00755B24"/>
    <w:rsid w:val="0077082E"/>
    <w:rsid w:val="00774AC2"/>
    <w:rsid w:val="00775A65"/>
    <w:rsid w:val="00775B14"/>
    <w:rsid w:val="00775BC0"/>
    <w:rsid w:val="00775EC0"/>
    <w:rsid w:val="00776A30"/>
    <w:rsid w:val="00777D72"/>
    <w:rsid w:val="007823A2"/>
    <w:rsid w:val="00785CD7"/>
    <w:rsid w:val="00786BB2"/>
    <w:rsid w:val="00786E96"/>
    <w:rsid w:val="0078743D"/>
    <w:rsid w:val="00794C0E"/>
    <w:rsid w:val="007966E3"/>
    <w:rsid w:val="00797D08"/>
    <w:rsid w:val="007A036E"/>
    <w:rsid w:val="007A081F"/>
    <w:rsid w:val="007A0E9A"/>
    <w:rsid w:val="007A2E6F"/>
    <w:rsid w:val="007A3EE7"/>
    <w:rsid w:val="007A5BB9"/>
    <w:rsid w:val="007A62F1"/>
    <w:rsid w:val="007A6381"/>
    <w:rsid w:val="007B0730"/>
    <w:rsid w:val="007B33B8"/>
    <w:rsid w:val="007B4C8B"/>
    <w:rsid w:val="007B554C"/>
    <w:rsid w:val="007C24D3"/>
    <w:rsid w:val="007C275D"/>
    <w:rsid w:val="007C2DE3"/>
    <w:rsid w:val="007C71D4"/>
    <w:rsid w:val="007C752B"/>
    <w:rsid w:val="007D21E0"/>
    <w:rsid w:val="007D24B1"/>
    <w:rsid w:val="007D4692"/>
    <w:rsid w:val="007D5C04"/>
    <w:rsid w:val="007E14C5"/>
    <w:rsid w:val="007E537E"/>
    <w:rsid w:val="007F59D3"/>
    <w:rsid w:val="007F5AD2"/>
    <w:rsid w:val="007F5CE4"/>
    <w:rsid w:val="00801125"/>
    <w:rsid w:val="0080518A"/>
    <w:rsid w:val="00805A03"/>
    <w:rsid w:val="00811BA9"/>
    <w:rsid w:val="008152F0"/>
    <w:rsid w:val="0081565B"/>
    <w:rsid w:val="008170A8"/>
    <w:rsid w:val="0081752A"/>
    <w:rsid w:val="00826F7A"/>
    <w:rsid w:val="0083056F"/>
    <w:rsid w:val="008315D2"/>
    <w:rsid w:val="008337A6"/>
    <w:rsid w:val="00833D3C"/>
    <w:rsid w:val="00835E04"/>
    <w:rsid w:val="0084030C"/>
    <w:rsid w:val="00840B86"/>
    <w:rsid w:val="00844AA2"/>
    <w:rsid w:val="00846B3A"/>
    <w:rsid w:val="00852653"/>
    <w:rsid w:val="0085460C"/>
    <w:rsid w:val="0085470D"/>
    <w:rsid w:val="0086043C"/>
    <w:rsid w:val="00862FA0"/>
    <w:rsid w:val="00863E71"/>
    <w:rsid w:val="0086784F"/>
    <w:rsid w:val="00867918"/>
    <w:rsid w:val="00872C45"/>
    <w:rsid w:val="00874E65"/>
    <w:rsid w:val="008808F2"/>
    <w:rsid w:val="008813E0"/>
    <w:rsid w:val="00885CB1"/>
    <w:rsid w:val="00887A6B"/>
    <w:rsid w:val="008946BF"/>
    <w:rsid w:val="0089470F"/>
    <w:rsid w:val="008952E1"/>
    <w:rsid w:val="0089537B"/>
    <w:rsid w:val="00895FD8"/>
    <w:rsid w:val="008968D5"/>
    <w:rsid w:val="008A0C26"/>
    <w:rsid w:val="008B0C67"/>
    <w:rsid w:val="008B2390"/>
    <w:rsid w:val="008B323C"/>
    <w:rsid w:val="008C25E9"/>
    <w:rsid w:val="008C37EB"/>
    <w:rsid w:val="008C4AC2"/>
    <w:rsid w:val="008C504E"/>
    <w:rsid w:val="008D1040"/>
    <w:rsid w:val="008D107B"/>
    <w:rsid w:val="008D23BF"/>
    <w:rsid w:val="008D32E0"/>
    <w:rsid w:val="008D3BA9"/>
    <w:rsid w:val="008D5124"/>
    <w:rsid w:val="008E6937"/>
    <w:rsid w:val="008E697B"/>
    <w:rsid w:val="008E724A"/>
    <w:rsid w:val="008F04E0"/>
    <w:rsid w:val="008F1F41"/>
    <w:rsid w:val="008F3C32"/>
    <w:rsid w:val="008F542E"/>
    <w:rsid w:val="008F5BC7"/>
    <w:rsid w:val="008F719E"/>
    <w:rsid w:val="008F7AE2"/>
    <w:rsid w:val="0090548C"/>
    <w:rsid w:val="00905943"/>
    <w:rsid w:val="00905EC3"/>
    <w:rsid w:val="009070FD"/>
    <w:rsid w:val="009079E8"/>
    <w:rsid w:val="009104E6"/>
    <w:rsid w:val="00910F12"/>
    <w:rsid w:val="00911CFC"/>
    <w:rsid w:val="009128BB"/>
    <w:rsid w:val="00913929"/>
    <w:rsid w:val="0091609F"/>
    <w:rsid w:val="00921394"/>
    <w:rsid w:val="00926551"/>
    <w:rsid w:val="0092689C"/>
    <w:rsid w:val="0092694B"/>
    <w:rsid w:val="00927911"/>
    <w:rsid w:val="009313B7"/>
    <w:rsid w:val="0093363F"/>
    <w:rsid w:val="009358D0"/>
    <w:rsid w:val="00937390"/>
    <w:rsid w:val="00953F7B"/>
    <w:rsid w:val="009602B9"/>
    <w:rsid w:val="0096184B"/>
    <w:rsid w:val="009620C0"/>
    <w:rsid w:val="009622D9"/>
    <w:rsid w:val="00963E84"/>
    <w:rsid w:val="00965399"/>
    <w:rsid w:val="009753C4"/>
    <w:rsid w:val="009759D8"/>
    <w:rsid w:val="00977EF4"/>
    <w:rsid w:val="00980E82"/>
    <w:rsid w:val="009810B1"/>
    <w:rsid w:val="00983281"/>
    <w:rsid w:val="00987130"/>
    <w:rsid w:val="0099339C"/>
    <w:rsid w:val="0099381B"/>
    <w:rsid w:val="009962A8"/>
    <w:rsid w:val="009A1DF0"/>
    <w:rsid w:val="009A2894"/>
    <w:rsid w:val="009A5B90"/>
    <w:rsid w:val="009A6B5D"/>
    <w:rsid w:val="009B435E"/>
    <w:rsid w:val="009B7045"/>
    <w:rsid w:val="009D29B0"/>
    <w:rsid w:val="009D4B65"/>
    <w:rsid w:val="009D7040"/>
    <w:rsid w:val="009E3B24"/>
    <w:rsid w:val="009E4337"/>
    <w:rsid w:val="009E4876"/>
    <w:rsid w:val="009E4E06"/>
    <w:rsid w:val="009F2536"/>
    <w:rsid w:val="00A10996"/>
    <w:rsid w:val="00A1160E"/>
    <w:rsid w:val="00A11A8D"/>
    <w:rsid w:val="00A12B31"/>
    <w:rsid w:val="00A14A4A"/>
    <w:rsid w:val="00A15874"/>
    <w:rsid w:val="00A16037"/>
    <w:rsid w:val="00A1712B"/>
    <w:rsid w:val="00A21311"/>
    <w:rsid w:val="00A26495"/>
    <w:rsid w:val="00A31DD7"/>
    <w:rsid w:val="00A35257"/>
    <w:rsid w:val="00A35E41"/>
    <w:rsid w:val="00A40613"/>
    <w:rsid w:val="00A412B1"/>
    <w:rsid w:val="00A41722"/>
    <w:rsid w:val="00A41A80"/>
    <w:rsid w:val="00A41AC1"/>
    <w:rsid w:val="00A430B6"/>
    <w:rsid w:val="00A43771"/>
    <w:rsid w:val="00A438A4"/>
    <w:rsid w:val="00A47556"/>
    <w:rsid w:val="00A52106"/>
    <w:rsid w:val="00A530E4"/>
    <w:rsid w:val="00A54DCC"/>
    <w:rsid w:val="00A60E3F"/>
    <w:rsid w:val="00A62F51"/>
    <w:rsid w:val="00A63FDD"/>
    <w:rsid w:val="00A653F5"/>
    <w:rsid w:val="00A65447"/>
    <w:rsid w:val="00A6588A"/>
    <w:rsid w:val="00A66021"/>
    <w:rsid w:val="00A71208"/>
    <w:rsid w:val="00A72893"/>
    <w:rsid w:val="00A748CB"/>
    <w:rsid w:val="00A75EF7"/>
    <w:rsid w:val="00A75F98"/>
    <w:rsid w:val="00A761D9"/>
    <w:rsid w:val="00A763FE"/>
    <w:rsid w:val="00A772B2"/>
    <w:rsid w:val="00A8411B"/>
    <w:rsid w:val="00A8734C"/>
    <w:rsid w:val="00A936B6"/>
    <w:rsid w:val="00A97145"/>
    <w:rsid w:val="00AA00B1"/>
    <w:rsid w:val="00AA19D8"/>
    <w:rsid w:val="00AA1FB5"/>
    <w:rsid w:val="00AA439C"/>
    <w:rsid w:val="00AA5737"/>
    <w:rsid w:val="00AA6F2F"/>
    <w:rsid w:val="00AB1D4D"/>
    <w:rsid w:val="00AB3181"/>
    <w:rsid w:val="00AC3D1F"/>
    <w:rsid w:val="00AC40E0"/>
    <w:rsid w:val="00AC5C11"/>
    <w:rsid w:val="00AD21E6"/>
    <w:rsid w:val="00AD2742"/>
    <w:rsid w:val="00AD7DC8"/>
    <w:rsid w:val="00AE1168"/>
    <w:rsid w:val="00AE1263"/>
    <w:rsid w:val="00AF0A0D"/>
    <w:rsid w:val="00AF1F25"/>
    <w:rsid w:val="00AF575C"/>
    <w:rsid w:val="00AF5DE6"/>
    <w:rsid w:val="00B0125D"/>
    <w:rsid w:val="00B03C9F"/>
    <w:rsid w:val="00B13A91"/>
    <w:rsid w:val="00B20960"/>
    <w:rsid w:val="00B253C6"/>
    <w:rsid w:val="00B26DAD"/>
    <w:rsid w:val="00B31624"/>
    <w:rsid w:val="00B332EE"/>
    <w:rsid w:val="00B350A7"/>
    <w:rsid w:val="00B37BB9"/>
    <w:rsid w:val="00B4045E"/>
    <w:rsid w:val="00B47471"/>
    <w:rsid w:val="00B54F7D"/>
    <w:rsid w:val="00B55CAC"/>
    <w:rsid w:val="00B6127A"/>
    <w:rsid w:val="00B6135A"/>
    <w:rsid w:val="00B621D4"/>
    <w:rsid w:val="00B62A0B"/>
    <w:rsid w:val="00B76A3A"/>
    <w:rsid w:val="00B77098"/>
    <w:rsid w:val="00B82A15"/>
    <w:rsid w:val="00B836DE"/>
    <w:rsid w:val="00B84C69"/>
    <w:rsid w:val="00B85382"/>
    <w:rsid w:val="00B8702F"/>
    <w:rsid w:val="00B872F6"/>
    <w:rsid w:val="00B931D7"/>
    <w:rsid w:val="00B93C6A"/>
    <w:rsid w:val="00B94B5B"/>
    <w:rsid w:val="00BA3A3F"/>
    <w:rsid w:val="00BA3D10"/>
    <w:rsid w:val="00BA5663"/>
    <w:rsid w:val="00BA70D7"/>
    <w:rsid w:val="00BA7323"/>
    <w:rsid w:val="00BA7575"/>
    <w:rsid w:val="00BA79A2"/>
    <w:rsid w:val="00BB0348"/>
    <w:rsid w:val="00BB5446"/>
    <w:rsid w:val="00BB6B2D"/>
    <w:rsid w:val="00BB6F25"/>
    <w:rsid w:val="00BC4A8C"/>
    <w:rsid w:val="00BC4EAA"/>
    <w:rsid w:val="00BC5042"/>
    <w:rsid w:val="00BC771D"/>
    <w:rsid w:val="00BD03EB"/>
    <w:rsid w:val="00BD382F"/>
    <w:rsid w:val="00BD6675"/>
    <w:rsid w:val="00BD77CA"/>
    <w:rsid w:val="00BE0519"/>
    <w:rsid w:val="00BE087E"/>
    <w:rsid w:val="00BE0B75"/>
    <w:rsid w:val="00BE2598"/>
    <w:rsid w:val="00BE3FE9"/>
    <w:rsid w:val="00BE54C1"/>
    <w:rsid w:val="00BE7FE4"/>
    <w:rsid w:val="00BF02A5"/>
    <w:rsid w:val="00BF0743"/>
    <w:rsid w:val="00BF1E4A"/>
    <w:rsid w:val="00BF2FA4"/>
    <w:rsid w:val="00BF3BB0"/>
    <w:rsid w:val="00BF5FC8"/>
    <w:rsid w:val="00BF7383"/>
    <w:rsid w:val="00C00044"/>
    <w:rsid w:val="00C01235"/>
    <w:rsid w:val="00C031F6"/>
    <w:rsid w:val="00C05207"/>
    <w:rsid w:val="00C05611"/>
    <w:rsid w:val="00C06DD1"/>
    <w:rsid w:val="00C123F4"/>
    <w:rsid w:val="00C14C57"/>
    <w:rsid w:val="00C20C6B"/>
    <w:rsid w:val="00C302B3"/>
    <w:rsid w:val="00C30A4B"/>
    <w:rsid w:val="00C31D6D"/>
    <w:rsid w:val="00C3262A"/>
    <w:rsid w:val="00C330F0"/>
    <w:rsid w:val="00C332EA"/>
    <w:rsid w:val="00C35C4A"/>
    <w:rsid w:val="00C365C8"/>
    <w:rsid w:val="00C36FE3"/>
    <w:rsid w:val="00C374A7"/>
    <w:rsid w:val="00C37F5D"/>
    <w:rsid w:val="00C4112D"/>
    <w:rsid w:val="00C431B7"/>
    <w:rsid w:val="00C51498"/>
    <w:rsid w:val="00C514F0"/>
    <w:rsid w:val="00C53714"/>
    <w:rsid w:val="00C55C2C"/>
    <w:rsid w:val="00C55CD0"/>
    <w:rsid w:val="00C56761"/>
    <w:rsid w:val="00C62F26"/>
    <w:rsid w:val="00C7218E"/>
    <w:rsid w:val="00C74C88"/>
    <w:rsid w:val="00C752CF"/>
    <w:rsid w:val="00C80D39"/>
    <w:rsid w:val="00C8291C"/>
    <w:rsid w:val="00C8719D"/>
    <w:rsid w:val="00C87974"/>
    <w:rsid w:val="00C87A72"/>
    <w:rsid w:val="00C914F7"/>
    <w:rsid w:val="00C92050"/>
    <w:rsid w:val="00C923C8"/>
    <w:rsid w:val="00C94108"/>
    <w:rsid w:val="00C96A0A"/>
    <w:rsid w:val="00C96CB9"/>
    <w:rsid w:val="00CA0006"/>
    <w:rsid w:val="00CA4AD9"/>
    <w:rsid w:val="00CB41E3"/>
    <w:rsid w:val="00CB52F8"/>
    <w:rsid w:val="00CB5B6A"/>
    <w:rsid w:val="00CB5D2E"/>
    <w:rsid w:val="00CB67F3"/>
    <w:rsid w:val="00CB72C1"/>
    <w:rsid w:val="00CC3FD2"/>
    <w:rsid w:val="00CC6353"/>
    <w:rsid w:val="00CC677C"/>
    <w:rsid w:val="00CC7008"/>
    <w:rsid w:val="00CC70B2"/>
    <w:rsid w:val="00CD2D7C"/>
    <w:rsid w:val="00CE0440"/>
    <w:rsid w:val="00CE405C"/>
    <w:rsid w:val="00CE4AE4"/>
    <w:rsid w:val="00CF2664"/>
    <w:rsid w:val="00CF5A53"/>
    <w:rsid w:val="00D045C8"/>
    <w:rsid w:val="00D05077"/>
    <w:rsid w:val="00D05CA9"/>
    <w:rsid w:val="00D0604F"/>
    <w:rsid w:val="00D06157"/>
    <w:rsid w:val="00D10D7B"/>
    <w:rsid w:val="00D319B6"/>
    <w:rsid w:val="00D31DD5"/>
    <w:rsid w:val="00D3343D"/>
    <w:rsid w:val="00D34317"/>
    <w:rsid w:val="00D35673"/>
    <w:rsid w:val="00D37E3F"/>
    <w:rsid w:val="00D40A31"/>
    <w:rsid w:val="00D43537"/>
    <w:rsid w:val="00D43EE7"/>
    <w:rsid w:val="00D53989"/>
    <w:rsid w:val="00D554DC"/>
    <w:rsid w:val="00D566BD"/>
    <w:rsid w:val="00D56811"/>
    <w:rsid w:val="00D57A44"/>
    <w:rsid w:val="00D60FD0"/>
    <w:rsid w:val="00D63040"/>
    <w:rsid w:val="00D67C72"/>
    <w:rsid w:val="00D71B5A"/>
    <w:rsid w:val="00D7257E"/>
    <w:rsid w:val="00D82BC7"/>
    <w:rsid w:val="00D872AA"/>
    <w:rsid w:val="00D87715"/>
    <w:rsid w:val="00D878EB"/>
    <w:rsid w:val="00D90001"/>
    <w:rsid w:val="00D90CBD"/>
    <w:rsid w:val="00D913CC"/>
    <w:rsid w:val="00D9781A"/>
    <w:rsid w:val="00D97A3F"/>
    <w:rsid w:val="00DA1568"/>
    <w:rsid w:val="00DA292C"/>
    <w:rsid w:val="00DA5FBD"/>
    <w:rsid w:val="00DA7936"/>
    <w:rsid w:val="00DB0B5F"/>
    <w:rsid w:val="00DB1DA2"/>
    <w:rsid w:val="00DC1B7F"/>
    <w:rsid w:val="00DC1E47"/>
    <w:rsid w:val="00DC2E88"/>
    <w:rsid w:val="00DC3CBB"/>
    <w:rsid w:val="00DC69E3"/>
    <w:rsid w:val="00DC740E"/>
    <w:rsid w:val="00DC7BA4"/>
    <w:rsid w:val="00DC7BF3"/>
    <w:rsid w:val="00DD2B7C"/>
    <w:rsid w:val="00DD3AC9"/>
    <w:rsid w:val="00DD690E"/>
    <w:rsid w:val="00DE08BE"/>
    <w:rsid w:val="00DE23D0"/>
    <w:rsid w:val="00DE42E4"/>
    <w:rsid w:val="00DF03CF"/>
    <w:rsid w:val="00DF0BCB"/>
    <w:rsid w:val="00DF0E76"/>
    <w:rsid w:val="00DF65CD"/>
    <w:rsid w:val="00DF6F01"/>
    <w:rsid w:val="00DF702B"/>
    <w:rsid w:val="00E02D74"/>
    <w:rsid w:val="00E04BAD"/>
    <w:rsid w:val="00E0544B"/>
    <w:rsid w:val="00E059EB"/>
    <w:rsid w:val="00E06119"/>
    <w:rsid w:val="00E10A68"/>
    <w:rsid w:val="00E148E1"/>
    <w:rsid w:val="00E211B8"/>
    <w:rsid w:val="00E229B6"/>
    <w:rsid w:val="00E246BF"/>
    <w:rsid w:val="00E24BFF"/>
    <w:rsid w:val="00E24D7E"/>
    <w:rsid w:val="00E27BBF"/>
    <w:rsid w:val="00E33D24"/>
    <w:rsid w:val="00E35BF6"/>
    <w:rsid w:val="00E371DE"/>
    <w:rsid w:val="00E37E96"/>
    <w:rsid w:val="00E404F4"/>
    <w:rsid w:val="00E40B93"/>
    <w:rsid w:val="00E40BE6"/>
    <w:rsid w:val="00E42F4B"/>
    <w:rsid w:val="00E4354F"/>
    <w:rsid w:val="00E43977"/>
    <w:rsid w:val="00E43E5E"/>
    <w:rsid w:val="00E478D2"/>
    <w:rsid w:val="00E47C6A"/>
    <w:rsid w:val="00E50BF3"/>
    <w:rsid w:val="00E5675D"/>
    <w:rsid w:val="00E6145D"/>
    <w:rsid w:val="00E657D1"/>
    <w:rsid w:val="00E718E2"/>
    <w:rsid w:val="00E73CBD"/>
    <w:rsid w:val="00E770AB"/>
    <w:rsid w:val="00E77CEA"/>
    <w:rsid w:val="00E826F4"/>
    <w:rsid w:val="00E85AD9"/>
    <w:rsid w:val="00E87BE9"/>
    <w:rsid w:val="00E90A1F"/>
    <w:rsid w:val="00E92F43"/>
    <w:rsid w:val="00E934C2"/>
    <w:rsid w:val="00E945D9"/>
    <w:rsid w:val="00E96109"/>
    <w:rsid w:val="00E9649E"/>
    <w:rsid w:val="00EA21F4"/>
    <w:rsid w:val="00EA334C"/>
    <w:rsid w:val="00EA40DD"/>
    <w:rsid w:val="00EA6008"/>
    <w:rsid w:val="00EA71D1"/>
    <w:rsid w:val="00EB08AB"/>
    <w:rsid w:val="00EB29E7"/>
    <w:rsid w:val="00EB6EE5"/>
    <w:rsid w:val="00EC24D8"/>
    <w:rsid w:val="00EC29C4"/>
    <w:rsid w:val="00EC6DE1"/>
    <w:rsid w:val="00ED06D6"/>
    <w:rsid w:val="00ED0D24"/>
    <w:rsid w:val="00ED5BA7"/>
    <w:rsid w:val="00ED6302"/>
    <w:rsid w:val="00ED6D84"/>
    <w:rsid w:val="00ED769B"/>
    <w:rsid w:val="00EE1F62"/>
    <w:rsid w:val="00EF167F"/>
    <w:rsid w:val="00EF2A1A"/>
    <w:rsid w:val="00EF3BC1"/>
    <w:rsid w:val="00EF46F0"/>
    <w:rsid w:val="00EF7727"/>
    <w:rsid w:val="00F00490"/>
    <w:rsid w:val="00F006E4"/>
    <w:rsid w:val="00F042FE"/>
    <w:rsid w:val="00F054A3"/>
    <w:rsid w:val="00F05ED8"/>
    <w:rsid w:val="00F10E64"/>
    <w:rsid w:val="00F116FF"/>
    <w:rsid w:val="00F12E29"/>
    <w:rsid w:val="00F20ADC"/>
    <w:rsid w:val="00F26974"/>
    <w:rsid w:val="00F40ED3"/>
    <w:rsid w:val="00F442A6"/>
    <w:rsid w:val="00F45048"/>
    <w:rsid w:val="00F46F89"/>
    <w:rsid w:val="00F47AB5"/>
    <w:rsid w:val="00F509C2"/>
    <w:rsid w:val="00F54538"/>
    <w:rsid w:val="00F56A98"/>
    <w:rsid w:val="00F63F5D"/>
    <w:rsid w:val="00F6442F"/>
    <w:rsid w:val="00F7211A"/>
    <w:rsid w:val="00F72D37"/>
    <w:rsid w:val="00F74383"/>
    <w:rsid w:val="00F80695"/>
    <w:rsid w:val="00F848AF"/>
    <w:rsid w:val="00F85F17"/>
    <w:rsid w:val="00F8653C"/>
    <w:rsid w:val="00F90DD9"/>
    <w:rsid w:val="00F9225F"/>
    <w:rsid w:val="00F931A3"/>
    <w:rsid w:val="00F94B4C"/>
    <w:rsid w:val="00FA2436"/>
    <w:rsid w:val="00FA428A"/>
    <w:rsid w:val="00FA452D"/>
    <w:rsid w:val="00FA6893"/>
    <w:rsid w:val="00FB023F"/>
    <w:rsid w:val="00FB0577"/>
    <w:rsid w:val="00FB15AC"/>
    <w:rsid w:val="00FB44AA"/>
    <w:rsid w:val="00FB62D6"/>
    <w:rsid w:val="00FC0A86"/>
    <w:rsid w:val="00FC0BD6"/>
    <w:rsid w:val="00FC2C71"/>
    <w:rsid w:val="00FC327A"/>
    <w:rsid w:val="00FC6539"/>
    <w:rsid w:val="00FC772A"/>
    <w:rsid w:val="00FC7C3D"/>
    <w:rsid w:val="00FD14AB"/>
    <w:rsid w:val="00FD684F"/>
    <w:rsid w:val="00FD7491"/>
    <w:rsid w:val="00FD74D7"/>
    <w:rsid w:val="00FE1B99"/>
    <w:rsid w:val="00FE3F0D"/>
    <w:rsid w:val="00FE4A9C"/>
    <w:rsid w:val="00FE4C94"/>
    <w:rsid w:val="00FE77F8"/>
    <w:rsid w:val="00FE7EE7"/>
    <w:rsid w:val="00FF0FE8"/>
    <w:rsid w:val="00FF1449"/>
    <w:rsid w:val="00FF1F17"/>
    <w:rsid w:val="00FF3C8E"/>
    <w:rsid w:val="00FF4B3F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2E34"/>
  <w15:chartTrackingRefBased/>
  <w15:docId w15:val="{3ACAB50A-10B0-40F5-BE58-0005A24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8BF"/>
    <w:pPr>
      <w:spacing w:after="0" w:line="240" w:lineRule="auto"/>
    </w:pPr>
    <w:rPr>
      <w:rFonts w:ascii="Wingdings 3" w:eastAsia="Cambria Math" w:hAnsi="Wingdings 3" w:cs="Wingdings 3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BA7323"/>
    <w:pPr>
      <w:keepNext/>
      <w:autoSpaceDE w:val="0"/>
      <w:autoSpaceDN w:val="0"/>
      <w:adjustRightInd w:val="0"/>
      <w:spacing w:line="240" w:lineRule="atLeast"/>
      <w:jc w:val="center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41A9"/>
  </w:style>
  <w:style w:type="paragraph" w:styleId="Footer">
    <w:name w:val="footer"/>
    <w:basedOn w:val="Normal"/>
    <w:link w:val="FooterChar"/>
    <w:uiPriority w:val="99"/>
    <w:unhideWhenUsed/>
    <w:rsid w:val="000F4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F41A9"/>
  </w:style>
  <w:style w:type="paragraph" w:styleId="ListParagraph">
    <w:name w:val="List Paragraph"/>
    <w:basedOn w:val="Normal"/>
    <w:uiPriority w:val="34"/>
    <w:qFormat/>
    <w:rsid w:val="00895F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rsid w:val="002F58BF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A7323"/>
    <w:rPr>
      <w:rFonts w:ascii="Wingdings 3" w:eastAsia="Cambria Math" w:hAnsi="Wingdings 3" w:cs="Wingdings 3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242</cp:revision>
  <cp:lastPrinted>2021-02-07T00:49:00Z</cp:lastPrinted>
  <dcterms:created xsi:type="dcterms:W3CDTF">2021-01-31T20:30:00Z</dcterms:created>
  <dcterms:modified xsi:type="dcterms:W3CDTF">2021-02-07T12:54:00Z</dcterms:modified>
</cp:coreProperties>
</file>