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90A8B" w14:textId="0B0C98ED" w:rsidR="002F58BF" w:rsidRDefault="002F58BF" w:rsidP="002F58B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D5362AF" w14:textId="496D143D" w:rsidR="0033484D" w:rsidRPr="002B4AB5" w:rsidRDefault="0033484D" w:rsidP="002F58BF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2B4AB5">
        <w:rPr>
          <w:rFonts w:ascii="Verdana" w:hAnsi="Verdana"/>
          <w:sz w:val="16"/>
          <w:szCs w:val="16"/>
        </w:rPr>
        <w:t>Review verses 1-12</w:t>
      </w:r>
    </w:p>
    <w:p w14:paraId="49E247B7" w14:textId="2400DD20" w:rsidR="002B4AB5" w:rsidRPr="002B4AB5" w:rsidRDefault="002B4AB5" w:rsidP="002F58BF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2B4AB5">
        <w:rPr>
          <w:rFonts w:ascii="Verdana" w:hAnsi="Verdana"/>
          <w:sz w:val="16"/>
          <w:szCs w:val="16"/>
        </w:rPr>
        <w:t xml:space="preserve">Temptation definition:  </w:t>
      </w:r>
      <w:r w:rsidR="00274F03">
        <w:rPr>
          <w:rFonts w:ascii="Verdana" w:hAnsi="Verdana"/>
          <w:sz w:val="16"/>
          <w:szCs w:val="16"/>
        </w:rPr>
        <w:t xml:space="preserve">test from </w:t>
      </w:r>
      <w:proofErr w:type="gramStart"/>
      <w:r w:rsidR="00274F03">
        <w:rPr>
          <w:rFonts w:ascii="Verdana" w:hAnsi="Verdana"/>
          <w:sz w:val="16"/>
          <w:szCs w:val="16"/>
        </w:rPr>
        <w:t>ourself</w:t>
      </w:r>
      <w:proofErr w:type="gramEnd"/>
      <w:r w:rsidR="00274F03">
        <w:rPr>
          <w:rFonts w:ascii="Verdana" w:hAnsi="Verdana"/>
          <w:sz w:val="16"/>
          <w:szCs w:val="16"/>
        </w:rPr>
        <w:t xml:space="preserve"> and with others, a test of doing what is right (righteous) for victory or wrong (sin) for defeat</w:t>
      </w:r>
    </w:p>
    <w:p w14:paraId="52CBC1AD" w14:textId="3BD593EF" w:rsidR="002B4AB5" w:rsidRPr="002B4AB5" w:rsidRDefault="002B4AB5" w:rsidP="002B4AB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2B4AB5">
        <w:rPr>
          <w:rFonts w:ascii="Verdana" w:hAnsi="Verdana"/>
          <w:b/>
          <w:bCs/>
          <w:sz w:val="16"/>
          <w:szCs w:val="16"/>
        </w:rPr>
        <w:t>Obstacles:</w:t>
      </w:r>
      <w:r w:rsidRPr="002B4AB5">
        <w:rPr>
          <w:rFonts w:ascii="Verdana" w:hAnsi="Verdana"/>
          <w:sz w:val="16"/>
          <w:szCs w:val="16"/>
        </w:rPr>
        <w:t xml:space="preserve"> </w:t>
      </w:r>
      <w:r w:rsidR="00274F03">
        <w:rPr>
          <w:rFonts w:ascii="Verdana" w:hAnsi="Verdana"/>
          <w:sz w:val="16"/>
          <w:szCs w:val="16"/>
        </w:rPr>
        <w:t xml:space="preserve"> First </w:t>
      </w:r>
      <w:r w:rsidRPr="002B4AB5">
        <w:rPr>
          <w:rFonts w:ascii="Verdana" w:hAnsi="Verdana"/>
          <w:sz w:val="16"/>
          <w:szCs w:val="16"/>
        </w:rPr>
        <w:t>-</w:t>
      </w:r>
      <w:r w:rsidR="00274F03">
        <w:rPr>
          <w:rFonts w:ascii="Verdana" w:hAnsi="Verdana"/>
          <w:sz w:val="16"/>
          <w:szCs w:val="16"/>
        </w:rPr>
        <w:t xml:space="preserve"> </w:t>
      </w:r>
      <w:r w:rsidRPr="002B4AB5">
        <w:rPr>
          <w:rFonts w:ascii="Verdana" w:hAnsi="Verdana"/>
          <w:sz w:val="16"/>
          <w:szCs w:val="16"/>
        </w:rPr>
        <w:t xml:space="preserve">Peter before Acts 2, </w:t>
      </w:r>
      <w:r w:rsidR="00274F03">
        <w:rPr>
          <w:rFonts w:ascii="Verdana" w:hAnsi="Verdana"/>
          <w:sz w:val="16"/>
          <w:szCs w:val="16"/>
        </w:rPr>
        <w:t xml:space="preserve">second - </w:t>
      </w:r>
      <w:r w:rsidRPr="002B4AB5">
        <w:rPr>
          <w:rFonts w:ascii="Verdana" w:hAnsi="Verdana"/>
          <w:sz w:val="16"/>
          <w:szCs w:val="16"/>
        </w:rPr>
        <w:t xml:space="preserve">Romans 7, </w:t>
      </w:r>
      <w:r w:rsidR="00274F03">
        <w:rPr>
          <w:rFonts w:ascii="Verdana" w:hAnsi="Verdana"/>
          <w:sz w:val="16"/>
          <w:szCs w:val="16"/>
        </w:rPr>
        <w:t xml:space="preserve">third </w:t>
      </w:r>
      <w:r w:rsidR="00FE2EF4">
        <w:rPr>
          <w:rFonts w:ascii="Verdana" w:hAnsi="Verdana"/>
          <w:sz w:val="16"/>
          <w:szCs w:val="16"/>
        </w:rPr>
        <w:t>–</w:t>
      </w:r>
      <w:r w:rsidR="00274F03">
        <w:rPr>
          <w:rFonts w:ascii="Verdana" w:hAnsi="Verdana"/>
          <w:sz w:val="16"/>
          <w:szCs w:val="16"/>
        </w:rPr>
        <w:t xml:space="preserve"> </w:t>
      </w:r>
      <w:r w:rsidR="00FE2EF4">
        <w:rPr>
          <w:rFonts w:ascii="Verdana" w:hAnsi="Verdana"/>
          <w:sz w:val="16"/>
          <w:szCs w:val="16"/>
        </w:rPr>
        <w:t xml:space="preserve">Song, </w:t>
      </w:r>
      <w:proofErr w:type="gramStart"/>
      <w:r w:rsidR="00FE2EF4">
        <w:rPr>
          <w:rFonts w:ascii="Verdana" w:hAnsi="Verdana"/>
          <w:sz w:val="16"/>
          <w:szCs w:val="16"/>
        </w:rPr>
        <w:t>I’m</w:t>
      </w:r>
      <w:proofErr w:type="gramEnd"/>
      <w:r w:rsidR="00FE2EF4">
        <w:rPr>
          <w:rFonts w:ascii="Verdana" w:hAnsi="Verdana"/>
          <w:sz w:val="16"/>
          <w:szCs w:val="16"/>
        </w:rPr>
        <w:t xml:space="preserve"> Only Human After All (don’t put the blame on me)</w:t>
      </w:r>
    </w:p>
    <w:p w14:paraId="3344CFFC" w14:textId="42580E4B" w:rsidR="0033484D" w:rsidRPr="002B4AB5" w:rsidRDefault="00FE2EF4" w:rsidP="002F58BF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by Rag </w:t>
      </w:r>
      <w:r w:rsidR="008455C4">
        <w:rPr>
          <w:rFonts w:ascii="Verdana" w:hAnsi="Verdana"/>
          <w:sz w:val="16"/>
          <w:szCs w:val="16"/>
        </w:rPr>
        <w:t>‘n</w:t>
      </w:r>
      <w:r>
        <w:rPr>
          <w:rFonts w:ascii="Verdana" w:hAnsi="Verdana"/>
          <w:sz w:val="16"/>
          <w:szCs w:val="16"/>
        </w:rPr>
        <w:t>’ Bone Man</w:t>
      </w:r>
    </w:p>
    <w:p w14:paraId="6BB8EAF9" w14:textId="2327F02E" w:rsidR="002B4AB5" w:rsidRP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6"/>
          <w:szCs w:val="16"/>
        </w:rPr>
      </w:pPr>
      <w:r w:rsidRPr="002B4AB5">
        <w:rPr>
          <w:rFonts w:ascii="Verdana" w:hAnsi="Verdana"/>
          <w:b/>
          <w:bCs/>
          <w:sz w:val="16"/>
          <w:szCs w:val="16"/>
          <w:u w:val="single"/>
        </w:rPr>
        <w:t>Law of first mention</w:t>
      </w:r>
      <w:r w:rsidRPr="002B4AB5">
        <w:rPr>
          <w:rFonts w:ascii="Verdana" w:hAnsi="Verdana"/>
          <w:sz w:val="16"/>
          <w:szCs w:val="16"/>
        </w:rPr>
        <w:t>.</w:t>
      </w:r>
      <w:r w:rsidRPr="002B4AB5">
        <w:rPr>
          <w:rFonts w:ascii="Verdana" w:hAnsi="Verdana"/>
          <w:b/>
          <w:bCs/>
          <w:sz w:val="16"/>
          <w:szCs w:val="16"/>
        </w:rPr>
        <w:t xml:space="preserve">  </w:t>
      </w:r>
    </w:p>
    <w:p w14:paraId="4E35C94F" w14:textId="77777777" w:rsidR="002B4AB5" w:rsidRP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4"/>
          <w:szCs w:val="14"/>
        </w:rPr>
      </w:pPr>
    </w:p>
    <w:p w14:paraId="37215781" w14:textId="0CB29C9F" w:rsidR="00DB68F5" w:rsidRPr="002B4AB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2B4AB5">
        <w:rPr>
          <w:rFonts w:ascii="Verdana" w:hAnsi="Verdana"/>
          <w:b/>
          <w:bCs/>
          <w:sz w:val="16"/>
          <w:szCs w:val="16"/>
        </w:rPr>
        <w:t>Genesis 3</w:t>
      </w:r>
      <w:r w:rsidRPr="002B4AB5">
        <w:rPr>
          <w:rFonts w:ascii="Verdana" w:hAnsi="Verdana"/>
          <w:sz w:val="16"/>
          <w:szCs w:val="16"/>
        </w:rPr>
        <w:t xml:space="preserve"> –</w:t>
      </w:r>
      <w:r w:rsidR="002B4AB5" w:rsidRPr="002B4AB5">
        <w:rPr>
          <w:rFonts w:ascii="Verdana" w:hAnsi="Verdana"/>
          <w:sz w:val="16"/>
          <w:szCs w:val="16"/>
        </w:rPr>
        <w:t xml:space="preserve"> </w:t>
      </w:r>
      <w:r w:rsidR="0033484D" w:rsidRPr="002B4AB5">
        <w:rPr>
          <w:rFonts w:ascii="Verdana" w:hAnsi="Verdana"/>
          <w:sz w:val="16"/>
          <w:szCs w:val="16"/>
        </w:rPr>
        <w:t>I</w:t>
      </w:r>
      <w:r w:rsidRPr="002B4AB5">
        <w:rPr>
          <w:rFonts w:ascii="Verdana" w:hAnsi="Verdana"/>
          <w:sz w:val="16"/>
          <w:szCs w:val="16"/>
        </w:rPr>
        <w:t>n the garden of Eden</w:t>
      </w:r>
      <w:r w:rsidR="0033484D" w:rsidRPr="002B4AB5">
        <w:rPr>
          <w:rFonts w:ascii="Verdana" w:hAnsi="Verdana"/>
          <w:sz w:val="16"/>
          <w:szCs w:val="16"/>
        </w:rPr>
        <w:t xml:space="preserve">  Satan tempted Eve.</w:t>
      </w:r>
      <w:r w:rsidR="002B4AB5" w:rsidRPr="002B4AB5">
        <w:rPr>
          <w:rFonts w:ascii="Verdana" w:hAnsi="Verdana"/>
          <w:sz w:val="16"/>
          <w:szCs w:val="16"/>
        </w:rPr>
        <w:t xml:space="preserve">  </w:t>
      </w:r>
      <w:r w:rsidR="0033484D" w:rsidRPr="002B4AB5">
        <w:rPr>
          <w:rFonts w:ascii="Verdana" w:hAnsi="Verdana"/>
          <w:sz w:val="16"/>
          <w:szCs w:val="16"/>
        </w:rPr>
        <w:t xml:space="preserve">Joseph – Job - </w:t>
      </w:r>
      <w:r w:rsidRPr="002B4AB5">
        <w:rPr>
          <w:rFonts w:ascii="Verdana" w:hAnsi="Verdana"/>
          <w:sz w:val="16"/>
          <w:szCs w:val="16"/>
        </w:rPr>
        <w:t>Moses</w:t>
      </w:r>
      <w:r w:rsidR="0033484D" w:rsidRPr="002B4AB5">
        <w:rPr>
          <w:rFonts w:ascii="Verdana" w:hAnsi="Verdana"/>
          <w:sz w:val="16"/>
          <w:szCs w:val="16"/>
        </w:rPr>
        <w:t xml:space="preserve"> – David </w:t>
      </w:r>
      <w:r w:rsidR="002B4AB5" w:rsidRPr="002B4AB5">
        <w:rPr>
          <w:rFonts w:ascii="Verdana" w:hAnsi="Verdana"/>
          <w:sz w:val="16"/>
          <w:szCs w:val="16"/>
        </w:rPr>
        <w:t>–</w:t>
      </w:r>
      <w:r w:rsidR="0033484D" w:rsidRPr="002B4AB5">
        <w:rPr>
          <w:rFonts w:ascii="Verdana" w:hAnsi="Verdana"/>
          <w:sz w:val="16"/>
          <w:szCs w:val="16"/>
        </w:rPr>
        <w:t xml:space="preserve"> Jesus</w:t>
      </w:r>
      <w:r w:rsidR="002B4AB5" w:rsidRPr="002B4AB5">
        <w:rPr>
          <w:rFonts w:ascii="Verdana" w:hAnsi="Verdana"/>
          <w:sz w:val="16"/>
          <w:szCs w:val="16"/>
        </w:rPr>
        <w:t>.</w:t>
      </w:r>
    </w:p>
    <w:p w14:paraId="5EE77579" w14:textId="6FC77ED3" w:rsidR="00DB68F5" w:rsidRPr="002B4AB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2B4AB5">
        <w:rPr>
          <w:rFonts w:ascii="Verdana" w:hAnsi="Verdana"/>
          <w:sz w:val="16"/>
          <w:szCs w:val="16"/>
        </w:rPr>
        <w:t>David</w:t>
      </w:r>
      <w:r w:rsidRPr="002B4AB5">
        <w:rPr>
          <w:rFonts w:ascii="Verdana" w:hAnsi="Verdana"/>
          <w:sz w:val="16"/>
          <w:szCs w:val="16"/>
        </w:rPr>
        <w:t xml:space="preserve"> declares </w:t>
      </w:r>
      <w:r w:rsidR="0033484D" w:rsidRPr="002B4AB5">
        <w:rPr>
          <w:rFonts w:ascii="Verdana" w:hAnsi="Verdana"/>
          <w:sz w:val="16"/>
          <w:szCs w:val="16"/>
        </w:rPr>
        <w:t xml:space="preserve">his </w:t>
      </w:r>
      <w:r w:rsidRPr="002B4AB5">
        <w:rPr>
          <w:rFonts w:ascii="Verdana" w:hAnsi="Verdana"/>
          <w:sz w:val="16"/>
          <w:szCs w:val="16"/>
        </w:rPr>
        <w:t>victory in temptation during his early and middle years (until around 45</w:t>
      </w:r>
      <w:r w:rsidR="0033484D" w:rsidRPr="002B4AB5">
        <w:rPr>
          <w:rFonts w:ascii="Verdana" w:hAnsi="Verdana"/>
          <w:sz w:val="16"/>
          <w:szCs w:val="16"/>
        </w:rPr>
        <w:t xml:space="preserve"> years old</w:t>
      </w:r>
      <w:r w:rsidRPr="002B4AB5">
        <w:rPr>
          <w:rFonts w:ascii="Verdana" w:hAnsi="Verdana"/>
          <w:sz w:val="16"/>
          <w:szCs w:val="16"/>
        </w:rPr>
        <w:t xml:space="preserve">)  </w:t>
      </w:r>
      <w:r w:rsidRPr="002B4AB5">
        <w:rPr>
          <w:rFonts w:ascii="Verdana" w:hAnsi="Verdana"/>
          <w:sz w:val="16"/>
          <w:szCs w:val="16"/>
        </w:rPr>
        <w:t>Psalm 26:1-</w:t>
      </w:r>
      <w:proofErr w:type="gramStart"/>
      <w:r w:rsidRPr="002B4AB5">
        <w:rPr>
          <w:rFonts w:ascii="Verdana" w:hAnsi="Verdana"/>
          <w:sz w:val="16"/>
          <w:szCs w:val="16"/>
        </w:rPr>
        <w:t>12</w:t>
      </w:r>
      <w:proofErr w:type="gramEnd"/>
      <w:r w:rsidRPr="002B4AB5">
        <w:rPr>
          <w:rFonts w:ascii="Verdana" w:hAnsi="Verdana"/>
          <w:sz w:val="16"/>
          <w:szCs w:val="16"/>
        </w:rPr>
        <w:t xml:space="preserve"> </w:t>
      </w:r>
    </w:p>
    <w:p w14:paraId="7092930C" w14:textId="77777777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6FD8D0A9" w14:textId="0D324B82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4D219B">
        <w:rPr>
          <w:rFonts w:ascii="Verdana" w:hAnsi="Verdana"/>
          <w:b/>
          <w:bCs/>
          <w:sz w:val="16"/>
          <w:szCs w:val="16"/>
        </w:rPr>
        <w:t xml:space="preserve">Luke 4:9-13 (KJV) </w:t>
      </w:r>
      <w:r w:rsidRPr="004D219B">
        <w:rPr>
          <w:rFonts w:ascii="Verdana" w:hAnsi="Verdana"/>
          <w:sz w:val="16"/>
          <w:szCs w:val="16"/>
        </w:rPr>
        <w:t>And he brought him to Jerusalem, and set him on a pinnacle of the temple, and said unto him, If thou be the Son of God, cast thyself down from hence: For it is written, He shall give his angels charge over thee, to keep thee: And in [</w:t>
      </w:r>
      <w:r w:rsidRPr="004D219B">
        <w:rPr>
          <w:rFonts w:ascii="Verdana" w:hAnsi="Verdana"/>
          <w:i/>
          <w:iCs/>
          <w:sz w:val="16"/>
          <w:szCs w:val="16"/>
        </w:rPr>
        <w:t>their</w:t>
      </w:r>
      <w:r w:rsidRPr="004D219B">
        <w:rPr>
          <w:rFonts w:ascii="Verdana" w:hAnsi="Verdana"/>
          <w:sz w:val="16"/>
          <w:szCs w:val="16"/>
        </w:rPr>
        <w:t xml:space="preserve">] hands they shall bear thee up, lest at any time thou dash thy foot against a stone. And Jesus answering said unto him, </w:t>
      </w:r>
      <w:r w:rsidRPr="004D219B">
        <w:rPr>
          <w:rFonts w:ascii="Verdana" w:hAnsi="Verdana"/>
          <w:color w:val="BA0000"/>
          <w:sz w:val="16"/>
          <w:szCs w:val="16"/>
          <w:highlight w:val="yellow"/>
        </w:rPr>
        <w:t>It is said, Thou shalt not tempt the Lord thy God.</w:t>
      </w:r>
      <w:r w:rsidRPr="004D219B">
        <w:rPr>
          <w:rFonts w:ascii="Verdana" w:hAnsi="Verdana"/>
          <w:sz w:val="16"/>
          <w:szCs w:val="16"/>
          <w:highlight w:val="yellow"/>
        </w:rPr>
        <w:t xml:space="preserve"> And when the devil had ended all the temptation, he departed from him for a season.</w:t>
      </w:r>
    </w:p>
    <w:p w14:paraId="5D876888" w14:textId="2EC20CFD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7A6C6A41" w14:textId="446C3E3B" w:rsidR="002B4AB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6"/>
          <w:szCs w:val="16"/>
        </w:rPr>
      </w:pPr>
      <w:r w:rsidRPr="009C3847">
        <w:rPr>
          <w:rFonts w:ascii="Verdana" w:hAnsi="Verdana"/>
          <w:b/>
          <w:bCs/>
          <w:sz w:val="16"/>
          <w:szCs w:val="16"/>
        </w:rPr>
        <w:t xml:space="preserve">Deuteronomy 6:12-19 </w:t>
      </w:r>
    </w:p>
    <w:p w14:paraId="0E34F0D6" w14:textId="618C9DF1" w:rsidR="002B4AB5" w:rsidRP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i/>
          <w:iCs/>
          <w:sz w:val="16"/>
          <w:szCs w:val="16"/>
          <w:u w:val="single"/>
        </w:rPr>
      </w:pPr>
      <w:r w:rsidRPr="002B4AB5">
        <w:rPr>
          <w:rFonts w:ascii="Verdana" w:hAnsi="Verdana"/>
          <w:b/>
          <w:bCs/>
          <w:i/>
          <w:iCs/>
          <w:sz w:val="16"/>
          <w:szCs w:val="16"/>
          <w:u w:val="single"/>
        </w:rPr>
        <w:t xml:space="preserve">Defeat in </w:t>
      </w:r>
      <w:proofErr w:type="gramStart"/>
      <w:r w:rsidRPr="002B4AB5">
        <w:rPr>
          <w:rFonts w:ascii="Verdana" w:hAnsi="Verdana"/>
          <w:b/>
          <w:bCs/>
          <w:i/>
          <w:iCs/>
          <w:sz w:val="16"/>
          <w:szCs w:val="16"/>
          <w:u w:val="single"/>
        </w:rPr>
        <w:t>Temptation</w:t>
      </w:r>
      <w:proofErr w:type="gramEnd"/>
    </w:p>
    <w:p w14:paraId="324E2A0F" w14:textId="6D6E0A78" w:rsidR="0033484D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9C3847">
        <w:rPr>
          <w:rFonts w:ascii="Verdana" w:hAnsi="Verdana"/>
          <w:sz w:val="16"/>
          <w:szCs w:val="16"/>
        </w:rPr>
        <w:t>[</w:t>
      </w:r>
      <w:r w:rsidRPr="009C3847">
        <w:rPr>
          <w:rFonts w:ascii="Verdana" w:hAnsi="Verdana"/>
          <w:i/>
          <w:iCs/>
          <w:sz w:val="16"/>
          <w:szCs w:val="16"/>
        </w:rPr>
        <w:t>Then</w:t>
      </w:r>
      <w:r w:rsidRPr="009C3847">
        <w:rPr>
          <w:rFonts w:ascii="Verdana" w:hAnsi="Verdana"/>
          <w:sz w:val="16"/>
          <w:szCs w:val="16"/>
        </w:rPr>
        <w:t xml:space="preserve">] beware lest thou </w:t>
      </w:r>
      <w:r w:rsidRPr="002B4AB5">
        <w:rPr>
          <w:rFonts w:ascii="Verdana" w:hAnsi="Verdana"/>
          <w:b/>
          <w:bCs/>
          <w:sz w:val="16"/>
          <w:szCs w:val="16"/>
        </w:rPr>
        <w:t>forget the LORD, which brought thee forth out of the land of Egypt,</w:t>
      </w:r>
      <w:r w:rsidRPr="009C3847">
        <w:rPr>
          <w:rFonts w:ascii="Verdana" w:hAnsi="Verdana"/>
          <w:sz w:val="16"/>
          <w:szCs w:val="16"/>
        </w:rPr>
        <w:t xml:space="preserve"> from the house of bondage. Thou shalt </w:t>
      </w:r>
      <w:r w:rsidRPr="002B4AB5">
        <w:rPr>
          <w:rFonts w:ascii="Verdana" w:hAnsi="Verdana"/>
          <w:b/>
          <w:bCs/>
          <w:sz w:val="16"/>
          <w:szCs w:val="16"/>
        </w:rPr>
        <w:t xml:space="preserve">fear the LORD </w:t>
      </w:r>
      <w:r w:rsidRPr="00274F03">
        <w:rPr>
          <w:rFonts w:ascii="Verdana" w:hAnsi="Verdana"/>
          <w:sz w:val="16"/>
          <w:szCs w:val="16"/>
        </w:rPr>
        <w:t>thy God, and</w:t>
      </w:r>
      <w:r w:rsidRPr="002B4AB5">
        <w:rPr>
          <w:rFonts w:ascii="Verdana" w:hAnsi="Verdana"/>
          <w:b/>
          <w:bCs/>
          <w:sz w:val="16"/>
          <w:szCs w:val="16"/>
        </w:rPr>
        <w:t xml:space="preserve"> serve him</w:t>
      </w:r>
      <w:r w:rsidRPr="009C3847">
        <w:rPr>
          <w:rFonts w:ascii="Verdana" w:hAnsi="Verdana"/>
          <w:sz w:val="16"/>
          <w:szCs w:val="16"/>
        </w:rPr>
        <w:t xml:space="preserve">, and shalt swear by his name. </w:t>
      </w:r>
      <w:r w:rsidRPr="002B4AB5">
        <w:rPr>
          <w:rFonts w:ascii="Verdana" w:hAnsi="Verdana"/>
          <w:b/>
          <w:bCs/>
          <w:sz w:val="16"/>
          <w:szCs w:val="16"/>
        </w:rPr>
        <w:t>Ye shall not go after other gods, of the gods of the people which [</w:t>
      </w:r>
      <w:r w:rsidRPr="002B4AB5">
        <w:rPr>
          <w:rFonts w:ascii="Verdana" w:hAnsi="Verdana"/>
          <w:b/>
          <w:bCs/>
          <w:i/>
          <w:iCs/>
          <w:sz w:val="16"/>
          <w:szCs w:val="16"/>
        </w:rPr>
        <w:t>are</w:t>
      </w:r>
      <w:r w:rsidRPr="002B4AB5">
        <w:rPr>
          <w:rFonts w:ascii="Verdana" w:hAnsi="Verdana"/>
          <w:b/>
          <w:bCs/>
          <w:sz w:val="16"/>
          <w:szCs w:val="16"/>
        </w:rPr>
        <w:t>] round about you;</w:t>
      </w:r>
      <w:r w:rsidRPr="009C3847">
        <w:rPr>
          <w:rFonts w:ascii="Verdana" w:hAnsi="Verdana"/>
          <w:sz w:val="16"/>
          <w:szCs w:val="16"/>
        </w:rPr>
        <w:t xml:space="preserve"> (For the LORD thy God [</w:t>
      </w:r>
      <w:r w:rsidRPr="009C3847">
        <w:rPr>
          <w:rFonts w:ascii="Verdana" w:hAnsi="Verdana"/>
          <w:i/>
          <w:iCs/>
          <w:sz w:val="16"/>
          <w:szCs w:val="16"/>
        </w:rPr>
        <w:t>is</w:t>
      </w:r>
      <w:r w:rsidRPr="009C3847">
        <w:rPr>
          <w:rFonts w:ascii="Verdana" w:hAnsi="Verdana"/>
          <w:sz w:val="16"/>
          <w:szCs w:val="16"/>
        </w:rPr>
        <w:t xml:space="preserve">] a jealous God among you) lest the anger of the LORD thy God be kindled against thee, and destroy thee from off the face of the earth. </w:t>
      </w:r>
      <w:r w:rsidRPr="0033484D">
        <w:rPr>
          <w:rFonts w:ascii="Verdana" w:hAnsi="Verdana"/>
          <w:sz w:val="16"/>
          <w:szCs w:val="16"/>
          <w:highlight w:val="yellow"/>
        </w:rPr>
        <w:t>Ye shall not tempt the LORD your God, as ye tempted [</w:t>
      </w:r>
      <w:r w:rsidRPr="0033484D">
        <w:rPr>
          <w:rFonts w:ascii="Verdana" w:hAnsi="Verdana"/>
          <w:i/>
          <w:iCs/>
          <w:sz w:val="16"/>
          <w:szCs w:val="16"/>
          <w:highlight w:val="yellow"/>
        </w:rPr>
        <w:t>him</w:t>
      </w:r>
      <w:r w:rsidRPr="0033484D">
        <w:rPr>
          <w:rFonts w:ascii="Verdana" w:hAnsi="Verdana"/>
          <w:sz w:val="16"/>
          <w:szCs w:val="16"/>
          <w:highlight w:val="yellow"/>
        </w:rPr>
        <w:t xml:space="preserve">] in </w:t>
      </w:r>
      <w:proofErr w:type="spellStart"/>
      <w:r w:rsidRPr="0033484D">
        <w:rPr>
          <w:rFonts w:ascii="Verdana" w:hAnsi="Verdana"/>
          <w:sz w:val="16"/>
          <w:szCs w:val="16"/>
          <w:highlight w:val="yellow"/>
        </w:rPr>
        <w:t>Massah</w:t>
      </w:r>
      <w:proofErr w:type="spellEnd"/>
      <w:r w:rsidRPr="0033484D">
        <w:rPr>
          <w:rFonts w:ascii="Verdana" w:hAnsi="Verdana"/>
          <w:sz w:val="16"/>
          <w:szCs w:val="16"/>
          <w:highlight w:val="yellow"/>
        </w:rPr>
        <w:t>.</w:t>
      </w:r>
      <w:r w:rsidRPr="009C3847">
        <w:rPr>
          <w:rFonts w:ascii="Verdana" w:hAnsi="Verdana"/>
          <w:sz w:val="16"/>
          <w:szCs w:val="16"/>
        </w:rPr>
        <w:t xml:space="preserve"> </w:t>
      </w:r>
    </w:p>
    <w:p w14:paraId="45087BCF" w14:textId="5852620D" w:rsidR="0033484D" w:rsidRP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i/>
          <w:iCs/>
          <w:sz w:val="16"/>
          <w:szCs w:val="16"/>
          <w:u w:val="single"/>
        </w:rPr>
      </w:pPr>
      <w:r w:rsidRPr="002B4AB5">
        <w:rPr>
          <w:rFonts w:ascii="Verdana" w:hAnsi="Verdana"/>
          <w:b/>
          <w:bCs/>
          <w:i/>
          <w:iCs/>
          <w:sz w:val="16"/>
          <w:szCs w:val="16"/>
          <w:u w:val="single"/>
        </w:rPr>
        <w:t>Victory in Temptation</w:t>
      </w:r>
    </w:p>
    <w:p w14:paraId="202E3E31" w14:textId="51227778" w:rsidR="00DB68F5" w:rsidRPr="009C3847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8"/>
          <w:szCs w:val="8"/>
        </w:rPr>
      </w:pPr>
      <w:r w:rsidRPr="009C3847">
        <w:rPr>
          <w:rFonts w:ascii="Verdana" w:hAnsi="Verdana"/>
          <w:sz w:val="16"/>
          <w:szCs w:val="16"/>
        </w:rPr>
        <w:t>Ye shall diligently keep the commandments of the LORD your God, and his testimonies, and his statutes, which he hath commanded thee. And thou shalt do [</w:t>
      </w:r>
      <w:r w:rsidRPr="009C3847">
        <w:rPr>
          <w:rFonts w:ascii="Verdana" w:hAnsi="Verdana"/>
          <w:i/>
          <w:iCs/>
          <w:sz w:val="16"/>
          <w:szCs w:val="16"/>
        </w:rPr>
        <w:t>that which is</w:t>
      </w:r>
      <w:r w:rsidRPr="009C3847">
        <w:rPr>
          <w:rFonts w:ascii="Verdana" w:hAnsi="Verdana"/>
          <w:sz w:val="16"/>
          <w:szCs w:val="16"/>
        </w:rPr>
        <w:t xml:space="preserve">] right and good in the sight of the LORD: that it may be well with thee, and that thou mayest go in and possess the good land which the LORD </w:t>
      </w:r>
      <w:proofErr w:type="spellStart"/>
      <w:r w:rsidRPr="009C3847">
        <w:rPr>
          <w:rFonts w:ascii="Verdana" w:hAnsi="Verdana"/>
          <w:sz w:val="16"/>
          <w:szCs w:val="16"/>
        </w:rPr>
        <w:t>sware</w:t>
      </w:r>
      <w:proofErr w:type="spellEnd"/>
      <w:r w:rsidRPr="009C3847">
        <w:rPr>
          <w:rFonts w:ascii="Verdana" w:hAnsi="Verdana"/>
          <w:sz w:val="16"/>
          <w:szCs w:val="16"/>
        </w:rPr>
        <w:t xml:space="preserve"> unto thy fathers, To cast out all thine enemies from before thee, as the LORD hath spoken.</w:t>
      </w:r>
    </w:p>
    <w:p w14:paraId="2914AC41" w14:textId="77777777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7F80ADA7" w14:textId="20AABBDA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BA0000"/>
          <w:sz w:val="16"/>
          <w:szCs w:val="16"/>
        </w:rPr>
      </w:pPr>
      <w:r w:rsidRPr="009C3847">
        <w:rPr>
          <w:rFonts w:ascii="Verdana" w:hAnsi="Verdana"/>
          <w:b/>
          <w:bCs/>
          <w:sz w:val="16"/>
          <w:szCs w:val="16"/>
        </w:rPr>
        <w:t>Luke 11:4</w:t>
      </w:r>
      <w:r>
        <w:rPr>
          <w:rFonts w:ascii="Verdana" w:hAnsi="Verdana"/>
          <w:b/>
          <w:bCs/>
          <w:sz w:val="16"/>
          <w:szCs w:val="16"/>
        </w:rPr>
        <w:t xml:space="preserve">b  </w:t>
      </w:r>
      <w:r w:rsidRPr="009C3847">
        <w:rPr>
          <w:rFonts w:ascii="Verdana" w:hAnsi="Verdana"/>
          <w:color w:val="BA0000"/>
          <w:sz w:val="16"/>
          <w:szCs w:val="16"/>
        </w:rPr>
        <w:t>And lead us not into temptation</w:t>
      </w:r>
      <w:r>
        <w:rPr>
          <w:rFonts w:ascii="Verdana" w:hAnsi="Verdana"/>
          <w:color w:val="BA0000"/>
          <w:sz w:val="16"/>
          <w:szCs w:val="16"/>
        </w:rPr>
        <w:t xml:space="preserve">; </w:t>
      </w:r>
      <w:r w:rsidRPr="009C3847">
        <w:rPr>
          <w:rFonts w:ascii="Verdana" w:hAnsi="Verdana"/>
          <w:color w:val="BA0000"/>
          <w:sz w:val="16"/>
          <w:szCs w:val="16"/>
        </w:rPr>
        <w:t>but deliver us from evil.</w:t>
      </w:r>
    </w:p>
    <w:p w14:paraId="010863AB" w14:textId="77777777" w:rsidR="00DB68F5" w:rsidRPr="009C3847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8"/>
          <w:szCs w:val="8"/>
        </w:rPr>
      </w:pPr>
    </w:p>
    <w:p w14:paraId="0034AA94" w14:textId="25C29E24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DB68F5">
        <w:rPr>
          <w:rFonts w:ascii="Verdana" w:hAnsi="Verdana"/>
          <w:b/>
          <w:bCs/>
          <w:sz w:val="16"/>
          <w:szCs w:val="16"/>
        </w:rPr>
        <w:t xml:space="preserve">Hebrews 4:14-16 </w:t>
      </w:r>
      <w:r w:rsidRPr="00DB68F5">
        <w:rPr>
          <w:rFonts w:ascii="Verdana" w:hAnsi="Verdana"/>
          <w:sz w:val="16"/>
          <w:szCs w:val="16"/>
        </w:rPr>
        <w:t>Seeing then that we have a great high priest, that is passed into the heavens, Jesus the Son of God, let us hold fast [</w:t>
      </w:r>
      <w:r w:rsidRPr="00DB68F5">
        <w:rPr>
          <w:rFonts w:ascii="Verdana" w:hAnsi="Verdana"/>
          <w:i/>
          <w:iCs/>
          <w:sz w:val="16"/>
          <w:szCs w:val="16"/>
        </w:rPr>
        <w:t>our</w:t>
      </w:r>
      <w:r w:rsidRPr="00DB68F5">
        <w:rPr>
          <w:rFonts w:ascii="Verdana" w:hAnsi="Verdana"/>
          <w:sz w:val="16"/>
          <w:szCs w:val="16"/>
        </w:rPr>
        <w:t xml:space="preserve">] profession. For we have not an high priest which cannot be touched with the feeling of our infirmities; but </w:t>
      </w:r>
      <w:r w:rsidRPr="00274F03">
        <w:rPr>
          <w:rFonts w:ascii="Verdana" w:hAnsi="Verdana"/>
          <w:b/>
          <w:bCs/>
          <w:sz w:val="16"/>
          <w:szCs w:val="16"/>
        </w:rPr>
        <w:t>was in all points tempted like as [</w:t>
      </w:r>
      <w:r w:rsidRPr="00274F03">
        <w:rPr>
          <w:rFonts w:ascii="Verdana" w:hAnsi="Verdana"/>
          <w:b/>
          <w:bCs/>
          <w:i/>
          <w:iCs/>
          <w:sz w:val="16"/>
          <w:szCs w:val="16"/>
        </w:rPr>
        <w:t>we are, yet</w:t>
      </w:r>
      <w:r w:rsidRPr="00274F03">
        <w:rPr>
          <w:rFonts w:ascii="Verdana" w:hAnsi="Verdana"/>
          <w:b/>
          <w:bCs/>
          <w:sz w:val="16"/>
          <w:szCs w:val="16"/>
        </w:rPr>
        <w:t>] without sin.</w:t>
      </w:r>
      <w:r w:rsidRPr="00DB68F5">
        <w:rPr>
          <w:rFonts w:ascii="Verdana" w:hAnsi="Verdana"/>
          <w:sz w:val="16"/>
          <w:szCs w:val="16"/>
        </w:rPr>
        <w:t xml:space="preserve"> Let us therefore come boldly unto the throne of grace, that we may obtain mercy, and find grace to help in time of need.</w:t>
      </w:r>
    </w:p>
    <w:p w14:paraId="4642F099" w14:textId="77777777" w:rsidR="00274F03" w:rsidRDefault="00274F03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b/>
          <w:bCs/>
          <w:sz w:val="16"/>
          <w:szCs w:val="16"/>
        </w:rPr>
      </w:pPr>
    </w:p>
    <w:p w14:paraId="36F466F5" w14:textId="4A269C31" w:rsidR="00DB68F5" w:rsidRDefault="00DB68F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 w:rsidRPr="002368E1">
        <w:rPr>
          <w:rFonts w:ascii="Verdana" w:hAnsi="Verdana"/>
          <w:b/>
          <w:bCs/>
          <w:sz w:val="16"/>
          <w:szCs w:val="16"/>
        </w:rPr>
        <w:t xml:space="preserve">James 1:12-16 </w:t>
      </w:r>
      <w:r w:rsidRPr="002368E1">
        <w:rPr>
          <w:rFonts w:ascii="Verdana" w:hAnsi="Verdana"/>
          <w:sz w:val="16"/>
          <w:szCs w:val="16"/>
        </w:rPr>
        <w:t>Blessed [</w:t>
      </w:r>
      <w:r w:rsidRPr="002368E1">
        <w:rPr>
          <w:rFonts w:ascii="Verdana" w:hAnsi="Verdana"/>
          <w:i/>
          <w:iCs/>
          <w:sz w:val="16"/>
          <w:szCs w:val="16"/>
        </w:rPr>
        <w:t>is</w:t>
      </w:r>
      <w:r w:rsidRPr="002368E1">
        <w:rPr>
          <w:rFonts w:ascii="Verdana" w:hAnsi="Verdana"/>
          <w:sz w:val="16"/>
          <w:szCs w:val="16"/>
        </w:rPr>
        <w:t xml:space="preserve">] the man that </w:t>
      </w:r>
      <w:proofErr w:type="spellStart"/>
      <w:r w:rsidRPr="002B4AB5">
        <w:rPr>
          <w:rFonts w:ascii="Verdana" w:hAnsi="Verdana"/>
          <w:sz w:val="16"/>
          <w:szCs w:val="16"/>
        </w:rPr>
        <w:t>endureth</w:t>
      </w:r>
      <w:proofErr w:type="spellEnd"/>
      <w:r w:rsidRPr="002B4AB5">
        <w:rPr>
          <w:rFonts w:ascii="Verdana" w:hAnsi="Verdana"/>
          <w:sz w:val="16"/>
          <w:szCs w:val="16"/>
        </w:rPr>
        <w:t xml:space="preserve"> </w:t>
      </w:r>
      <w:r w:rsidRPr="002B4AB5">
        <w:rPr>
          <w:rFonts w:ascii="Verdana" w:hAnsi="Verdana"/>
          <w:b/>
          <w:bCs/>
          <w:sz w:val="16"/>
          <w:szCs w:val="16"/>
        </w:rPr>
        <w:t>temptation</w:t>
      </w:r>
      <w:r w:rsidRPr="002368E1">
        <w:rPr>
          <w:rFonts w:ascii="Verdana" w:hAnsi="Verdana"/>
          <w:sz w:val="16"/>
          <w:szCs w:val="16"/>
        </w:rPr>
        <w:t xml:space="preserve">: for when he is tried, he shall receive the </w:t>
      </w:r>
      <w:r w:rsidRPr="002368E1">
        <w:rPr>
          <w:rFonts w:ascii="Verdana" w:hAnsi="Verdana"/>
          <w:sz w:val="16"/>
          <w:szCs w:val="16"/>
          <w:highlight w:val="yellow"/>
        </w:rPr>
        <w:t>crown of life,</w:t>
      </w:r>
      <w:r w:rsidRPr="002368E1">
        <w:rPr>
          <w:rFonts w:ascii="Verdana" w:hAnsi="Verdana"/>
          <w:sz w:val="16"/>
          <w:szCs w:val="16"/>
        </w:rPr>
        <w:t xml:space="preserve"> which the Lord hath promised to them that love him. ¶ Let no man say when he is </w:t>
      </w:r>
      <w:r w:rsidRPr="002B4AB5">
        <w:rPr>
          <w:rFonts w:ascii="Verdana" w:hAnsi="Verdana"/>
          <w:b/>
          <w:bCs/>
          <w:sz w:val="16"/>
          <w:szCs w:val="16"/>
        </w:rPr>
        <w:t>tempted</w:t>
      </w:r>
      <w:r w:rsidRPr="002368E1">
        <w:rPr>
          <w:rFonts w:ascii="Verdana" w:hAnsi="Verdana"/>
          <w:sz w:val="16"/>
          <w:szCs w:val="16"/>
        </w:rPr>
        <w:t xml:space="preserve">, I am </w:t>
      </w:r>
      <w:r w:rsidRPr="002B4AB5">
        <w:rPr>
          <w:rFonts w:ascii="Verdana" w:hAnsi="Verdana"/>
          <w:b/>
          <w:bCs/>
          <w:sz w:val="16"/>
          <w:szCs w:val="16"/>
        </w:rPr>
        <w:t>tempted</w:t>
      </w:r>
      <w:r w:rsidRPr="002368E1">
        <w:rPr>
          <w:rFonts w:ascii="Verdana" w:hAnsi="Verdana"/>
          <w:sz w:val="16"/>
          <w:szCs w:val="16"/>
        </w:rPr>
        <w:t xml:space="preserve"> of God: for God cannot be </w:t>
      </w:r>
      <w:r w:rsidRPr="002B4AB5">
        <w:rPr>
          <w:rFonts w:ascii="Verdana" w:hAnsi="Verdana"/>
          <w:b/>
          <w:bCs/>
          <w:sz w:val="16"/>
          <w:szCs w:val="16"/>
        </w:rPr>
        <w:t xml:space="preserve">tempted </w:t>
      </w:r>
      <w:r w:rsidRPr="002368E1">
        <w:rPr>
          <w:rFonts w:ascii="Verdana" w:hAnsi="Verdana"/>
          <w:sz w:val="16"/>
          <w:szCs w:val="16"/>
        </w:rPr>
        <w:t xml:space="preserve">with evil, neither </w:t>
      </w:r>
      <w:proofErr w:type="spellStart"/>
      <w:r w:rsidRPr="002B4AB5">
        <w:rPr>
          <w:rFonts w:ascii="Verdana" w:hAnsi="Verdana"/>
          <w:b/>
          <w:bCs/>
          <w:sz w:val="16"/>
          <w:szCs w:val="16"/>
        </w:rPr>
        <w:t>tempteth</w:t>
      </w:r>
      <w:proofErr w:type="spellEnd"/>
      <w:r w:rsidRPr="002368E1">
        <w:rPr>
          <w:rFonts w:ascii="Verdana" w:hAnsi="Verdana"/>
          <w:sz w:val="16"/>
          <w:szCs w:val="16"/>
        </w:rPr>
        <w:t xml:space="preserve"> he any man: But </w:t>
      </w:r>
      <w:r w:rsidRPr="002B4AB5">
        <w:rPr>
          <w:rFonts w:ascii="Verdana" w:hAnsi="Verdana"/>
          <w:b/>
          <w:bCs/>
          <w:sz w:val="16"/>
          <w:szCs w:val="16"/>
        </w:rPr>
        <w:t>every man is tempted</w:t>
      </w:r>
      <w:r w:rsidRPr="002368E1">
        <w:rPr>
          <w:rFonts w:ascii="Verdana" w:hAnsi="Verdana"/>
          <w:sz w:val="16"/>
          <w:szCs w:val="16"/>
        </w:rPr>
        <w:t>, when he is drawn away of his own lust, and enticed. Then when lust hath conceived, it bringeth forth sin: and sin, when it is finished, bringeth forth death. Do not err, my beloved brethren.</w:t>
      </w:r>
    </w:p>
    <w:p w14:paraId="3C9A1C37" w14:textId="7F393641" w:rsidR="00AE131B" w:rsidRDefault="00AE131B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50E3585E" w14:textId="58E66A41" w:rsidR="00AE131B" w:rsidRPr="00AE131B" w:rsidRDefault="00AE131B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8"/>
          <w:szCs w:val="8"/>
        </w:rPr>
      </w:pPr>
      <w:r w:rsidRPr="00AE131B">
        <w:rPr>
          <w:rFonts w:ascii="Verdana" w:hAnsi="Verdana"/>
          <w:b/>
          <w:bCs/>
          <w:sz w:val="16"/>
          <w:szCs w:val="16"/>
        </w:rPr>
        <w:t xml:space="preserve">Revelation 3:10 </w:t>
      </w:r>
      <w:r w:rsidRPr="00AE131B">
        <w:rPr>
          <w:rFonts w:ascii="Verdana" w:hAnsi="Verdana"/>
          <w:color w:val="BA0000"/>
          <w:sz w:val="16"/>
          <w:szCs w:val="16"/>
        </w:rPr>
        <w:t>Because thou hast kept the word of my patience, I also will keep thee from the hour of temptation, which shall come upon all the world, to try them that dwell upon the earth.</w:t>
      </w:r>
    </w:p>
    <w:p w14:paraId="785BF28F" w14:textId="7A75450B" w:rsid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7A8795EA" w14:textId="77EFB4B3" w:rsidR="00274F03" w:rsidRDefault="00274F03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 areas of temptation:  </w:t>
      </w:r>
      <w:r w:rsidR="002B4AB5">
        <w:rPr>
          <w:rFonts w:ascii="Verdana" w:hAnsi="Verdana"/>
          <w:b/>
          <w:bCs/>
          <w:sz w:val="16"/>
          <w:szCs w:val="16"/>
        </w:rPr>
        <w:t xml:space="preserve">Prevent </w:t>
      </w:r>
      <w:r w:rsidR="002B4AB5" w:rsidRPr="002B4AB5">
        <w:rPr>
          <w:rFonts w:ascii="Verdana" w:hAnsi="Verdana"/>
          <w:sz w:val="16"/>
          <w:szCs w:val="16"/>
        </w:rPr>
        <w:t>– Wayne Tillman, hotel tv</w:t>
      </w:r>
      <w:r w:rsidR="00AE131B" w:rsidRPr="00AE131B">
        <w:rPr>
          <w:rFonts w:ascii="Verdana" w:hAnsi="Verdana"/>
          <w:sz w:val="16"/>
          <w:szCs w:val="16"/>
        </w:rPr>
        <w:t>,  m</w:t>
      </w:r>
      <w:r w:rsidR="002B4AB5" w:rsidRPr="00AE131B">
        <w:rPr>
          <w:rFonts w:ascii="Verdana" w:hAnsi="Verdana"/>
          <w:sz w:val="16"/>
          <w:szCs w:val="16"/>
        </w:rPr>
        <w:t xml:space="preserve">usic – </w:t>
      </w:r>
      <w:r w:rsidR="00AE131B" w:rsidRPr="00AE131B">
        <w:rPr>
          <w:rFonts w:ascii="Verdana" w:hAnsi="Verdana"/>
          <w:sz w:val="16"/>
          <w:szCs w:val="16"/>
        </w:rPr>
        <w:tab/>
      </w:r>
      <w:r w:rsidR="002B4AB5">
        <w:rPr>
          <w:rFonts w:ascii="Verdana" w:hAnsi="Verdana"/>
          <w:b/>
          <w:bCs/>
          <w:sz w:val="16"/>
          <w:szCs w:val="16"/>
        </w:rPr>
        <w:t xml:space="preserve">Strength </w:t>
      </w:r>
      <w:r w:rsidR="002B4AB5" w:rsidRPr="00274F03">
        <w:rPr>
          <w:rFonts w:ascii="Verdana" w:hAnsi="Verdana"/>
          <w:sz w:val="16"/>
          <w:szCs w:val="16"/>
        </w:rPr>
        <w:t>– COG Hanna</w:t>
      </w:r>
      <w:r>
        <w:rPr>
          <w:rFonts w:ascii="Verdana" w:hAnsi="Verdana"/>
          <w:sz w:val="16"/>
          <w:szCs w:val="16"/>
        </w:rPr>
        <w:t xml:space="preserve">      Witness or stay home.</w:t>
      </w:r>
    </w:p>
    <w:p w14:paraId="7FE6A2D0" w14:textId="06339AEE" w:rsidR="002B4AB5" w:rsidRDefault="002B4AB5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Walk away – </w:t>
      </w:r>
      <w:r w:rsidRPr="00AE131B">
        <w:rPr>
          <w:rFonts w:ascii="Verdana" w:hAnsi="Verdana"/>
          <w:sz w:val="16"/>
          <w:szCs w:val="16"/>
        </w:rPr>
        <w:t xml:space="preserve">defend self </w:t>
      </w:r>
      <w:r w:rsidR="00274F03">
        <w:rPr>
          <w:rFonts w:ascii="Verdana" w:hAnsi="Verdana"/>
          <w:sz w:val="16"/>
          <w:szCs w:val="16"/>
        </w:rPr>
        <w:t>w/Larry (trial-tempt)</w:t>
      </w:r>
      <w:r w:rsidR="00AE131B"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 xml:space="preserve">Run – </w:t>
      </w:r>
      <w:r w:rsidRPr="00AE131B">
        <w:rPr>
          <w:rFonts w:ascii="Verdana" w:hAnsi="Verdana"/>
          <w:sz w:val="16"/>
          <w:szCs w:val="16"/>
        </w:rPr>
        <w:t>Halloween Moses and Elijah</w:t>
      </w:r>
      <w:r w:rsidR="00AE131B">
        <w:rPr>
          <w:rFonts w:ascii="Verdana" w:hAnsi="Verdana"/>
          <w:b/>
          <w:bCs/>
          <w:sz w:val="16"/>
          <w:szCs w:val="16"/>
        </w:rPr>
        <w:tab/>
      </w:r>
      <w:r w:rsidR="00AE131B"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>Home Friday</w:t>
      </w:r>
    </w:p>
    <w:p w14:paraId="2B0A9ECD" w14:textId="77777777" w:rsidR="0033484D" w:rsidRDefault="0033484D" w:rsidP="00DB68F5">
      <w:pPr>
        <w:autoSpaceDE w:val="0"/>
        <w:autoSpaceDN w:val="0"/>
        <w:adjustRightInd w:val="0"/>
        <w:spacing w:line="240" w:lineRule="atLeast"/>
        <w:rPr>
          <w:rFonts w:ascii="Verdana" w:hAnsi="Verdana"/>
          <w:sz w:val="16"/>
          <w:szCs w:val="16"/>
        </w:rPr>
      </w:pPr>
    </w:p>
    <w:p w14:paraId="7AFC0297" w14:textId="6DAFC45A" w:rsidR="00591D08" w:rsidRPr="00AE131B" w:rsidRDefault="0033484D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  <w:u w:val="single"/>
        </w:rPr>
      </w:pPr>
      <w:r w:rsidRPr="00AE131B">
        <w:rPr>
          <w:rFonts w:ascii="Verdana" w:hAnsi="Verdana"/>
          <w:sz w:val="18"/>
          <w:szCs w:val="18"/>
          <w:u w:val="single"/>
        </w:rPr>
        <w:t>1 Corinthians 10:13 (KJV/DB)</w:t>
      </w:r>
    </w:p>
    <w:p w14:paraId="1CDA8D4E" w14:textId="75CE6635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>There ha</w:t>
      </w:r>
      <w:r>
        <w:rPr>
          <w:rFonts w:ascii="Verdana" w:hAnsi="Verdana"/>
          <w:sz w:val="18"/>
          <w:szCs w:val="18"/>
        </w:rPr>
        <w:t>s</w:t>
      </w:r>
      <w:r w:rsidRPr="0033484D">
        <w:rPr>
          <w:rFonts w:ascii="Verdana" w:hAnsi="Verdana"/>
          <w:sz w:val="18"/>
          <w:szCs w:val="18"/>
        </w:rPr>
        <w:t xml:space="preserve"> no temptation taken </w:t>
      </w:r>
      <w:proofErr w:type="gramStart"/>
      <w:r w:rsidRPr="0033484D">
        <w:rPr>
          <w:rFonts w:ascii="Verdana" w:hAnsi="Verdana"/>
          <w:sz w:val="18"/>
          <w:szCs w:val="18"/>
        </w:rPr>
        <w:t>you</w:t>
      </w:r>
      <w:proofErr w:type="gramEnd"/>
    </w:p>
    <w:p w14:paraId="076BA85B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>but such as is common to man:</w:t>
      </w:r>
    </w:p>
    <w:p w14:paraId="48265551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>but God is faithful,</w:t>
      </w:r>
    </w:p>
    <w:p w14:paraId="01A3EF5A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 xml:space="preserve">who will not suffer </w:t>
      </w:r>
      <w:proofErr w:type="gramStart"/>
      <w:r w:rsidRPr="0033484D">
        <w:rPr>
          <w:rFonts w:ascii="Verdana" w:hAnsi="Verdana"/>
          <w:sz w:val="18"/>
          <w:szCs w:val="18"/>
        </w:rPr>
        <w:t>you</w:t>
      </w:r>
      <w:proofErr w:type="gramEnd"/>
    </w:p>
    <w:p w14:paraId="09220AE4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>to be tempted above that ye are able;</w:t>
      </w:r>
    </w:p>
    <w:p w14:paraId="7A089355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 xml:space="preserve">but will with the temptation </w:t>
      </w:r>
    </w:p>
    <w:p w14:paraId="36092CA9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>also make a way to escape,</w:t>
      </w:r>
    </w:p>
    <w:p w14:paraId="19032C88" w14:textId="77777777" w:rsidR="0033484D" w:rsidRPr="0033484D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33484D">
        <w:rPr>
          <w:rFonts w:ascii="Verdana" w:hAnsi="Verdana"/>
          <w:sz w:val="18"/>
          <w:szCs w:val="18"/>
        </w:rPr>
        <w:t xml:space="preserve">that ye may be able to bear </w:t>
      </w:r>
      <w:proofErr w:type="gramStart"/>
      <w:r w:rsidRPr="0033484D">
        <w:rPr>
          <w:rFonts w:ascii="Verdana" w:hAnsi="Verdana"/>
          <w:sz w:val="18"/>
          <w:szCs w:val="18"/>
        </w:rPr>
        <w:t>it</w:t>
      </w:r>
      <w:proofErr w:type="gramEnd"/>
    </w:p>
    <w:p w14:paraId="6A962371" w14:textId="29D02EC8" w:rsidR="0033484D" w:rsidRDefault="0033484D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45BC93A7" w14:textId="21F8E2D0" w:rsidR="00DB68F5" w:rsidRDefault="0033484D" w:rsidP="0033484D">
      <w:pPr>
        <w:autoSpaceDE w:val="0"/>
        <w:autoSpaceDN w:val="0"/>
        <w:adjustRightInd w:val="0"/>
        <w:spacing w:line="240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Next Sunday:  1 Corinthians 10:14</w:t>
      </w:r>
      <w:r w:rsidR="008455C4">
        <w:rPr>
          <w:rFonts w:ascii="Verdana" w:hAnsi="Verdana"/>
          <w:i/>
          <w:sz w:val="18"/>
          <w:szCs w:val="18"/>
        </w:rPr>
        <w:t>-22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Mixing Truth and Error</w:t>
      </w:r>
    </w:p>
    <w:p w14:paraId="3EF8298B" w14:textId="77777777" w:rsidR="00DB68F5" w:rsidRDefault="00DB68F5" w:rsidP="002F58BF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sz w:val="18"/>
          <w:szCs w:val="18"/>
        </w:rPr>
      </w:pPr>
    </w:p>
    <w:p w14:paraId="308FBC9A" w14:textId="77777777" w:rsidR="0033484D" w:rsidRDefault="0033484D" w:rsidP="002F58BF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sz w:val="18"/>
          <w:szCs w:val="18"/>
        </w:rPr>
      </w:pPr>
    </w:p>
    <w:p w14:paraId="18FB9A0A" w14:textId="33E69931" w:rsidR="002F58BF" w:rsidRPr="00A47297" w:rsidRDefault="008A0C26" w:rsidP="002F58BF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Lesson 3  Mixing </w:t>
      </w:r>
      <w:r w:rsidR="005C7C46">
        <w:rPr>
          <w:rFonts w:ascii="Verdana" w:hAnsi="Verdana"/>
          <w:i/>
          <w:sz w:val="18"/>
          <w:szCs w:val="18"/>
        </w:rPr>
        <w:t>Truth and Error</w:t>
      </w:r>
      <w:r>
        <w:rPr>
          <w:rFonts w:ascii="Verdana" w:hAnsi="Verdana"/>
          <w:i/>
          <w:sz w:val="18"/>
          <w:szCs w:val="18"/>
        </w:rPr>
        <w:t xml:space="preserve">                  </w:t>
      </w:r>
      <w:proofErr w:type="gramStart"/>
      <w:r w:rsidR="002F58BF" w:rsidRPr="00A47297">
        <w:rPr>
          <w:rFonts w:ascii="Verdana" w:hAnsi="Verdana"/>
          <w:i/>
          <w:sz w:val="18"/>
          <w:szCs w:val="18"/>
        </w:rPr>
        <w:t>Don’t</w:t>
      </w:r>
      <w:proofErr w:type="gramEnd"/>
      <w:r w:rsidR="002F58BF" w:rsidRPr="00A47297">
        <w:rPr>
          <w:rFonts w:ascii="Verdana" w:hAnsi="Verdana"/>
          <w:i/>
          <w:sz w:val="18"/>
          <w:szCs w:val="18"/>
        </w:rPr>
        <w:t xml:space="preserve"> Offer to Both God &amp; Demons</w:t>
      </w:r>
      <w:r w:rsidR="00A41AC1">
        <w:rPr>
          <w:rFonts w:ascii="Verdana" w:hAnsi="Verdana"/>
          <w:i/>
          <w:sz w:val="18"/>
          <w:szCs w:val="18"/>
        </w:rPr>
        <w:t xml:space="preserve"> (mixing</w:t>
      </w:r>
      <w:r w:rsidR="006E5D4A">
        <w:rPr>
          <w:rFonts w:ascii="Verdana" w:hAnsi="Verdana"/>
          <w:i/>
          <w:sz w:val="18"/>
          <w:szCs w:val="18"/>
        </w:rPr>
        <w:t>)</w:t>
      </w:r>
    </w:p>
    <w:p w14:paraId="07512DCE" w14:textId="77777777" w:rsidR="002F58BF" w:rsidRPr="00660403" w:rsidRDefault="002F58BF" w:rsidP="002F58BF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38ACB9F1" w14:textId="77777777" w:rsidR="00E657D1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(26) </w:t>
      </w:r>
      <w:r w:rsidR="00444B9A" w:rsidRPr="00A47297">
        <w:rPr>
          <w:rFonts w:ascii="Verdana" w:hAnsi="Verdana"/>
          <w:sz w:val="18"/>
          <w:szCs w:val="18"/>
          <w:vertAlign w:val="superscript"/>
        </w:rPr>
        <w:t>14</w:t>
      </w:r>
      <w:r w:rsidR="00444B9A" w:rsidRPr="00A47297">
        <w:rPr>
          <w:rFonts w:ascii="Verdana" w:hAnsi="Verdana"/>
          <w:sz w:val="18"/>
          <w:szCs w:val="18"/>
        </w:rPr>
        <w:t xml:space="preserve"> </w:t>
      </w:r>
      <w:r w:rsidR="00444B9A" w:rsidRPr="004717FC">
        <w:rPr>
          <w:rFonts w:ascii="Verdana" w:hAnsi="Verdana"/>
          <w:sz w:val="18"/>
          <w:szCs w:val="18"/>
          <w:highlight w:val="cyan"/>
        </w:rPr>
        <w:t>Wherefore</w:t>
      </w:r>
      <w:r w:rsidR="00444B9A" w:rsidRPr="00A47297">
        <w:rPr>
          <w:rFonts w:ascii="Verdana" w:hAnsi="Verdana"/>
          <w:sz w:val="18"/>
          <w:szCs w:val="18"/>
        </w:rPr>
        <w:t xml:space="preserve">, my dearly beloved, </w:t>
      </w:r>
      <w:r w:rsidR="00444B9A" w:rsidRPr="00E657D1">
        <w:rPr>
          <w:rFonts w:ascii="Verdana" w:hAnsi="Verdana"/>
          <w:color w:val="FF0000"/>
          <w:sz w:val="18"/>
          <w:szCs w:val="18"/>
        </w:rPr>
        <w:t>flee from idolatry</w:t>
      </w:r>
      <w:r w:rsidR="00444B9A" w:rsidRPr="00A47297">
        <w:rPr>
          <w:rFonts w:ascii="Verdana" w:hAnsi="Verdana"/>
          <w:sz w:val="18"/>
          <w:szCs w:val="18"/>
        </w:rPr>
        <w:t xml:space="preserve">. </w:t>
      </w:r>
      <w:r w:rsidR="00444B9A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15</w:t>
      </w:r>
      <w:r w:rsidRPr="00A47297">
        <w:rPr>
          <w:rFonts w:ascii="Verdana" w:hAnsi="Verdana"/>
          <w:sz w:val="18"/>
          <w:szCs w:val="18"/>
        </w:rPr>
        <w:t xml:space="preserve"> I speak as to wise men; judge ye what I say.  </w:t>
      </w:r>
      <w:r w:rsidRPr="00BC4A8C">
        <w:rPr>
          <w:rFonts w:ascii="Verdana" w:hAnsi="Verdana"/>
          <w:sz w:val="18"/>
          <w:szCs w:val="18"/>
          <w:highlight w:val="yellow"/>
          <w:vertAlign w:val="superscript"/>
        </w:rPr>
        <w:t>16</w:t>
      </w:r>
      <w:r w:rsidRPr="00BC4A8C">
        <w:rPr>
          <w:rFonts w:ascii="Verdana" w:hAnsi="Verdana"/>
          <w:sz w:val="18"/>
          <w:szCs w:val="18"/>
          <w:highlight w:val="yellow"/>
        </w:rPr>
        <w:t xml:space="preserve"> The cup </w:t>
      </w:r>
      <w:r w:rsidRPr="008337A6">
        <w:rPr>
          <w:rFonts w:ascii="Verdana" w:hAnsi="Verdana"/>
          <w:sz w:val="18"/>
          <w:szCs w:val="18"/>
        </w:rPr>
        <w:t>of blessing which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BC4A8C">
        <w:rPr>
          <w:rFonts w:ascii="Verdana" w:hAnsi="Verdana"/>
          <w:sz w:val="18"/>
          <w:szCs w:val="18"/>
          <w:highlight w:val="yellow"/>
        </w:rPr>
        <w:t>we bless</w:t>
      </w:r>
      <w:r w:rsidRPr="00A47297">
        <w:rPr>
          <w:rFonts w:ascii="Verdana" w:hAnsi="Verdana"/>
          <w:sz w:val="18"/>
          <w:szCs w:val="18"/>
        </w:rPr>
        <w:t xml:space="preserve">, is it not the </w:t>
      </w:r>
      <w:r w:rsidRPr="008337A6">
        <w:rPr>
          <w:rFonts w:ascii="Verdana" w:hAnsi="Verdana"/>
          <w:sz w:val="18"/>
          <w:szCs w:val="18"/>
          <w:highlight w:val="yellow"/>
        </w:rPr>
        <w:t>communion of the blood of Christ</w:t>
      </w:r>
      <w:r w:rsidRPr="00A47297">
        <w:rPr>
          <w:rFonts w:ascii="Verdana" w:hAnsi="Verdana"/>
          <w:sz w:val="18"/>
          <w:szCs w:val="18"/>
        </w:rPr>
        <w:t xml:space="preserve">?  The </w:t>
      </w:r>
      <w:r w:rsidRPr="008337A6">
        <w:rPr>
          <w:rFonts w:ascii="Verdana" w:hAnsi="Verdana"/>
          <w:sz w:val="18"/>
          <w:szCs w:val="18"/>
          <w:highlight w:val="yellow"/>
        </w:rPr>
        <w:t>bread</w:t>
      </w:r>
      <w:r w:rsidRPr="00A47297">
        <w:rPr>
          <w:rFonts w:ascii="Verdana" w:hAnsi="Verdana"/>
          <w:sz w:val="18"/>
          <w:szCs w:val="18"/>
        </w:rPr>
        <w:t xml:space="preserve"> which </w:t>
      </w:r>
      <w:r w:rsidRPr="008337A6">
        <w:rPr>
          <w:rFonts w:ascii="Verdana" w:hAnsi="Verdana"/>
          <w:sz w:val="18"/>
          <w:szCs w:val="18"/>
          <w:highlight w:val="yellow"/>
        </w:rPr>
        <w:t>we break</w:t>
      </w:r>
      <w:r w:rsidRPr="00A47297">
        <w:rPr>
          <w:rFonts w:ascii="Verdana" w:hAnsi="Verdana"/>
          <w:sz w:val="18"/>
          <w:szCs w:val="18"/>
        </w:rPr>
        <w:t xml:space="preserve">, is it not the </w:t>
      </w:r>
      <w:r w:rsidRPr="008337A6">
        <w:rPr>
          <w:rFonts w:ascii="Verdana" w:hAnsi="Verdana"/>
          <w:sz w:val="18"/>
          <w:szCs w:val="18"/>
          <w:highlight w:val="yellow"/>
        </w:rPr>
        <w:t>communion of the body of Christ</w:t>
      </w:r>
      <w:r w:rsidRPr="00A47297">
        <w:rPr>
          <w:rFonts w:ascii="Verdana" w:hAnsi="Verdana"/>
          <w:sz w:val="18"/>
          <w:szCs w:val="18"/>
        </w:rPr>
        <w:t xml:space="preserve">?  </w:t>
      </w:r>
      <w:r w:rsidRPr="00A47297">
        <w:rPr>
          <w:rFonts w:ascii="Verdana" w:hAnsi="Verdana"/>
          <w:sz w:val="18"/>
          <w:szCs w:val="18"/>
          <w:vertAlign w:val="superscript"/>
        </w:rPr>
        <w:t>17</w:t>
      </w:r>
      <w:r w:rsidRPr="00A47297">
        <w:rPr>
          <w:rFonts w:ascii="Verdana" w:hAnsi="Verdana"/>
          <w:sz w:val="18"/>
          <w:szCs w:val="18"/>
        </w:rPr>
        <w:t xml:space="preserve"> For we [being] many are </w:t>
      </w:r>
      <w:r w:rsidRPr="00E657D1">
        <w:rPr>
          <w:rFonts w:ascii="Verdana" w:hAnsi="Verdana"/>
          <w:sz w:val="18"/>
          <w:szCs w:val="18"/>
          <w:highlight w:val="yellow"/>
        </w:rPr>
        <w:t>one</w:t>
      </w:r>
      <w:r w:rsidRPr="00E657D1">
        <w:rPr>
          <w:rFonts w:ascii="Verdana" w:hAnsi="Verdana"/>
          <w:sz w:val="18"/>
          <w:szCs w:val="18"/>
        </w:rPr>
        <w:t xml:space="preserve"> </w:t>
      </w:r>
      <w:r w:rsidRPr="00E657D1">
        <w:rPr>
          <w:rFonts w:ascii="Verdana" w:hAnsi="Verdana"/>
          <w:sz w:val="18"/>
          <w:szCs w:val="18"/>
          <w:highlight w:val="yellow"/>
        </w:rPr>
        <w:t>bread</w:t>
      </w:r>
      <w:r w:rsidRPr="00A47297">
        <w:rPr>
          <w:rFonts w:ascii="Verdana" w:hAnsi="Verdana"/>
          <w:sz w:val="18"/>
          <w:szCs w:val="18"/>
        </w:rPr>
        <w:t xml:space="preserve">, [and] </w:t>
      </w:r>
      <w:r w:rsidRPr="00E657D1">
        <w:rPr>
          <w:rFonts w:ascii="Verdana" w:hAnsi="Verdana"/>
          <w:sz w:val="18"/>
          <w:szCs w:val="18"/>
          <w:highlight w:val="yellow"/>
        </w:rPr>
        <w:t>one body</w:t>
      </w:r>
      <w:r w:rsidRPr="00A47297">
        <w:rPr>
          <w:rFonts w:ascii="Verdana" w:hAnsi="Verdana"/>
          <w:sz w:val="18"/>
          <w:szCs w:val="18"/>
        </w:rPr>
        <w:t xml:space="preserve">: for we are all partakers of that </w:t>
      </w:r>
      <w:r w:rsidRPr="00E657D1">
        <w:rPr>
          <w:rFonts w:ascii="Verdana" w:hAnsi="Verdana"/>
          <w:sz w:val="18"/>
          <w:szCs w:val="18"/>
          <w:highlight w:val="yellow"/>
        </w:rPr>
        <w:t>one bread</w:t>
      </w:r>
      <w:r w:rsidRPr="00A47297">
        <w:rPr>
          <w:rFonts w:ascii="Verdana" w:hAnsi="Verdana"/>
          <w:sz w:val="18"/>
          <w:szCs w:val="18"/>
        </w:rPr>
        <w:t xml:space="preserve">.  </w:t>
      </w:r>
      <w:r w:rsidRPr="00A47297">
        <w:rPr>
          <w:rFonts w:ascii="Verdana" w:hAnsi="Verdana"/>
          <w:sz w:val="18"/>
          <w:szCs w:val="18"/>
          <w:vertAlign w:val="superscript"/>
        </w:rPr>
        <w:t>18</w:t>
      </w:r>
      <w:r w:rsidRPr="00A47297">
        <w:rPr>
          <w:rFonts w:ascii="Verdana" w:hAnsi="Verdana"/>
          <w:sz w:val="18"/>
          <w:szCs w:val="18"/>
        </w:rPr>
        <w:t xml:space="preserve"> Behold Israel after the flesh: are not they which eat of the sacrifices partakers of the altar?  </w:t>
      </w:r>
    </w:p>
    <w:p w14:paraId="30BC572D" w14:textId="25DA098A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  <w:vertAlign w:val="superscript"/>
        </w:rPr>
        <w:t>19</w:t>
      </w:r>
      <w:r w:rsidRPr="00A47297">
        <w:rPr>
          <w:rFonts w:ascii="Verdana" w:hAnsi="Verdana"/>
          <w:sz w:val="18"/>
          <w:szCs w:val="18"/>
        </w:rPr>
        <w:t xml:space="preserve"> What say I then? that the </w:t>
      </w:r>
      <w:r w:rsidRPr="007C275D">
        <w:rPr>
          <w:rFonts w:ascii="Verdana" w:hAnsi="Verdana"/>
          <w:color w:val="FF0000"/>
          <w:sz w:val="18"/>
          <w:szCs w:val="18"/>
        </w:rPr>
        <w:t>idol</w:t>
      </w:r>
      <w:r w:rsidRPr="00A47297">
        <w:rPr>
          <w:rFonts w:ascii="Verdana" w:hAnsi="Verdana"/>
          <w:sz w:val="18"/>
          <w:szCs w:val="18"/>
        </w:rPr>
        <w:t xml:space="preserve"> is anything, or that which is offered in sacrifice to </w:t>
      </w:r>
      <w:r w:rsidRPr="007C275D">
        <w:rPr>
          <w:rFonts w:ascii="Verdana" w:hAnsi="Verdana"/>
          <w:color w:val="FF0000"/>
          <w:sz w:val="18"/>
          <w:szCs w:val="18"/>
        </w:rPr>
        <w:t>idols</w:t>
      </w:r>
      <w:r w:rsidRPr="00A47297">
        <w:rPr>
          <w:rFonts w:ascii="Verdana" w:hAnsi="Verdana"/>
          <w:sz w:val="18"/>
          <w:szCs w:val="18"/>
        </w:rPr>
        <w:t xml:space="preserve"> is anything?  </w:t>
      </w:r>
      <w:r w:rsidRPr="00A47297">
        <w:rPr>
          <w:rFonts w:ascii="Verdana" w:hAnsi="Verdana"/>
          <w:sz w:val="18"/>
          <w:szCs w:val="18"/>
          <w:vertAlign w:val="superscript"/>
        </w:rPr>
        <w:t>20</w:t>
      </w:r>
      <w:r w:rsidRPr="00A47297">
        <w:rPr>
          <w:rFonts w:ascii="Verdana" w:hAnsi="Verdana"/>
          <w:sz w:val="18"/>
          <w:szCs w:val="18"/>
        </w:rPr>
        <w:t xml:space="preserve"> But I [say], that the things which the </w:t>
      </w:r>
      <w:r w:rsidRPr="007C275D">
        <w:rPr>
          <w:rFonts w:ascii="Verdana" w:hAnsi="Verdana"/>
          <w:color w:val="FF0000"/>
          <w:sz w:val="18"/>
          <w:szCs w:val="18"/>
        </w:rPr>
        <w:t xml:space="preserve">Gentiles sacrifice, they sacrifice to </w:t>
      </w:r>
      <w:r w:rsidRPr="007C275D">
        <w:rPr>
          <w:rFonts w:ascii="Verdana" w:hAnsi="Verdana"/>
          <w:color w:val="FF0000"/>
          <w:sz w:val="18"/>
          <w:szCs w:val="18"/>
          <w:vertAlign w:val="superscript"/>
        </w:rPr>
        <w:t>a</w:t>
      </w:r>
      <w:r w:rsidRPr="007C275D">
        <w:rPr>
          <w:rFonts w:ascii="Verdana" w:hAnsi="Verdana"/>
          <w:color w:val="FF0000"/>
          <w:sz w:val="18"/>
          <w:szCs w:val="18"/>
        </w:rPr>
        <w:t xml:space="preserve"> </w:t>
      </w:r>
      <w:proofErr w:type="gramStart"/>
      <w:r w:rsidRPr="007C275D">
        <w:rPr>
          <w:rFonts w:ascii="Verdana" w:hAnsi="Verdana"/>
          <w:color w:val="FF0000"/>
          <w:sz w:val="18"/>
          <w:szCs w:val="18"/>
        </w:rPr>
        <w:t>demons</w:t>
      </w:r>
      <w:proofErr w:type="gramEnd"/>
      <w:r w:rsidRPr="007C275D">
        <w:rPr>
          <w:rFonts w:ascii="Verdana" w:hAnsi="Verdana"/>
          <w:color w:val="FF0000"/>
          <w:sz w:val="18"/>
          <w:szCs w:val="18"/>
        </w:rPr>
        <w:t>, and not to God</w:t>
      </w:r>
      <w:r w:rsidRPr="00A47297">
        <w:rPr>
          <w:rFonts w:ascii="Verdana" w:hAnsi="Verdana"/>
          <w:sz w:val="18"/>
          <w:szCs w:val="18"/>
        </w:rPr>
        <w:t xml:space="preserve">: and I would not that ye should have fellowship with demons.  </w:t>
      </w:r>
      <w:r w:rsidRPr="00A47297">
        <w:rPr>
          <w:rFonts w:ascii="Verdana" w:hAnsi="Verdana"/>
          <w:b/>
          <w:sz w:val="18"/>
          <w:szCs w:val="18"/>
          <w:vertAlign w:val="superscript"/>
        </w:rPr>
        <w:t>21</w:t>
      </w:r>
      <w:r w:rsidRPr="00A47297">
        <w:rPr>
          <w:rFonts w:ascii="Verdana" w:hAnsi="Verdana"/>
          <w:b/>
          <w:sz w:val="18"/>
          <w:szCs w:val="18"/>
        </w:rPr>
        <w:t xml:space="preserve"> Ye cannot drink the cup of the Lord, and the cup of </w:t>
      </w:r>
      <w:r w:rsidRPr="00A47297">
        <w:rPr>
          <w:rFonts w:ascii="Verdana" w:hAnsi="Verdana"/>
          <w:b/>
          <w:sz w:val="18"/>
          <w:szCs w:val="18"/>
          <w:vertAlign w:val="superscript"/>
        </w:rPr>
        <w:t>a</w:t>
      </w:r>
      <w:r w:rsidRPr="00A47297">
        <w:rPr>
          <w:rFonts w:ascii="Verdana" w:hAnsi="Verdana"/>
          <w:b/>
          <w:sz w:val="18"/>
          <w:szCs w:val="18"/>
        </w:rPr>
        <w:t xml:space="preserve"> demons: ye cannot be partakers of the Lord's table, and of the table of demons. 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22</w:t>
      </w:r>
      <w:r w:rsidRPr="00A47297">
        <w:rPr>
          <w:rFonts w:ascii="Verdana" w:hAnsi="Verdana"/>
          <w:sz w:val="18"/>
          <w:szCs w:val="18"/>
        </w:rPr>
        <w:t xml:space="preserve"> Do we provoke the Lord to jealousy? are we stronger than he? </w:t>
      </w:r>
    </w:p>
    <w:p w14:paraId="44692CAB" w14:textId="77777777" w:rsidR="002F58BF" w:rsidRPr="00660403" w:rsidRDefault="002F58BF" w:rsidP="002F58BF">
      <w:pPr>
        <w:autoSpaceDE w:val="0"/>
        <w:autoSpaceDN w:val="0"/>
        <w:adjustRightInd w:val="0"/>
        <w:rPr>
          <w:rFonts w:ascii="Verdana" w:hAnsi="Verdana"/>
          <w:sz w:val="12"/>
          <w:szCs w:val="12"/>
          <w:vertAlign w:val="superscript"/>
        </w:rPr>
      </w:pPr>
    </w:p>
    <w:p w14:paraId="11E3755D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18"/>
          <w:szCs w:val="18"/>
        </w:rPr>
      </w:pPr>
      <w:proofErr w:type="spellStart"/>
      <w:r w:rsidRPr="00A47297">
        <w:rPr>
          <w:rFonts w:ascii="Verdana" w:hAnsi="Verdana"/>
          <w:color w:val="00B050"/>
          <w:sz w:val="18"/>
          <w:szCs w:val="18"/>
          <w:vertAlign w:val="superscript"/>
        </w:rPr>
        <w:t>a</w:t>
      </w:r>
      <w:proofErr w:type="spellEnd"/>
      <w:r w:rsidRPr="00A47297">
        <w:rPr>
          <w:rFonts w:ascii="Verdana" w:hAnsi="Verdana"/>
          <w:color w:val="00B050"/>
          <w:sz w:val="18"/>
          <w:szCs w:val="18"/>
          <w:vertAlign w:val="superscript"/>
        </w:rPr>
        <w:t xml:space="preserve"> </w:t>
      </w:r>
      <w:r w:rsidRPr="00A47297">
        <w:rPr>
          <w:rFonts w:ascii="Verdana" w:hAnsi="Verdana"/>
          <w:color w:val="00B050"/>
          <w:sz w:val="18"/>
          <w:szCs w:val="18"/>
        </w:rPr>
        <w:t xml:space="preserve">to have a demon, Greek is </w:t>
      </w:r>
      <w:proofErr w:type="spellStart"/>
      <w:r w:rsidRPr="00A47297">
        <w:rPr>
          <w:rFonts w:ascii="Verdana" w:hAnsi="Verdana"/>
          <w:color w:val="00B050"/>
          <w:sz w:val="18"/>
          <w:szCs w:val="18"/>
        </w:rPr>
        <w:t>echei</w:t>
      </w:r>
      <w:proofErr w:type="spellEnd"/>
      <w:r w:rsidRPr="00A47297">
        <w:rPr>
          <w:rFonts w:ascii="Verdana" w:hAnsi="Verdana"/>
          <w:color w:val="00B050"/>
          <w:sz w:val="18"/>
          <w:szCs w:val="18"/>
        </w:rPr>
        <w:t xml:space="preserve"> daimonion.  </w:t>
      </w:r>
    </w:p>
    <w:p w14:paraId="5E1A3112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2DD979E6" w14:textId="13EE06E3" w:rsidR="002F58BF" w:rsidRPr="00A47297" w:rsidRDefault="005C7C46" w:rsidP="002F58BF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Lesson 4   Sound Faith                                       </w:t>
      </w:r>
      <w:r w:rsidR="002F58BF" w:rsidRPr="00A47297">
        <w:rPr>
          <w:rFonts w:ascii="Verdana" w:hAnsi="Verdana"/>
          <w:i/>
          <w:sz w:val="18"/>
          <w:szCs w:val="18"/>
        </w:rPr>
        <w:t xml:space="preserve">Know When Not to Ask Questions for </w:t>
      </w:r>
      <w:r w:rsidR="00635059">
        <w:rPr>
          <w:rFonts w:ascii="Verdana" w:hAnsi="Verdana"/>
          <w:i/>
          <w:sz w:val="18"/>
          <w:szCs w:val="18"/>
        </w:rPr>
        <w:t xml:space="preserve">others </w:t>
      </w:r>
      <w:r w:rsidR="002F58BF" w:rsidRPr="00A47297">
        <w:rPr>
          <w:rFonts w:ascii="Verdana" w:hAnsi="Verdana"/>
          <w:i/>
          <w:sz w:val="18"/>
          <w:szCs w:val="18"/>
        </w:rPr>
        <w:t>Conscience Sake</w:t>
      </w:r>
      <w:r w:rsidR="006E5D4A">
        <w:rPr>
          <w:rFonts w:ascii="Verdana" w:hAnsi="Verdana"/>
          <w:i/>
          <w:sz w:val="18"/>
          <w:szCs w:val="18"/>
        </w:rPr>
        <w:t xml:space="preserve"> (solid)</w:t>
      </w:r>
    </w:p>
    <w:p w14:paraId="0B2637C9" w14:textId="77777777" w:rsidR="002F58BF" w:rsidRPr="0049727C" w:rsidRDefault="002F58BF" w:rsidP="002F58BF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14:paraId="5436DB95" w14:textId="32FD529D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(27) </w:t>
      </w:r>
      <w:r w:rsidRPr="00A47297">
        <w:rPr>
          <w:rFonts w:ascii="Verdana" w:hAnsi="Verdana"/>
          <w:sz w:val="18"/>
          <w:szCs w:val="18"/>
          <w:vertAlign w:val="superscript"/>
        </w:rPr>
        <w:t>23</w:t>
      </w:r>
      <w:r w:rsidRPr="00A47297">
        <w:rPr>
          <w:rFonts w:ascii="Verdana" w:hAnsi="Verdana"/>
          <w:sz w:val="18"/>
          <w:szCs w:val="18"/>
        </w:rPr>
        <w:t xml:space="preserve"> All things are lawful for me, but all things are not expedient: all things are lawful for me, but all things edify not.  </w:t>
      </w:r>
      <w:r w:rsidRPr="00A47297">
        <w:rPr>
          <w:rFonts w:ascii="Verdana" w:hAnsi="Verdana"/>
          <w:sz w:val="18"/>
          <w:szCs w:val="18"/>
          <w:vertAlign w:val="superscript"/>
        </w:rPr>
        <w:t>24</w:t>
      </w:r>
      <w:r w:rsidRPr="00A47297">
        <w:rPr>
          <w:rFonts w:ascii="Verdana" w:hAnsi="Verdana"/>
          <w:sz w:val="18"/>
          <w:szCs w:val="18"/>
        </w:rPr>
        <w:t xml:space="preserve"> Let no man seek his own, but every man another's [wealth].  </w:t>
      </w:r>
      <w:r w:rsidRPr="00A47297">
        <w:rPr>
          <w:rFonts w:ascii="Verdana" w:hAnsi="Verdana"/>
          <w:sz w:val="18"/>
          <w:szCs w:val="18"/>
          <w:vertAlign w:val="superscript"/>
        </w:rPr>
        <w:t>25</w:t>
      </w:r>
      <w:r w:rsidRPr="00A47297">
        <w:rPr>
          <w:rFonts w:ascii="Verdana" w:hAnsi="Verdana"/>
          <w:sz w:val="18"/>
          <w:szCs w:val="18"/>
        </w:rPr>
        <w:t xml:space="preserve"> Whatsoever is sold in the shambles, [that] eat, asking no question for </w:t>
      </w:r>
      <w:r w:rsidRPr="003118DE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 sake:  </w:t>
      </w:r>
      <w:r w:rsidRPr="00A47297">
        <w:rPr>
          <w:rFonts w:ascii="Verdana" w:hAnsi="Verdana"/>
          <w:sz w:val="18"/>
          <w:szCs w:val="18"/>
          <w:vertAlign w:val="superscript"/>
        </w:rPr>
        <w:t>26</w:t>
      </w:r>
      <w:r w:rsidRPr="00A47297">
        <w:rPr>
          <w:rFonts w:ascii="Verdana" w:hAnsi="Verdana"/>
          <w:sz w:val="18"/>
          <w:szCs w:val="18"/>
        </w:rPr>
        <w:t xml:space="preserve"> For the earth is the Lord's, and the fullness thereof</w:t>
      </w:r>
      <w:r w:rsidRPr="00C923C8">
        <w:rPr>
          <w:rFonts w:ascii="Verdana" w:hAnsi="Verdana"/>
          <w:sz w:val="18"/>
          <w:szCs w:val="18"/>
        </w:rPr>
        <w:t xml:space="preserve">.  </w:t>
      </w:r>
      <w:r w:rsidRPr="00C923C8">
        <w:rPr>
          <w:rFonts w:ascii="Verdana" w:hAnsi="Verdana"/>
          <w:sz w:val="18"/>
          <w:szCs w:val="18"/>
          <w:vertAlign w:val="superscript"/>
        </w:rPr>
        <w:t>27</w:t>
      </w:r>
      <w:r w:rsidRPr="00C923C8">
        <w:rPr>
          <w:rFonts w:ascii="Verdana" w:hAnsi="Verdana"/>
          <w:sz w:val="18"/>
          <w:szCs w:val="18"/>
        </w:rPr>
        <w:t xml:space="preserve"> If any of them that believe not bid you [to a feast], and ye be disposed to go; whatsoever is set before you, eat, asking no question for </w:t>
      </w:r>
      <w:r w:rsidRPr="003118DE">
        <w:rPr>
          <w:rFonts w:ascii="Verdana" w:hAnsi="Verdana"/>
          <w:sz w:val="18"/>
          <w:szCs w:val="18"/>
          <w:highlight w:val="yellow"/>
        </w:rPr>
        <w:t>conscience</w:t>
      </w:r>
      <w:r w:rsidRPr="00C923C8">
        <w:rPr>
          <w:rFonts w:ascii="Verdana" w:hAnsi="Verdana"/>
          <w:sz w:val="18"/>
          <w:szCs w:val="18"/>
        </w:rPr>
        <w:t xml:space="preserve"> sake.</w:t>
      </w:r>
      <w:r w:rsidRPr="00A47297">
        <w:rPr>
          <w:rFonts w:ascii="Verdana" w:hAnsi="Verdana"/>
          <w:b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vertAlign w:val="superscript"/>
        </w:rPr>
        <w:t>28</w:t>
      </w:r>
      <w:r w:rsidRPr="00A47297">
        <w:rPr>
          <w:rFonts w:ascii="Verdana" w:hAnsi="Verdana"/>
          <w:sz w:val="18"/>
          <w:szCs w:val="18"/>
        </w:rPr>
        <w:t xml:space="preserve"> But if any man say to you, This is offered in sacrifice to idols, eat not for his sake that showed it, and for </w:t>
      </w:r>
      <w:r w:rsidRPr="003118DE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 sake: for the earth is the Lord's, and the fullness thereof:  </w:t>
      </w:r>
      <w:r w:rsidRPr="00A47297">
        <w:rPr>
          <w:rFonts w:ascii="Verdana" w:hAnsi="Verdana"/>
          <w:sz w:val="18"/>
          <w:szCs w:val="18"/>
          <w:vertAlign w:val="superscript"/>
        </w:rPr>
        <w:t>29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10996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, I say, not your own, but of the other: for why is my liberty judged of another [man's] </w:t>
      </w:r>
      <w:r w:rsidRPr="00A10996">
        <w:rPr>
          <w:rFonts w:ascii="Verdana" w:hAnsi="Verdana"/>
          <w:sz w:val="18"/>
          <w:szCs w:val="18"/>
          <w:highlight w:val="yellow"/>
        </w:rPr>
        <w:t>conscience</w:t>
      </w:r>
      <w:r w:rsidRPr="00A47297">
        <w:rPr>
          <w:rFonts w:ascii="Verdana" w:hAnsi="Verdana"/>
          <w:sz w:val="18"/>
          <w:szCs w:val="18"/>
        </w:rPr>
        <w:t xml:space="preserve">?  </w:t>
      </w:r>
      <w:r w:rsidRPr="00A47297">
        <w:rPr>
          <w:rFonts w:ascii="Verdana" w:hAnsi="Verdana"/>
          <w:sz w:val="18"/>
          <w:szCs w:val="18"/>
          <w:vertAlign w:val="superscript"/>
        </w:rPr>
        <w:t>30</w:t>
      </w:r>
      <w:r w:rsidRPr="00A47297">
        <w:rPr>
          <w:rFonts w:ascii="Verdana" w:hAnsi="Verdana"/>
          <w:sz w:val="18"/>
          <w:szCs w:val="18"/>
        </w:rPr>
        <w:t xml:space="preserve"> For if I by grace be a partaker, why am I evil spoken of for that for which I give thanks?  </w:t>
      </w:r>
      <w:r w:rsidRPr="00A47297">
        <w:rPr>
          <w:rFonts w:ascii="Verdana" w:hAnsi="Verdana"/>
          <w:b/>
          <w:sz w:val="18"/>
          <w:szCs w:val="18"/>
          <w:vertAlign w:val="superscript"/>
        </w:rPr>
        <w:t>31</w:t>
      </w:r>
      <w:r w:rsidRPr="00A47297">
        <w:rPr>
          <w:rFonts w:ascii="Verdana" w:hAnsi="Verdana"/>
          <w:b/>
          <w:sz w:val="18"/>
          <w:szCs w:val="18"/>
        </w:rPr>
        <w:t xml:space="preserve"> Whether therefore ye eat, or drink, or whatsoever ye do, do all to the glory of God.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FB44AA">
        <w:rPr>
          <w:rFonts w:ascii="Verdana" w:hAnsi="Verdana"/>
          <w:sz w:val="18"/>
          <w:szCs w:val="18"/>
          <w:highlight w:val="yellow"/>
          <w:vertAlign w:val="superscript"/>
        </w:rPr>
        <w:t>32</w:t>
      </w:r>
      <w:r w:rsidRPr="00FB44AA">
        <w:rPr>
          <w:rFonts w:ascii="Verdana" w:hAnsi="Verdana"/>
          <w:sz w:val="18"/>
          <w:szCs w:val="18"/>
          <w:highlight w:val="yellow"/>
        </w:rPr>
        <w:t xml:space="preserve"> Give </w:t>
      </w:r>
      <w:proofErr w:type="gramStart"/>
      <w:r w:rsidRPr="00FB44AA">
        <w:rPr>
          <w:rFonts w:ascii="Verdana" w:hAnsi="Verdana"/>
          <w:sz w:val="18"/>
          <w:szCs w:val="18"/>
          <w:highlight w:val="yellow"/>
        </w:rPr>
        <w:t>none</w:t>
      </w:r>
      <w:proofErr w:type="gramEnd"/>
      <w:r w:rsidRPr="00FB44AA">
        <w:rPr>
          <w:rFonts w:ascii="Verdana" w:hAnsi="Verdana"/>
          <w:sz w:val="18"/>
          <w:szCs w:val="18"/>
          <w:highlight w:val="yellow"/>
        </w:rPr>
        <w:t xml:space="preserve"> offence,</w:t>
      </w:r>
      <w:r w:rsidRPr="00A47297">
        <w:rPr>
          <w:rFonts w:ascii="Verdana" w:hAnsi="Verdana"/>
          <w:sz w:val="18"/>
          <w:szCs w:val="18"/>
        </w:rPr>
        <w:t xml:space="preserve"> neither to the Jews, nor to the Gentiles, nor to the congregation of God:  </w:t>
      </w:r>
      <w:r w:rsidRPr="00A47297">
        <w:rPr>
          <w:rFonts w:ascii="Verdana" w:hAnsi="Verdana"/>
          <w:sz w:val="18"/>
          <w:szCs w:val="18"/>
          <w:vertAlign w:val="superscript"/>
        </w:rPr>
        <w:t>33</w:t>
      </w:r>
      <w:r w:rsidRPr="00A47297">
        <w:rPr>
          <w:rFonts w:ascii="Verdana" w:hAnsi="Verdana"/>
          <w:sz w:val="18"/>
          <w:szCs w:val="18"/>
        </w:rPr>
        <w:t xml:space="preserve"> Even as I please all [men] in all [things], not seeking my own profit, but the [profit] of many, that they may be saved. </w:t>
      </w:r>
    </w:p>
    <w:p w14:paraId="5792BA7F" w14:textId="77777777" w:rsidR="002F58BF" w:rsidRPr="00B83C3B" w:rsidRDefault="002F58BF" w:rsidP="002F58BF">
      <w:pPr>
        <w:autoSpaceDE w:val="0"/>
        <w:autoSpaceDN w:val="0"/>
        <w:adjustRightInd w:val="0"/>
        <w:rPr>
          <w:rFonts w:ascii="Verdana" w:hAnsi="Verdana"/>
          <w:b/>
          <w:bCs/>
          <w:sz w:val="12"/>
          <w:szCs w:val="12"/>
          <w:vertAlign w:val="superscript"/>
        </w:rPr>
      </w:pPr>
    </w:p>
    <w:p w14:paraId="33096C09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B050"/>
          <w:sz w:val="18"/>
          <w:szCs w:val="18"/>
        </w:rPr>
      </w:pPr>
      <w:r w:rsidRPr="00A47297">
        <w:rPr>
          <w:rFonts w:ascii="Verdana" w:hAnsi="Verdana"/>
          <w:bCs/>
          <w:color w:val="00B050"/>
          <w:sz w:val="18"/>
          <w:szCs w:val="18"/>
        </w:rPr>
        <w:t xml:space="preserve">1 – 23a : permitted by </w:t>
      </w:r>
      <w:proofErr w:type="gramStart"/>
      <w:r w:rsidRPr="00A47297">
        <w:rPr>
          <w:rFonts w:ascii="Verdana" w:hAnsi="Verdana"/>
          <w:bCs/>
          <w:color w:val="00B050"/>
          <w:sz w:val="18"/>
          <w:szCs w:val="18"/>
        </w:rPr>
        <w:t>scripture</w:t>
      </w:r>
      <w:proofErr w:type="gramEnd"/>
    </w:p>
    <w:p w14:paraId="0B825D34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B050"/>
          <w:sz w:val="18"/>
          <w:szCs w:val="18"/>
        </w:rPr>
      </w:pPr>
      <w:r w:rsidRPr="00A47297">
        <w:rPr>
          <w:rFonts w:ascii="Verdana" w:hAnsi="Verdana"/>
          <w:bCs/>
          <w:color w:val="00B050"/>
          <w:sz w:val="18"/>
          <w:szCs w:val="18"/>
        </w:rPr>
        <w:t>2 – 23b: beneficial for self</w:t>
      </w:r>
    </w:p>
    <w:p w14:paraId="233E55C1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B050"/>
          <w:sz w:val="18"/>
          <w:szCs w:val="18"/>
        </w:rPr>
      </w:pPr>
      <w:r w:rsidRPr="00A47297">
        <w:rPr>
          <w:rFonts w:ascii="Verdana" w:hAnsi="Verdana"/>
          <w:bCs/>
          <w:color w:val="00B050"/>
          <w:sz w:val="18"/>
          <w:szCs w:val="18"/>
        </w:rPr>
        <w:t>3 – 24-27: constructive for others</w:t>
      </w:r>
    </w:p>
    <w:p w14:paraId="296C99FE" w14:textId="77777777" w:rsidR="002F58BF" w:rsidRPr="00A47297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B050"/>
          <w:sz w:val="18"/>
          <w:szCs w:val="18"/>
        </w:rPr>
      </w:pPr>
      <w:r w:rsidRPr="00A47297">
        <w:rPr>
          <w:rFonts w:ascii="Verdana" w:hAnsi="Verdana"/>
          <w:bCs/>
          <w:color w:val="00B050"/>
          <w:sz w:val="18"/>
          <w:szCs w:val="18"/>
        </w:rPr>
        <w:t>4 – 28-31:  brotherly love</w:t>
      </w:r>
    </w:p>
    <w:p w14:paraId="465C66B0" w14:textId="77777777" w:rsidR="002F58BF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bCs/>
          <w:color w:val="00B050"/>
          <w:sz w:val="18"/>
          <w:szCs w:val="18"/>
        </w:rPr>
      </w:pPr>
      <w:r w:rsidRPr="00A47297">
        <w:rPr>
          <w:rFonts w:ascii="Verdana" w:hAnsi="Verdana"/>
          <w:bCs/>
          <w:color w:val="00B050"/>
          <w:sz w:val="18"/>
          <w:szCs w:val="18"/>
        </w:rPr>
        <w:t>5 – 32-33:  is it an issue?  from brother (spiritual or carnal)</w:t>
      </w:r>
    </w:p>
    <w:p w14:paraId="61DC375E" w14:textId="77777777" w:rsidR="002F58BF" w:rsidRPr="00B83C3B" w:rsidRDefault="002F58BF" w:rsidP="002F58BF">
      <w:pPr>
        <w:autoSpaceDE w:val="0"/>
        <w:autoSpaceDN w:val="0"/>
        <w:adjustRightInd w:val="0"/>
        <w:rPr>
          <w:rFonts w:ascii="Verdana" w:hAnsi="Verdana"/>
          <w:b/>
          <w:bCs/>
          <w:color w:val="002060"/>
          <w:sz w:val="12"/>
          <w:szCs w:val="12"/>
          <w:vertAlign w:val="superscript"/>
        </w:rPr>
      </w:pPr>
    </w:p>
    <w:p w14:paraId="5844EB49" w14:textId="2669CAEE" w:rsidR="002F58BF" w:rsidRDefault="002F58B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/>
          <w:bCs/>
          <w:sz w:val="18"/>
          <w:szCs w:val="18"/>
          <w:vertAlign w:val="superscript"/>
        </w:rPr>
        <w:t>1</w:t>
      </w:r>
      <w:r w:rsidRPr="00A47297">
        <w:rPr>
          <w:rFonts w:ascii="Verdana" w:hAnsi="Verdana"/>
          <w:b/>
          <w:bCs/>
          <w:sz w:val="18"/>
          <w:szCs w:val="18"/>
        </w:rPr>
        <w:t xml:space="preserve"> </w:t>
      </w:r>
      <w:r w:rsidRPr="00A47297">
        <w:rPr>
          <w:rFonts w:ascii="Verdana" w:hAnsi="Verdana"/>
          <w:bCs/>
          <w:sz w:val="18"/>
          <w:szCs w:val="18"/>
          <w:vertAlign w:val="superscript"/>
        </w:rPr>
        <w:t>a</w:t>
      </w:r>
      <w:r w:rsidRPr="00A47297">
        <w:rPr>
          <w:rFonts w:ascii="Verdana" w:hAnsi="Verdana"/>
          <w:b/>
          <w:bCs/>
          <w:sz w:val="18"/>
          <w:szCs w:val="18"/>
        </w:rPr>
        <w:t xml:space="preserve"> Be ye imitators of me, even as I also [am] of Christ.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439AC3D5" w14:textId="2357A523" w:rsidR="00C87974" w:rsidRDefault="00C87974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14:paraId="7466F29F" w14:textId="17AD4A64" w:rsidR="00C87974" w:rsidRDefault="00C87974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 – 19</w:t>
      </w:r>
      <w:r w:rsidR="00F46F89">
        <w:rPr>
          <w:rFonts w:ascii="Verdana" w:hAnsi="Verdana"/>
          <w:sz w:val="18"/>
          <w:szCs w:val="18"/>
        </w:rPr>
        <w:tab/>
      </w:r>
      <w:r w:rsidR="00F46F89">
        <w:rPr>
          <w:rFonts w:ascii="Verdana" w:hAnsi="Verdana"/>
          <w:sz w:val="18"/>
          <w:szCs w:val="18"/>
        </w:rPr>
        <w:tab/>
      </w:r>
      <w:r w:rsidR="00F46F89">
        <w:rPr>
          <w:rFonts w:ascii="Verdana" w:hAnsi="Verdana"/>
          <w:sz w:val="18"/>
          <w:szCs w:val="18"/>
        </w:rPr>
        <w:tab/>
      </w:r>
      <w:r w:rsidR="00F46F89" w:rsidRPr="00FB023F">
        <w:rPr>
          <w:rFonts w:ascii="Verdana" w:hAnsi="Verdana"/>
          <w:sz w:val="18"/>
          <w:szCs w:val="18"/>
          <w:highlight w:val="yellow"/>
        </w:rPr>
        <w:t xml:space="preserve">All </w:t>
      </w:r>
      <w:r w:rsidR="006641D4" w:rsidRPr="00FB023F">
        <w:rPr>
          <w:rFonts w:ascii="Verdana" w:hAnsi="Verdana"/>
          <w:sz w:val="18"/>
          <w:szCs w:val="18"/>
          <w:highlight w:val="yellow"/>
        </w:rPr>
        <w:t>–</w:t>
      </w:r>
      <w:r w:rsidR="00F46F89" w:rsidRPr="00FB023F">
        <w:rPr>
          <w:rFonts w:ascii="Verdana" w:hAnsi="Verdana"/>
          <w:sz w:val="18"/>
          <w:szCs w:val="18"/>
          <w:highlight w:val="yellow"/>
        </w:rPr>
        <w:t xml:space="preserve"> 16</w:t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  <w:t xml:space="preserve">eat </w:t>
      </w:r>
      <w:r w:rsidR="00462629">
        <w:rPr>
          <w:rFonts w:ascii="Verdana" w:hAnsi="Verdana"/>
          <w:sz w:val="18"/>
          <w:szCs w:val="18"/>
        </w:rPr>
        <w:t>–</w:t>
      </w:r>
      <w:r w:rsidR="006641D4">
        <w:rPr>
          <w:rFonts w:ascii="Verdana" w:hAnsi="Verdana"/>
          <w:sz w:val="18"/>
          <w:szCs w:val="18"/>
        </w:rPr>
        <w:t xml:space="preserve"> </w:t>
      </w:r>
      <w:r w:rsidR="00CE4AE4">
        <w:rPr>
          <w:rFonts w:ascii="Verdana" w:hAnsi="Verdana"/>
          <w:sz w:val="18"/>
          <w:szCs w:val="18"/>
        </w:rPr>
        <w:t>7</w:t>
      </w:r>
      <w:r w:rsidR="00462629">
        <w:rPr>
          <w:rFonts w:ascii="Verdana" w:hAnsi="Verdana"/>
          <w:sz w:val="18"/>
          <w:szCs w:val="18"/>
        </w:rPr>
        <w:tab/>
      </w:r>
      <w:r w:rsidR="00462629">
        <w:rPr>
          <w:rFonts w:ascii="Verdana" w:hAnsi="Verdana"/>
          <w:sz w:val="18"/>
          <w:szCs w:val="18"/>
        </w:rPr>
        <w:tab/>
        <w:t>Idol – 5</w:t>
      </w:r>
      <w:r w:rsidR="00462629">
        <w:rPr>
          <w:rFonts w:ascii="Verdana" w:hAnsi="Verdana"/>
          <w:sz w:val="18"/>
          <w:szCs w:val="18"/>
        </w:rPr>
        <w:tab/>
      </w:r>
      <w:r w:rsidR="00462629">
        <w:rPr>
          <w:rFonts w:ascii="Verdana" w:hAnsi="Verdana"/>
          <w:sz w:val="18"/>
          <w:szCs w:val="18"/>
        </w:rPr>
        <w:tab/>
        <w:t xml:space="preserve">Conscience </w:t>
      </w:r>
      <w:r w:rsidR="00CC677C">
        <w:rPr>
          <w:rFonts w:ascii="Verdana" w:hAnsi="Verdana"/>
          <w:sz w:val="18"/>
          <w:szCs w:val="18"/>
        </w:rPr>
        <w:t>–</w:t>
      </w:r>
      <w:r w:rsidR="00CC677C">
        <w:rPr>
          <w:rFonts w:ascii="Verdana" w:hAnsi="Verdana"/>
          <w:sz w:val="18"/>
          <w:szCs w:val="18"/>
        </w:rPr>
        <w:tab/>
      </w:r>
      <w:r w:rsidR="00462629">
        <w:rPr>
          <w:rFonts w:ascii="Verdana" w:hAnsi="Verdana"/>
          <w:sz w:val="18"/>
          <w:szCs w:val="18"/>
        </w:rPr>
        <w:t xml:space="preserve"> 5</w:t>
      </w:r>
      <w:r w:rsidR="00CC677C">
        <w:rPr>
          <w:rFonts w:ascii="Verdana" w:hAnsi="Verdana"/>
          <w:sz w:val="18"/>
          <w:szCs w:val="18"/>
        </w:rPr>
        <w:tab/>
        <w:t>God - 5</w:t>
      </w:r>
    </w:p>
    <w:p w14:paraId="3BEA7C25" w14:textId="6FE9FAA7" w:rsidR="00C87974" w:rsidRDefault="00BD77C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– 3</w:t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  <w:t>Every – 1</w:t>
      </w:r>
      <w:r w:rsidR="006641D4">
        <w:rPr>
          <w:rFonts w:ascii="Verdana" w:hAnsi="Verdana"/>
          <w:sz w:val="18"/>
          <w:szCs w:val="18"/>
        </w:rPr>
        <w:tab/>
        <w:t xml:space="preserve">drink </w:t>
      </w:r>
      <w:r w:rsidR="00CC677C">
        <w:rPr>
          <w:rFonts w:ascii="Verdana" w:hAnsi="Verdana"/>
          <w:sz w:val="18"/>
          <w:szCs w:val="18"/>
        </w:rPr>
        <w:t>–</w:t>
      </w:r>
      <w:r w:rsidR="006641D4">
        <w:rPr>
          <w:rFonts w:ascii="Verdana" w:hAnsi="Verdana"/>
          <w:sz w:val="18"/>
          <w:szCs w:val="18"/>
        </w:rPr>
        <w:t xml:space="preserve"> </w:t>
      </w:r>
      <w:r w:rsidR="00537B41">
        <w:rPr>
          <w:rFonts w:ascii="Verdana" w:hAnsi="Verdana"/>
          <w:sz w:val="18"/>
          <w:szCs w:val="18"/>
        </w:rPr>
        <w:t>5</w:t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  <w:t xml:space="preserve">Christ - </w:t>
      </w:r>
      <w:proofErr w:type="gramStart"/>
      <w:r w:rsidR="00CC677C">
        <w:rPr>
          <w:rFonts w:ascii="Verdana" w:hAnsi="Verdana"/>
          <w:sz w:val="18"/>
          <w:szCs w:val="18"/>
        </w:rPr>
        <w:t>5</w:t>
      </w:r>
      <w:proofErr w:type="gramEnd"/>
    </w:p>
    <w:p w14:paraId="469CD825" w14:textId="20BA355D" w:rsidR="00BD77CA" w:rsidRDefault="00BD77C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Nor –2</w:t>
      </w:r>
      <w:r w:rsidR="000843AE">
        <w:rPr>
          <w:rFonts w:ascii="Verdana" w:hAnsi="Verdana"/>
          <w:sz w:val="18"/>
          <w:szCs w:val="18"/>
        </w:rPr>
        <w:tab/>
      </w:r>
      <w:r w:rsidR="000843AE">
        <w:rPr>
          <w:rFonts w:ascii="Verdana" w:hAnsi="Verdana"/>
          <w:sz w:val="18"/>
          <w:szCs w:val="18"/>
        </w:rPr>
        <w:tab/>
      </w:r>
      <w:r w:rsidR="000843AE">
        <w:rPr>
          <w:rFonts w:ascii="Verdana" w:hAnsi="Verdana"/>
          <w:sz w:val="18"/>
          <w:szCs w:val="18"/>
        </w:rPr>
        <w:tab/>
      </w:r>
      <w:r w:rsidR="000843AE">
        <w:rPr>
          <w:rFonts w:ascii="Verdana" w:hAnsi="Verdana"/>
          <w:sz w:val="18"/>
          <w:szCs w:val="18"/>
        </w:rPr>
        <w:tab/>
        <w:t xml:space="preserve">One </w:t>
      </w:r>
      <w:r w:rsidR="00CC677C">
        <w:rPr>
          <w:rFonts w:ascii="Verdana" w:hAnsi="Verdana"/>
          <w:sz w:val="18"/>
          <w:szCs w:val="18"/>
        </w:rPr>
        <w:t>–</w:t>
      </w:r>
      <w:r w:rsidR="000843AE">
        <w:rPr>
          <w:rFonts w:ascii="Verdana" w:hAnsi="Verdana"/>
          <w:sz w:val="18"/>
          <w:szCs w:val="18"/>
        </w:rPr>
        <w:t xml:space="preserve"> 4</w:t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</w:r>
      <w:r w:rsidR="00CC677C">
        <w:rPr>
          <w:rFonts w:ascii="Verdana" w:hAnsi="Verdana"/>
          <w:sz w:val="18"/>
          <w:szCs w:val="18"/>
        </w:rPr>
        <w:tab/>
        <w:t xml:space="preserve">Spirit - </w:t>
      </w:r>
      <w:r w:rsidR="005A5033">
        <w:rPr>
          <w:rFonts w:ascii="Verdana" w:hAnsi="Verdana"/>
          <w:sz w:val="18"/>
          <w:szCs w:val="18"/>
        </w:rPr>
        <w:t>0</w:t>
      </w:r>
    </w:p>
    <w:p w14:paraId="746C61EB" w14:textId="48E1FD2B" w:rsidR="00BD77CA" w:rsidRDefault="00BD77CA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Neither </w:t>
      </w:r>
      <w:r w:rsidR="006641D4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5</w:t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</w:r>
      <w:r w:rsidR="006641D4">
        <w:rPr>
          <w:rFonts w:ascii="Verdana" w:hAnsi="Verdana"/>
          <w:sz w:val="18"/>
          <w:szCs w:val="18"/>
        </w:rPr>
        <w:tab/>
      </w:r>
      <w:r w:rsidR="005A5033">
        <w:rPr>
          <w:rFonts w:ascii="Verdana" w:hAnsi="Verdana"/>
          <w:sz w:val="18"/>
          <w:szCs w:val="18"/>
        </w:rPr>
        <w:tab/>
      </w:r>
      <w:r w:rsidR="005A5033">
        <w:rPr>
          <w:rFonts w:ascii="Verdana" w:hAnsi="Verdana"/>
          <w:sz w:val="18"/>
          <w:szCs w:val="18"/>
        </w:rPr>
        <w:tab/>
        <w:t>spiritual - 3</w:t>
      </w:r>
    </w:p>
    <w:p w14:paraId="232ABA8A" w14:textId="2F945E87" w:rsidR="00F46F89" w:rsidRDefault="00D0604F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E73F3">
        <w:rPr>
          <w:rFonts w:ascii="Verdana" w:hAnsi="Verdana"/>
          <w:sz w:val="18"/>
          <w:szCs w:val="18"/>
        </w:rPr>
        <w:t>Me</w:t>
      </w:r>
      <w:r w:rsidR="00905EC3">
        <w:rPr>
          <w:rFonts w:ascii="Verdana" w:hAnsi="Verdana"/>
          <w:sz w:val="18"/>
          <w:szCs w:val="18"/>
        </w:rPr>
        <w:t>.</w:t>
      </w:r>
      <w:r w:rsidR="006933A9">
        <w:rPr>
          <w:rFonts w:ascii="Verdana" w:hAnsi="Verdana"/>
          <w:sz w:val="18"/>
          <w:szCs w:val="18"/>
        </w:rPr>
        <w:t>- 3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E73F3">
        <w:rPr>
          <w:rFonts w:ascii="Verdana" w:hAnsi="Verdana"/>
          <w:sz w:val="18"/>
          <w:szCs w:val="18"/>
        </w:rPr>
        <w:t xml:space="preserve">Your - </w:t>
      </w:r>
      <w:r w:rsidR="00B931D7">
        <w:rPr>
          <w:rFonts w:ascii="Verdana" w:hAnsi="Verdana"/>
          <w:sz w:val="18"/>
          <w:szCs w:val="18"/>
        </w:rPr>
        <w:tab/>
      </w:r>
      <w:r w:rsidR="004E73F3">
        <w:rPr>
          <w:rFonts w:ascii="Verdana" w:hAnsi="Verdana"/>
          <w:sz w:val="18"/>
          <w:szCs w:val="18"/>
        </w:rPr>
        <w:t>1</w:t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  <w:t>We - 6</w:t>
      </w:r>
    </w:p>
    <w:p w14:paraId="718E8E26" w14:textId="4A7E0D19" w:rsidR="00BD77CA" w:rsidRDefault="00F46F89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None – 1</w:t>
      </w:r>
      <w:r w:rsidR="000843AE">
        <w:rPr>
          <w:rFonts w:ascii="Verdana" w:hAnsi="Verdana"/>
          <w:sz w:val="18"/>
          <w:szCs w:val="18"/>
        </w:rPr>
        <w:tab/>
      </w:r>
      <w:r w:rsidR="000843AE">
        <w:rPr>
          <w:rFonts w:ascii="Verdana" w:hAnsi="Verdana"/>
          <w:sz w:val="18"/>
          <w:szCs w:val="18"/>
        </w:rPr>
        <w:tab/>
      </w:r>
      <w:r w:rsidR="000843AE">
        <w:rPr>
          <w:rFonts w:ascii="Verdana" w:hAnsi="Verdana"/>
          <w:sz w:val="18"/>
          <w:szCs w:val="18"/>
        </w:rPr>
        <w:tab/>
        <w:t>Many</w:t>
      </w:r>
      <w:r w:rsidR="00705E74">
        <w:rPr>
          <w:rFonts w:ascii="Verdana" w:hAnsi="Verdana"/>
          <w:sz w:val="18"/>
          <w:szCs w:val="18"/>
        </w:rPr>
        <w:t xml:space="preserve"> </w:t>
      </w:r>
      <w:r w:rsidR="00B931D7">
        <w:rPr>
          <w:rFonts w:ascii="Verdana" w:hAnsi="Verdana"/>
          <w:sz w:val="18"/>
          <w:szCs w:val="18"/>
        </w:rPr>
        <w:t>–</w:t>
      </w:r>
      <w:r w:rsidR="00705E74">
        <w:rPr>
          <w:rFonts w:ascii="Verdana" w:hAnsi="Verdana"/>
          <w:sz w:val="18"/>
          <w:szCs w:val="18"/>
        </w:rPr>
        <w:t xml:space="preserve"> 2</w:t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</w:r>
      <w:r w:rsidR="004E73F3">
        <w:rPr>
          <w:rFonts w:ascii="Verdana" w:hAnsi="Verdana"/>
          <w:sz w:val="18"/>
          <w:szCs w:val="18"/>
        </w:rPr>
        <w:t xml:space="preserve">My - </w:t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</w:r>
      <w:r w:rsidR="00B931D7">
        <w:rPr>
          <w:rFonts w:ascii="Verdana" w:hAnsi="Verdana"/>
          <w:sz w:val="18"/>
          <w:szCs w:val="18"/>
        </w:rPr>
        <w:tab/>
        <w:t>Us - 2</w:t>
      </w:r>
    </w:p>
    <w:p w14:paraId="5993D8D1" w14:textId="20789850" w:rsidR="00F46F89" w:rsidRDefault="00B931D7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05EC3">
        <w:rPr>
          <w:rFonts w:ascii="Verdana" w:hAnsi="Verdana"/>
          <w:sz w:val="18"/>
          <w:szCs w:val="18"/>
        </w:rPr>
        <w:t xml:space="preserve">Some - </w:t>
      </w:r>
      <w:r w:rsidR="00BC4EAA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4E73F3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56761">
        <w:rPr>
          <w:rFonts w:ascii="Verdana" w:hAnsi="Verdana"/>
          <w:sz w:val="18"/>
          <w:szCs w:val="18"/>
        </w:rPr>
        <w:t>Our – 3</w:t>
      </w:r>
    </w:p>
    <w:p w14:paraId="4383A5F8" w14:textId="56A33882" w:rsidR="00F46F89" w:rsidRDefault="00F46F89" w:rsidP="002F58BF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30x</w:t>
      </w:r>
      <w:r w:rsidR="00905EC3">
        <w:rPr>
          <w:rFonts w:ascii="Verdana" w:hAnsi="Verdana"/>
          <w:sz w:val="18"/>
          <w:szCs w:val="18"/>
        </w:rPr>
        <w:tab/>
      </w:r>
      <w:r w:rsidR="00905EC3">
        <w:rPr>
          <w:rFonts w:ascii="Verdana" w:hAnsi="Verdana"/>
          <w:sz w:val="18"/>
          <w:szCs w:val="18"/>
        </w:rPr>
        <w:tab/>
      </w:r>
      <w:r w:rsidR="00905EC3">
        <w:rPr>
          <w:rFonts w:ascii="Verdana" w:hAnsi="Verdana"/>
          <w:sz w:val="18"/>
          <w:szCs w:val="18"/>
        </w:rPr>
        <w:tab/>
      </w:r>
      <w:r w:rsidR="00905EC3">
        <w:rPr>
          <w:rFonts w:ascii="Verdana" w:hAnsi="Verdana"/>
          <w:sz w:val="18"/>
          <w:szCs w:val="18"/>
        </w:rPr>
        <w:tab/>
        <w:t xml:space="preserve">Same </w:t>
      </w:r>
      <w:r w:rsidR="00BA7323">
        <w:rPr>
          <w:rFonts w:ascii="Verdana" w:hAnsi="Verdana"/>
          <w:sz w:val="18"/>
          <w:szCs w:val="18"/>
        </w:rPr>
        <w:t>–</w:t>
      </w:r>
      <w:r w:rsidR="00905EC3">
        <w:rPr>
          <w:rFonts w:ascii="Verdana" w:hAnsi="Verdana"/>
          <w:sz w:val="18"/>
          <w:szCs w:val="18"/>
        </w:rPr>
        <w:t xml:space="preserve"> </w:t>
      </w:r>
      <w:r w:rsidR="006F4915">
        <w:rPr>
          <w:rFonts w:ascii="Verdana" w:hAnsi="Verdana"/>
          <w:sz w:val="18"/>
          <w:szCs w:val="18"/>
        </w:rPr>
        <w:t>2</w:t>
      </w:r>
    </w:p>
    <w:sectPr w:rsidR="00F46F89" w:rsidSect="00FE1B9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7D99C" w14:textId="77777777" w:rsidR="00B9457E" w:rsidRDefault="00B9457E" w:rsidP="000F41A9">
      <w:r>
        <w:separator/>
      </w:r>
    </w:p>
  </w:endnote>
  <w:endnote w:type="continuationSeparator" w:id="0">
    <w:p w14:paraId="5A8FCB91" w14:textId="77777777" w:rsidR="00B9457E" w:rsidRDefault="00B9457E" w:rsidP="000F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43351" w14:textId="77777777" w:rsidR="00B9457E" w:rsidRDefault="00B9457E" w:rsidP="000F41A9">
      <w:r>
        <w:separator/>
      </w:r>
    </w:p>
  </w:footnote>
  <w:footnote w:type="continuationSeparator" w:id="0">
    <w:p w14:paraId="7127C6B9" w14:textId="77777777" w:rsidR="00B9457E" w:rsidRDefault="00B9457E" w:rsidP="000F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384DA87B" w:rsidR="000F41A9" w:rsidRDefault="00BF02A5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>
      <w:rPr>
        <w:rFonts w:ascii="Calibri" w:eastAsia="Calibri" w:hAnsi="Calibri" w:cs="Times New Roman"/>
        <w:b/>
        <w:bCs/>
        <w:sz w:val="24"/>
        <w:szCs w:val="24"/>
      </w:rPr>
      <w:t>1 Corinthians 10</w:t>
    </w:r>
    <w:r w:rsidR="00DB68F5">
      <w:rPr>
        <w:rFonts w:ascii="Calibri" w:eastAsia="Calibri" w:hAnsi="Calibri" w:cs="Times New Roman"/>
        <w:b/>
        <w:bCs/>
        <w:sz w:val="24"/>
        <w:szCs w:val="24"/>
      </w:rPr>
      <w:t>:13</w:t>
    </w:r>
    <w:r w:rsidR="000F41A9"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8B323C">
      <w:rPr>
        <w:rFonts w:ascii="Calibri" w:eastAsia="Calibri" w:hAnsi="Calibri" w:cs="Times New Roman"/>
        <w:b/>
        <w:bCs/>
        <w:sz w:val="24"/>
        <w:szCs w:val="24"/>
      </w:rPr>
      <w:t xml:space="preserve">Victory in </w:t>
    </w:r>
    <w:r>
      <w:rPr>
        <w:rFonts w:ascii="Calibri" w:eastAsia="Calibri" w:hAnsi="Calibri" w:cs="Times New Roman"/>
        <w:b/>
        <w:bCs/>
        <w:sz w:val="24"/>
        <w:szCs w:val="24"/>
      </w:rPr>
      <w:t>Temptation</w:t>
    </w:r>
    <w:r w:rsidR="000F41A9"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24386E">
      <w:rPr>
        <w:rFonts w:ascii="Calibri" w:eastAsia="Calibri" w:hAnsi="Calibri" w:cs="Times New Roman"/>
        <w:b/>
        <w:bCs/>
        <w:sz w:val="24"/>
        <w:szCs w:val="24"/>
      </w:rPr>
      <w:t xml:space="preserve">February </w:t>
    </w:r>
    <w:r w:rsidR="008479FF">
      <w:rPr>
        <w:rFonts w:ascii="Calibri" w:eastAsia="Calibri" w:hAnsi="Calibri" w:cs="Times New Roman"/>
        <w:b/>
        <w:bCs/>
        <w:sz w:val="24"/>
        <w:szCs w:val="24"/>
      </w:rPr>
      <w:t>14</w:t>
    </w:r>
    <w:r w:rsidR="000F41A9"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="000F41A9"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="000F41A9"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Mq8FABHePgwtAAAA"/>
  </w:docVars>
  <w:rsids>
    <w:rsidRoot w:val="000A45F0"/>
    <w:rsid w:val="00000729"/>
    <w:rsid w:val="0000360F"/>
    <w:rsid w:val="00004505"/>
    <w:rsid w:val="00007115"/>
    <w:rsid w:val="00012582"/>
    <w:rsid w:val="0001418D"/>
    <w:rsid w:val="00015B56"/>
    <w:rsid w:val="00017E10"/>
    <w:rsid w:val="00021614"/>
    <w:rsid w:val="00021A4F"/>
    <w:rsid w:val="000238AE"/>
    <w:rsid w:val="00033896"/>
    <w:rsid w:val="00036B0C"/>
    <w:rsid w:val="00041B96"/>
    <w:rsid w:val="00045853"/>
    <w:rsid w:val="000508FD"/>
    <w:rsid w:val="00051216"/>
    <w:rsid w:val="00052EC5"/>
    <w:rsid w:val="000606AC"/>
    <w:rsid w:val="00067822"/>
    <w:rsid w:val="00071A69"/>
    <w:rsid w:val="000737C9"/>
    <w:rsid w:val="00075603"/>
    <w:rsid w:val="00080C59"/>
    <w:rsid w:val="000843AE"/>
    <w:rsid w:val="00087173"/>
    <w:rsid w:val="00091F03"/>
    <w:rsid w:val="00093848"/>
    <w:rsid w:val="00093DBD"/>
    <w:rsid w:val="000942EA"/>
    <w:rsid w:val="00094DFA"/>
    <w:rsid w:val="00097198"/>
    <w:rsid w:val="000A3E9E"/>
    <w:rsid w:val="000A45F0"/>
    <w:rsid w:val="000A4D0E"/>
    <w:rsid w:val="000A5194"/>
    <w:rsid w:val="000A7D7B"/>
    <w:rsid w:val="000B0079"/>
    <w:rsid w:val="000C30B1"/>
    <w:rsid w:val="000C68D0"/>
    <w:rsid w:val="000D0512"/>
    <w:rsid w:val="000D21D1"/>
    <w:rsid w:val="000D32BE"/>
    <w:rsid w:val="000D7132"/>
    <w:rsid w:val="000E0D75"/>
    <w:rsid w:val="000E0E91"/>
    <w:rsid w:val="000E4AFD"/>
    <w:rsid w:val="000E58DC"/>
    <w:rsid w:val="000E6A88"/>
    <w:rsid w:val="000E7CAD"/>
    <w:rsid w:val="000F41A9"/>
    <w:rsid w:val="00103B81"/>
    <w:rsid w:val="00106112"/>
    <w:rsid w:val="00106EE9"/>
    <w:rsid w:val="0010788F"/>
    <w:rsid w:val="00107A77"/>
    <w:rsid w:val="00112539"/>
    <w:rsid w:val="0011695A"/>
    <w:rsid w:val="00120EB4"/>
    <w:rsid w:val="00123689"/>
    <w:rsid w:val="001242F2"/>
    <w:rsid w:val="00126DB8"/>
    <w:rsid w:val="00131897"/>
    <w:rsid w:val="00133DEB"/>
    <w:rsid w:val="00134FC0"/>
    <w:rsid w:val="00135910"/>
    <w:rsid w:val="00135D85"/>
    <w:rsid w:val="001365DA"/>
    <w:rsid w:val="00140F7F"/>
    <w:rsid w:val="00144210"/>
    <w:rsid w:val="00144931"/>
    <w:rsid w:val="0014581E"/>
    <w:rsid w:val="001467DF"/>
    <w:rsid w:val="00146D67"/>
    <w:rsid w:val="001479B5"/>
    <w:rsid w:val="001555A7"/>
    <w:rsid w:val="0016153C"/>
    <w:rsid w:val="001618D0"/>
    <w:rsid w:val="00162461"/>
    <w:rsid w:val="001628C8"/>
    <w:rsid w:val="00162AAD"/>
    <w:rsid w:val="00164966"/>
    <w:rsid w:val="0017110F"/>
    <w:rsid w:val="00171769"/>
    <w:rsid w:val="00176BEC"/>
    <w:rsid w:val="00176FB1"/>
    <w:rsid w:val="00181E72"/>
    <w:rsid w:val="001822FA"/>
    <w:rsid w:val="00185570"/>
    <w:rsid w:val="00187622"/>
    <w:rsid w:val="00190F7F"/>
    <w:rsid w:val="00191F0F"/>
    <w:rsid w:val="00191F70"/>
    <w:rsid w:val="001923BC"/>
    <w:rsid w:val="00192761"/>
    <w:rsid w:val="00193254"/>
    <w:rsid w:val="00194F92"/>
    <w:rsid w:val="00196932"/>
    <w:rsid w:val="00196BD9"/>
    <w:rsid w:val="00197FB6"/>
    <w:rsid w:val="001A0074"/>
    <w:rsid w:val="001A3D33"/>
    <w:rsid w:val="001A5A02"/>
    <w:rsid w:val="001A5C01"/>
    <w:rsid w:val="001B6512"/>
    <w:rsid w:val="001C435C"/>
    <w:rsid w:val="001C61C1"/>
    <w:rsid w:val="001C700D"/>
    <w:rsid w:val="001C7C4F"/>
    <w:rsid w:val="001D2E2A"/>
    <w:rsid w:val="001E1366"/>
    <w:rsid w:val="001E4AF8"/>
    <w:rsid w:val="001E53B5"/>
    <w:rsid w:val="001E6155"/>
    <w:rsid w:val="001E72FF"/>
    <w:rsid w:val="001E742B"/>
    <w:rsid w:val="00200173"/>
    <w:rsid w:val="0020176B"/>
    <w:rsid w:val="002024C0"/>
    <w:rsid w:val="00206845"/>
    <w:rsid w:val="00210679"/>
    <w:rsid w:val="00212062"/>
    <w:rsid w:val="002128F9"/>
    <w:rsid w:val="00215372"/>
    <w:rsid w:val="002211C7"/>
    <w:rsid w:val="00223D98"/>
    <w:rsid w:val="002307D5"/>
    <w:rsid w:val="00231450"/>
    <w:rsid w:val="002319AE"/>
    <w:rsid w:val="002368E1"/>
    <w:rsid w:val="00237CAA"/>
    <w:rsid w:val="0024386E"/>
    <w:rsid w:val="00245DD0"/>
    <w:rsid w:val="00246C5C"/>
    <w:rsid w:val="00251D54"/>
    <w:rsid w:val="00251F78"/>
    <w:rsid w:val="00252C08"/>
    <w:rsid w:val="002541D2"/>
    <w:rsid w:val="00256C24"/>
    <w:rsid w:val="0026062A"/>
    <w:rsid w:val="00260F8E"/>
    <w:rsid w:val="00261AB8"/>
    <w:rsid w:val="00265688"/>
    <w:rsid w:val="00265D6F"/>
    <w:rsid w:val="0026620D"/>
    <w:rsid w:val="00266D54"/>
    <w:rsid w:val="00274F03"/>
    <w:rsid w:val="002752AF"/>
    <w:rsid w:val="0028041B"/>
    <w:rsid w:val="00280AC7"/>
    <w:rsid w:val="00286F26"/>
    <w:rsid w:val="00295EE4"/>
    <w:rsid w:val="00296D75"/>
    <w:rsid w:val="002A06E1"/>
    <w:rsid w:val="002A2C2E"/>
    <w:rsid w:val="002A453C"/>
    <w:rsid w:val="002B32F8"/>
    <w:rsid w:val="002B3E63"/>
    <w:rsid w:val="002B444B"/>
    <w:rsid w:val="002B4AB5"/>
    <w:rsid w:val="002C008A"/>
    <w:rsid w:val="002C2F92"/>
    <w:rsid w:val="002C35F5"/>
    <w:rsid w:val="002C513C"/>
    <w:rsid w:val="002D303F"/>
    <w:rsid w:val="002D52DE"/>
    <w:rsid w:val="002D6746"/>
    <w:rsid w:val="002D6BEB"/>
    <w:rsid w:val="002D72DA"/>
    <w:rsid w:val="002E1298"/>
    <w:rsid w:val="002E2398"/>
    <w:rsid w:val="002F0FB5"/>
    <w:rsid w:val="002F58BF"/>
    <w:rsid w:val="002F7C41"/>
    <w:rsid w:val="00300929"/>
    <w:rsid w:val="00301C18"/>
    <w:rsid w:val="0030318A"/>
    <w:rsid w:val="00303F78"/>
    <w:rsid w:val="003053F3"/>
    <w:rsid w:val="003068FD"/>
    <w:rsid w:val="00306E9C"/>
    <w:rsid w:val="003070A1"/>
    <w:rsid w:val="003071BE"/>
    <w:rsid w:val="003118D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33883"/>
    <w:rsid w:val="0033484D"/>
    <w:rsid w:val="00336B5B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32B"/>
    <w:rsid w:val="00362791"/>
    <w:rsid w:val="00366E1C"/>
    <w:rsid w:val="00373967"/>
    <w:rsid w:val="003742CA"/>
    <w:rsid w:val="003769F0"/>
    <w:rsid w:val="00380DD8"/>
    <w:rsid w:val="00381DC6"/>
    <w:rsid w:val="0038536A"/>
    <w:rsid w:val="00385A61"/>
    <w:rsid w:val="00394DE2"/>
    <w:rsid w:val="003A0515"/>
    <w:rsid w:val="003A3C73"/>
    <w:rsid w:val="003B0756"/>
    <w:rsid w:val="003B20DA"/>
    <w:rsid w:val="003C021D"/>
    <w:rsid w:val="003C0531"/>
    <w:rsid w:val="003C1672"/>
    <w:rsid w:val="003C1EC9"/>
    <w:rsid w:val="003C222A"/>
    <w:rsid w:val="003C3A93"/>
    <w:rsid w:val="003C5238"/>
    <w:rsid w:val="003C5371"/>
    <w:rsid w:val="003D0577"/>
    <w:rsid w:val="003D2874"/>
    <w:rsid w:val="003D6287"/>
    <w:rsid w:val="003E01ED"/>
    <w:rsid w:val="003E12C8"/>
    <w:rsid w:val="003E6EC7"/>
    <w:rsid w:val="003E7202"/>
    <w:rsid w:val="003F1C18"/>
    <w:rsid w:val="003F264F"/>
    <w:rsid w:val="003F284D"/>
    <w:rsid w:val="003F3C04"/>
    <w:rsid w:val="003F7C49"/>
    <w:rsid w:val="00401DA3"/>
    <w:rsid w:val="00406D23"/>
    <w:rsid w:val="0040721A"/>
    <w:rsid w:val="004079AD"/>
    <w:rsid w:val="004079F9"/>
    <w:rsid w:val="0041018F"/>
    <w:rsid w:val="00411618"/>
    <w:rsid w:val="00412C9C"/>
    <w:rsid w:val="0042164D"/>
    <w:rsid w:val="00421A73"/>
    <w:rsid w:val="00423203"/>
    <w:rsid w:val="00424E08"/>
    <w:rsid w:val="00425360"/>
    <w:rsid w:val="00425391"/>
    <w:rsid w:val="004309B0"/>
    <w:rsid w:val="004403EB"/>
    <w:rsid w:val="00440C48"/>
    <w:rsid w:val="00441E54"/>
    <w:rsid w:val="00444495"/>
    <w:rsid w:val="00444B9A"/>
    <w:rsid w:val="00447289"/>
    <w:rsid w:val="00447E49"/>
    <w:rsid w:val="004547C1"/>
    <w:rsid w:val="00454D57"/>
    <w:rsid w:val="0046217C"/>
    <w:rsid w:val="00462629"/>
    <w:rsid w:val="00467724"/>
    <w:rsid w:val="00470C2F"/>
    <w:rsid w:val="004717FC"/>
    <w:rsid w:val="00471F81"/>
    <w:rsid w:val="00481BB8"/>
    <w:rsid w:val="00482E35"/>
    <w:rsid w:val="00484DFF"/>
    <w:rsid w:val="0049174C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5E01"/>
    <w:rsid w:val="004C7214"/>
    <w:rsid w:val="004C7EBA"/>
    <w:rsid w:val="004D219B"/>
    <w:rsid w:val="004D3E51"/>
    <w:rsid w:val="004E09EE"/>
    <w:rsid w:val="004E0BBD"/>
    <w:rsid w:val="004E141F"/>
    <w:rsid w:val="004E2AC9"/>
    <w:rsid w:val="004E3226"/>
    <w:rsid w:val="004E382B"/>
    <w:rsid w:val="004E5C3D"/>
    <w:rsid w:val="004E6180"/>
    <w:rsid w:val="004E73F3"/>
    <w:rsid w:val="004E7E60"/>
    <w:rsid w:val="004F5554"/>
    <w:rsid w:val="004F5C5E"/>
    <w:rsid w:val="004F604E"/>
    <w:rsid w:val="004F60B8"/>
    <w:rsid w:val="004F6763"/>
    <w:rsid w:val="005003B8"/>
    <w:rsid w:val="00501C2C"/>
    <w:rsid w:val="005036D1"/>
    <w:rsid w:val="00505837"/>
    <w:rsid w:val="00505B36"/>
    <w:rsid w:val="005061F3"/>
    <w:rsid w:val="00511F36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30377"/>
    <w:rsid w:val="00532027"/>
    <w:rsid w:val="005320EE"/>
    <w:rsid w:val="00533B0B"/>
    <w:rsid w:val="005350E5"/>
    <w:rsid w:val="0053626C"/>
    <w:rsid w:val="00537B41"/>
    <w:rsid w:val="00541536"/>
    <w:rsid w:val="0054182C"/>
    <w:rsid w:val="00543EA3"/>
    <w:rsid w:val="005446F5"/>
    <w:rsid w:val="005448C3"/>
    <w:rsid w:val="00551132"/>
    <w:rsid w:val="00551793"/>
    <w:rsid w:val="0055423F"/>
    <w:rsid w:val="00555933"/>
    <w:rsid w:val="0056056A"/>
    <w:rsid w:val="005607F3"/>
    <w:rsid w:val="00564D9F"/>
    <w:rsid w:val="00565996"/>
    <w:rsid w:val="00566940"/>
    <w:rsid w:val="00567510"/>
    <w:rsid w:val="0056761D"/>
    <w:rsid w:val="0057121C"/>
    <w:rsid w:val="0057224A"/>
    <w:rsid w:val="005817C8"/>
    <w:rsid w:val="00582430"/>
    <w:rsid w:val="005869BA"/>
    <w:rsid w:val="0059051E"/>
    <w:rsid w:val="00591CF3"/>
    <w:rsid w:val="00591D08"/>
    <w:rsid w:val="0059329B"/>
    <w:rsid w:val="005932D0"/>
    <w:rsid w:val="00594D35"/>
    <w:rsid w:val="0059698D"/>
    <w:rsid w:val="00597DCF"/>
    <w:rsid w:val="005A15B3"/>
    <w:rsid w:val="005A1A52"/>
    <w:rsid w:val="005A4C9D"/>
    <w:rsid w:val="005A5033"/>
    <w:rsid w:val="005A6124"/>
    <w:rsid w:val="005A7A60"/>
    <w:rsid w:val="005B5769"/>
    <w:rsid w:val="005B5F6F"/>
    <w:rsid w:val="005C27ED"/>
    <w:rsid w:val="005C2EA2"/>
    <w:rsid w:val="005C505D"/>
    <w:rsid w:val="005C50BA"/>
    <w:rsid w:val="005C7C46"/>
    <w:rsid w:val="005D07DE"/>
    <w:rsid w:val="005D1279"/>
    <w:rsid w:val="005D3FD9"/>
    <w:rsid w:val="005E361F"/>
    <w:rsid w:val="005E6BA1"/>
    <w:rsid w:val="005F04BE"/>
    <w:rsid w:val="005F08B6"/>
    <w:rsid w:val="005F14E1"/>
    <w:rsid w:val="005F2394"/>
    <w:rsid w:val="005F3821"/>
    <w:rsid w:val="005F3F90"/>
    <w:rsid w:val="005F467F"/>
    <w:rsid w:val="00600971"/>
    <w:rsid w:val="00600A7E"/>
    <w:rsid w:val="00602ECD"/>
    <w:rsid w:val="00602FAC"/>
    <w:rsid w:val="006061AF"/>
    <w:rsid w:val="0061093A"/>
    <w:rsid w:val="00610FB5"/>
    <w:rsid w:val="00612451"/>
    <w:rsid w:val="00612E5B"/>
    <w:rsid w:val="00613A5B"/>
    <w:rsid w:val="00617140"/>
    <w:rsid w:val="00617281"/>
    <w:rsid w:val="006179A7"/>
    <w:rsid w:val="006212FA"/>
    <w:rsid w:val="00621BD5"/>
    <w:rsid w:val="00622292"/>
    <w:rsid w:val="0062238E"/>
    <w:rsid w:val="00624A5D"/>
    <w:rsid w:val="0062502B"/>
    <w:rsid w:val="00625D1F"/>
    <w:rsid w:val="00626903"/>
    <w:rsid w:val="00630501"/>
    <w:rsid w:val="00630ADD"/>
    <w:rsid w:val="00632DE7"/>
    <w:rsid w:val="00635059"/>
    <w:rsid w:val="00640273"/>
    <w:rsid w:val="00642DCF"/>
    <w:rsid w:val="0064464F"/>
    <w:rsid w:val="0064764B"/>
    <w:rsid w:val="006506DC"/>
    <w:rsid w:val="006515B7"/>
    <w:rsid w:val="006553F7"/>
    <w:rsid w:val="00660508"/>
    <w:rsid w:val="006641D4"/>
    <w:rsid w:val="00665609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3A9"/>
    <w:rsid w:val="006935B7"/>
    <w:rsid w:val="006A15B7"/>
    <w:rsid w:val="006A1CFB"/>
    <w:rsid w:val="006A4006"/>
    <w:rsid w:val="006A4B48"/>
    <w:rsid w:val="006A6355"/>
    <w:rsid w:val="006B0222"/>
    <w:rsid w:val="006B1A2B"/>
    <w:rsid w:val="006B3994"/>
    <w:rsid w:val="006B400F"/>
    <w:rsid w:val="006B56D6"/>
    <w:rsid w:val="006B75B3"/>
    <w:rsid w:val="006C0F82"/>
    <w:rsid w:val="006C215F"/>
    <w:rsid w:val="006C4594"/>
    <w:rsid w:val="006D10B4"/>
    <w:rsid w:val="006D2C84"/>
    <w:rsid w:val="006D459B"/>
    <w:rsid w:val="006E4EEE"/>
    <w:rsid w:val="006E5D4A"/>
    <w:rsid w:val="006F381B"/>
    <w:rsid w:val="006F4915"/>
    <w:rsid w:val="006F4DA1"/>
    <w:rsid w:val="006F564C"/>
    <w:rsid w:val="0070232C"/>
    <w:rsid w:val="00705E74"/>
    <w:rsid w:val="007064E5"/>
    <w:rsid w:val="00707CE5"/>
    <w:rsid w:val="00714FCA"/>
    <w:rsid w:val="00715DE6"/>
    <w:rsid w:val="007163FC"/>
    <w:rsid w:val="00723EF4"/>
    <w:rsid w:val="00730D88"/>
    <w:rsid w:val="00733F33"/>
    <w:rsid w:val="007354F5"/>
    <w:rsid w:val="0073603D"/>
    <w:rsid w:val="00740677"/>
    <w:rsid w:val="00742780"/>
    <w:rsid w:val="007434AA"/>
    <w:rsid w:val="0074481C"/>
    <w:rsid w:val="00747A8A"/>
    <w:rsid w:val="00755B24"/>
    <w:rsid w:val="0077082E"/>
    <w:rsid w:val="00774AC2"/>
    <w:rsid w:val="00775A65"/>
    <w:rsid w:val="00775B14"/>
    <w:rsid w:val="00775BC0"/>
    <w:rsid w:val="00775EC0"/>
    <w:rsid w:val="00776A30"/>
    <w:rsid w:val="00777D72"/>
    <w:rsid w:val="007823A2"/>
    <w:rsid w:val="00785CD7"/>
    <w:rsid w:val="00786BB2"/>
    <w:rsid w:val="00786E96"/>
    <w:rsid w:val="0078743D"/>
    <w:rsid w:val="00794C0E"/>
    <w:rsid w:val="007966E3"/>
    <w:rsid w:val="00797D08"/>
    <w:rsid w:val="007A036E"/>
    <w:rsid w:val="007A081F"/>
    <w:rsid w:val="007A0E9A"/>
    <w:rsid w:val="007A2E6F"/>
    <w:rsid w:val="007A3EE7"/>
    <w:rsid w:val="007A5BB9"/>
    <w:rsid w:val="007A62F1"/>
    <w:rsid w:val="007A6381"/>
    <w:rsid w:val="007B0730"/>
    <w:rsid w:val="007B33B8"/>
    <w:rsid w:val="007B4C8B"/>
    <w:rsid w:val="007B554C"/>
    <w:rsid w:val="007C24D3"/>
    <w:rsid w:val="007C275D"/>
    <w:rsid w:val="007C2DE3"/>
    <w:rsid w:val="007C71D4"/>
    <w:rsid w:val="007C752B"/>
    <w:rsid w:val="007D1BC5"/>
    <w:rsid w:val="007D21E0"/>
    <w:rsid w:val="007D24B1"/>
    <w:rsid w:val="007D4692"/>
    <w:rsid w:val="007D5C04"/>
    <w:rsid w:val="007E14C5"/>
    <w:rsid w:val="007E537E"/>
    <w:rsid w:val="007F59D3"/>
    <w:rsid w:val="007F5AD2"/>
    <w:rsid w:val="007F5CE4"/>
    <w:rsid w:val="00801125"/>
    <w:rsid w:val="0080518A"/>
    <w:rsid w:val="00805A03"/>
    <w:rsid w:val="00811BA9"/>
    <w:rsid w:val="008152F0"/>
    <w:rsid w:val="0081565B"/>
    <w:rsid w:val="0081752A"/>
    <w:rsid w:val="00826F7A"/>
    <w:rsid w:val="0083056F"/>
    <w:rsid w:val="008315D2"/>
    <w:rsid w:val="008337A6"/>
    <w:rsid w:val="00833D3C"/>
    <w:rsid w:val="00835E04"/>
    <w:rsid w:val="0084030C"/>
    <w:rsid w:val="00840B86"/>
    <w:rsid w:val="00844AA2"/>
    <w:rsid w:val="008455C4"/>
    <w:rsid w:val="00846B3A"/>
    <w:rsid w:val="008479FF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5CB1"/>
    <w:rsid w:val="00887A6B"/>
    <w:rsid w:val="008946BF"/>
    <w:rsid w:val="0089470F"/>
    <w:rsid w:val="008952E1"/>
    <w:rsid w:val="0089537B"/>
    <w:rsid w:val="00895FD8"/>
    <w:rsid w:val="008968D5"/>
    <w:rsid w:val="008A0C26"/>
    <w:rsid w:val="008B0C67"/>
    <w:rsid w:val="008B2390"/>
    <w:rsid w:val="008B323C"/>
    <w:rsid w:val="008B526B"/>
    <w:rsid w:val="008C25E9"/>
    <w:rsid w:val="008C37EB"/>
    <w:rsid w:val="008C4AC2"/>
    <w:rsid w:val="008C504E"/>
    <w:rsid w:val="008D1040"/>
    <w:rsid w:val="008D107B"/>
    <w:rsid w:val="008D23BF"/>
    <w:rsid w:val="008D32E0"/>
    <w:rsid w:val="008D3BA9"/>
    <w:rsid w:val="008D5124"/>
    <w:rsid w:val="008E6937"/>
    <w:rsid w:val="008E697B"/>
    <w:rsid w:val="008E724A"/>
    <w:rsid w:val="008F04E0"/>
    <w:rsid w:val="008F1F41"/>
    <w:rsid w:val="008F2319"/>
    <w:rsid w:val="008F3C32"/>
    <w:rsid w:val="008F542E"/>
    <w:rsid w:val="008F5BC7"/>
    <w:rsid w:val="008F719E"/>
    <w:rsid w:val="008F7AE2"/>
    <w:rsid w:val="0090548C"/>
    <w:rsid w:val="00905943"/>
    <w:rsid w:val="00905EC3"/>
    <w:rsid w:val="009070FD"/>
    <w:rsid w:val="009079E8"/>
    <w:rsid w:val="009104E6"/>
    <w:rsid w:val="00910F12"/>
    <w:rsid w:val="00911CFC"/>
    <w:rsid w:val="009128BB"/>
    <w:rsid w:val="00913929"/>
    <w:rsid w:val="0091609F"/>
    <w:rsid w:val="00921394"/>
    <w:rsid w:val="00926551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65399"/>
    <w:rsid w:val="009753C4"/>
    <w:rsid w:val="009759D8"/>
    <w:rsid w:val="00977EF4"/>
    <w:rsid w:val="00980E82"/>
    <w:rsid w:val="009810B1"/>
    <w:rsid w:val="00987130"/>
    <w:rsid w:val="0099339C"/>
    <w:rsid w:val="0099381B"/>
    <w:rsid w:val="009962A8"/>
    <w:rsid w:val="009A1DF0"/>
    <w:rsid w:val="009A2894"/>
    <w:rsid w:val="009A5B90"/>
    <w:rsid w:val="009A6B5D"/>
    <w:rsid w:val="009B435E"/>
    <w:rsid w:val="009B7045"/>
    <w:rsid w:val="009C3847"/>
    <w:rsid w:val="009D29B0"/>
    <w:rsid w:val="009D4B65"/>
    <w:rsid w:val="009D7040"/>
    <w:rsid w:val="009E3B24"/>
    <w:rsid w:val="009E4337"/>
    <w:rsid w:val="009E4876"/>
    <w:rsid w:val="009E4E06"/>
    <w:rsid w:val="009F2536"/>
    <w:rsid w:val="00A10996"/>
    <w:rsid w:val="00A1160E"/>
    <w:rsid w:val="00A11A8D"/>
    <w:rsid w:val="00A12B31"/>
    <w:rsid w:val="00A14A4A"/>
    <w:rsid w:val="00A15874"/>
    <w:rsid w:val="00A16037"/>
    <w:rsid w:val="00A1712B"/>
    <w:rsid w:val="00A21311"/>
    <w:rsid w:val="00A26495"/>
    <w:rsid w:val="00A31DD7"/>
    <w:rsid w:val="00A35257"/>
    <w:rsid w:val="00A35E41"/>
    <w:rsid w:val="00A40613"/>
    <w:rsid w:val="00A412B1"/>
    <w:rsid w:val="00A41722"/>
    <w:rsid w:val="00A41A80"/>
    <w:rsid w:val="00A41AC1"/>
    <w:rsid w:val="00A430B6"/>
    <w:rsid w:val="00A43771"/>
    <w:rsid w:val="00A438A4"/>
    <w:rsid w:val="00A47556"/>
    <w:rsid w:val="00A52106"/>
    <w:rsid w:val="00A530E4"/>
    <w:rsid w:val="00A54DCC"/>
    <w:rsid w:val="00A60E3F"/>
    <w:rsid w:val="00A62F51"/>
    <w:rsid w:val="00A63FDD"/>
    <w:rsid w:val="00A653F5"/>
    <w:rsid w:val="00A65447"/>
    <w:rsid w:val="00A6588A"/>
    <w:rsid w:val="00A66021"/>
    <w:rsid w:val="00A71208"/>
    <w:rsid w:val="00A72893"/>
    <w:rsid w:val="00A748CB"/>
    <w:rsid w:val="00A75EF7"/>
    <w:rsid w:val="00A75F98"/>
    <w:rsid w:val="00A761D9"/>
    <w:rsid w:val="00A763FE"/>
    <w:rsid w:val="00A772B2"/>
    <w:rsid w:val="00A8411B"/>
    <w:rsid w:val="00A8734C"/>
    <w:rsid w:val="00A936B6"/>
    <w:rsid w:val="00A97145"/>
    <w:rsid w:val="00AA00B1"/>
    <w:rsid w:val="00AA19D8"/>
    <w:rsid w:val="00AA1FB5"/>
    <w:rsid w:val="00AA439C"/>
    <w:rsid w:val="00AA5737"/>
    <w:rsid w:val="00AA6F2F"/>
    <w:rsid w:val="00AB1D4D"/>
    <w:rsid w:val="00AB3181"/>
    <w:rsid w:val="00AC3D1F"/>
    <w:rsid w:val="00AC40E0"/>
    <w:rsid w:val="00AC5C11"/>
    <w:rsid w:val="00AD21E6"/>
    <w:rsid w:val="00AD2742"/>
    <w:rsid w:val="00AD7DC8"/>
    <w:rsid w:val="00AE1168"/>
    <w:rsid w:val="00AE1263"/>
    <w:rsid w:val="00AE131B"/>
    <w:rsid w:val="00AE19BF"/>
    <w:rsid w:val="00AF0A0D"/>
    <w:rsid w:val="00AF1F25"/>
    <w:rsid w:val="00AF575C"/>
    <w:rsid w:val="00AF5DE6"/>
    <w:rsid w:val="00B0125D"/>
    <w:rsid w:val="00B03C9F"/>
    <w:rsid w:val="00B13A91"/>
    <w:rsid w:val="00B20960"/>
    <w:rsid w:val="00B253C6"/>
    <w:rsid w:val="00B26DAD"/>
    <w:rsid w:val="00B31624"/>
    <w:rsid w:val="00B332EE"/>
    <w:rsid w:val="00B350A7"/>
    <w:rsid w:val="00B4045E"/>
    <w:rsid w:val="00B47471"/>
    <w:rsid w:val="00B54F7D"/>
    <w:rsid w:val="00B55CAC"/>
    <w:rsid w:val="00B6127A"/>
    <w:rsid w:val="00B6135A"/>
    <w:rsid w:val="00B621D4"/>
    <w:rsid w:val="00B62A0B"/>
    <w:rsid w:val="00B76A3A"/>
    <w:rsid w:val="00B77098"/>
    <w:rsid w:val="00B82A15"/>
    <w:rsid w:val="00B836DE"/>
    <w:rsid w:val="00B84C69"/>
    <w:rsid w:val="00B85382"/>
    <w:rsid w:val="00B8702F"/>
    <w:rsid w:val="00B872F6"/>
    <w:rsid w:val="00B931D7"/>
    <w:rsid w:val="00B93C6A"/>
    <w:rsid w:val="00B9457E"/>
    <w:rsid w:val="00B94B5B"/>
    <w:rsid w:val="00BA3A3F"/>
    <w:rsid w:val="00BA3D10"/>
    <w:rsid w:val="00BA5663"/>
    <w:rsid w:val="00BA70D7"/>
    <w:rsid w:val="00BA7323"/>
    <w:rsid w:val="00BA7575"/>
    <w:rsid w:val="00BA79A2"/>
    <w:rsid w:val="00BB0348"/>
    <w:rsid w:val="00BB5446"/>
    <w:rsid w:val="00BB6B2D"/>
    <w:rsid w:val="00BB6F25"/>
    <w:rsid w:val="00BC4A8C"/>
    <w:rsid w:val="00BC4EAA"/>
    <w:rsid w:val="00BC5042"/>
    <w:rsid w:val="00BC771D"/>
    <w:rsid w:val="00BD03EB"/>
    <w:rsid w:val="00BD382F"/>
    <w:rsid w:val="00BD6675"/>
    <w:rsid w:val="00BD77CA"/>
    <w:rsid w:val="00BE0519"/>
    <w:rsid w:val="00BE087E"/>
    <w:rsid w:val="00BE0B75"/>
    <w:rsid w:val="00BE2598"/>
    <w:rsid w:val="00BE3FE9"/>
    <w:rsid w:val="00BE54C1"/>
    <w:rsid w:val="00BE7FE4"/>
    <w:rsid w:val="00BF02A5"/>
    <w:rsid w:val="00BF0743"/>
    <w:rsid w:val="00BF1E4A"/>
    <w:rsid w:val="00BF2FA4"/>
    <w:rsid w:val="00BF3BB0"/>
    <w:rsid w:val="00BF5FC8"/>
    <w:rsid w:val="00BF7383"/>
    <w:rsid w:val="00C00044"/>
    <w:rsid w:val="00C01235"/>
    <w:rsid w:val="00C031F6"/>
    <w:rsid w:val="00C05207"/>
    <w:rsid w:val="00C05611"/>
    <w:rsid w:val="00C06DD1"/>
    <w:rsid w:val="00C123F4"/>
    <w:rsid w:val="00C135DF"/>
    <w:rsid w:val="00C14C57"/>
    <w:rsid w:val="00C20C6B"/>
    <w:rsid w:val="00C302B3"/>
    <w:rsid w:val="00C30A4B"/>
    <w:rsid w:val="00C31D6D"/>
    <w:rsid w:val="00C3262A"/>
    <w:rsid w:val="00C330F0"/>
    <w:rsid w:val="00C332EA"/>
    <w:rsid w:val="00C35C4A"/>
    <w:rsid w:val="00C365C8"/>
    <w:rsid w:val="00C36FE3"/>
    <w:rsid w:val="00C374A7"/>
    <w:rsid w:val="00C37F5D"/>
    <w:rsid w:val="00C4112D"/>
    <w:rsid w:val="00C431B7"/>
    <w:rsid w:val="00C45D9C"/>
    <w:rsid w:val="00C51498"/>
    <w:rsid w:val="00C514F0"/>
    <w:rsid w:val="00C52835"/>
    <w:rsid w:val="00C52BE6"/>
    <w:rsid w:val="00C53714"/>
    <w:rsid w:val="00C55CD0"/>
    <w:rsid w:val="00C56761"/>
    <w:rsid w:val="00C62F26"/>
    <w:rsid w:val="00C7218E"/>
    <w:rsid w:val="00C74C88"/>
    <w:rsid w:val="00C752CF"/>
    <w:rsid w:val="00C80D39"/>
    <w:rsid w:val="00C8291C"/>
    <w:rsid w:val="00C8719D"/>
    <w:rsid w:val="00C87974"/>
    <w:rsid w:val="00C87A72"/>
    <w:rsid w:val="00C914F7"/>
    <w:rsid w:val="00C923C8"/>
    <w:rsid w:val="00C94108"/>
    <w:rsid w:val="00C96A0A"/>
    <w:rsid w:val="00C96CB9"/>
    <w:rsid w:val="00CA0006"/>
    <w:rsid w:val="00CA4AD9"/>
    <w:rsid w:val="00CB41E3"/>
    <w:rsid w:val="00CB52F8"/>
    <w:rsid w:val="00CB5B6A"/>
    <w:rsid w:val="00CB5D2E"/>
    <w:rsid w:val="00CB6033"/>
    <w:rsid w:val="00CB67F3"/>
    <w:rsid w:val="00CB72C1"/>
    <w:rsid w:val="00CC3FD2"/>
    <w:rsid w:val="00CC6353"/>
    <w:rsid w:val="00CC677C"/>
    <w:rsid w:val="00CC7008"/>
    <w:rsid w:val="00CC70B2"/>
    <w:rsid w:val="00CD2D7C"/>
    <w:rsid w:val="00CE0440"/>
    <w:rsid w:val="00CE405C"/>
    <w:rsid w:val="00CE4AE4"/>
    <w:rsid w:val="00CF2664"/>
    <w:rsid w:val="00CF5A53"/>
    <w:rsid w:val="00D045C8"/>
    <w:rsid w:val="00D05077"/>
    <w:rsid w:val="00D05CA9"/>
    <w:rsid w:val="00D0604F"/>
    <w:rsid w:val="00D06157"/>
    <w:rsid w:val="00D10D7B"/>
    <w:rsid w:val="00D319B6"/>
    <w:rsid w:val="00D31DD5"/>
    <w:rsid w:val="00D3343D"/>
    <w:rsid w:val="00D34317"/>
    <w:rsid w:val="00D35673"/>
    <w:rsid w:val="00D37E3F"/>
    <w:rsid w:val="00D40A31"/>
    <w:rsid w:val="00D43537"/>
    <w:rsid w:val="00D43EE7"/>
    <w:rsid w:val="00D53989"/>
    <w:rsid w:val="00D554DC"/>
    <w:rsid w:val="00D566BD"/>
    <w:rsid w:val="00D56811"/>
    <w:rsid w:val="00D60FD0"/>
    <w:rsid w:val="00D63040"/>
    <w:rsid w:val="00D63538"/>
    <w:rsid w:val="00D67C72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FBD"/>
    <w:rsid w:val="00DA7936"/>
    <w:rsid w:val="00DB0B5F"/>
    <w:rsid w:val="00DB1DA2"/>
    <w:rsid w:val="00DB68F5"/>
    <w:rsid w:val="00DC1B7F"/>
    <w:rsid w:val="00DC1E47"/>
    <w:rsid w:val="00DC2E88"/>
    <w:rsid w:val="00DC3CBB"/>
    <w:rsid w:val="00DC69E3"/>
    <w:rsid w:val="00DC740E"/>
    <w:rsid w:val="00DC7BA4"/>
    <w:rsid w:val="00DC7BF3"/>
    <w:rsid w:val="00DD2B7C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6F01"/>
    <w:rsid w:val="00DF702B"/>
    <w:rsid w:val="00E02D74"/>
    <w:rsid w:val="00E04BAD"/>
    <w:rsid w:val="00E06119"/>
    <w:rsid w:val="00E10A68"/>
    <w:rsid w:val="00E148E1"/>
    <w:rsid w:val="00E211B8"/>
    <w:rsid w:val="00E229B6"/>
    <w:rsid w:val="00E246BF"/>
    <w:rsid w:val="00E24BFF"/>
    <w:rsid w:val="00E24D7E"/>
    <w:rsid w:val="00E27BBF"/>
    <w:rsid w:val="00E33D24"/>
    <w:rsid w:val="00E35BF6"/>
    <w:rsid w:val="00E371DE"/>
    <w:rsid w:val="00E37E96"/>
    <w:rsid w:val="00E404F4"/>
    <w:rsid w:val="00E40B93"/>
    <w:rsid w:val="00E40BE6"/>
    <w:rsid w:val="00E42F4B"/>
    <w:rsid w:val="00E4354F"/>
    <w:rsid w:val="00E43977"/>
    <w:rsid w:val="00E43E5E"/>
    <w:rsid w:val="00E478D2"/>
    <w:rsid w:val="00E47C6A"/>
    <w:rsid w:val="00E50BF3"/>
    <w:rsid w:val="00E5675D"/>
    <w:rsid w:val="00E6145D"/>
    <w:rsid w:val="00E657D1"/>
    <w:rsid w:val="00E718E2"/>
    <w:rsid w:val="00E73CBD"/>
    <w:rsid w:val="00E770AB"/>
    <w:rsid w:val="00E77CEA"/>
    <w:rsid w:val="00E8074B"/>
    <w:rsid w:val="00E826F4"/>
    <w:rsid w:val="00E85AD9"/>
    <w:rsid w:val="00E87BE9"/>
    <w:rsid w:val="00E90A1F"/>
    <w:rsid w:val="00E92F43"/>
    <w:rsid w:val="00E934C2"/>
    <w:rsid w:val="00E945D9"/>
    <w:rsid w:val="00E9649E"/>
    <w:rsid w:val="00EA21F4"/>
    <w:rsid w:val="00EA334C"/>
    <w:rsid w:val="00EA40DD"/>
    <w:rsid w:val="00EA6008"/>
    <w:rsid w:val="00EA71D1"/>
    <w:rsid w:val="00EB29E7"/>
    <w:rsid w:val="00EB6EE5"/>
    <w:rsid w:val="00EC24D8"/>
    <w:rsid w:val="00EC29C4"/>
    <w:rsid w:val="00EC6DE1"/>
    <w:rsid w:val="00ED06D6"/>
    <w:rsid w:val="00ED5BA7"/>
    <w:rsid w:val="00ED6302"/>
    <w:rsid w:val="00ED6D84"/>
    <w:rsid w:val="00ED769B"/>
    <w:rsid w:val="00EE1F62"/>
    <w:rsid w:val="00EE272C"/>
    <w:rsid w:val="00EF167F"/>
    <w:rsid w:val="00EF2A1A"/>
    <w:rsid w:val="00EF3BC1"/>
    <w:rsid w:val="00EF46F0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20ADC"/>
    <w:rsid w:val="00F40ED3"/>
    <w:rsid w:val="00F442A6"/>
    <w:rsid w:val="00F45048"/>
    <w:rsid w:val="00F46F89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0DD9"/>
    <w:rsid w:val="00F9225F"/>
    <w:rsid w:val="00F931A3"/>
    <w:rsid w:val="00F94B4C"/>
    <w:rsid w:val="00FA2436"/>
    <w:rsid w:val="00FA428A"/>
    <w:rsid w:val="00FA452D"/>
    <w:rsid w:val="00FA6893"/>
    <w:rsid w:val="00FB023F"/>
    <w:rsid w:val="00FB0577"/>
    <w:rsid w:val="00FB15AC"/>
    <w:rsid w:val="00FB44AA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2EF4"/>
    <w:rsid w:val="00FE3F0D"/>
    <w:rsid w:val="00FE4A9C"/>
    <w:rsid w:val="00FE4C94"/>
    <w:rsid w:val="00FE77F8"/>
    <w:rsid w:val="00FE7EE7"/>
    <w:rsid w:val="00FF0FE8"/>
    <w:rsid w:val="00FF1449"/>
    <w:rsid w:val="00FF1F17"/>
    <w:rsid w:val="00FF3C8E"/>
    <w:rsid w:val="00FF4B3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BF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732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rsid w:val="002F58B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A7323"/>
    <w:rPr>
      <w:rFonts w:ascii="Wingdings 3" w:eastAsia="Cambria Math" w:hAnsi="Wingdings 3" w:cs="Wingdings 3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231</cp:revision>
  <cp:lastPrinted>2021-02-14T01:43:00Z</cp:lastPrinted>
  <dcterms:created xsi:type="dcterms:W3CDTF">2021-01-31T20:30:00Z</dcterms:created>
  <dcterms:modified xsi:type="dcterms:W3CDTF">2021-02-14T01:44:00Z</dcterms:modified>
</cp:coreProperties>
</file>