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8AEF" w14:textId="12B56E2A" w:rsidR="004254FE" w:rsidRPr="001A7A31" w:rsidRDefault="004254FE" w:rsidP="004254FE">
      <w:pPr>
        <w:rPr>
          <w:rFonts w:ascii="Verdana" w:hAnsi="Verdana"/>
          <w:sz w:val="20"/>
          <w:szCs w:val="28"/>
        </w:rPr>
      </w:pPr>
      <w:r w:rsidRPr="001A7A31">
        <w:rPr>
          <w:rFonts w:ascii="Verdana" w:hAnsi="Verdana"/>
          <w:sz w:val="20"/>
          <w:szCs w:val="28"/>
        </w:rPr>
        <w:t>Fellowship Church, Adult Sunday School Handout</w:t>
      </w:r>
      <w:r w:rsidRPr="001A7A31">
        <w:rPr>
          <w:rFonts w:ascii="Verdana" w:hAnsi="Verdana"/>
          <w:sz w:val="20"/>
          <w:szCs w:val="28"/>
        </w:rPr>
        <w:tab/>
      </w:r>
      <w:r w:rsidRPr="001A7A31">
        <w:rPr>
          <w:rFonts w:ascii="Verdana" w:hAnsi="Verdana"/>
          <w:sz w:val="20"/>
          <w:szCs w:val="28"/>
        </w:rPr>
        <w:tab/>
        <w:t xml:space="preserve">        </w:t>
      </w:r>
      <w:r w:rsidRPr="001A7A31">
        <w:rPr>
          <w:rFonts w:ascii="Verdana" w:hAnsi="Verdana"/>
          <w:sz w:val="20"/>
          <w:szCs w:val="28"/>
        </w:rPr>
        <w:tab/>
      </w:r>
      <w:r w:rsidR="00E74F1E">
        <w:rPr>
          <w:rFonts w:ascii="Verdana" w:hAnsi="Verdana"/>
          <w:sz w:val="20"/>
          <w:szCs w:val="28"/>
        </w:rPr>
        <w:tab/>
      </w:r>
      <w:r w:rsidR="00E74F1E">
        <w:rPr>
          <w:rFonts w:ascii="Verdana" w:hAnsi="Verdana"/>
          <w:sz w:val="20"/>
          <w:szCs w:val="28"/>
        </w:rPr>
        <w:tab/>
      </w:r>
      <w:r>
        <w:rPr>
          <w:rFonts w:ascii="Verdana" w:hAnsi="Verdana"/>
          <w:sz w:val="20"/>
          <w:szCs w:val="28"/>
        </w:rPr>
        <w:t xml:space="preserve">June </w:t>
      </w:r>
      <w:r w:rsidR="004C7AEE">
        <w:rPr>
          <w:rFonts w:ascii="Verdana" w:hAnsi="Verdana"/>
          <w:sz w:val="20"/>
          <w:szCs w:val="28"/>
        </w:rPr>
        <w:t>21</w:t>
      </w:r>
      <w:r>
        <w:rPr>
          <w:rFonts w:ascii="Verdana" w:hAnsi="Verdana"/>
          <w:sz w:val="20"/>
          <w:szCs w:val="28"/>
        </w:rPr>
        <w:t>,</w:t>
      </w:r>
      <w:r w:rsidRPr="001A7A31">
        <w:rPr>
          <w:rFonts w:ascii="Verdana" w:hAnsi="Verdana"/>
          <w:sz w:val="20"/>
          <w:szCs w:val="28"/>
        </w:rPr>
        <w:t xml:space="preserve"> 2020 / W.H.</w:t>
      </w:r>
    </w:p>
    <w:p w14:paraId="4CB7EF6E" w14:textId="77777777" w:rsidR="004254FE" w:rsidRPr="002C6E91" w:rsidRDefault="004254FE" w:rsidP="004254FE">
      <w:pPr>
        <w:rPr>
          <w:rFonts w:ascii="Verdana" w:hAnsi="Verdana"/>
          <w:sz w:val="18"/>
          <w:szCs w:val="18"/>
        </w:rPr>
      </w:pPr>
    </w:p>
    <w:p w14:paraId="608D5BAD" w14:textId="2B263CB7" w:rsidR="004254FE" w:rsidRDefault="004254FE" w:rsidP="004254FE">
      <w:pPr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  <w:r w:rsidRPr="00E62397">
        <w:rPr>
          <w:rStyle w:val="commentbody"/>
          <w:rFonts w:ascii="Verdana" w:hAnsi="Verdana" w:cs="Helvetica"/>
          <w:sz w:val="20"/>
          <w:szCs w:val="20"/>
          <w:lang w:val="en"/>
        </w:rPr>
        <w:t>Intro:  Welcome.  Local admin.</w:t>
      </w:r>
      <w:r w:rsidR="00726DC4">
        <w:rPr>
          <w:rStyle w:val="commentbody"/>
          <w:rFonts w:ascii="Verdana" w:hAnsi="Verdana" w:cs="Helvetica"/>
          <w:sz w:val="20"/>
          <w:szCs w:val="20"/>
          <w:lang w:val="en"/>
        </w:rPr>
        <w:t xml:space="preserve"> </w:t>
      </w:r>
      <w:r w:rsidRPr="00E62397">
        <w:rPr>
          <w:rStyle w:val="commentbody"/>
          <w:rFonts w:ascii="Verdana" w:hAnsi="Verdana" w:cs="Helvetica"/>
          <w:sz w:val="20"/>
          <w:szCs w:val="20"/>
          <w:lang w:val="en"/>
        </w:rPr>
        <w:t xml:space="preserve"> </w:t>
      </w:r>
      <w:r>
        <w:rPr>
          <w:rStyle w:val="commentbody"/>
          <w:rFonts w:ascii="Verdana" w:hAnsi="Verdana" w:cs="Helvetica"/>
          <w:sz w:val="20"/>
          <w:szCs w:val="20"/>
          <w:lang w:val="en"/>
        </w:rPr>
        <w:t xml:space="preserve">Talk </w:t>
      </w:r>
      <w:r w:rsidR="00595272">
        <w:rPr>
          <w:rStyle w:val="commentbody"/>
          <w:rFonts w:ascii="Verdana" w:hAnsi="Verdana" w:cs="Helvetica"/>
          <w:sz w:val="20"/>
          <w:szCs w:val="20"/>
          <w:lang w:val="en"/>
        </w:rPr>
        <w:t>–</w:t>
      </w:r>
      <w:r>
        <w:rPr>
          <w:rStyle w:val="commentbody"/>
          <w:rFonts w:ascii="Verdana" w:hAnsi="Verdana" w:cs="Helvetica"/>
          <w:sz w:val="20"/>
          <w:szCs w:val="20"/>
          <w:lang w:val="en"/>
        </w:rPr>
        <w:t xml:space="preserve"> </w:t>
      </w:r>
      <w:r w:rsidR="00595272">
        <w:rPr>
          <w:rStyle w:val="commentbody"/>
          <w:rFonts w:ascii="Verdana" w:hAnsi="Verdana" w:cs="Helvetica"/>
          <w:sz w:val="20"/>
          <w:szCs w:val="20"/>
          <w:lang w:val="en"/>
        </w:rPr>
        <w:t>current event.</w:t>
      </w:r>
      <w:r w:rsidR="00726DC4">
        <w:rPr>
          <w:rStyle w:val="commentbody"/>
          <w:rFonts w:ascii="Verdana" w:hAnsi="Verdana" w:cs="Helvetica"/>
          <w:sz w:val="20"/>
          <w:szCs w:val="20"/>
          <w:lang w:val="en"/>
        </w:rPr>
        <w:t xml:space="preserve"> </w:t>
      </w:r>
      <w:r w:rsidR="00170E73">
        <w:rPr>
          <w:rStyle w:val="commentbody"/>
          <w:rFonts w:ascii="Verdana" w:hAnsi="Verdana" w:cs="Helvetica"/>
          <w:sz w:val="20"/>
          <w:szCs w:val="20"/>
          <w:lang w:val="en"/>
        </w:rPr>
        <w:t xml:space="preserve"> Father’s Day</w:t>
      </w:r>
    </w:p>
    <w:p w14:paraId="4EA37ADF" w14:textId="77777777" w:rsidR="004254FE" w:rsidRDefault="004254FE" w:rsidP="005B24E3">
      <w:pPr>
        <w:shd w:val="clear" w:color="auto" w:fill="FFFFFF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565F5F33" w14:textId="18C4ACFE" w:rsidR="00CE6A8D" w:rsidRDefault="00CE6A8D" w:rsidP="00CE6A8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712B2E">
        <w:rPr>
          <w:rFonts w:ascii="Verdana" w:hAnsi="Verdana"/>
          <w:b/>
          <w:bCs/>
          <w:sz w:val="18"/>
          <w:szCs w:val="18"/>
        </w:rPr>
        <w:t>Lessons &amp; admonitions from the Kings of Israel:</w:t>
      </w:r>
      <w:r w:rsidRPr="007A1611">
        <w:rPr>
          <w:rFonts w:ascii="Verdana" w:hAnsi="Verdana"/>
          <w:sz w:val="18"/>
          <w:szCs w:val="18"/>
        </w:rPr>
        <w:t xml:space="preserve"> 1-3 United Kingdom, </w:t>
      </w:r>
      <w:r w:rsidRPr="00C33E43">
        <w:rPr>
          <w:rFonts w:ascii="Verdana" w:hAnsi="Verdana"/>
          <w:b/>
          <w:bCs/>
          <w:sz w:val="18"/>
          <w:szCs w:val="18"/>
        </w:rPr>
        <w:t>Foundations</w:t>
      </w:r>
      <w:r w:rsidRPr="007A1611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</w:p>
    <w:p w14:paraId="23D41693" w14:textId="77777777" w:rsidR="00CE6A8D" w:rsidRDefault="00CE6A8D" w:rsidP="00CE6A8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7A1611">
        <w:rPr>
          <w:rFonts w:ascii="Verdana" w:hAnsi="Verdana"/>
          <w:sz w:val="18"/>
          <w:szCs w:val="18"/>
        </w:rPr>
        <w:t xml:space="preserve">4-11 Divided Kingdom, </w:t>
      </w:r>
      <w:r w:rsidRPr="00C33E43">
        <w:rPr>
          <w:rFonts w:ascii="Verdana" w:hAnsi="Verdana"/>
          <w:b/>
          <w:bCs/>
          <w:sz w:val="18"/>
          <w:szCs w:val="18"/>
        </w:rPr>
        <w:t>Good &amp; Evil</w:t>
      </w:r>
      <w:r>
        <w:rPr>
          <w:rFonts w:ascii="Verdana" w:hAnsi="Verdana"/>
          <w:sz w:val="18"/>
          <w:szCs w:val="18"/>
        </w:rPr>
        <w:t xml:space="preserve">.  </w:t>
      </w:r>
      <w:r w:rsidRPr="007A1611">
        <w:rPr>
          <w:rFonts w:ascii="Verdana" w:hAnsi="Verdana"/>
          <w:sz w:val="18"/>
          <w:szCs w:val="18"/>
        </w:rPr>
        <w:t xml:space="preserve">4-5 1 Kings, </w:t>
      </w:r>
      <w:r w:rsidRPr="00C33E43">
        <w:rPr>
          <w:rFonts w:ascii="Verdana" w:hAnsi="Verdana"/>
          <w:b/>
          <w:bCs/>
          <w:sz w:val="18"/>
          <w:szCs w:val="18"/>
        </w:rPr>
        <w:t>6 prophet break</w:t>
      </w:r>
      <w:r w:rsidRPr="007A1611">
        <w:rPr>
          <w:rFonts w:ascii="Verdana" w:hAnsi="Verdana"/>
          <w:sz w:val="18"/>
          <w:szCs w:val="18"/>
        </w:rPr>
        <w:t xml:space="preserve">, 7-10 2 Kings, </w:t>
      </w:r>
      <w:r w:rsidRPr="00C33E43">
        <w:rPr>
          <w:rFonts w:ascii="Verdana" w:hAnsi="Verdana"/>
          <w:b/>
          <w:bCs/>
          <w:sz w:val="18"/>
          <w:szCs w:val="18"/>
        </w:rPr>
        <w:t xml:space="preserve">11 prophet </w:t>
      </w:r>
      <w:proofErr w:type="gramStart"/>
      <w:r w:rsidRPr="00866D8D">
        <w:rPr>
          <w:rFonts w:ascii="Verdana" w:hAnsi="Verdana"/>
          <w:b/>
          <w:bCs/>
          <w:sz w:val="18"/>
          <w:szCs w:val="18"/>
        </w:rPr>
        <w:t>break</w:t>
      </w:r>
      <w:proofErr w:type="gramEnd"/>
      <w:r w:rsidRPr="007A1611">
        <w:rPr>
          <w:rFonts w:ascii="Verdana" w:hAnsi="Verdana"/>
          <w:sz w:val="18"/>
          <w:szCs w:val="18"/>
        </w:rPr>
        <w:t xml:space="preserve"> </w:t>
      </w:r>
    </w:p>
    <w:p w14:paraId="1A72C039" w14:textId="2292C8F3" w:rsidR="00CE6A8D" w:rsidRDefault="00CE6A8D" w:rsidP="00CE6A8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7A1611">
        <w:rPr>
          <w:rFonts w:ascii="Verdana" w:hAnsi="Verdana"/>
          <w:sz w:val="18"/>
          <w:szCs w:val="18"/>
        </w:rPr>
        <w:t>12 Review and application</w:t>
      </w:r>
    </w:p>
    <w:p w14:paraId="7433E346" w14:textId="05A2DBD6" w:rsidR="004F4C7A" w:rsidRDefault="004F4C7A" w:rsidP="00CE6A8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6134966A" w14:textId="4B0F30C0" w:rsidR="004F4C7A" w:rsidRDefault="004F4C7A" w:rsidP="004F4C7A">
      <w:pPr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Series: The Kings of Israel, examples for our Learning and Admonition (lesson </w:t>
      </w:r>
      <w:r>
        <w:rPr>
          <w:rFonts w:ascii="Verdana" w:eastAsia="Times New Roman" w:hAnsi="Verdana" w:cs="Arial"/>
          <w:sz w:val="20"/>
          <w:szCs w:val="20"/>
        </w:rPr>
        <w:t>5</w:t>
      </w:r>
      <w:r>
        <w:rPr>
          <w:rFonts w:ascii="Verdana" w:eastAsia="Times New Roman" w:hAnsi="Verdana" w:cs="Arial"/>
          <w:sz w:val="20"/>
          <w:szCs w:val="20"/>
        </w:rPr>
        <w:t xml:space="preserve"> of 12)</w:t>
      </w:r>
    </w:p>
    <w:p w14:paraId="652EFAFB" w14:textId="77777777" w:rsidR="00CE6A8D" w:rsidRDefault="00CE6A8D" w:rsidP="005B24E3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98F8B45" w14:textId="0D2B198D" w:rsidR="005B24E3" w:rsidRDefault="005B24E3" w:rsidP="005B24E3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32679B">
        <w:rPr>
          <w:rFonts w:ascii="Verdana" w:eastAsia="Times New Roman" w:hAnsi="Verdana" w:cs="Arial"/>
          <w:b/>
          <w:bCs/>
          <w:sz w:val="20"/>
          <w:szCs w:val="20"/>
        </w:rPr>
        <w:t>Title: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4F4C7A">
        <w:rPr>
          <w:rFonts w:ascii="Verdana" w:eastAsia="Times New Roman" w:hAnsi="Verdana" w:cs="Arial"/>
          <w:sz w:val="20"/>
          <w:szCs w:val="20"/>
        </w:rPr>
        <w:t xml:space="preserve"> Asa is </w:t>
      </w:r>
      <w:proofErr w:type="gramStart"/>
      <w:r w:rsidR="004F4C7A">
        <w:rPr>
          <w:rFonts w:ascii="Verdana" w:eastAsia="Times New Roman" w:hAnsi="Verdana" w:cs="Arial"/>
          <w:sz w:val="20"/>
          <w:szCs w:val="20"/>
        </w:rPr>
        <w:t>Good</w:t>
      </w:r>
      <w:proofErr w:type="gramEnd"/>
      <w:r w:rsidR="004F4C7A">
        <w:rPr>
          <w:rFonts w:ascii="Verdana" w:eastAsia="Times New Roman" w:hAnsi="Verdana" w:cs="Arial"/>
          <w:sz w:val="20"/>
          <w:szCs w:val="20"/>
        </w:rPr>
        <w:t xml:space="preserve"> and his Father is Evil.  </w:t>
      </w:r>
      <w:proofErr w:type="spellStart"/>
      <w:r w:rsidR="004F4C7A">
        <w:rPr>
          <w:rFonts w:ascii="Verdana" w:eastAsia="Times New Roman" w:hAnsi="Verdana" w:cs="Arial"/>
          <w:sz w:val="20"/>
          <w:szCs w:val="20"/>
        </w:rPr>
        <w:t>Jehosophat</w:t>
      </w:r>
      <w:proofErr w:type="spellEnd"/>
      <w:r w:rsidR="004F4C7A">
        <w:rPr>
          <w:rFonts w:ascii="Verdana" w:eastAsia="Times New Roman" w:hAnsi="Verdana" w:cs="Arial"/>
          <w:sz w:val="20"/>
          <w:szCs w:val="20"/>
        </w:rPr>
        <w:t xml:space="preserve"> is Better than His son Asa</w:t>
      </w:r>
      <w:r w:rsidR="00F063E3"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Text: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Pr="00FD264C">
        <w:rPr>
          <w:rFonts w:ascii="Verdana" w:eastAsia="Times New Roman" w:hAnsi="Verdana" w:cs="Arial"/>
          <w:sz w:val="20"/>
          <w:szCs w:val="20"/>
        </w:rPr>
        <w:t xml:space="preserve">1 Kings </w:t>
      </w:r>
      <w:r w:rsidR="0050276C">
        <w:rPr>
          <w:rFonts w:ascii="Verdana" w:eastAsia="Times New Roman" w:hAnsi="Verdana" w:cs="Arial"/>
          <w:sz w:val="20"/>
          <w:szCs w:val="20"/>
        </w:rPr>
        <w:t>16-22</w:t>
      </w:r>
      <w:r w:rsidRPr="00FD264C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379766E3" w14:textId="77777777" w:rsidR="003C39EA" w:rsidRDefault="003C39EA" w:rsidP="003C39EA">
      <w:pPr>
        <w:rPr>
          <w:rFonts w:ascii="Verdana" w:hAnsi="Verdana"/>
          <w:i/>
          <w:iCs/>
          <w:sz w:val="18"/>
          <w:szCs w:val="18"/>
        </w:rPr>
      </w:pPr>
    </w:p>
    <w:p w14:paraId="32DE869F" w14:textId="6D49F26F" w:rsidR="005B24E3" w:rsidRDefault="005B24E3" w:rsidP="005B24E3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>Background: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595272">
        <w:rPr>
          <w:rFonts w:ascii="Verdana" w:eastAsia="Times New Roman" w:hAnsi="Verdana" w:cs="Arial"/>
          <w:sz w:val="20"/>
          <w:szCs w:val="20"/>
        </w:rPr>
        <w:t>King Saul, David, and Solomon (foundations)</w:t>
      </w:r>
      <w:r w:rsidR="004F4C7A">
        <w:rPr>
          <w:rFonts w:ascii="Verdana" w:eastAsia="Times New Roman" w:hAnsi="Verdana" w:cs="Arial"/>
          <w:sz w:val="20"/>
          <w:szCs w:val="20"/>
        </w:rPr>
        <w:t xml:space="preserve"> Rehoboam and Jeroboam (good and evil)</w:t>
      </w:r>
    </w:p>
    <w:p w14:paraId="285DD59D" w14:textId="77777777" w:rsidR="00FD264C" w:rsidRDefault="00FD264C" w:rsidP="005B24E3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49132245" w14:textId="77777777" w:rsidR="004F4C7A" w:rsidRDefault="00741260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Ground rules</w:t>
      </w:r>
      <w:r w:rsidR="00D875B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.  </w:t>
      </w:r>
      <w:r w:rsidR="00D875B7" w:rsidRPr="00F20E65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Lessons and admonition</w:t>
      </w:r>
      <w:r w:rsidR="00CA063B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s</w:t>
      </w:r>
      <w:r w:rsidR="00D875B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about kings </w:t>
      </w:r>
      <w:r w:rsidR="00760A6E">
        <w:rPr>
          <w:rFonts w:ascii="Verdana" w:eastAsia="Times New Roman" w:hAnsi="Verdana" w:cs="Arial"/>
          <w:sz w:val="18"/>
          <w:szCs w:val="18"/>
          <w:shd w:val="clear" w:color="auto" w:fill="FFFFFF"/>
        </w:rPr>
        <w:t>and nations</w:t>
      </w:r>
      <w:r w:rsidR="00807E1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CA063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(forest) </w:t>
      </w:r>
      <w:r w:rsidR="00D91F4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ways and </w:t>
      </w:r>
      <w:r w:rsidR="00C57826">
        <w:rPr>
          <w:rFonts w:ascii="Verdana" w:eastAsia="Times New Roman" w:hAnsi="Verdana" w:cs="Arial"/>
          <w:sz w:val="18"/>
          <w:szCs w:val="18"/>
          <w:shd w:val="clear" w:color="auto" w:fill="FFFFFF"/>
        </w:rPr>
        <w:t>works (</w:t>
      </w:r>
      <w:r w:rsidR="00D91F4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good </w:t>
      </w:r>
      <w:r w:rsidR="009F1C70">
        <w:rPr>
          <w:rFonts w:ascii="Verdana" w:eastAsia="Times New Roman" w:hAnsi="Verdana" w:cs="Arial"/>
          <w:sz w:val="18"/>
          <w:szCs w:val="18"/>
          <w:shd w:val="clear" w:color="auto" w:fill="FFFFFF"/>
        </w:rPr>
        <w:t>or evil</w:t>
      </w:r>
      <w:r w:rsidR="00C57826"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="009F1C7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D875B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and </w:t>
      </w:r>
      <w:r w:rsidR="00760A6E">
        <w:rPr>
          <w:rFonts w:ascii="Verdana" w:eastAsia="Times New Roman" w:hAnsi="Verdana" w:cs="Arial"/>
          <w:sz w:val="18"/>
          <w:szCs w:val="18"/>
          <w:shd w:val="clear" w:color="auto" w:fill="FFFFFF"/>
        </w:rPr>
        <w:t>the elect people of God.</w:t>
      </w:r>
      <w:r w:rsidR="00807E1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EF132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934403">
        <w:rPr>
          <w:rFonts w:ascii="Verdana" w:eastAsia="Times New Roman" w:hAnsi="Verdana" w:cs="Arial"/>
          <w:sz w:val="18"/>
          <w:szCs w:val="18"/>
          <w:shd w:val="clear" w:color="auto" w:fill="FFFFFF"/>
        </w:rPr>
        <w:t>Hebrews 5:</w:t>
      </w:r>
      <w:r w:rsidR="00C81796">
        <w:rPr>
          <w:rFonts w:ascii="Verdana" w:eastAsia="Times New Roman" w:hAnsi="Verdana" w:cs="Arial"/>
          <w:sz w:val="18"/>
          <w:szCs w:val="18"/>
          <w:shd w:val="clear" w:color="auto" w:fill="FFFFFF"/>
        </w:rPr>
        <w:t>1</w:t>
      </w:r>
      <w:r w:rsidR="00730FE7">
        <w:rPr>
          <w:rFonts w:ascii="Verdana" w:eastAsia="Times New Roman" w:hAnsi="Verdana" w:cs="Arial"/>
          <w:sz w:val="18"/>
          <w:szCs w:val="18"/>
          <w:shd w:val="clear" w:color="auto" w:fill="FFFFFF"/>
        </w:rPr>
        <w:t>0</w:t>
      </w:r>
      <w:r w:rsidR="00C8179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-14 </w:t>
      </w:r>
      <w:r w:rsidR="00740AD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as individual </w:t>
      </w:r>
      <w:r w:rsidR="00E05A5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believers </w:t>
      </w:r>
      <w:r w:rsidR="00C81796">
        <w:rPr>
          <w:rFonts w:ascii="Verdana" w:eastAsia="Times New Roman" w:hAnsi="Verdana" w:cs="Arial"/>
          <w:sz w:val="18"/>
          <w:szCs w:val="18"/>
          <w:shd w:val="clear" w:color="auto" w:fill="FFFFFF"/>
        </w:rPr>
        <w:t>discern good and evil</w:t>
      </w:r>
      <w:r w:rsidR="00E05A5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(trees and tree)</w:t>
      </w:r>
      <w:r w:rsidR="00C81796"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  <w:r w:rsidR="00A308B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Some current news illustrations.  </w:t>
      </w:r>
      <w:r w:rsidR="0056382E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Samuel and kings focus on </w:t>
      </w:r>
      <w:r w:rsidR="00C1619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political perspective, whereas Chronicles focuses on the temple and </w:t>
      </w:r>
      <w:r w:rsidR="00C31C19">
        <w:rPr>
          <w:rFonts w:ascii="Verdana" w:eastAsia="Times New Roman" w:hAnsi="Verdana" w:cs="Arial"/>
          <w:sz w:val="18"/>
          <w:szCs w:val="18"/>
          <w:shd w:val="clear" w:color="auto" w:fill="FFFFFF"/>
        </w:rPr>
        <w:t>worship of God</w:t>
      </w:r>
      <w:r w:rsidR="0072192F"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  <w:r w:rsidR="00867F8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Some current political news added.  </w:t>
      </w:r>
    </w:p>
    <w:p w14:paraId="44261D92" w14:textId="77777777" w:rsidR="004F4C7A" w:rsidRDefault="004F4C7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</w:p>
    <w:p w14:paraId="5CB33532" w14:textId="58F41591" w:rsidR="008828DE" w:rsidRDefault="008A73C8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EA7FB7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Blue highlight</w:t>
      </w:r>
      <w:r w:rsidR="00D30DC0" w:rsidRPr="00EA7FB7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s</w:t>
      </w:r>
      <w:r w:rsidRPr="00EA7FB7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are </w:t>
      </w:r>
      <w:r w:rsidR="00D30DC0" w:rsidRPr="00EA7FB7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patterns of evil</w:t>
      </w:r>
      <w:r w:rsidR="004F4C7A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works</w:t>
      </w:r>
    </w:p>
    <w:p w14:paraId="2021F212" w14:textId="77777777" w:rsidR="008451E1" w:rsidRDefault="008451E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</w:p>
    <w:p w14:paraId="0A877BD6" w14:textId="3CE98661" w:rsidR="00774112" w:rsidRPr="009B03D7" w:rsidRDefault="0011370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917503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Evil King</w:t>
      </w:r>
      <w:r w:rsidR="00D35D20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 xml:space="preserve"> of a Nation</w:t>
      </w:r>
      <w:r w:rsidR="00077415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 xml:space="preserve"> &amp; Politics</w:t>
      </w:r>
      <w:r w:rsidR="00DB58E7" w:rsidRPr="00785E3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77645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77645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77645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77645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B58E7" w:rsidRPr="00785E3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B58E7" w:rsidRPr="00785E37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People</w:t>
      </w:r>
      <w:r w:rsidR="009B03D7" w:rsidRP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B03D7" w:rsidRP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B03D7" w:rsidRP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B03D7" w:rsidRPr="009B03D7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Text</w:t>
      </w:r>
    </w:p>
    <w:p w14:paraId="686892CD" w14:textId="6C8C9060" w:rsidR="00232851" w:rsidRPr="007A2E01" w:rsidRDefault="0023285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420A49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Rehoboam</w:t>
      </w:r>
      <w:r w:rsidR="001E379F" w:rsidRPr="00420A49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 xml:space="preserve"> </w:t>
      </w:r>
      <w:r w:rsidR="007A2E01" w:rsidRPr="00420A49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(J)</w:t>
      </w:r>
      <w:r w:rsidR="00172A6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Tax increase</w:t>
      </w:r>
      <w:r w:rsidR="00DD79E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, counsel </w:t>
      </w:r>
      <w:r w:rsidR="00785E3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young </w:t>
      </w:r>
      <w:r w:rsidR="00EE30C3">
        <w:rPr>
          <w:rFonts w:ascii="Verdana" w:eastAsia="Times New Roman" w:hAnsi="Verdana" w:cs="Arial"/>
          <w:sz w:val="18"/>
          <w:szCs w:val="18"/>
          <w:shd w:val="clear" w:color="auto" w:fill="FFFFFF"/>
        </w:rPr>
        <w:t>elite</w:t>
      </w:r>
      <w:r w:rsidR="00300E75">
        <w:rPr>
          <w:rFonts w:ascii="Verdana" w:eastAsia="Times New Roman" w:hAnsi="Verdana" w:cs="Arial"/>
          <w:sz w:val="18"/>
          <w:szCs w:val="18"/>
          <w:shd w:val="clear" w:color="auto" w:fill="FFFFFF"/>
        </w:rPr>
        <w:t>, heavy govt</w:t>
      </w:r>
      <w:r w:rsidR="009D147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D147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more burden/revolt</w:t>
      </w:r>
      <w:r w:rsidR="00C7615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11:26-12:24</w:t>
      </w:r>
      <w:r w:rsidR="004E2A4C">
        <w:rPr>
          <w:rFonts w:ascii="Verdana" w:eastAsia="Times New Roman" w:hAnsi="Verdana" w:cs="Arial"/>
          <w:sz w:val="18"/>
          <w:szCs w:val="18"/>
          <w:shd w:val="clear" w:color="auto" w:fill="FFFFFF"/>
        </w:rPr>
        <w:t>, 14:21-3</w:t>
      </w:r>
      <w:r w:rsidR="00D35D20">
        <w:rPr>
          <w:rFonts w:ascii="Verdana" w:eastAsia="Times New Roman" w:hAnsi="Verdana" w:cs="Arial"/>
          <w:sz w:val="18"/>
          <w:szCs w:val="18"/>
          <w:shd w:val="clear" w:color="auto" w:fill="FFFFFF"/>
        </w:rPr>
        <w:t>1</w:t>
      </w:r>
    </w:p>
    <w:p w14:paraId="2FFBCC0D" w14:textId="54A7CD7E" w:rsidR="00774112" w:rsidRPr="007A2E01" w:rsidRDefault="0023285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420A49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Jeroboam</w:t>
      </w:r>
      <w:r w:rsidR="007A2E01" w:rsidRPr="00420A49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 xml:space="preserve"> (I</w:t>
      </w:r>
      <w:r w:rsidR="00F20E65" w:rsidRPr="00420A49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)</w:t>
      </w:r>
      <w:r w:rsid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3D0984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</w:t>
      </w:r>
      <w:r w:rsidR="00F6762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Change worship center, </w:t>
      </w:r>
      <w:r w:rsidR="003D0984">
        <w:rPr>
          <w:rFonts w:ascii="Verdana" w:eastAsia="Times New Roman" w:hAnsi="Verdana" w:cs="Arial"/>
          <w:sz w:val="18"/>
          <w:szCs w:val="18"/>
          <w:shd w:val="clear" w:color="auto" w:fill="FFFFFF"/>
        </w:rPr>
        <w:t>Idol worship</w:t>
      </w:r>
      <w:r w:rsidR="003E11C5">
        <w:rPr>
          <w:rFonts w:ascii="Verdana" w:eastAsia="Times New Roman" w:hAnsi="Verdana" w:cs="Arial"/>
          <w:sz w:val="18"/>
          <w:szCs w:val="18"/>
          <w:shd w:val="clear" w:color="auto" w:fill="FFFFFF"/>
        </w:rPr>
        <w:t>, revise history</w:t>
      </w:r>
      <w:r w:rsidR="00066E02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proofErr w:type="gramStart"/>
      <w:r w:rsidR="004E2A4C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do</w:t>
      </w:r>
      <w:proofErr w:type="gramEnd"/>
      <w:r w:rsidR="004E2A4C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220DD2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evil</w:t>
      </w:r>
      <w:r w:rsidR="004E2A4C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-</w:t>
      </w:r>
      <w:r w:rsidR="00220DD2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066E02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sin</w:t>
      </w:r>
      <w:r w:rsidR="00785E37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  </w:t>
      </w:r>
      <w:r w:rsidR="00003D7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003D7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12:25-</w:t>
      </w:r>
      <w:r w:rsidR="004E2A4C">
        <w:rPr>
          <w:rFonts w:ascii="Verdana" w:eastAsia="Times New Roman" w:hAnsi="Verdana" w:cs="Arial"/>
          <w:sz w:val="18"/>
          <w:szCs w:val="18"/>
          <w:shd w:val="clear" w:color="auto" w:fill="FFFFFF"/>
        </w:rPr>
        <w:t>14:20</w:t>
      </w:r>
    </w:p>
    <w:p w14:paraId="0F95CE4C" w14:textId="70E06EEE" w:rsidR="00232851" w:rsidRPr="007A2E01" w:rsidRDefault="00746528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proofErr w:type="spellStart"/>
      <w:r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>Abijam</w:t>
      </w:r>
      <w:proofErr w:type="spellEnd"/>
      <w:r w:rsidR="007A2E01"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(J)</w:t>
      </w:r>
      <w:r w:rsidR="00743EC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743EC9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walk</w:t>
      </w:r>
      <w:r w:rsidR="001D3DC8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ed</w:t>
      </w:r>
      <w:r w:rsidR="00743EC9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in </w:t>
      </w:r>
      <w:r w:rsidR="001D3DC8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the </w:t>
      </w:r>
      <w:r w:rsidR="00743EC9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sins of father</w:t>
      </w:r>
      <w:r w:rsidR="00CA5A1C" w:rsidRPr="00523FF8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Rehoboam</w:t>
      </w:r>
      <w:r w:rsidR="00CA5A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, not David </w:t>
      </w:r>
      <w:r w:rsidR="00C668BB">
        <w:rPr>
          <w:rFonts w:ascii="Verdana" w:eastAsia="Times New Roman" w:hAnsi="Verdana" w:cs="Arial"/>
          <w:sz w:val="18"/>
          <w:szCs w:val="18"/>
          <w:shd w:val="clear" w:color="auto" w:fill="FFFFFF"/>
        </w:rPr>
        <w:t>(Uriah)</w:t>
      </w:r>
      <w:r w:rsidR="00C668BB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E80DFD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division-civil war</w:t>
      </w:r>
      <w:r w:rsidR="00E012CC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C668BB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15:1-8</w:t>
      </w:r>
      <w:r w:rsidR="001A3A9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</w:p>
    <w:p w14:paraId="48AE6AA9" w14:textId="24917ECF" w:rsidR="00232851" w:rsidRDefault="000E2F8C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Nabad</w:t>
      </w:r>
      <w:proofErr w:type="spellEnd"/>
      <w:r w:rsidR="00F20E6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(I)</w:t>
      </w:r>
      <w:r w:rsidR="00FF701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820ED2" w:rsidRPr="008A73C8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did evil in the </w:t>
      </w:r>
      <w:r w:rsidR="00820ED2" w:rsidRPr="009B537D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sight </w:t>
      </w:r>
      <w:r w:rsidR="00820ED2" w:rsidRPr="008A73C8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of the </w:t>
      </w:r>
      <w:r w:rsidR="008A73C8" w:rsidRPr="008A73C8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LORD</w:t>
      </w:r>
      <w:r w:rsidR="008A73C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B131A9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made </w:t>
      </w:r>
      <w:r w:rsidR="008A73C8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people </w:t>
      </w:r>
      <w:r w:rsidR="00B131A9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to sin</w:t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15:</w:t>
      </w:r>
      <w:r w:rsidR="00594447">
        <w:rPr>
          <w:rFonts w:ascii="Verdana" w:eastAsia="Times New Roman" w:hAnsi="Verdana" w:cs="Arial"/>
          <w:sz w:val="18"/>
          <w:szCs w:val="18"/>
          <w:shd w:val="clear" w:color="auto" w:fill="FFFFFF"/>
        </w:rPr>
        <w:t>25</w:t>
      </w:r>
      <w:r w:rsidR="00C00896">
        <w:rPr>
          <w:rFonts w:ascii="Verdana" w:eastAsia="Times New Roman" w:hAnsi="Verdana" w:cs="Arial"/>
          <w:sz w:val="18"/>
          <w:szCs w:val="18"/>
          <w:shd w:val="clear" w:color="auto" w:fill="FFFFFF"/>
        </w:rPr>
        <w:t>-28</w:t>
      </w:r>
    </w:p>
    <w:p w14:paraId="7E1C0889" w14:textId="2471DDA8" w:rsidR="000E2F8C" w:rsidRDefault="000E2F8C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Baasha</w:t>
      </w:r>
      <w:proofErr w:type="spellEnd"/>
      <w:r w:rsidR="00F20E6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(I)</w:t>
      </w:r>
      <w:r w:rsidR="00FD29D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F361DB" w:rsidRPr="009B537D">
        <w:rPr>
          <w:rFonts w:ascii="Verdana" w:eastAsia="Times New Roman" w:hAnsi="Verdana" w:cs="Arial"/>
          <w:color w:val="0070C0"/>
          <w:sz w:val="16"/>
          <w:szCs w:val="16"/>
          <w:shd w:val="clear" w:color="auto" w:fill="FFFFFF"/>
        </w:rPr>
        <w:t xml:space="preserve">did </w:t>
      </w:r>
      <w:r w:rsidR="001441EF" w:rsidRPr="009B537D">
        <w:rPr>
          <w:rFonts w:ascii="Verdana" w:eastAsia="Times New Roman" w:hAnsi="Verdana" w:cs="Arial"/>
          <w:color w:val="0070C0"/>
          <w:sz w:val="16"/>
          <w:szCs w:val="16"/>
          <w:shd w:val="clear" w:color="auto" w:fill="FFFFFF"/>
        </w:rPr>
        <w:t>evil in the sight of the LORD</w:t>
      </w:r>
      <w:r w:rsidR="00B66998" w:rsidRPr="009B537D">
        <w:rPr>
          <w:rFonts w:ascii="Verdana" w:eastAsia="Times New Roman" w:hAnsi="Verdana" w:cs="Arial"/>
          <w:color w:val="0070C0"/>
          <w:sz w:val="16"/>
          <w:szCs w:val="16"/>
          <w:shd w:val="clear" w:color="auto" w:fill="FFFFFF"/>
        </w:rPr>
        <w:t xml:space="preserve">, </w:t>
      </w:r>
      <w:r w:rsidR="00B66998" w:rsidRPr="009B537D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walked in the way of Jeroboam</w:t>
      </w:r>
      <w:r w:rsidR="004D444E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   </w:t>
      </w:r>
      <w:r w:rsidR="001441EF" w:rsidRPr="005C702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made people to sin</w:t>
      </w:r>
      <w:r w:rsidR="00CC337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15:29-</w:t>
      </w:r>
      <w:proofErr w:type="gramStart"/>
      <w:r w:rsidR="00CC3377">
        <w:rPr>
          <w:rFonts w:ascii="Verdana" w:eastAsia="Times New Roman" w:hAnsi="Verdana" w:cs="Arial"/>
          <w:sz w:val="18"/>
          <w:szCs w:val="18"/>
          <w:shd w:val="clear" w:color="auto" w:fill="FFFFFF"/>
        </w:rPr>
        <w:t>34</w:t>
      </w:r>
      <w:r w:rsidR="00FC41C8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16</w:t>
      </w:r>
      <w:proofErr w:type="gramEnd"/>
      <w:r w:rsidR="00793727">
        <w:rPr>
          <w:rFonts w:ascii="Verdana" w:eastAsia="Times New Roman" w:hAnsi="Verdana" w:cs="Arial"/>
          <w:sz w:val="18"/>
          <w:szCs w:val="18"/>
          <w:shd w:val="clear" w:color="auto" w:fill="FFFFFF"/>
        </w:rPr>
        <w:t>:2-3</w:t>
      </w:r>
      <w:r w:rsidR="0074514F">
        <w:rPr>
          <w:rFonts w:ascii="Verdana" w:eastAsia="Times New Roman" w:hAnsi="Verdana" w:cs="Arial"/>
          <w:sz w:val="18"/>
          <w:szCs w:val="18"/>
          <w:shd w:val="clear" w:color="auto" w:fill="FFFFFF"/>
        </w:rPr>
        <w:t>J</w:t>
      </w:r>
      <w:r w:rsidR="00F3788D">
        <w:rPr>
          <w:rFonts w:ascii="Verdana" w:eastAsia="Times New Roman" w:hAnsi="Verdana" w:cs="Arial"/>
          <w:sz w:val="18"/>
          <w:szCs w:val="18"/>
          <w:shd w:val="clear" w:color="auto" w:fill="FFFFFF"/>
        </w:rPr>
        <w:t>,7</w:t>
      </w:r>
      <w:r w:rsidR="0074514F">
        <w:rPr>
          <w:rFonts w:ascii="Verdana" w:eastAsia="Times New Roman" w:hAnsi="Verdana" w:cs="Arial"/>
          <w:sz w:val="18"/>
          <w:szCs w:val="18"/>
          <w:shd w:val="clear" w:color="auto" w:fill="FFFFFF"/>
        </w:rPr>
        <w:t>J</w:t>
      </w:r>
    </w:p>
    <w:p w14:paraId="6A303853" w14:textId="4F3FF3C4" w:rsidR="00797B40" w:rsidRDefault="00E95B4D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Elah</w:t>
      </w:r>
      <w:proofErr w:type="spellEnd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(I) </w:t>
      </w:r>
      <w:r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drink until drunk</w:t>
      </w:r>
      <w:r w:rsidR="00B13E98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, provoke God to anger with vanities</w:t>
      </w:r>
      <w:r w:rsidR="00B13E98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ab/>
      </w:r>
      <w:r w:rsidR="000E673B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ab/>
        <w:t>made Israel to sin</w:t>
      </w:r>
      <w:r w:rsidR="001F72E4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321B02">
        <w:rPr>
          <w:rFonts w:ascii="Verdana" w:eastAsia="Times New Roman" w:hAnsi="Verdana" w:cs="Arial"/>
          <w:sz w:val="18"/>
          <w:szCs w:val="18"/>
          <w:shd w:val="clear" w:color="auto" w:fill="FFFFFF"/>
        </w:rPr>
        <w:t>16:8-14</w:t>
      </w:r>
    </w:p>
    <w:p w14:paraId="52694011" w14:textId="7456C45F" w:rsidR="005F181A" w:rsidRDefault="00321B02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Zimri</w:t>
      </w:r>
      <w:proofErr w:type="spellEnd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(I)</w:t>
      </w:r>
      <w:r w:rsidR="00434C1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434C19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7 days</w:t>
      </w:r>
      <w:r w:rsidR="00733CD1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, </w:t>
      </w:r>
      <w:r w:rsidR="00A05FB1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burnt house over him and died</w:t>
      </w:r>
      <w:r w:rsidR="00AB0791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, sight of </w:t>
      </w:r>
      <w:r w:rsidR="00EB6F6C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Lord, </w:t>
      </w:r>
      <w:proofErr w:type="gramStart"/>
      <w:r w:rsidR="00EB6F6C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Jeroboam  </w:t>
      </w:r>
      <w:r w:rsidR="005F181A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made</w:t>
      </w:r>
      <w:proofErr w:type="gramEnd"/>
      <w:r w:rsidR="005F181A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Israel to sin</w:t>
      </w:r>
      <w:r w:rsidR="005F181A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16:15-20</w:t>
      </w:r>
    </w:p>
    <w:p w14:paraId="6C4B53D4" w14:textId="27DD631F" w:rsidR="00830E1A" w:rsidRDefault="008A5814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Tinbni</w:t>
      </w:r>
      <w:proofErr w:type="spellEnd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Omri</w:t>
      </w:r>
      <w:proofErr w:type="spellEnd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(I) </w:t>
      </w:r>
      <w:r w:rsidR="008D4462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civil war, </w:t>
      </w:r>
      <w:r w:rsidR="001376A5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do evil in sight o</w:t>
      </w:r>
      <w:r w:rsidR="00011B43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f Lord, </w:t>
      </w:r>
      <w:r w:rsidR="008D4462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provoke God anger</w:t>
      </w:r>
      <w:r w:rsidR="008D4462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ab/>
      </w:r>
      <w:r w:rsidR="000067AC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ma</w:t>
      </w:r>
      <w:r w:rsidR="00D3042F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d</w:t>
      </w:r>
      <w:r w:rsidR="000067AC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e Israel to sin</w:t>
      </w:r>
      <w:r w:rsidR="001F72E4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E36181">
        <w:rPr>
          <w:rFonts w:ascii="Verdana" w:eastAsia="Times New Roman" w:hAnsi="Verdana" w:cs="Arial"/>
          <w:sz w:val="18"/>
          <w:szCs w:val="18"/>
          <w:shd w:val="clear" w:color="auto" w:fill="FFFFFF"/>
        </w:rPr>
        <w:t>16:21-</w:t>
      </w:r>
      <w:proofErr w:type="gramStart"/>
      <w:r w:rsidR="00E36181">
        <w:rPr>
          <w:rFonts w:ascii="Verdana" w:eastAsia="Times New Roman" w:hAnsi="Verdana" w:cs="Arial"/>
          <w:sz w:val="18"/>
          <w:szCs w:val="18"/>
          <w:shd w:val="clear" w:color="auto" w:fill="FFFFFF"/>
        </w:rPr>
        <w:t>22</w:t>
      </w:r>
      <w:r w:rsidR="00426AC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16</w:t>
      </w:r>
      <w:proofErr w:type="gramEnd"/>
      <w:r w:rsidR="00426AC1">
        <w:rPr>
          <w:rFonts w:ascii="Verdana" w:eastAsia="Times New Roman" w:hAnsi="Verdana" w:cs="Arial"/>
          <w:sz w:val="18"/>
          <w:szCs w:val="18"/>
          <w:shd w:val="clear" w:color="auto" w:fill="FFFFFF"/>
        </w:rPr>
        <w:t>:26</w:t>
      </w:r>
      <w:r w:rsidR="0074514F">
        <w:rPr>
          <w:rFonts w:ascii="Verdana" w:eastAsia="Times New Roman" w:hAnsi="Verdana" w:cs="Arial"/>
          <w:sz w:val="18"/>
          <w:szCs w:val="18"/>
          <w:shd w:val="clear" w:color="auto" w:fill="FFFFFF"/>
        </w:rPr>
        <w:t>J</w:t>
      </w:r>
      <w:r w:rsidR="00426AC1">
        <w:rPr>
          <w:rFonts w:ascii="Verdana" w:eastAsia="Times New Roman" w:hAnsi="Verdana" w:cs="Arial"/>
          <w:sz w:val="18"/>
          <w:szCs w:val="18"/>
          <w:shd w:val="clear" w:color="auto" w:fill="FFFFFF"/>
        </w:rPr>
        <w:t>, 31</w:t>
      </w:r>
      <w:r w:rsidR="0074514F">
        <w:rPr>
          <w:rFonts w:ascii="Verdana" w:eastAsia="Times New Roman" w:hAnsi="Verdana" w:cs="Arial"/>
          <w:sz w:val="18"/>
          <w:szCs w:val="18"/>
          <w:shd w:val="clear" w:color="auto" w:fill="FFFFFF"/>
        </w:rPr>
        <w:t>J</w:t>
      </w:r>
    </w:p>
    <w:p w14:paraId="20412D9D" w14:textId="21B185E2" w:rsidR="00F04B46" w:rsidRDefault="00F04B46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Ahab (I)</w:t>
      </w:r>
      <w:r w:rsidR="0072282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722829" w:rsidRPr="00675A72">
        <w:rPr>
          <w:rFonts w:ascii="Verdana" w:eastAsia="Times New Roman" w:hAnsi="Verdana" w:cs="Arial"/>
          <w:b/>
          <w:bCs/>
          <w:color w:val="0070C0"/>
          <w:sz w:val="18"/>
          <w:szCs w:val="18"/>
          <w:shd w:val="clear" w:color="auto" w:fill="FFFFFF"/>
        </w:rPr>
        <w:t>Very evil.</w:t>
      </w:r>
      <w:r w:rsidR="00722829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8A0BDC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Evil in the sight of Lord, abo</w:t>
      </w:r>
      <w:r w:rsidR="00FA680A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ve all before</w:t>
      </w:r>
      <w:r w:rsidR="00FF11B2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, </w:t>
      </w:r>
      <w:proofErr w:type="spellStart"/>
      <w:r w:rsidR="00FF11B2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Zezebel</w:t>
      </w:r>
      <w:proofErr w:type="spellEnd"/>
      <w:r w:rsidR="00FF11B2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-Baal,</w:t>
      </w:r>
      <w:r w:rsidR="002515C6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made Israel to sin</w:t>
      </w:r>
      <w:r w:rsidR="00FF11B2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403C5D">
        <w:rPr>
          <w:rFonts w:ascii="Verdana" w:eastAsia="Times New Roman" w:hAnsi="Verdana" w:cs="Arial"/>
          <w:sz w:val="18"/>
          <w:szCs w:val="18"/>
          <w:shd w:val="clear" w:color="auto" w:fill="FFFFFF"/>
        </w:rPr>
        <w:t>16:29</w:t>
      </w:r>
      <w:r w:rsidR="00A244B6">
        <w:rPr>
          <w:rFonts w:ascii="Verdana" w:eastAsia="Times New Roman" w:hAnsi="Verdana" w:cs="Arial"/>
          <w:sz w:val="18"/>
          <w:szCs w:val="18"/>
          <w:shd w:val="clear" w:color="auto" w:fill="FFFFFF"/>
        </w:rPr>
        <w:t>-22:</w:t>
      </w:r>
      <w:proofErr w:type="gramStart"/>
      <w:r w:rsidR="00A244B6">
        <w:rPr>
          <w:rFonts w:ascii="Verdana" w:eastAsia="Times New Roman" w:hAnsi="Verdana" w:cs="Arial"/>
          <w:sz w:val="18"/>
          <w:szCs w:val="18"/>
          <w:shd w:val="clear" w:color="auto" w:fill="FFFFFF"/>
        </w:rPr>
        <w:t>40</w:t>
      </w:r>
      <w:r w:rsidR="009D22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21</w:t>
      </w:r>
      <w:proofErr w:type="gramEnd"/>
      <w:r w:rsidR="009D2240">
        <w:rPr>
          <w:rFonts w:ascii="Verdana" w:eastAsia="Times New Roman" w:hAnsi="Verdana" w:cs="Arial"/>
          <w:sz w:val="18"/>
          <w:szCs w:val="18"/>
          <w:shd w:val="clear" w:color="auto" w:fill="FFFFFF"/>
        </w:rPr>
        <w:t>:22</w:t>
      </w:r>
      <w:r w:rsidR="0074514F">
        <w:rPr>
          <w:rFonts w:ascii="Verdana" w:eastAsia="Times New Roman" w:hAnsi="Verdana" w:cs="Arial"/>
          <w:sz w:val="18"/>
          <w:szCs w:val="18"/>
          <w:shd w:val="clear" w:color="auto" w:fill="FFFFFF"/>
        </w:rPr>
        <w:t>J</w:t>
      </w:r>
    </w:p>
    <w:p w14:paraId="55A00576" w14:textId="57ADD5B1" w:rsidR="00A244B6" w:rsidRDefault="00A244B6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Ahaziah (</w:t>
      </w:r>
      <w:r w:rsidR="005A23D0">
        <w:rPr>
          <w:rFonts w:ascii="Verdana" w:eastAsia="Times New Roman" w:hAnsi="Verdana" w:cs="Arial"/>
          <w:sz w:val="18"/>
          <w:szCs w:val="18"/>
          <w:shd w:val="clear" w:color="auto" w:fill="FFFFFF"/>
        </w:rPr>
        <w:t>I)</w:t>
      </w:r>
      <w:r w:rsidR="009B304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9B304A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evil in the sight of the Lord</w:t>
      </w:r>
      <w:r w:rsidR="00E502F0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, walked in </w:t>
      </w:r>
      <w:r w:rsidR="00E502F0" w:rsidRPr="004432F9">
        <w:rPr>
          <w:rFonts w:ascii="Verdana" w:eastAsia="Times New Roman" w:hAnsi="Verdana" w:cs="Arial"/>
          <w:b/>
          <w:bCs/>
          <w:color w:val="0070C0"/>
          <w:sz w:val="18"/>
          <w:szCs w:val="18"/>
          <w:shd w:val="clear" w:color="auto" w:fill="FFFFFF"/>
        </w:rPr>
        <w:t>way of father</w:t>
      </w:r>
      <w:r w:rsidR="00E87D31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, Baal</w:t>
      </w:r>
      <w:r w:rsidR="00570CF0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E502F0" w:rsidRPr="00AA21A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made Israel to sin</w:t>
      </w:r>
      <w:r w:rsidR="00570CF0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3425DC">
        <w:rPr>
          <w:rFonts w:ascii="Verdana" w:eastAsia="Times New Roman" w:hAnsi="Verdana" w:cs="Arial"/>
          <w:sz w:val="18"/>
          <w:szCs w:val="18"/>
          <w:shd w:val="clear" w:color="auto" w:fill="FFFFFF"/>
        </w:rPr>
        <w:t>22</w:t>
      </w:r>
      <w:r w:rsidR="00C40218">
        <w:rPr>
          <w:rFonts w:ascii="Verdana" w:eastAsia="Times New Roman" w:hAnsi="Verdana" w:cs="Arial"/>
          <w:sz w:val="18"/>
          <w:szCs w:val="18"/>
          <w:shd w:val="clear" w:color="auto" w:fill="FFFFFF"/>
        </w:rPr>
        <w:t>:</w:t>
      </w:r>
      <w:r w:rsidR="003425DC">
        <w:rPr>
          <w:rFonts w:ascii="Verdana" w:eastAsia="Times New Roman" w:hAnsi="Verdana" w:cs="Arial"/>
          <w:sz w:val="18"/>
          <w:szCs w:val="18"/>
          <w:shd w:val="clear" w:color="auto" w:fill="FFFFFF"/>
        </w:rPr>
        <w:t>51-53</w:t>
      </w:r>
      <w:r w:rsidR="005A23D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9D2240">
        <w:rPr>
          <w:rFonts w:ascii="Verdana" w:eastAsia="Times New Roman" w:hAnsi="Verdana" w:cs="Arial"/>
          <w:sz w:val="18"/>
          <w:szCs w:val="18"/>
          <w:shd w:val="clear" w:color="auto" w:fill="FFFFFF"/>
        </w:rPr>
        <w:t>22:52</w:t>
      </w:r>
      <w:proofErr w:type="gramStart"/>
      <w:r w:rsidR="0074514F">
        <w:rPr>
          <w:rFonts w:ascii="Verdana" w:eastAsia="Times New Roman" w:hAnsi="Verdana" w:cs="Arial"/>
          <w:sz w:val="18"/>
          <w:szCs w:val="18"/>
          <w:shd w:val="clear" w:color="auto" w:fill="FFFFFF"/>
        </w:rPr>
        <w:t>J</w:t>
      </w:r>
      <w:r w:rsidR="008851C7">
        <w:rPr>
          <w:rFonts w:ascii="Verdana" w:eastAsia="Times New Roman" w:hAnsi="Verdana" w:cs="Arial"/>
          <w:sz w:val="18"/>
          <w:szCs w:val="18"/>
          <w:shd w:val="clear" w:color="auto" w:fill="FFFFFF"/>
        </w:rPr>
        <w:t>,</w:t>
      </w:r>
      <w:r w:rsidR="00570CF0">
        <w:rPr>
          <w:rFonts w:ascii="Verdana" w:eastAsia="Times New Roman" w:hAnsi="Verdana" w:cs="Arial"/>
          <w:sz w:val="18"/>
          <w:szCs w:val="18"/>
          <w:shd w:val="clear" w:color="auto" w:fill="FFFFFF"/>
        </w:rPr>
        <w:t>2Ki3:3J</w:t>
      </w:r>
      <w:proofErr w:type="gramEnd"/>
    </w:p>
    <w:p w14:paraId="0624F9EF" w14:textId="777B2150" w:rsidR="00C40218" w:rsidRPr="00B5120F" w:rsidRDefault="00397CBB" w:rsidP="00397CBB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397CBB">
        <w:rPr>
          <w:rFonts w:ascii="Verdana" w:eastAsia="Times New Roman" w:hAnsi="Verdana" w:cs="Arial"/>
          <w:sz w:val="18"/>
          <w:szCs w:val="18"/>
          <w:shd w:val="clear" w:color="auto" w:fill="FFFFFF"/>
        </w:rPr>
        <w:t>11 boo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ks mentioned in OT not canonized</w:t>
      </w:r>
      <w:r w:rsidR="00B5120F"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  <w:r w:rsidR="00A00E79" w:rsidRPr="00B5120F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A00E79" w:rsidRPr="00B5120F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A00E79" w:rsidRPr="00B5120F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A143A" w:rsidRPr="00B5120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Jehu </w:t>
      </w:r>
      <w:r w:rsidR="00A00E79" w:rsidRPr="00B5120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2Ki </w:t>
      </w:r>
      <w:r w:rsidR="00DA143A" w:rsidRPr="00B5120F">
        <w:rPr>
          <w:rFonts w:ascii="Verdana" w:eastAsia="Times New Roman" w:hAnsi="Verdana" w:cs="Arial"/>
          <w:sz w:val="18"/>
          <w:szCs w:val="18"/>
          <w:shd w:val="clear" w:color="auto" w:fill="FFFFFF"/>
        </w:rPr>
        <w:t>10:29J, 2Ki 10:31J</w:t>
      </w:r>
    </w:p>
    <w:p w14:paraId="0C399ACD" w14:textId="77777777" w:rsidR="000A4E6C" w:rsidRPr="00B5120F" w:rsidRDefault="000A4E6C" w:rsidP="00CC5A2F">
      <w:pPr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</w:pPr>
    </w:p>
    <w:p w14:paraId="5CD9B875" w14:textId="620C482C" w:rsidR="00E74851" w:rsidRDefault="008451E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917503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Good King</w:t>
      </w:r>
      <w:r w:rsidR="00C00896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 xml:space="preserve"> of a Nation &amp; politics</w:t>
      </w:r>
      <w:r w:rsidR="00B51B37" w:rsidRPr="000324E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05286E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006C38F5" w14:textId="5B5B88BB" w:rsidR="007367D3" w:rsidRDefault="00E7485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A</w:t>
      </w:r>
      <w:r w:rsidR="008451E1"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>sa (J)</w:t>
      </w:r>
      <w:r w:rsidR="008451E1"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(Good/Fair)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8C5DB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CC35C6" w:rsidRPr="00CC35C6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People</w:t>
      </w:r>
      <w:r w:rsidR="00CC35C6" w:rsidRPr="00CC35C6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72E4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15:9-15</w:t>
      </w:r>
    </w:p>
    <w:p w14:paraId="759848E8" w14:textId="733BBA0B" w:rsidR="008451E1" w:rsidRDefault="00141E5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1. </w:t>
      </w:r>
      <w:r w:rsidR="005D759E">
        <w:rPr>
          <w:rFonts w:ascii="Verdana" w:eastAsia="Times New Roman" w:hAnsi="Verdana" w:cs="Arial"/>
          <w:sz w:val="18"/>
          <w:szCs w:val="18"/>
          <w:shd w:val="clear" w:color="auto" w:fill="FFFFFF"/>
        </w:rPr>
        <w:t>D</w:t>
      </w:r>
      <w:r w:rsidR="0018709F">
        <w:rPr>
          <w:rFonts w:ascii="Verdana" w:eastAsia="Times New Roman" w:hAnsi="Verdana" w:cs="Arial"/>
          <w:sz w:val="18"/>
          <w:szCs w:val="18"/>
          <w:shd w:val="clear" w:color="auto" w:fill="FFFFFF"/>
        </w:rPr>
        <w:t>id</w:t>
      </w:r>
      <w:r w:rsidR="00E43D6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right in the </w:t>
      </w:r>
      <w:r w:rsidR="00E43D6C" w:rsidRPr="0000060E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eyes </w:t>
      </w:r>
      <w:r w:rsidR="00E43D6C">
        <w:rPr>
          <w:rFonts w:ascii="Verdana" w:eastAsia="Times New Roman" w:hAnsi="Verdana" w:cs="Arial"/>
          <w:sz w:val="18"/>
          <w:szCs w:val="18"/>
          <w:shd w:val="clear" w:color="auto" w:fill="FFFFFF"/>
        </w:rPr>
        <w:t>of the LORD</w:t>
      </w:r>
      <w:r w:rsidR="0016370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, as David his </w:t>
      </w:r>
      <w:r w:rsidR="00163706" w:rsidRPr="004432F9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father</w:t>
      </w:r>
      <w:r w:rsidR="0077645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257DAC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05286E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78132F4F" w14:textId="751F243D" w:rsidR="000331D6" w:rsidRDefault="00141E5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2. </w:t>
      </w:r>
      <w:r w:rsidR="005D759E">
        <w:rPr>
          <w:rFonts w:ascii="Verdana" w:eastAsia="Times New Roman" w:hAnsi="Verdana" w:cs="Arial"/>
          <w:sz w:val="18"/>
          <w:szCs w:val="18"/>
          <w:shd w:val="clear" w:color="auto" w:fill="FFFFFF"/>
        </w:rPr>
        <w:t>T</w:t>
      </w:r>
      <w:r w:rsidR="00111DE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ook away the </w:t>
      </w:r>
      <w:r w:rsidR="00111DE9" w:rsidRPr="003D4C9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Sodomites</w:t>
      </w:r>
      <w:r w:rsidR="000331D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out of the </w:t>
      </w:r>
      <w:r w:rsidR="000331D6" w:rsidRPr="003D4C9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land</w:t>
      </w:r>
      <w:r w:rsidR="00FB1A0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FB1A0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FB1A0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22083AD3" w14:textId="08E44C5D" w:rsidR="00111DE9" w:rsidRDefault="007367D3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3</w:t>
      </w:r>
      <w:r w:rsidR="00141E5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. </w:t>
      </w:r>
      <w:r w:rsidR="005D759E">
        <w:rPr>
          <w:rFonts w:ascii="Verdana" w:eastAsia="Times New Roman" w:hAnsi="Verdana" w:cs="Arial"/>
          <w:sz w:val="18"/>
          <w:szCs w:val="18"/>
          <w:shd w:val="clear" w:color="auto" w:fill="FFFFFF"/>
        </w:rPr>
        <w:t>R</w:t>
      </w:r>
      <w:r w:rsidR="000331D6">
        <w:rPr>
          <w:rFonts w:ascii="Verdana" w:eastAsia="Times New Roman" w:hAnsi="Verdana" w:cs="Arial"/>
          <w:sz w:val="18"/>
          <w:szCs w:val="18"/>
          <w:shd w:val="clear" w:color="auto" w:fill="FFFFFF"/>
        </w:rPr>
        <w:t>emoved all the idols his father</w:t>
      </w:r>
      <w:r w:rsidR="002A5EE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made</w:t>
      </w:r>
      <w:r w:rsidR="00111DE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17228AB5" w14:textId="60B80E7E" w:rsidR="00EC6C8E" w:rsidRDefault="00141E5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4. </w:t>
      </w:r>
      <w:r w:rsidR="005D759E">
        <w:rPr>
          <w:rFonts w:ascii="Verdana" w:eastAsia="Times New Roman" w:hAnsi="Verdana" w:cs="Arial"/>
          <w:sz w:val="18"/>
          <w:szCs w:val="18"/>
          <w:shd w:val="clear" w:color="auto" w:fill="FFFFFF"/>
        </w:rPr>
        <w:t>R</w:t>
      </w:r>
      <w:r w:rsidR="00EC6C8E">
        <w:rPr>
          <w:rFonts w:ascii="Verdana" w:eastAsia="Times New Roman" w:hAnsi="Verdana" w:cs="Arial"/>
          <w:sz w:val="18"/>
          <w:szCs w:val="18"/>
          <w:shd w:val="clear" w:color="auto" w:fill="FFFFFF"/>
        </w:rPr>
        <w:t>emoved his mother from being queen</w:t>
      </w:r>
      <w:r w:rsidR="0054619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B7442F">
        <w:rPr>
          <w:rFonts w:ascii="Verdana" w:eastAsia="Times New Roman" w:hAnsi="Verdana" w:cs="Arial"/>
          <w:sz w:val="18"/>
          <w:szCs w:val="18"/>
          <w:shd w:val="clear" w:color="auto" w:fill="FFFFFF"/>
        </w:rPr>
        <w:t>–</w:t>
      </w:r>
      <w:r w:rsidR="0054619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A26EAC">
        <w:rPr>
          <w:rFonts w:ascii="Verdana" w:eastAsia="Times New Roman" w:hAnsi="Verdana" w:cs="Arial"/>
          <w:sz w:val="18"/>
          <w:szCs w:val="18"/>
          <w:shd w:val="clear" w:color="auto" w:fill="FFFFFF"/>
        </w:rPr>
        <w:t>burnt her idol</w:t>
      </w:r>
      <w:r w:rsidR="00FC45C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D1500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 w:rsidR="008E368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brook of </w:t>
      </w:r>
      <w:r w:rsidR="00D15000">
        <w:rPr>
          <w:rFonts w:ascii="Verdana" w:eastAsia="Times New Roman" w:hAnsi="Verdana" w:cs="Arial"/>
          <w:sz w:val="18"/>
          <w:szCs w:val="18"/>
          <w:shd w:val="clear" w:color="auto" w:fill="FFFFFF"/>
        </w:rPr>
        <w:t>Kidron</w:t>
      </w:r>
      <w:r w:rsidR="008E368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(Valley of Decision)</w:t>
      </w:r>
    </w:p>
    <w:p w14:paraId="39F37322" w14:textId="76E02F62" w:rsidR="00B7442F" w:rsidRDefault="00141E5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5. </w:t>
      </w:r>
      <w:r w:rsidR="0066608E" w:rsidRPr="00911CCE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H</w:t>
      </w:r>
      <w:r w:rsidR="00EC4DD6" w:rsidRPr="00911CCE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eart</w:t>
      </w:r>
      <w:r w:rsidR="00EC4DD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was perfect with the LORD all his days</w:t>
      </w:r>
    </w:p>
    <w:p w14:paraId="0DC684C3" w14:textId="768DD161" w:rsidR="008826AB" w:rsidRDefault="00141E5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6. </w:t>
      </w:r>
      <w:r w:rsidR="0066608E">
        <w:rPr>
          <w:rFonts w:ascii="Verdana" w:eastAsia="Times New Roman" w:hAnsi="Verdana" w:cs="Arial"/>
          <w:sz w:val="18"/>
          <w:szCs w:val="18"/>
          <w:shd w:val="clear" w:color="auto" w:fill="FFFFFF"/>
        </w:rPr>
        <w:t>D</w:t>
      </w:r>
      <w:r w:rsidR="00257DA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edicated and </w:t>
      </w:r>
      <w:r w:rsidR="004875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brought </w:t>
      </w:r>
      <w:r w:rsidR="00487540" w:rsidRPr="001F72E4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treasures</w:t>
      </w:r>
      <w:r w:rsidR="00487540" w:rsidRPr="007367D3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487540">
        <w:rPr>
          <w:rFonts w:ascii="Verdana" w:eastAsia="Times New Roman" w:hAnsi="Verdana" w:cs="Arial"/>
          <w:sz w:val="18"/>
          <w:szCs w:val="18"/>
          <w:shd w:val="clear" w:color="auto" w:fill="FFFFFF"/>
        </w:rPr>
        <w:t>into the house of the LORD</w:t>
      </w:r>
    </w:p>
    <w:p w14:paraId="3C20CA35" w14:textId="77777777" w:rsidR="00E74851" w:rsidRDefault="00E74851" w:rsidP="00CC5A2F">
      <w:pPr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</w:pPr>
    </w:p>
    <w:p w14:paraId="3BB7565E" w14:textId="4E0C715F" w:rsidR="00E54DC7" w:rsidRDefault="00E74F1E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1263E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Ponder:</w:t>
      </w:r>
      <w:r w:rsidR="00C73BB8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</w:t>
      </w:r>
      <w:r w:rsidR="00DC5D4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15:14 </w:t>
      </w:r>
      <w:r w:rsidR="00ED0B62">
        <w:rPr>
          <w:rFonts w:ascii="Verdana" w:eastAsia="Times New Roman" w:hAnsi="Verdana" w:cs="Arial"/>
          <w:sz w:val="18"/>
          <w:szCs w:val="18"/>
          <w:shd w:val="clear" w:color="auto" w:fill="FFFFFF"/>
        </w:rPr>
        <w:t>H</w:t>
      </w:r>
      <w:r w:rsidR="00597CF1">
        <w:rPr>
          <w:rFonts w:ascii="Verdana" w:eastAsia="Times New Roman" w:hAnsi="Verdana" w:cs="Arial"/>
          <w:sz w:val="18"/>
          <w:szCs w:val="18"/>
          <w:shd w:val="clear" w:color="auto" w:fill="FFFFFF"/>
        </w:rPr>
        <w:t>e</w:t>
      </w:r>
      <w:r w:rsidR="00DC5D4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did not remove the high places</w:t>
      </w:r>
      <w:r w:rsidR="00ED0B6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(little foxes</w:t>
      </w:r>
      <w:r w:rsidR="00FB390C">
        <w:rPr>
          <w:rFonts w:ascii="Verdana" w:eastAsia="Times New Roman" w:hAnsi="Verdana" w:cs="Arial"/>
          <w:sz w:val="18"/>
          <w:szCs w:val="18"/>
          <w:shd w:val="clear" w:color="auto" w:fill="FFFFFF"/>
        </w:rPr>
        <w:t>?</w:t>
      </w:r>
      <w:r w:rsidR="00ED0B62"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="00FA08F4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.  </w:t>
      </w:r>
      <w:r w:rsidR="001F25C1">
        <w:rPr>
          <w:rFonts w:ascii="Verdana" w:eastAsia="Times New Roman" w:hAnsi="Verdana" w:cs="Arial"/>
          <w:sz w:val="18"/>
          <w:szCs w:val="18"/>
          <w:shd w:val="clear" w:color="auto" w:fill="FFFFFF"/>
        </w:rPr>
        <w:t>15:</w:t>
      </w:r>
      <w:r w:rsidR="00913988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16-22 </w:t>
      </w:r>
      <w:r w:rsidR="00EA2DFF">
        <w:rPr>
          <w:rFonts w:ascii="Verdana" w:eastAsia="Times New Roman" w:hAnsi="Verdana" w:cs="Arial"/>
          <w:sz w:val="18"/>
          <w:szCs w:val="18"/>
          <w:shd w:val="clear" w:color="auto" w:fill="FFFFFF"/>
        </w:rPr>
        <w:t>He g</w:t>
      </w:r>
      <w:r w:rsidR="001F25C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ave </w:t>
      </w:r>
      <w:r w:rsidR="001F25C1" w:rsidRPr="00E11E61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treasures</w:t>
      </w:r>
      <w:r w:rsidR="001F25C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to King of Syria</w:t>
      </w:r>
      <w:r w:rsidR="00E54DC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.      </w:t>
      </w:r>
      <w:r w:rsidR="001F25C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FA08F4">
        <w:rPr>
          <w:rFonts w:ascii="Verdana" w:eastAsia="Times New Roman" w:hAnsi="Verdana" w:cs="Arial"/>
          <w:sz w:val="18"/>
          <w:szCs w:val="18"/>
          <w:shd w:val="clear" w:color="auto" w:fill="FFFFFF"/>
        </w:rPr>
        <w:t>15:23b</w:t>
      </w:r>
      <w:r w:rsidR="007177F3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in old age his feet were diseased.</w:t>
      </w:r>
      <w:r w:rsidR="005A4093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</w:t>
      </w:r>
      <w:r w:rsidR="00073B3D">
        <w:rPr>
          <w:rFonts w:ascii="Verdana" w:eastAsia="Times New Roman" w:hAnsi="Verdana" w:cs="Arial"/>
          <w:sz w:val="18"/>
          <w:szCs w:val="18"/>
          <w:shd w:val="clear" w:color="auto" w:fill="FFFFFF"/>
        </w:rPr>
        <w:t>2 Chronicles 16:2</w:t>
      </w:r>
      <w:r w:rsidR="00CB5C4E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CB5C4E">
        <w:rPr>
          <w:rFonts w:ascii="Verdana" w:eastAsia="Times New Roman" w:hAnsi="Verdana" w:cs="Arial"/>
          <w:sz w:val="18"/>
          <w:szCs w:val="18"/>
          <w:shd w:val="clear" w:color="auto" w:fill="FFFFFF"/>
        </w:rPr>
        <w:t>seeked</w:t>
      </w:r>
      <w:proofErr w:type="spellEnd"/>
      <w:r w:rsidR="00CB5C4E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physicians, not seek the Lord.</w:t>
      </w:r>
    </w:p>
    <w:p w14:paraId="6BEE055E" w14:textId="6EF468ED" w:rsidR="000B3168" w:rsidRDefault="00216757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2 </w:t>
      </w:r>
      <w:r w:rsidR="00AB6C03">
        <w:rPr>
          <w:rFonts w:ascii="Verdana" w:eastAsia="Times New Roman" w:hAnsi="Verdana" w:cs="Arial"/>
          <w:sz w:val="18"/>
          <w:szCs w:val="18"/>
          <w:shd w:val="clear" w:color="auto" w:fill="FFFFFF"/>
        </w:rPr>
        <w:t>Chronicles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16:7-10</w:t>
      </w:r>
      <w:r w:rsidR="00E04D4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, God </w:t>
      </w:r>
      <w:r w:rsidR="00F5565E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is </w:t>
      </w:r>
      <w:r w:rsidR="00E04D46">
        <w:rPr>
          <w:rFonts w:ascii="Verdana" w:eastAsia="Times New Roman" w:hAnsi="Verdana" w:cs="Arial"/>
          <w:sz w:val="18"/>
          <w:szCs w:val="18"/>
          <w:shd w:val="clear" w:color="auto" w:fill="FFFFFF"/>
        </w:rPr>
        <w:t>not pleased with alliance with King of Syria</w:t>
      </w:r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>. Fear</w:t>
      </w:r>
      <w:r w:rsidR="000D3DA5">
        <w:rPr>
          <w:rFonts w:ascii="Verdana" w:eastAsia="Times New Roman" w:hAnsi="Verdana" w:cs="Arial"/>
          <w:sz w:val="18"/>
          <w:szCs w:val="18"/>
          <w:shd w:val="clear" w:color="auto" w:fill="FFFFFF"/>
        </w:rPr>
        <w:t>ed</w:t>
      </w:r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>Baasha</w:t>
      </w:r>
      <w:proofErr w:type="spellEnd"/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: </w:t>
      </w:r>
      <w:proofErr w:type="spellStart"/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>Pr</w:t>
      </w:r>
      <w:proofErr w:type="spellEnd"/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29/</w:t>
      </w:r>
      <w:proofErr w:type="spellStart"/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>Jer</w:t>
      </w:r>
      <w:proofErr w:type="spellEnd"/>
      <w:r w:rsidR="00FA02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6939AD">
        <w:rPr>
          <w:rFonts w:ascii="Verdana" w:eastAsia="Times New Roman" w:hAnsi="Verdana" w:cs="Arial"/>
          <w:sz w:val="18"/>
          <w:szCs w:val="18"/>
          <w:shd w:val="clear" w:color="auto" w:fill="FFFFFF"/>
        </w:rPr>
        <w:t>41:9</w:t>
      </w:r>
      <w:r w:rsidR="000D3DA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pit</w:t>
      </w:r>
      <w:r w:rsidR="006939AD">
        <w:rPr>
          <w:rFonts w:ascii="Verdana" w:eastAsia="Times New Roman" w:hAnsi="Verdana" w:cs="Arial"/>
          <w:sz w:val="18"/>
          <w:szCs w:val="18"/>
          <w:shd w:val="clear" w:color="auto" w:fill="FFFFFF"/>
        </w:rPr>
        <w:t>/</w:t>
      </w:r>
      <w:r w:rsidR="005C054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Mt </w:t>
      </w:r>
      <w:r w:rsidR="005B5323">
        <w:rPr>
          <w:rFonts w:ascii="Verdana" w:eastAsia="Times New Roman" w:hAnsi="Verdana" w:cs="Arial"/>
          <w:sz w:val="18"/>
          <w:szCs w:val="18"/>
          <w:shd w:val="clear" w:color="auto" w:fill="FFFFFF"/>
        </w:rPr>
        <w:t>10:28</w:t>
      </w:r>
      <w:r w:rsidR="000D3DA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0B3168" w:rsidRPr="001C3AFC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Admonition:</w:t>
      </w:r>
      <w:r w:rsidR="000B3168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age and time </w:t>
      </w:r>
      <w:r w:rsidR="005874F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do not make us better; only as we continue to do good. </w:t>
      </w:r>
      <w:r w:rsidR="0066440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Asa </w:t>
      </w:r>
      <w:r w:rsidR="00A23D53">
        <w:rPr>
          <w:rFonts w:ascii="Verdana" w:eastAsia="Times New Roman" w:hAnsi="Verdana" w:cs="Arial"/>
          <w:sz w:val="18"/>
          <w:szCs w:val="18"/>
          <w:shd w:val="clear" w:color="auto" w:fill="FFFFFF"/>
        </w:rPr>
        <w:t>was good until his last days</w:t>
      </w:r>
      <w:r w:rsidR="00664402"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  <w:r w:rsidR="005874F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</w:p>
    <w:p w14:paraId="0D77F525" w14:textId="1D4486FE" w:rsidR="008451E1" w:rsidRDefault="008451E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</w:p>
    <w:p w14:paraId="28224915" w14:textId="47447B03" w:rsidR="00E74851" w:rsidRDefault="008D1537" w:rsidP="007367D3">
      <w:pPr>
        <w:shd w:val="clear" w:color="auto" w:fill="FFFFFF" w:themeFill="background1"/>
        <w:rPr>
          <w:rFonts w:ascii="Verdana" w:hAnsi="Verdana"/>
          <w:sz w:val="18"/>
          <w:szCs w:val="18"/>
          <w:vertAlign w:val="superscript"/>
        </w:rPr>
      </w:pPr>
      <w:r w:rsidRPr="002C0AF7">
        <w:rPr>
          <w:rFonts w:ascii="Verdana" w:hAnsi="Verdana"/>
          <w:sz w:val="18"/>
          <w:szCs w:val="18"/>
        </w:rPr>
        <w:t>Jehoshaphat (J)</w:t>
      </w:r>
      <w:r w:rsidRPr="002C0AF7">
        <w:rPr>
          <w:rFonts w:ascii="Verdana" w:hAnsi="Verdana"/>
          <w:sz w:val="18"/>
          <w:szCs w:val="18"/>
          <w:vertAlign w:val="superscript"/>
        </w:rPr>
        <w:t xml:space="preserve"> </w:t>
      </w:r>
      <w:r w:rsidR="00125AD1">
        <w:rPr>
          <w:rFonts w:ascii="Verdana" w:hAnsi="Verdana"/>
          <w:sz w:val="18"/>
          <w:szCs w:val="18"/>
          <w:vertAlign w:val="superscript"/>
        </w:rPr>
        <w:tab/>
      </w:r>
      <w:r w:rsidR="00125AD1">
        <w:rPr>
          <w:rFonts w:ascii="Verdana" w:hAnsi="Verdana"/>
          <w:sz w:val="18"/>
          <w:szCs w:val="18"/>
          <w:vertAlign w:val="superscript"/>
        </w:rPr>
        <w:tab/>
      </w:r>
      <w:r w:rsidR="00125AD1">
        <w:rPr>
          <w:rFonts w:ascii="Verdana" w:hAnsi="Verdana"/>
          <w:sz w:val="18"/>
          <w:szCs w:val="18"/>
          <w:vertAlign w:val="superscript"/>
        </w:rPr>
        <w:tab/>
      </w:r>
      <w:r w:rsidR="00125AD1">
        <w:rPr>
          <w:rFonts w:ascii="Verdana" w:hAnsi="Verdana"/>
          <w:sz w:val="18"/>
          <w:szCs w:val="18"/>
          <w:vertAlign w:val="superscript"/>
        </w:rPr>
        <w:tab/>
      </w:r>
      <w:r w:rsidR="00125AD1">
        <w:rPr>
          <w:rFonts w:ascii="Verdana" w:hAnsi="Verdana"/>
          <w:sz w:val="18"/>
          <w:szCs w:val="18"/>
          <w:vertAlign w:val="superscript"/>
        </w:rPr>
        <w:tab/>
      </w:r>
      <w:r w:rsidR="00125AD1">
        <w:rPr>
          <w:rFonts w:ascii="Verdana" w:eastAsia="Times New Roman" w:hAnsi="Verdana" w:cs="Arial"/>
          <w:sz w:val="18"/>
          <w:szCs w:val="18"/>
          <w:shd w:val="clear" w:color="auto" w:fill="FFFFFF"/>
        </w:rPr>
        <w:t>(Good/</w:t>
      </w:r>
      <w:r w:rsidR="00B014A4">
        <w:rPr>
          <w:rFonts w:ascii="Verdana" w:eastAsia="Times New Roman" w:hAnsi="Verdana" w:cs="Arial"/>
          <w:sz w:val="18"/>
          <w:szCs w:val="18"/>
          <w:shd w:val="clear" w:color="auto" w:fill="FFFFFF"/>
        </w:rPr>
        <w:t>Good?</w:t>
      </w:r>
      <w:r w:rsidR="00125AD1"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="00125AD1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8C5DB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6C0237" w:rsidRPr="006C0237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People</w:t>
      </w:r>
      <w:r w:rsidR="006C023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25AD1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72E4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25AD1" w:rsidRPr="002C0AF7">
        <w:rPr>
          <w:rFonts w:ascii="Verdana" w:hAnsi="Verdana"/>
          <w:sz w:val="18"/>
          <w:szCs w:val="18"/>
        </w:rPr>
        <w:t>22:41-50</w:t>
      </w:r>
    </w:p>
    <w:p w14:paraId="2807CEDF" w14:textId="508032DF" w:rsidR="00BC34E8" w:rsidRDefault="00BC34E8" w:rsidP="007367D3">
      <w:p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1. </w:t>
      </w:r>
      <w:r w:rsidR="005A40D4" w:rsidRPr="00911CCE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Walked</w:t>
      </w:r>
      <w:r w:rsidR="005A40D4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i</w:t>
      </w:r>
      <w:r w:rsidR="00C119B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n all the </w:t>
      </w:r>
      <w:r w:rsidR="00C119BF" w:rsidRPr="00911CCE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ways of Asa his father</w:t>
      </w:r>
      <w:r w:rsidR="00C119BF">
        <w:rPr>
          <w:rFonts w:ascii="Verdana" w:eastAsia="Times New Roman" w:hAnsi="Verdana" w:cs="Arial"/>
          <w:sz w:val="18"/>
          <w:szCs w:val="18"/>
          <w:shd w:val="clear" w:color="auto" w:fill="FFFFFF"/>
        </w:rPr>
        <w:t>, he turned not aside from it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4E97FED4" w14:textId="68191CF2" w:rsidR="00BC34E8" w:rsidRDefault="00BC34E8" w:rsidP="00BC34E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2. </w:t>
      </w:r>
      <w:r w:rsidR="005D759E">
        <w:rPr>
          <w:rFonts w:ascii="Verdana" w:eastAsia="Times New Roman" w:hAnsi="Verdana" w:cs="Arial"/>
          <w:sz w:val="18"/>
          <w:szCs w:val="18"/>
          <w:shd w:val="clear" w:color="auto" w:fill="FFFFFF"/>
        </w:rPr>
        <w:t>Did right in the eyes of the Lord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3817DF3C" w14:textId="0C805889" w:rsidR="00BC34E8" w:rsidRDefault="00BC34E8" w:rsidP="00BC34E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3. </w:t>
      </w:r>
      <w:r w:rsidR="0018351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Made </w:t>
      </w:r>
      <w:r w:rsidR="00183511" w:rsidRPr="00B5120F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 xml:space="preserve">peace </w:t>
      </w:r>
      <w:r w:rsidR="00183511">
        <w:rPr>
          <w:rFonts w:ascii="Verdana" w:eastAsia="Times New Roman" w:hAnsi="Verdana" w:cs="Arial"/>
          <w:sz w:val="18"/>
          <w:szCs w:val="18"/>
          <w:shd w:val="clear" w:color="auto" w:fill="FFFFFF"/>
        </w:rPr>
        <w:t>with the king of Israel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06DBE0EF" w14:textId="6F974BDC" w:rsidR="00BC34E8" w:rsidRDefault="00BC34E8" w:rsidP="00BC34E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4. </w:t>
      </w:r>
      <w:r w:rsidR="005F5EEC" w:rsidRPr="00B5120F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 xml:space="preserve">Might showed and </w:t>
      </w:r>
      <w:r w:rsidR="00803D48" w:rsidRPr="00B5120F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how he warred</w:t>
      </w:r>
    </w:p>
    <w:p w14:paraId="78B7CAEF" w14:textId="40C991FB" w:rsidR="00BB20D2" w:rsidRDefault="00BC34E8" w:rsidP="00BC34E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5. </w:t>
      </w:r>
      <w:r w:rsidR="00E0630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Remnant of the </w:t>
      </w:r>
      <w:r w:rsidR="00E06301" w:rsidRPr="003D4C9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sodomites</w:t>
      </w:r>
      <w:r w:rsidR="00E06301">
        <w:rPr>
          <w:rFonts w:ascii="Verdana" w:eastAsia="Times New Roman" w:hAnsi="Verdana" w:cs="Arial"/>
          <w:sz w:val="18"/>
          <w:szCs w:val="18"/>
          <w:shd w:val="clear" w:color="auto" w:fill="FFFFFF"/>
        </w:rPr>
        <w:t>, which remained in th</w:t>
      </w:r>
      <w:r w:rsidR="00BB20D2">
        <w:rPr>
          <w:rFonts w:ascii="Verdana" w:eastAsia="Times New Roman" w:hAnsi="Verdana" w:cs="Arial"/>
          <w:sz w:val="18"/>
          <w:szCs w:val="18"/>
          <w:shd w:val="clear" w:color="auto" w:fill="FFFFFF"/>
        </w:rPr>
        <w:t>e</w:t>
      </w:r>
      <w:r w:rsidR="00E0630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day</w:t>
      </w:r>
      <w:r w:rsidR="00BB20D2">
        <w:rPr>
          <w:rFonts w:ascii="Verdana" w:eastAsia="Times New Roman" w:hAnsi="Verdana" w:cs="Arial"/>
          <w:sz w:val="18"/>
          <w:szCs w:val="18"/>
          <w:shd w:val="clear" w:color="auto" w:fill="FFFFFF"/>
        </w:rPr>
        <w:t>s</w:t>
      </w:r>
      <w:r w:rsidR="00E0630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of Asa, he took </w:t>
      </w:r>
      <w:r w:rsidR="00BB20D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out of the </w:t>
      </w:r>
      <w:r w:rsidR="00BB20D2" w:rsidRPr="003D4C9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land</w:t>
      </w:r>
    </w:p>
    <w:p w14:paraId="0FF21258" w14:textId="1049E250" w:rsidR="005E773D" w:rsidRDefault="005E773D" w:rsidP="00BC34E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6. </w:t>
      </w:r>
      <w:r w:rsidR="00E8286D" w:rsidRPr="003D4C9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 xml:space="preserve">Alliances with ungodly nations was </w:t>
      </w:r>
      <w:r w:rsidR="0079268D" w:rsidRPr="003D4C9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prevented</w:t>
      </w:r>
      <w:r w:rsidR="0079268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“</w:t>
      </w:r>
      <w:r w:rsidR="00806B1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he would not” with Israel </w:t>
      </w:r>
      <w:r w:rsidR="00EB0CC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– Ahaziah, </w:t>
      </w:r>
      <w:r w:rsidR="00327BDD">
        <w:rPr>
          <w:rFonts w:ascii="Verdana" w:eastAsia="Times New Roman" w:hAnsi="Verdana" w:cs="Arial"/>
          <w:sz w:val="18"/>
          <w:szCs w:val="18"/>
          <w:shd w:val="clear" w:color="auto" w:fill="FFFFFF"/>
        </w:rPr>
        <w:t>24:</w:t>
      </w:r>
      <w:r w:rsidR="00395574">
        <w:rPr>
          <w:rFonts w:ascii="Verdana" w:eastAsia="Times New Roman" w:hAnsi="Verdana" w:cs="Arial"/>
          <w:sz w:val="18"/>
          <w:szCs w:val="18"/>
          <w:shd w:val="clear" w:color="auto" w:fill="FFFFFF"/>
        </w:rPr>
        <w:t>48-49</w:t>
      </w:r>
    </w:p>
    <w:p w14:paraId="4A91774C" w14:textId="499A7514" w:rsidR="002C0AF7" w:rsidRDefault="002C0AF7" w:rsidP="008E1C75">
      <w:pPr>
        <w:shd w:val="clear" w:color="auto" w:fill="FFFFFF" w:themeFill="background1"/>
        <w:rPr>
          <w:rFonts w:ascii="Verdana" w:hAnsi="Verdana"/>
          <w:sz w:val="18"/>
          <w:szCs w:val="18"/>
        </w:rPr>
      </w:pPr>
    </w:p>
    <w:p w14:paraId="25D48177" w14:textId="77777777" w:rsidR="00597319" w:rsidRDefault="001F72E4" w:rsidP="001F72E4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1263E3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Ponder: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15:</w:t>
      </w:r>
      <w:r w:rsidR="004E4F88">
        <w:rPr>
          <w:rFonts w:ascii="Verdana" w:eastAsia="Times New Roman" w:hAnsi="Verdana" w:cs="Arial"/>
          <w:sz w:val="18"/>
          <w:szCs w:val="18"/>
          <w:shd w:val="clear" w:color="auto" w:fill="FFFFFF"/>
        </w:rPr>
        <w:t>43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He did not remove the high places (little foxes)</w:t>
      </w:r>
      <w:r w:rsidR="0059731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people burnt and offered incense.</w:t>
      </w:r>
    </w:p>
    <w:p w14:paraId="578662DC" w14:textId="074563A2" w:rsidR="001F72E4" w:rsidRDefault="001F72E4" w:rsidP="001F72E4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1C3AFC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Admonition: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</w:t>
      </w:r>
    </w:p>
    <w:p w14:paraId="3364D6CB" w14:textId="77777777" w:rsidR="00807577" w:rsidRDefault="00807577" w:rsidP="002A64A9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18"/>
          <w:szCs w:val="18"/>
        </w:rPr>
      </w:pPr>
    </w:p>
    <w:p w14:paraId="50C76C59" w14:textId="28C477A9" w:rsidR="00D00251" w:rsidRDefault="00141088" w:rsidP="0014108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Next Sunday:  </w:t>
      </w:r>
      <w:r w:rsidR="002B50D7" w:rsidRPr="00BD7428">
        <w:rPr>
          <w:rFonts w:ascii="Verdana" w:eastAsia="Times New Roman" w:hAnsi="Verdana" w:cs="Arial"/>
          <w:sz w:val="18"/>
          <w:szCs w:val="18"/>
        </w:rPr>
        <w:t xml:space="preserve">Lessons and Admonitions from the </w:t>
      </w:r>
      <w:r w:rsidR="004F4C7A">
        <w:rPr>
          <w:rFonts w:ascii="Verdana" w:eastAsia="Times New Roman" w:hAnsi="Verdana" w:cs="Arial"/>
          <w:sz w:val="18"/>
          <w:szCs w:val="18"/>
        </w:rPr>
        <w:t>Prophets in 1 Kings</w:t>
      </w:r>
      <w:r w:rsidR="002B50D7" w:rsidRPr="00BD7428">
        <w:rPr>
          <w:rFonts w:ascii="Verdana" w:eastAsia="Times New Roman" w:hAnsi="Verdana" w:cs="Arial"/>
          <w:sz w:val="18"/>
          <w:szCs w:val="18"/>
        </w:rPr>
        <w:t xml:space="preserve"> (lesson </w:t>
      </w:r>
      <w:r w:rsidR="00866D8D">
        <w:rPr>
          <w:rFonts w:ascii="Verdana" w:eastAsia="Times New Roman" w:hAnsi="Verdana" w:cs="Arial"/>
          <w:sz w:val="18"/>
          <w:szCs w:val="18"/>
        </w:rPr>
        <w:t>6</w:t>
      </w:r>
      <w:r w:rsidR="002B50D7" w:rsidRPr="00BD7428">
        <w:rPr>
          <w:rFonts w:ascii="Verdana" w:eastAsia="Times New Roman" w:hAnsi="Verdana" w:cs="Arial"/>
          <w:sz w:val="18"/>
          <w:szCs w:val="18"/>
        </w:rPr>
        <w:t xml:space="preserve"> of 12)</w:t>
      </w:r>
      <w:r w:rsidRPr="00BD7428">
        <w:rPr>
          <w:rFonts w:ascii="Verdana" w:eastAsia="Times New Roman" w:hAnsi="Verdana" w:cs="Arial"/>
          <w:sz w:val="16"/>
          <w:szCs w:val="16"/>
          <w:shd w:val="clear" w:color="auto" w:fill="FFFFFF"/>
        </w:rPr>
        <w:t xml:space="preserve"> </w:t>
      </w:r>
      <w:r w:rsidR="0076318D" w:rsidRPr="009E1F6D">
        <w:rPr>
          <w:rFonts w:ascii="Verdana" w:eastAsia="Times New Roman" w:hAnsi="Verdana" w:cs="Arial"/>
          <w:sz w:val="18"/>
          <w:szCs w:val="18"/>
          <w:shd w:val="clear" w:color="auto" w:fill="FFFFFF"/>
        </w:rPr>
        <w:t>Prophet Break</w:t>
      </w:r>
    </w:p>
    <w:p w14:paraId="029DC2C6" w14:textId="23B36640" w:rsidR="006D0EDE" w:rsidRPr="008C5DBD" w:rsidRDefault="006D0EDE" w:rsidP="00141088">
      <w:pPr>
        <w:rPr>
          <w:rFonts w:ascii="Verdana" w:eastAsia="Times New Roman" w:hAnsi="Verdana" w:cs="Arial"/>
          <w:i/>
          <w:iCs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Moabite Stone</w:t>
      </w:r>
      <w:r w:rsidR="00355B8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</w:t>
      </w:r>
      <w:proofErr w:type="spellStart"/>
      <w:r w:rsidR="00355B80">
        <w:rPr>
          <w:rFonts w:ascii="Verdana" w:eastAsia="Times New Roman" w:hAnsi="Verdana" w:cs="Arial"/>
          <w:sz w:val="18"/>
          <w:szCs w:val="18"/>
          <w:shd w:val="clear" w:color="auto" w:fill="FFFFFF"/>
        </w:rPr>
        <w:t>Mesha</w:t>
      </w:r>
      <w:proofErr w:type="spellEnd"/>
      <w:r w:rsidR="00355B8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Stele)</w:t>
      </w:r>
      <w:r w:rsidR="005B5F8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and the g</w:t>
      </w:r>
      <w:r w:rsidR="00AA2F3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od </w:t>
      </w:r>
      <w:proofErr w:type="spellStart"/>
      <w:r w:rsidR="00AA2F31">
        <w:rPr>
          <w:rFonts w:ascii="Verdana" w:eastAsia="Times New Roman" w:hAnsi="Verdana" w:cs="Arial"/>
          <w:sz w:val="18"/>
          <w:szCs w:val="18"/>
          <w:shd w:val="clear" w:color="auto" w:fill="FFFFFF"/>
        </w:rPr>
        <w:t>Chemosh</w:t>
      </w:r>
      <w:proofErr w:type="spellEnd"/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  <w:r w:rsidR="0011215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</w:t>
      </w:r>
    </w:p>
    <w:p w14:paraId="7A65EF7C" w14:textId="365D5CEE" w:rsidR="007A1611" w:rsidRDefault="007A1611" w:rsidP="0014108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</w:p>
    <w:p w14:paraId="36C2E3CA" w14:textId="6DA9813D" w:rsidR="003277CD" w:rsidRDefault="003277CD" w:rsidP="0014108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</w:p>
    <w:p w14:paraId="1ACFFE98" w14:textId="3866C365" w:rsidR="003277CD" w:rsidRDefault="003277CD" w:rsidP="00141088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</w:p>
    <w:p w14:paraId="6E14755A" w14:textId="77777777" w:rsidR="00830E92" w:rsidRDefault="00774112" w:rsidP="00973386">
      <w:pPr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</w:pPr>
      <w:r w:rsidRPr="00BC34E8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lastRenderedPageBreak/>
        <w:t>4 spiritual laws throughout kings</w:t>
      </w:r>
    </w:p>
    <w:p w14:paraId="66F8D945" w14:textId="1A69F624" w:rsidR="00973386" w:rsidRDefault="00134991" w:rsidP="00973386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BC34E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25D7016D" w14:textId="43D04C62" w:rsidR="00B014A4" w:rsidRPr="003E5D7F" w:rsidRDefault="00830E92" w:rsidP="00B014A4">
      <w:pPr>
        <w:shd w:val="clear" w:color="auto" w:fill="FFFFFF" w:themeFill="background1"/>
        <w:rPr>
          <w:rFonts w:ascii="Verdana" w:hAnsi="Verdana" w:cs="Arial"/>
          <w:sz w:val="18"/>
          <w:szCs w:val="18"/>
        </w:rPr>
      </w:pPr>
      <w:r w:rsidRPr="00023C70">
        <w:rPr>
          <w:rStyle w:val="x-el"/>
          <w:rFonts w:ascii="Verdana" w:hAnsi="Verdana" w:cs="Arial"/>
          <w:sz w:val="18"/>
          <w:szCs w:val="18"/>
        </w:rPr>
        <w:t>(1)</w:t>
      </w:r>
      <w:r>
        <w:rPr>
          <w:rStyle w:val="x-el"/>
          <w:rFonts w:ascii="Verdana" w:hAnsi="Verdana" w:cs="Arial"/>
          <w:b/>
          <w:bCs/>
          <w:sz w:val="18"/>
          <w:szCs w:val="18"/>
        </w:rPr>
        <w:t xml:space="preserve"> </w:t>
      </w:r>
      <w:r w:rsidR="00023C70">
        <w:rPr>
          <w:rStyle w:val="x-el"/>
          <w:rFonts w:ascii="Verdana" w:hAnsi="Verdana" w:cs="Arial"/>
          <w:b/>
          <w:bCs/>
          <w:sz w:val="18"/>
          <w:szCs w:val="18"/>
        </w:rPr>
        <w:t xml:space="preserve">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1</w:t>
      </w:r>
      <w:r w:rsidR="005928A7">
        <w:rPr>
          <w:rStyle w:val="x-el"/>
          <w:rFonts w:ascii="Verdana" w:hAnsi="Verdana" w:cs="Arial"/>
          <w:b/>
          <w:bCs/>
          <w:sz w:val="18"/>
          <w:szCs w:val="18"/>
        </w:rPr>
        <w:t xml:space="preserve">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Co</w:t>
      </w:r>
      <w:r w:rsidR="00023C70">
        <w:rPr>
          <w:rStyle w:val="x-el"/>
          <w:rFonts w:ascii="Verdana" w:hAnsi="Verdana" w:cs="Arial"/>
          <w:b/>
          <w:bCs/>
          <w:sz w:val="18"/>
          <w:szCs w:val="18"/>
        </w:rPr>
        <w:t>rinthians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 xml:space="preserve"> 10:11</w:t>
      </w:r>
      <w:r>
        <w:rPr>
          <w:rStyle w:val="x-el"/>
          <w:rFonts w:ascii="Verdana" w:hAnsi="Verdana" w:cs="Arial"/>
          <w:b/>
          <w:bCs/>
          <w:sz w:val="18"/>
          <w:szCs w:val="18"/>
        </w:rPr>
        <w:t xml:space="preserve"> </w:t>
      </w:r>
      <w:r w:rsidR="00B014A4" w:rsidRPr="003E5D7F">
        <w:rPr>
          <w:rFonts w:ascii="Verdana" w:hAnsi="Verdana" w:cs="Arial"/>
          <w:sz w:val="18"/>
          <w:szCs w:val="18"/>
        </w:rPr>
        <w:t xml:space="preserve">(past) Now all these things happened unto them for ensamples: (present) and they are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written</w:t>
      </w:r>
      <w:r w:rsidR="00B014A4" w:rsidRPr="003E5D7F">
        <w:rPr>
          <w:rFonts w:ascii="Verdana" w:hAnsi="Verdana" w:cs="Arial"/>
          <w:sz w:val="18"/>
          <w:szCs w:val="18"/>
        </w:rPr>
        <w:t xml:space="preserve"> for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our admonition</w:t>
      </w:r>
      <w:r w:rsidR="00B014A4" w:rsidRPr="003E5D7F">
        <w:rPr>
          <w:rFonts w:ascii="Verdana" w:hAnsi="Verdana" w:cs="Arial"/>
          <w:sz w:val="18"/>
          <w:szCs w:val="18"/>
        </w:rPr>
        <w:t xml:space="preserve">, (future) upon whom the ends of the world are come. </w:t>
      </w:r>
    </w:p>
    <w:p w14:paraId="6D510DD9" w14:textId="77777777" w:rsidR="005812D9" w:rsidRDefault="005812D9" w:rsidP="00B014A4">
      <w:pPr>
        <w:shd w:val="clear" w:color="auto" w:fill="FFFFFF" w:themeFill="background1"/>
        <w:rPr>
          <w:rStyle w:val="x-el"/>
          <w:rFonts w:ascii="Verdana" w:hAnsi="Verdana" w:cs="Arial"/>
          <w:sz w:val="18"/>
          <w:szCs w:val="18"/>
        </w:rPr>
      </w:pPr>
    </w:p>
    <w:p w14:paraId="778C9565" w14:textId="70B1BA9D" w:rsidR="00B014A4" w:rsidRDefault="00850A0F" w:rsidP="00B014A4">
      <w:pPr>
        <w:shd w:val="clear" w:color="auto" w:fill="FFFFFF" w:themeFill="background1"/>
        <w:rPr>
          <w:rFonts w:ascii="Verdana" w:hAnsi="Verdana" w:cs="Arial"/>
          <w:sz w:val="18"/>
          <w:szCs w:val="18"/>
        </w:rPr>
      </w:pPr>
      <w:r w:rsidRPr="00023C70">
        <w:rPr>
          <w:rStyle w:val="x-el"/>
          <w:rFonts w:ascii="Verdana" w:hAnsi="Verdana" w:cs="Arial"/>
          <w:sz w:val="18"/>
          <w:szCs w:val="18"/>
        </w:rPr>
        <w:t>(2)</w:t>
      </w:r>
      <w:r>
        <w:rPr>
          <w:rStyle w:val="x-el"/>
          <w:rFonts w:ascii="Verdana" w:hAnsi="Verdana" w:cs="Arial"/>
          <w:b/>
          <w:bCs/>
          <w:sz w:val="18"/>
          <w:szCs w:val="18"/>
        </w:rPr>
        <w:t xml:space="preserve"> </w:t>
      </w:r>
      <w:r w:rsidR="00023C70">
        <w:rPr>
          <w:rStyle w:val="x-el"/>
          <w:rFonts w:ascii="Verdana" w:hAnsi="Verdana" w:cs="Arial"/>
          <w:b/>
          <w:bCs/>
          <w:sz w:val="18"/>
          <w:szCs w:val="18"/>
        </w:rPr>
        <w:t xml:space="preserve">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Ro</w:t>
      </w:r>
      <w:r w:rsidR="005928A7">
        <w:rPr>
          <w:rStyle w:val="x-el"/>
          <w:rFonts w:ascii="Verdana" w:hAnsi="Verdana" w:cs="Arial"/>
          <w:b/>
          <w:bCs/>
          <w:sz w:val="18"/>
          <w:szCs w:val="18"/>
        </w:rPr>
        <w:t>mans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 xml:space="preserve"> 15:4</w:t>
      </w:r>
      <w:r w:rsidR="00B014A4" w:rsidRPr="003E5D7F">
        <w:rPr>
          <w:rFonts w:ascii="Verdana" w:hAnsi="Verdana" w:cs="Arial"/>
          <w:sz w:val="18"/>
          <w:szCs w:val="18"/>
        </w:rPr>
        <w:t xml:space="preserve"> (past)For whatsoever things were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written</w:t>
      </w:r>
      <w:r w:rsidR="00B014A4" w:rsidRPr="003E5D7F">
        <w:rPr>
          <w:rFonts w:ascii="Verdana" w:hAnsi="Verdana" w:cs="Arial"/>
          <w:sz w:val="18"/>
          <w:szCs w:val="18"/>
        </w:rPr>
        <w:t xml:space="preserve"> aforetime (present) were written for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 xml:space="preserve"> learning</w:t>
      </w:r>
      <w:r w:rsidR="00B014A4" w:rsidRPr="003E5D7F">
        <w:rPr>
          <w:rFonts w:ascii="Verdana" w:hAnsi="Verdana" w:cs="Arial"/>
          <w:sz w:val="18"/>
          <w:szCs w:val="18"/>
        </w:rPr>
        <w:t xml:space="preserve">, that we through patience and comfort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of the scriptures</w:t>
      </w:r>
      <w:r w:rsidR="00B014A4" w:rsidRPr="003E5D7F">
        <w:rPr>
          <w:rFonts w:ascii="Verdana" w:hAnsi="Verdana" w:cs="Arial"/>
          <w:sz w:val="18"/>
          <w:szCs w:val="18"/>
        </w:rPr>
        <w:t xml:space="preserve"> (future) might have </w:t>
      </w:r>
      <w:r w:rsidR="00B014A4" w:rsidRPr="003E5D7F">
        <w:rPr>
          <w:rStyle w:val="x-el"/>
          <w:rFonts w:ascii="Verdana" w:hAnsi="Verdana" w:cs="Arial"/>
          <w:b/>
          <w:bCs/>
          <w:sz w:val="18"/>
          <w:szCs w:val="18"/>
        </w:rPr>
        <w:t>hope</w:t>
      </w:r>
      <w:r w:rsidR="00B014A4" w:rsidRPr="003E5D7F">
        <w:rPr>
          <w:rFonts w:ascii="Verdana" w:hAnsi="Verdana" w:cs="Arial"/>
          <w:sz w:val="18"/>
          <w:szCs w:val="18"/>
        </w:rPr>
        <w:t xml:space="preserve">. </w:t>
      </w:r>
    </w:p>
    <w:p w14:paraId="15DA6756" w14:textId="77777777" w:rsidR="005812D9" w:rsidRDefault="005812D9" w:rsidP="00280A18">
      <w:pPr>
        <w:shd w:val="clear" w:color="auto" w:fill="FFFFFF" w:themeFill="background1"/>
        <w:rPr>
          <w:rFonts w:ascii="Verdana" w:hAnsi="Verdana" w:cs="Arial"/>
          <w:sz w:val="18"/>
          <w:szCs w:val="18"/>
        </w:rPr>
      </w:pPr>
    </w:p>
    <w:p w14:paraId="1314C27C" w14:textId="598D1E90" w:rsidR="00280A18" w:rsidRPr="003E5D7F" w:rsidRDefault="00280A18" w:rsidP="00280A18">
      <w:pPr>
        <w:shd w:val="clear" w:color="auto" w:fill="FFFFFF" w:themeFill="background1"/>
        <w:rPr>
          <w:rFonts w:ascii="Verdana" w:hAnsi="Verdana" w:cs="Arial"/>
          <w:sz w:val="18"/>
          <w:szCs w:val="18"/>
        </w:rPr>
      </w:pPr>
      <w:r w:rsidRPr="003E5D7F">
        <w:rPr>
          <w:rFonts w:ascii="Verdana" w:hAnsi="Verdana" w:cs="Arial"/>
          <w:sz w:val="18"/>
          <w:szCs w:val="18"/>
        </w:rPr>
        <w:t>(</w:t>
      </w:r>
      <w:proofErr w:type="spellStart"/>
      <w:r w:rsidRPr="003E5D7F">
        <w:rPr>
          <w:rFonts w:ascii="Verdana" w:hAnsi="Verdana" w:cs="Arial"/>
          <w:sz w:val="18"/>
          <w:szCs w:val="18"/>
        </w:rPr>
        <w:t>Jer</w:t>
      </w:r>
      <w:proofErr w:type="spellEnd"/>
      <w:r w:rsidRPr="003E5D7F">
        <w:rPr>
          <w:rFonts w:ascii="Verdana" w:hAnsi="Verdana" w:cs="Arial"/>
          <w:sz w:val="18"/>
          <w:szCs w:val="18"/>
        </w:rPr>
        <w:t xml:space="preserve"> 31:33-34 a new heart, </w:t>
      </w:r>
      <w:proofErr w:type="gramStart"/>
      <w:r w:rsidRPr="003E5D7F">
        <w:rPr>
          <w:rFonts w:ascii="Verdana" w:hAnsi="Verdana" w:cs="Arial"/>
          <w:sz w:val="18"/>
          <w:szCs w:val="18"/>
        </w:rPr>
        <w:t>Acts</w:t>
      </w:r>
      <w:proofErr w:type="gramEnd"/>
      <w:r w:rsidRPr="003E5D7F">
        <w:rPr>
          <w:rFonts w:ascii="Verdana" w:hAnsi="Verdana" w:cs="Arial"/>
          <w:sz w:val="18"/>
          <w:szCs w:val="18"/>
        </w:rPr>
        <w:t xml:space="preserve"> 17:30-31 times of ignorance God winked at</w:t>
      </w:r>
      <w:r>
        <w:rPr>
          <w:rFonts w:ascii="Verdana" w:hAnsi="Verdana" w:cs="Arial"/>
          <w:sz w:val="18"/>
          <w:szCs w:val="18"/>
        </w:rPr>
        <w:t>, Matthew 5-7</w:t>
      </w:r>
      <w:r w:rsidRPr="003E5D7F">
        <w:rPr>
          <w:rFonts w:ascii="Verdana" w:hAnsi="Verdana" w:cs="Arial"/>
          <w:sz w:val="18"/>
          <w:szCs w:val="18"/>
        </w:rPr>
        <w:t xml:space="preserve">) </w:t>
      </w:r>
    </w:p>
    <w:p w14:paraId="0F9AABF8" w14:textId="1929784D" w:rsidR="00973386" w:rsidRPr="00BC34E8" w:rsidRDefault="00134991" w:rsidP="00973386">
      <w:pPr>
        <w:rPr>
          <w:rFonts w:ascii="Verdana" w:hAnsi="Verdana"/>
          <w:sz w:val="18"/>
          <w:szCs w:val="18"/>
          <w:u w:val="single"/>
        </w:rPr>
      </w:pPr>
      <w:r w:rsidRPr="00BC34E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6975366F" w14:textId="05B10FCA" w:rsidR="00973386" w:rsidRPr="00BC34E8" w:rsidRDefault="00850A0F" w:rsidP="00973386">
      <w:pPr>
        <w:rPr>
          <w:rFonts w:ascii="Verdana" w:hAnsi="Verdana"/>
          <w:sz w:val="18"/>
          <w:szCs w:val="18"/>
        </w:rPr>
      </w:pPr>
      <w:r w:rsidRPr="00023C70">
        <w:rPr>
          <w:rFonts w:ascii="Verdana" w:hAnsi="Verdana"/>
          <w:sz w:val="18"/>
          <w:szCs w:val="18"/>
        </w:rPr>
        <w:t>(3</w:t>
      </w:r>
      <w:r w:rsidR="00023C70">
        <w:rPr>
          <w:rFonts w:ascii="Verdana" w:hAnsi="Verdana"/>
          <w:sz w:val="18"/>
          <w:szCs w:val="18"/>
        </w:rPr>
        <w:t xml:space="preserve">)  </w:t>
      </w:r>
      <w:r w:rsidR="00973386" w:rsidRPr="00BC34E8">
        <w:rPr>
          <w:rFonts w:ascii="Verdana" w:hAnsi="Verdana"/>
          <w:sz w:val="18"/>
          <w:szCs w:val="18"/>
          <w:u w:val="single"/>
        </w:rPr>
        <w:t>The Heart of Kings</w:t>
      </w:r>
      <w:r w:rsidR="00477191" w:rsidRPr="00477191">
        <w:rPr>
          <w:rFonts w:ascii="Verdana" w:hAnsi="Verdana"/>
          <w:sz w:val="18"/>
          <w:szCs w:val="18"/>
        </w:rPr>
        <w:t>.</w:t>
      </w:r>
      <w:r w:rsidR="00C718B8" w:rsidRPr="00477191">
        <w:rPr>
          <w:rFonts w:ascii="Verdana" w:hAnsi="Verdana"/>
          <w:sz w:val="18"/>
          <w:szCs w:val="18"/>
        </w:rPr>
        <w:t xml:space="preserve">  </w:t>
      </w:r>
      <w:r w:rsidR="00E23F86" w:rsidRPr="00477191">
        <w:rPr>
          <w:rFonts w:ascii="Verdana" w:hAnsi="Verdana"/>
          <w:sz w:val="18"/>
          <w:szCs w:val="18"/>
        </w:rPr>
        <w:t xml:space="preserve"> </w:t>
      </w:r>
      <w:r w:rsidR="00C718B8" w:rsidRPr="00C718B8">
        <w:rPr>
          <w:rFonts w:ascii="Verdana" w:hAnsi="Verdana"/>
          <w:sz w:val="18"/>
          <w:szCs w:val="18"/>
        </w:rPr>
        <w:t>D</w:t>
      </w:r>
      <w:r w:rsidR="00E23F86">
        <w:rPr>
          <w:rFonts w:ascii="Verdana" w:hAnsi="Verdana"/>
          <w:sz w:val="18"/>
          <w:szCs w:val="18"/>
        </w:rPr>
        <w:t>euteronomy 17:14-20</w:t>
      </w:r>
    </w:p>
    <w:p w14:paraId="7EF805A2" w14:textId="77777777" w:rsidR="005928A7" w:rsidRDefault="005928A7" w:rsidP="00973386">
      <w:pPr>
        <w:rPr>
          <w:rFonts w:ascii="Verdana" w:hAnsi="Verdana"/>
          <w:sz w:val="18"/>
          <w:szCs w:val="18"/>
        </w:rPr>
      </w:pPr>
    </w:p>
    <w:p w14:paraId="11700F74" w14:textId="29B424E4" w:rsidR="005928A7" w:rsidRDefault="00973386" w:rsidP="00973386">
      <w:pPr>
        <w:rPr>
          <w:rFonts w:ascii="Verdana" w:hAnsi="Verdana"/>
          <w:sz w:val="18"/>
          <w:szCs w:val="18"/>
        </w:rPr>
      </w:pPr>
      <w:r w:rsidRPr="00BC34E8">
        <w:rPr>
          <w:rFonts w:ascii="Verdana" w:hAnsi="Verdana"/>
          <w:sz w:val="18"/>
          <w:szCs w:val="18"/>
        </w:rPr>
        <w:t xml:space="preserve">14 When thou art come unto the land which the LORD thy God giveth thee, and shalt possess it, and shalt dwell </w:t>
      </w:r>
    </w:p>
    <w:p w14:paraId="30D5B7E8" w14:textId="130D8DF0" w:rsidR="00A5747A" w:rsidRDefault="00973386" w:rsidP="00973386">
      <w:pPr>
        <w:rPr>
          <w:rFonts w:ascii="Verdana" w:hAnsi="Verdana"/>
          <w:sz w:val="18"/>
          <w:szCs w:val="18"/>
        </w:rPr>
      </w:pPr>
      <w:r w:rsidRPr="00BC34E8">
        <w:rPr>
          <w:rFonts w:ascii="Verdana" w:hAnsi="Verdana"/>
          <w:sz w:val="18"/>
          <w:szCs w:val="18"/>
        </w:rPr>
        <w:t>therein, and shalt say, I will set a king over me, like as all the nations that [are] about me;</w:t>
      </w:r>
      <w:r w:rsidR="00E84278">
        <w:rPr>
          <w:rFonts w:ascii="Verdana" w:hAnsi="Verdana"/>
          <w:sz w:val="18"/>
          <w:szCs w:val="18"/>
        </w:rPr>
        <w:t xml:space="preserve"> </w:t>
      </w:r>
      <w:r w:rsidRPr="00BC34E8">
        <w:rPr>
          <w:rFonts w:ascii="Verdana" w:hAnsi="Verdana"/>
          <w:sz w:val="18"/>
          <w:szCs w:val="18"/>
        </w:rPr>
        <w:t>15 Thou shalt in any wise set [him] king over thee, whom the LORD thy God shall choose: [one] from among thy brethren shalt thou set king over thee: thou mayest not set a stranger over thee, which [is] not thy brother.</w:t>
      </w:r>
      <w:r w:rsidR="00E84278">
        <w:rPr>
          <w:rFonts w:ascii="Verdana" w:hAnsi="Verdana"/>
          <w:sz w:val="18"/>
          <w:szCs w:val="18"/>
        </w:rPr>
        <w:t xml:space="preserve"> </w:t>
      </w:r>
      <w:r w:rsidRPr="00BC34E8">
        <w:rPr>
          <w:rFonts w:ascii="Verdana" w:hAnsi="Verdana"/>
          <w:sz w:val="18"/>
          <w:szCs w:val="18"/>
        </w:rPr>
        <w:t>16 But he shall not multiply horses to himself, nor cause the people to return to Egypt, to the end that he should multiply horses: forasmuch as the LORD hath said unto you, Ye shall henceforth return no more that way.</w:t>
      </w:r>
      <w:r w:rsidR="00A00099">
        <w:rPr>
          <w:rFonts w:ascii="Verdana" w:hAnsi="Verdana"/>
          <w:sz w:val="18"/>
          <w:szCs w:val="18"/>
        </w:rPr>
        <w:t xml:space="preserve">  </w:t>
      </w:r>
      <w:r w:rsidRPr="00BC34E8">
        <w:rPr>
          <w:rFonts w:ascii="Verdana" w:hAnsi="Verdana"/>
          <w:sz w:val="18"/>
          <w:szCs w:val="18"/>
        </w:rPr>
        <w:t>17 Neither shall he multiply wives to himself, that his heart turn not away: neither shall he greatly multiply to himself silver and gold.</w:t>
      </w:r>
    </w:p>
    <w:p w14:paraId="50B61E82" w14:textId="49788D68" w:rsidR="00973386" w:rsidRPr="00BC34E8" w:rsidRDefault="00973386" w:rsidP="00973386">
      <w:pPr>
        <w:rPr>
          <w:rFonts w:ascii="Verdana" w:hAnsi="Verdana"/>
          <w:sz w:val="18"/>
          <w:szCs w:val="18"/>
        </w:rPr>
      </w:pPr>
      <w:r w:rsidRPr="00BC34E8">
        <w:rPr>
          <w:rFonts w:ascii="Verdana" w:hAnsi="Verdana"/>
          <w:sz w:val="18"/>
          <w:szCs w:val="18"/>
        </w:rPr>
        <w:br/>
      </w:r>
      <w:r w:rsidRPr="00A00099">
        <w:rPr>
          <w:rFonts w:ascii="Verdana" w:hAnsi="Verdana"/>
          <w:b/>
          <w:bCs/>
          <w:sz w:val="18"/>
          <w:szCs w:val="18"/>
        </w:rPr>
        <w:t xml:space="preserve">18 </w:t>
      </w:r>
      <w:r w:rsidRPr="00BC34E8">
        <w:rPr>
          <w:rFonts w:ascii="Verdana" w:hAnsi="Verdana"/>
          <w:sz w:val="18"/>
          <w:szCs w:val="18"/>
        </w:rPr>
        <w:t xml:space="preserve">And it shall be, </w:t>
      </w:r>
      <w:r w:rsidRPr="009E6A00">
        <w:rPr>
          <w:rFonts w:ascii="Verdana" w:hAnsi="Verdana"/>
          <w:b/>
          <w:bCs/>
          <w:sz w:val="18"/>
          <w:szCs w:val="18"/>
        </w:rPr>
        <w:t xml:space="preserve">when he </w:t>
      </w:r>
      <w:proofErr w:type="spellStart"/>
      <w:r w:rsidRPr="009E6A00">
        <w:rPr>
          <w:rFonts w:ascii="Verdana" w:hAnsi="Verdana"/>
          <w:b/>
          <w:bCs/>
          <w:sz w:val="18"/>
          <w:szCs w:val="18"/>
        </w:rPr>
        <w:t>sitteth</w:t>
      </w:r>
      <w:proofErr w:type="spellEnd"/>
      <w:r w:rsidRPr="009E6A00">
        <w:rPr>
          <w:rFonts w:ascii="Verdana" w:hAnsi="Verdana"/>
          <w:b/>
          <w:bCs/>
          <w:sz w:val="18"/>
          <w:szCs w:val="18"/>
        </w:rPr>
        <w:t xml:space="preserve"> upon the throne of his kingdom, that he shall </w:t>
      </w:r>
      <w:r w:rsidRPr="00A5747A">
        <w:rPr>
          <w:rFonts w:ascii="Verdana" w:hAnsi="Verdana"/>
          <w:b/>
          <w:bCs/>
          <w:sz w:val="18"/>
          <w:szCs w:val="18"/>
          <w:u w:val="single"/>
        </w:rPr>
        <w:t>write</w:t>
      </w:r>
      <w:r w:rsidRPr="009E6A00">
        <w:rPr>
          <w:rFonts w:ascii="Verdana" w:hAnsi="Verdana"/>
          <w:b/>
          <w:bCs/>
          <w:sz w:val="18"/>
          <w:szCs w:val="18"/>
        </w:rPr>
        <w:t xml:space="preserve"> him a copy of this law in a book out of [that which is] before the priests the Levites:</w:t>
      </w:r>
      <w:r w:rsidR="00337353">
        <w:rPr>
          <w:rFonts w:ascii="Verdana" w:hAnsi="Verdana"/>
          <w:b/>
          <w:bCs/>
          <w:sz w:val="18"/>
          <w:szCs w:val="18"/>
        </w:rPr>
        <w:t xml:space="preserve">  </w:t>
      </w:r>
      <w:r w:rsidRPr="00337353">
        <w:rPr>
          <w:rFonts w:ascii="Verdana" w:hAnsi="Verdana"/>
          <w:b/>
          <w:bCs/>
          <w:sz w:val="18"/>
          <w:szCs w:val="18"/>
        </w:rPr>
        <w:t xml:space="preserve">19 And it shall be with him, and he shall </w:t>
      </w:r>
      <w:r w:rsidRPr="00A5747A">
        <w:rPr>
          <w:rFonts w:ascii="Verdana" w:hAnsi="Verdana"/>
          <w:b/>
          <w:bCs/>
          <w:sz w:val="18"/>
          <w:szCs w:val="18"/>
          <w:u w:val="single"/>
        </w:rPr>
        <w:t>read</w:t>
      </w:r>
      <w:r w:rsidRPr="00337353">
        <w:rPr>
          <w:rFonts w:ascii="Verdana" w:hAnsi="Verdana"/>
          <w:b/>
          <w:bCs/>
          <w:sz w:val="18"/>
          <w:szCs w:val="18"/>
        </w:rPr>
        <w:t xml:space="preserve"> therein all the days of his life: that he may </w:t>
      </w:r>
      <w:r w:rsidRPr="00F20926">
        <w:rPr>
          <w:rFonts w:ascii="Verdana" w:hAnsi="Verdana"/>
          <w:b/>
          <w:bCs/>
          <w:sz w:val="18"/>
          <w:szCs w:val="18"/>
          <w:u w:val="single"/>
        </w:rPr>
        <w:t>learn</w:t>
      </w:r>
      <w:r w:rsidRPr="00337353">
        <w:rPr>
          <w:rFonts w:ascii="Verdana" w:hAnsi="Verdana"/>
          <w:b/>
          <w:bCs/>
          <w:sz w:val="18"/>
          <w:szCs w:val="18"/>
        </w:rPr>
        <w:t xml:space="preserve"> to fear the LORD his God, to </w:t>
      </w:r>
      <w:r w:rsidRPr="00F20926">
        <w:rPr>
          <w:rFonts w:ascii="Verdana" w:hAnsi="Verdana"/>
          <w:b/>
          <w:bCs/>
          <w:sz w:val="18"/>
          <w:szCs w:val="18"/>
          <w:u w:val="single"/>
        </w:rPr>
        <w:t>keep</w:t>
      </w:r>
      <w:r w:rsidRPr="00337353">
        <w:rPr>
          <w:rFonts w:ascii="Verdana" w:hAnsi="Verdana"/>
          <w:b/>
          <w:bCs/>
          <w:sz w:val="18"/>
          <w:szCs w:val="18"/>
        </w:rPr>
        <w:t xml:space="preserve"> all the words of this law and these statutes, to do them:</w:t>
      </w:r>
      <w:r w:rsidR="00F57A1D">
        <w:rPr>
          <w:rFonts w:ascii="Verdana" w:hAnsi="Verdana"/>
          <w:sz w:val="18"/>
          <w:szCs w:val="18"/>
        </w:rPr>
        <w:t xml:space="preserve">  </w:t>
      </w:r>
      <w:r w:rsidRPr="00F57A1D">
        <w:rPr>
          <w:rFonts w:ascii="Verdana" w:hAnsi="Verdana"/>
          <w:b/>
          <w:bCs/>
          <w:sz w:val="18"/>
          <w:szCs w:val="18"/>
        </w:rPr>
        <w:t xml:space="preserve">20 That his </w:t>
      </w:r>
      <w:r w:rsidRPr="00F57A1D">
        <w:rPr>
          <w:rFonts w:ascii="Verdana" w:hAnsi="Verdana"/>
          <w:b/>
          <w:bCs/>
          <w:sz w:val="18"/>
          <w:szCs w:val="18"/>
          <w:u w:val="single"/>
        </w:rPr>
        <w:t>heart</w:t>
      </w:r>
      <w:r w:rsidRPr="00F57A1D">
        <w:rPr>
          <w:rFonts w:ascii="Verdana" w:hAnsi="Verdana"/>
          <w:b/>
          <w:bCs/>
          <w:sz w:val="18"/>
          <w:szCs w:val="18"/>
        </w:rPr>
        <w:t xml:space="preserve"> be not lifted up above his brethren, and that he </w:t>
      </w:r>
      <w:r w:rsidRPr="00F20926">
        <w:rPr>
          <w:rFonts w:ascii="Verdana" w:hAnsi="Verdana"/>
          <w:b/>
          <w:bCs/>
          <w:sz w:val="18"/>
          <w:szCs w:val="18"/>
          <w:u w:val="single"/>
        </w:rPr>
        <w:t>turn not aside</w:t>
      </w:r>
      <w:r w:rsidRPr="00F57A1D">
        <w:rPr>
          <w:rFonts w:ascii="Verdana" w:hAnsi="Verdana"/>
          <w:b/>
          <w:bCs/>
          <w:sz w:val="18"/>
          <w:szCs w:val="18"/>
        </w:rPr>
        <w:t xml:space="preserve"> from the commandment, </w:t>
      </w:r>
      <w:r w:rsidRPr="007D34FD">
        <w:rPr>
          <w:rFonts w:ascii="Verdana" w:hAnsi="Verdana"/>
          <w:b/>
          <w:bCs/>
          <w:sz w:val="18"/>
          <w:szCs w:val="18"/>
          <w:u w:val="single"/>
        </w:rPr>
        <w:t>[to] the right hand, or [to] the left</w:t>
      </w:r>
      <w:r w:rsidRPr="00F57A1D">
        <w:rPr>
          <w:rFonts w:ascii="Verdana" w:hAnsi="Verdana"/>
          <w:b/>
          <w:bCs/>
          <w:sz w:val="18"/>
          <w:szCs w:val="18"/>
        </w:rPr>
        <w:t>:</w:t>
      </w:r>
      <w:r w:rsidRPr="00BC34E8">
        <w:rPr>
          <w:rFonts w:ascii="Verdana" w:hAnsi="Verdana"/>
          <w:sz w:val="18"/>
          <w:szCs w:val="18"/>
        </w:rPr>
        <w:t xml:space="preserve"> to the end that he may prolong [his] days in his kingdom, he, and his children, in the midst of Israel.</w:t>
      </w:r>
    </w:p>
    <w:p w14:paraId="75BD476D" w14:textId="77777777" w:rsidR="00973386" w:rsidRPr="00BC34E8" w:rsidRDefault="00973386" w:rsidP="00973386">
      <w:pPr>
        <w:rPr>
          <w:rFonts w:ascii="Verdana" w:hAnsi="Verdana"/>
          <w:sz w:val="18"/>
          <w:szCs w:val="18"/>
        </w:rPr>
      </w:pPr>
    </w:p>
    <w:p w14:paraId="796A1781" w14:textId="78B2714E" w:rsidR="00973386" w:rsidRPr="00BC34E8" w:rsidRDefault="00850A0F" w:rsidP="00973386">
      <w:pPr>
        <w:spacing w:after="160" w:line="259" w:lineRule="auto"/>
        <w:rPr>
          <w:rFonts w:ascii="Verdana" w:hAnsi="Verdana"/>
          <w:sz w:val="18"/>
          <w:szCs w:val="18"/>
        </w:rPr>
      </w:pPr>
      <w:r w:rsidRPr="00023C70">
        <w:rPr>
          <w:rFonts w:ascii="Verdana" w:hAnsi="Verdana"/>
          <w:sz w:val="18"/>
          <w:szCs w:val="18"/>
        </w:rPr>
        <w:t>(4</w:t>
      </w:r>
      <w:r w:rsidR="005928A7">
        <w:rPr>
          <w:rFonts w:ascii="Verdana" w:hAnsi="Verdana"/>
          <w:sz w:val="18"/>
          <w:szCs w:val="18"/>
        </w:rPr>
        <w:t xml:space="preserve">)  </w:t>
      </w:r>
      <w:r w:rsidR="00973386" w:rsidRPr="00BC34E8">
        <w:rPr>
          <w:rFonts w:ascii="Verdana" w:hAnsi="Verdana"/>
          <w:sz w:val="18"/>
          <w:szCs w:val="18"/>
          <w:u w:val="single"/>
        </w:rPr>
        <w:t>Jerusalem</w:t>
      </w:r>
      <w:r w:rsidR="00BC34E8">
        <w:rPr>
          <w:rFonts w:ascii="Verdana" w:hAnsi="Verdana"/>
          <w:sz w:val="18"/>
          <w:szCs w:val="18"/>
          <w:u w:val="single"/>
        </w:rPr>
        <w:t>.</w:t>
      </w:r>
      <w:r w:rsidR="00973386" w:rsidRPr="00BC34E8">
        <w:rPr>
          <w:rFonts w:ascii="Verdana" w:hAnsi="Verdana"/>
          <w:sz w:val="18"/>
          <w:szCs w:val="18"/>
        </w:rPr>
        <w:t xml:space="preserve">  God’s prophetic clock.  City of David.  </w:t>
      </w:r>
      <w:proofErr w:type="gramStart"/>
      <w:r w:rsidR="00973386" w:rsidRPr="00BC34E8">
        <w:rPr>
          <w:rFonts w:ascii="Verdana" w:hAnsi="Verdana"/>
          <w:sz w:val="18"/>
          <w:szCs w:val="18"/>
        </w:rPr>
        <w:t>Cup of Trembling,</w:t>
      </w:r>
      <w:proofErr w:type="gramEnd"/>
      <w:r w:rsidR="00973386" w:rsidRPr="00BC34E8">
        <w:rPr>
          <w:rFonts w:ascii="Verdana" w:hAnsi="Verdana"/>
          <w:sz w:val="18"/>
          <w:szCs w:val="18"/>
        </w:rPr>
        <w:t xml:space="preserve"> pray for peace of Jerusalem, New Jerusalem.</w:t>
      </w:r>
    </w:p>
    <w:p w14:paraId="7614BA41" w14:textId="7EBBA3B3" w:rsidR="00973386" w:rsidRDefault="00973386" w:rsidP="00973386">
      <w:pPr>
        <w:spacing w:after="160" w:line="259" w:lineRule="auto"/>
        <w:rPr>
          <w:rFonts w:ascii="Verdana" w:hAnsi="Verdana"/>
          <w:b/>
          <w:bCs/>
          <w:color w:val="FF0000"/>
          <w:sz w:val="18"/>
          <w:szCs w:val="18"/>
        </w:rPr>
      </w:pPr>
      <w:r w:rsidRPr="00BC34E8">
        <w:rPr>
          <w:rFonts w:ascii="Verdana" w:hAnsi="Verdana"/>
          <w:sz w:val="18"/>
          <w:szCs w:val="18"/>
        </w:rPr>
        <w:t>Jeremiah</w:t>
      </w:r>
      <w:r w:rsidRPr="00BC34E8">
        <w:rPr>
          <w:rFonts w:ascii="Verdana" w:hAnsi="Verdana"/>
          <w:color w:val="FF0000"/>
          <w:sz w:val="18"/>
          <w:szCs w:val="18"/>
        </w:rPr>
        <w:t xml:space="preserve"> </w:t>
      </w:r>
      <w:r w:rsidRPr="00B0537D">
        <w:rPr>
          <w:rFonts w:ascii="Verdana" w:hAnsi="Verdana"/>
          <w:sz w:val="18"/>
          <w:szCs w:val="18"/>
        </w:rPr>
        <w:t>32</w:t>
      </w:r>
      <w:r w:rsidR="0008365E" w:rsidRPr="00B0537D">
        <w:rPr>
          <w:rFonts w:ascii="Verdana" w:hAnsi="Verdana"/>
          <w:sz w:val="18"/>
          <w:szCs w:val="18"/>
        </w:rPr>
        <w:t>:</w:t>
      </w:r>
      <w:r w:rsidR="00B0537D" w:rsidRPr="00B0537D">
        <w:rPr>
          <w:rFonts w:ascii="Verdana" w:hAnsi="Verdana"/>
          <w:sz w:val="18"/>
          <w:szCs w:val="18"/>
        </w:rPr>
        <w:t>31-33</w:t>
      </w:r>
      <w:r w:rsidR="00B0537D">
        <w:rPr>
          <w:rFonts w:ascii="Verdana" w:hAnsi="Verdana"/>
          <w:sz w:val="18"/>
          <w:szCs w:val="18"/>
        </w:rPr>
        <w:t xml:space="preserve">.  </w:t>
      </w:r>
      <w:r w:rsidRPr="00BC34E8">
        <w:rPr>
          <w:rFonts w:ascii="Verdana" w:hAnsi="Verdana"/>
          <w:color w:val="FF0000"/>
          <w:sz w:val="18"/>
          <w:szCs w:val="18"/>
          <w:vertAlign w:val="superscript"/>
        </w:rPr>
        <w:t>31</w:t>
      </w:r>
      <w:r w:rsidRPr="00BC34E8">
        <w:rPr>
          <w:rFonts w:ascii="Verdana" w:hAnsi="Verdana"/>
          <w:color w:val="FF0000"/>
          <w:sz w:val="18"/>
          <w:szCs w:val="18"/>
        </w:rPr>
        <w:t xml:space="preserve"> For this city has been to me [as] </w:t>
      </w:r>
      <w:r w:rsidRPr="00E52E59">
        <w:rPr>
          <w:rFonts w:ascii="Verdana" w:hAnsi="Verdana"/>
          <w:b/>
          <w:bCs/>
          <w:color w:val="FF0000"/>
          <w:sz w:val="18"/>
          <w:szCs w:val="18"/>
        </w:rPr>
        <w:t>a provocation of my anger and of my fury from the day that they built it even to this day;</w:t>
      </w:r>
      <w:r w:rsidRPr="00BC34E8">
        <w:rPr>
          <w:rFonts w:ascii="Verdana" w:hAnsi="Verdana"/>
          <w:color w:val="FF0000"/>
          <w:sz w:val="18"/>
          <w:szCs w:val="18"/>
        </w:rPr>
        <w:t xml:space="preserve"> that I should remove it from </w:t>
      </w:r>
      <w:r w:rsidRPr="00BC34E8">
        <w:rPr>
          <w:rFonts w:ascii="Verdana" w:hAnsi="Verdana"/>
          <w:color w:val="FF0000"/>
          <w:sz w:val="18"/>
          <w:szCs w:val="18"/>
          <w:u w:val="single"/>
        </w:rPr>
        <w:t>before my face</w:t>
      </w:r>
      <w:r w:rsidRPr="00BC34E8">
        <w:rPr>
          <w:rFonts w:ascii="Verdana" w:hAnsi="Verdana"/>
          <w:color w:val="FF0000"/>
          <w:sz w:val="18"/>
          <w:szCs w:val="18"/>
        </w:rPr>
        <w:t xml:space="preserve">, </w:t>
      </w:r>
      <w:r w:rsidRPr="00BC34E8">
        <w:rPr>
          <w:rFonts w:ascii="Verdana" w:hAnsi="Verdana"/>
          <w:color w:val="FF0000"/>
          <w:sz w:val="18"/>
          <w:szCs w:val="18"/>
          <w:vertAlign w:val="superscript"/>
        </w:rPr>
        <w:t>32</w:t>
      </w:r>
      <w:r w:rsidRPr="00BC34E8">
        <w:rPr>
          <w:rFonts w:ascii="Verdana" w:hAnsi="Verdana"/>
          <w:color w:val="FF0000"/>
          <w:sz w:val="18"/>
          <w:szCs w:val="18"/>
        </w:rPr>
        <w:t xml:space="preserve"> Because of all the </w:t>
      </w:r>
      <w:r w:rsidRPr="00870712">
        <w:rPr>
          <w:rFonts w:ascii="Verdana" w:hAnsi="Verdana"/>
          <w:b/>
          <w:bCs/>
          <w:color w:val="FF0000"/>
          <w:sz w:val="18"/>
          <w:szCs w:val="18"/>
        </w:rPr>
        <w:t>evil</w:t>
      </w:r>
      <w:r w:rsidRPr="00BC34E8">
        <w:rPr>
          <w:rFonts w:ascii="Verdana" w:hAnsi="Verdana"/>
          <w:color w:val="FF0000"/>
          <w:sz w:val="18"/>
          <w:szCs w:val="18"/>
        </w:rPr>
        <w:t xml:space="preserve"> of the children of Israel and of the children of Judah, which they have done to </w:t>
      </w:r>
      <w:r w:rsidRPr="00870712">
        <w:rPr>
          <w:rFonts w:ascii="Verdana" w:hAnsi="Verdana"/>
          <w:b/>
          <w:bCs/>
          <w:color w:val="FF0000"/>
          <w:sz w:val="18"/>
          <w:szCs w:val="18"/>
        </w:rPr>
        <w:t>provoke me to anger</w:t>
      </w:r>
      <w:r w:rsidRPr="00BC34E8">
        <w:rPr>
          <w:rFonts w:ascii="Verdana" w:hAnsi="Verdana"/>
          <w:color w:val="FF0000"/>
          <w:sz w:val="18"/>
          <w:szCs w:val="18"/>
        </w:rPr>
        <w:t xml:space="preserve">, they, their kings, their princes, their priests, and their prophets, and the men of Judah, and the inhabitants of Jerusalem.  </w:t>
      </w:r>
      <w:r w:rsidRPr="00BC34E8">
        <w:rPr>
          <w:rFonts w:ascii="Verdana" w:hAnsi="Verdana"/>
          <w:color w:val="FF0000"/>
          <w:sz w:val="18"/>
          <w:szCs w:val="18"/>
          <w:vertAlign w:val="superscript"/>
        </w:rPr>
        <w:t>33</w:t>
      </w:r>
      <w:r w:rsidRPr="00BC34E8">
        <w:rPr>
          <w:rFonts w:ascii="Verdana" w:hAnsi="Verdana"/>
          <w:color w:val="FF0000"/>
          <w:sz w:val="18"/>
          <w:szCs w:val="18"/>
        </w:rPr>
        <w:t xml:space="preserve"> And they have turned to me the back, and </w:t>
      </w:r>
      <w:r w:rsidRPr="00BC34E8">
        <w:rPr>
          <w:rFonts w:ascii="Verdana" w:hAnsi="Verdana"/>
          <w:color w:val="FF0000"/>
          <w:sz w:val="18"/>
          <w:szCs w:val="18"/>
          <w:u w:val="single"/>
        </w:rPr>
        <w:t>not the face</w:t>
      </w:r>
      <w:r w:rsidRPr="00BC34E8">
        <w:rPr>
          <w:rFonts w:ascii="Verdana" w:hAnsi="Verdana"/>
          <w:color w:val="FF0000"/>
          <w:sz w:val="18"/>
          <w:szCs w:val="18"/>
        </w:rPr>
        <w:t xml:space="preserve">: though </w:t>
      </w:r>
      <w:r w:rsidRPr="00E52E59">
        <w:rPr>
          <w:rFonts w:ascii="Verdana" w:hAnsi="Verdana"/>
          <w:b/>
          <w:bCs/>
          <w:color w:val="FF0000"/>
          <w:sz w:val="18"/>
          <w:szCs w:val="18"/>
        </w:rPr>
        <w:t xml:space="preserve">I taught them, </w:t>
      </w:r>
      <w:proofErr w:type="gramStart"/>
      <w:r w:rsidRPr="00E52E59">
        <w:rPr>
          <w:rFonts w:ascii="Verdana" w:hAnsi="Verdana"/>
          <w:b/>
          <w:bCs/>
          <w:color w:val="FF0000"/>
          <w:sz w:val="18"/>
          <w:szCs w:val="18"/>
        </w:rPr>
        <w:t>rising up</w:t>
      </w:r>
      <w:proofErr w:type="gramEnd"/>
      <w:r w:rsidRPr="00E52E59">
        <w:rPr>
          <w:rFonts w:ascii="Verdana" w:hAnsi="Verdana"/>
          <w:b/>
          <w:bCs/>
          <w:color w:val="FF0000"/>
          <w:sz w:val="18"/>
          <w:szCs w:val="18"/>
        </w:rPr>
        <w:t xml:space="preserve"> early and teaching them, yet they have not listened to receive instruction. </w:t>
      </w:r>
    </w:p>
    <w:p w14:paraId="77C25AEB" w14:textId="1B9BD046" w:rsidR="00A330A8" w:rsidRPr="00816359" w:rsidRDefault="00A330A8" w:rsidP="00973386">
      <w:pPr>
        <w:spacing w:after="160" w:line="259" w:lineRule="auto"/>
        <w:rPr>
          <w:rFonts w:ascii="Verdana" w:hAnsi="Verdana"/>
          <w:color w:val="FF0000"/>
          <w:sz w:val="18"/>
          <w:szCs w:val="18"/>
          <w:u w:val="single"/>
        </w:rPr>
      </w:pPr>
      <w:r w:rsidRPr="00816359">
        <w:rPr>
          <w:rFonts w:ascii="Verdana" w:hAnsi="Verdana"/>
          <w:color w:val="FF0000"/>
          <w:sz w:val="18"/>
          <w:szCs w:val="18"/>
          <w:u w:val="single"/>
        </w:rPr>
        <w:t>Optional</w:t>
      </w:r>
    </w:p>
    <w:p w14:paraId="633D1415" w14:textId="77777777" w:rsidR="00A330A8" w:rsidRDefault="00A330A8" w:rsidP="00A330A8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Jacob (Human) and Israel (Divine) Promise of Future Mercy and Justice (Ezra-Nehemiah &amp; May 14, 1948)</w:t>
      </w:r>
    </w:p>
    <w:p w14:paraId="39385E5E" w14:textId="77777777" w:rsidR="00A330A8" w:rsidRPr="00B81010" w:rsidRDefault="00A330A8" w:rsidP="00A330A8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18"/>
          <w:szCs w:val="18"/>
        </w:rPr>
      </w:pPr>
    </w:p>
    <w:p w14:paraId="428915D6" w14:textId="77777777" w:rsidR="00A330A8" w:rsidRDefault="00A330A8" w:rsidP="00A330A8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(114) </w:t>
      </w:r>
      <w:r>
        <w:rPr>
          <w:rFonts w:ascii="Verdana" w:hAnsi="Verdana"/>
          <w:color w:val="FF0000"/>
          <w:sz w:val="18"/>
          <w:szCs w:val="18"/>
          <w:vertAlign w:val="superscript"/>
        </w:rPr>
        <w:t>27</w:t>
      </w:r>
      <w:r>
        <w:rPr>
          <w:rFonts w:ascii="Verdana" w:hAnsi="Verdana"/>
          <w:color w:val="FF0000"/>
          <w:sz w:val="18"/>
          <w:szCs w:val="18"/>
        </w:rPr>
        <w:t xml:space="preserve"> But fear not you, O my servant </w:t>
      </w:r>
      <w:r>
        <w:rPr>
          <w:rFonts w:ascii="Verdana" w:hAnsi="Verdana"/>
          <w:b/>
          <w:bCs/>
          <w:color w:val="FF0000"/>
          <w:sz w:val="18"/>
          <w:szCs w:val="18"/>
        </w:rPr>
        <w:t>Jacob</w:t>
      </w:r>
      <w:r>
        <w:rPr>
          <w:rFonts w:ascii="Verdana" w:hAnsi="Verdana"/>
          <w:color w:val="FF0000"/>
          <w:sz w:val="18"/>
          <w:szCs w:val="18"/>
        </w:rPr>
        <w:t>,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/>
          <w:color w:val="FF0000"/>
          <w:sz w:val="18"/>
          <w:szCs w:val="18"/>
        </w:rPr>
        <w:t xml:space="preserve">and be not dismayed, </w:t>
      </w:r>
      <w:r>
        <w:rPr>
          <w:rFonts w:ascii="Verdana" w:hAnsi="Verdana"/>
          <w:b/>
          <w:bCs/>
          <w:color w:val="FF0000"/>
          <w:sz w:val="18"/>
          <w:szCs w:val="18"/>
        </w:rPr>
        <w:t>O Israel</w:t>
      </w:r>
      <w:r>
        <w:rPr>
          <w:rFonts w:ascii="Verdana" w:hAnsi="Verdana"/>
          <w:color w:val="FF0000"/>
          <w:sz w:val="18"/>
          <w:szCs w:val="18"/>
        </w:rPr>
        <w:t xml:space="preserve">: for, behold, I will save you from afar off, and your seed from the land of their captivity; and 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Jacob </w:t>
      </w:r>
      <w:r>
        <w:rPr>
          <w:rFonts w:ascii="Verdana" w:hAnsi="Verdana"/>
          <w:color w:val="FF0000"/>
          <w:sz w:val="18"/>
          <w:szCs w:val="18"/>
        </w:rPr>
        <w:t>shall return, and be in rest and at ease, and none shall make [him] afraid.  </w:t>
      </w:r>
      <w:r>
        <w:rPr>
          <w:rFonts w:ascii="Verdana" w:hAnsi="Verdana"/>
          <w:color w:val="FF0000"/>
          <w:sz w:val="18"/>
          <w:szCs w:val="18"/>
          <w:vertAlign w:val="superscript"/>
        </w:rPr>
        <w:t>28</w:t>
      </w:r>
      <w:r>
        <w:rPr>
          <w:rFonts w:ascii="Verdana" w:hAnsi="Verdana"/>
          <w:color w:val="FF0000"/>
          <w:sz w:val="18"/>
          <w:szCs w:val="18"/>
        </w:rPr>
        <w:t xml:space="preserve"> Fear you not,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O Jacob</w:t>
      </w:r>
      <w:r>
        <w:rPr>
          <w:rFonts w:ascii="Verdana" w:hAnsi="Verdana"/>
          <w:color w:val="FF0000"/>
          <w:sz w:val="18"/>
          <w:szCs w:val="18"/>
        </w:rPr>
        <w:t xml:space="preserve"> my servant, </w:t>
      </w:r>
      <w:r>
        <w:rPr>
          <w:rFonts w:ascii="Verdana" w:hAnsi="Verdana"/>
          <w:sz w:val="18"/>
          <w:szCs w:val="18"/>
        </w:rPr>
        <w:t>says the LORD:</w:t>
      </w:r>
      <w:r>
        <w:rPr>
          <w:rFonts w:ascii="Verdana" w:hAnsi="Verdana"/>
          <w:color w:val="FF0000"/>
          <w:sz w:val="18"/>
          <w:szCs w:val="18"/>
        </w:rPr>
        <w:t xml:space="preserve"> for I [am] with you; for I will make a full end of all the nations where I have driven you: but I will not make a full end of you, </w:t>
      </w:r>
      <w:r w:rsidRPr="00880EE6">
        <w:rPr>
          <w:rFonts w:ascii="Verdana" w:hAnsi="Verdana"/>
          <w:color w:val="FF0000"/>
          <w:sz w:val="18"/>
          <w:szCs w:val="18"/>
        </w:rPr>
        <w:t>but correct you in measure; yet will I not leave you wholly unpunished.</w:t>
      </w:r>
    </w:p>
    <w:p w14:paraId="20179CD8" w14:textId="77777777" w:rsidR="00A330A8" w:rsidRPr="00880EE6" w:rsidRDefault="00A330A8" w:rsidP="00A330A8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FF0000"/>
          <w:sz w:val="18"/>
          <w:szCs w:val="18"/>
        </w:rPr>
      </w:pPr>
    </w:p>
    <w:p w14:paraId="44E8C5BD" w14:textId="77777777" w:rsidR="00A330A8" w:rsidRPr="007300F6" w:rsidRDefault="00A330A8" w:rsidP="00A330A8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7300F6">
        <w:rPr>
          <w:rFonts w:ascii="Verdana" w:hAnsi="Verdana"/>
          <w:color w:val="00B050"/>
          <w:sz w:val="18"/>
          <w:szCs w:val="18"/>
        </w:rPr>
        <w:t>Note:  Jacob represents the human side of man, the old man (Romans 6-7).  Israel represents the divine side of man, the new man in Christ (Romans 8).  Possibly Jacob is an individual and Israel a nation.  Verse 28 (Mt 28:20, always, even onto the end)</w:t>
      </w:r>
      <w:r>
        <w:rPr>
          <w:rFonts w:ascii="Verdana" w:hAnsi="Verdana"/>
          <w:color w:val="00B050"/>
          <w:sz w:val="18"/>
          <w:szCs w:val="18"/>
        </w:rPr>
        <w:t xml:space="preserve">, there is always a remnant. Justice in New Testament is 1 Corinthians 5:10, 2 Corinthians 3:14-15 and 2 Timothy </w:t>
      </w:r>
    </w:p>
    <w:p w14:paraId="4B99B838" w14:textId="77777777" w:rsidR="00A330A8" w:rsidRPr="00E52E59" w:rsidRDefault="00A330A8" w:rsidP="00973386">
      <w:pPr>
        <w:spacing w:after="160" w:line="259" w:lineRule="auto"/>
        <w:rPr>
          <w:rFonts w:ascii="Verdana" w:hAnsi="Verdana"/>
          <w:b/>
          <w:bCs/>
          <w:color w:val="FF0000"/>
          <w:sz w:val="18"/>
          <w:szCs w:val="18"/>
        </w:rPr>
      </w:pPr>
    </w:p>
    <w:p w14:paraId="45B49711" w14:textId="6092507D" w:rsidR="00B95DA3" w:rsidRDefault="00B95DA3" w:rsidP="00973386">
      <w:pPr>
        <w:rPr>
          <w:rFonts w:ascii="Verdana" w:hAnsi="Verdana"/>
          <w:color w:val="FF0000"/>
          <w:sz w:val="18"/>
          <w:szCs w:val="18"/>
        </w:rPr>
      </w:pPr>
    </w:p>
    <w:p w14:paraId="6826BE33" w14:textId="315B8EDC" w:rsidR="00C52802" w:rsidRDefault="00C52802" w:rsidP="00973386">
      <w:pPr>
        <w:rPr>
          <w:rFonts w:ascii="Verdana" w:hAnsi="Verdana"/>
          <w:color w:val="FF0000"/>
          <w:sz w:val="18"/>
          <w:szCs w:val="18"/>
        </w:rPr>
      </w:pPr>
    </w:p>
    <w:p w14:paraId="208449B8" w14:textId="0E0CC960" w:rsidR="00C52802" w:rsidRDefault="00C52802" w:rsidP="00973386">
      <w:pPr>
        <w:rPr>
          <w:rFonts w:ascii="Verdana" w:hAnsi="Verdana"/>
          <w:color w:val="FF0000"/>
          <w:sz w:val="18"/>
          <w:szCs w:val="18"/>
        </w:rPr>
      </w:pPr>
    </w:p>
    <w:p w14:paraId="1B961DD3" w14:textId="6902F919" w:rsidR="00C52802" w:rsidRDefault="00C52802" w:rsidP="00973386">
      <w:pPr>
        <w:rPr>
          <w:rFonts w:ascii="Verdana" w:hAnsi="Verdana"/>
          <w:color w:val="FF0000"/>
          <w:sz w:val="18"/>
          <w:szCs w:val="18"/>
        </w:rPr>
      </w:pPr>
    </w:p>
    <w:p w14:paraId="036DFE99" w14:textId="2DCCD48D" w:rsidR="00737FCC" w:rsidRDefault="00737FCC" w:rsidP="00973386">
      <w:pPr>
        <w:rPr>
          <w:rFonts w:ascii="Verdana" w:hAnsi="Verdana"/>
          <w:color w:val="FF0000"/>
          <w:sz w:val="18"/>
          <w:szCs w:val="18"/>
        </w:rPr>
      </w:pPr>
    </w:p>
    <w:sectPr w:rsidR="00737FCC" w:rsidSect="00B727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2F42"/>
    <w:multiLevelType w:val="hybridMultilevel"/>
    <w:tmpl w:val="8592C330"/>
    <w:lvl w:ilvl="0" w:tplc="13B69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xNjI1NTEztbA0sTRR0lEKTi0uzszPAymwrAUAQpEutiwAAAA="/>
  </w:docVars>
  <w:rsids>
    <w:rsidRoot w:val="005B24E3"/>
    <w:rsid w:val="0000060E"/>
    <w:rsid w:val="00003D77"/>
    <w:rsid w:val="000067AC"/>
    <w:rsid w:val="00011B43"/>
    <w:rsid w:val="00023C70"/>
    <w:rsid w:val="000324E6"/>
    <w:rsid w:val="000331D6"/>
    <w:rsid w:val="0005286E"/>
    <w:rsid w:val="0005315A"/>
    <w:rsid w:val="000607DF"/>
    <w:rsid w:val="00066E02"/>
    <w:rsid w:val="00070520"/>
    <w:rsid w:val="00073B3D"/>
    <w:rsid w:val="00075F10"/>
    <w:rsid w:val="00077415"/>
    <w:rsid w:val="0008365E"/>
    <w:rsid w:val="000A4E6C"/>
    <w:rsid w:val="000B3168"/>
    <w:rsid w:val="000C7497"/>
    <w:rsid w:val="000D3DA5"/>
    <w:rsid w:val="000E2F8C"/>
    <w:rsid w:val="000E673B"/>
    <w:rsid w:val="00111DE9"/>
    <w:rsid w:val="0011215D"/>
    <w:rsid w:val="0011370A"/>
    <w:rsid w:val="00125AD1"/>
    <w:rsid w:val="001263E3"/>
    <w:rsid w:val="00134991"/>
    <w:rsid w:val="001376A5"/>
    <w:rsid w:val="00141088"/>
    <w:rsid w:val="00141E5A"/>
    <w:rsid w:val="001441EF"/>
    <w:rsid w:val="00163706"/>
    <w:rsid w:val="00170B58"/>
    <w:rsid w:val="00170E73"/>
    <w:rsid w:val="00172A66"/>
    <w:rsid w:val="00183511"/>
    <w:rsid w:val="0018709F"/>
    <w:rsid w:val="001A3A9C"/>
    <w:rsid w:val="001C3AFC"/>
    <w:rsid w:val="001D3DC8"/>
    <w:rsid w:val="001E379F"/>
    <w:rsid w:val="001F030D"/>
    <w:rsid w:val="001F25C1"/>
    <w:rsid w:val="001F7183"/>
    <w:rsid w:val="001F72E4"/>
    <w:rsid w:val="002032A6"/>
    <w:rsid w:val="00203A1A"/>
    <w:rsid w:val="00212594"/>
    <w:rsid w:val="00216757"/>
    <w:rsid w:val="00220DD2"/>
    <w:rsid w:val="00232851"/>
    <w:rsid w:val="002515C6"/>
    <w:rsid w:val="00257DAC"/>
    <w:rsid w:val="002638F8"/>
    <w:rsid w:val="00280A18"/>
    <w:rsid w:val="002A5EE7"/>
    <w:rsid w:val="002A64A9"/>
    <w:rsid w:val="002B50D7"/>
    <w:rsid w:val="002B611C"/>
    <w:rsid w:val="002B72BF"/>
    <w:rsid w:val="002C0AF7"/>
    <w:rsid w:val="002C582A"/>
    <w:rsid w:val="00300E75"/>
    <w:rsid w:val="003037A3"/>
    <w:rsid w:val="003137BF"/>
    <w:rsid w:val="00314A22"/>
    <w:rsid w:val="00316293"/>
    <w:rsid w:val="003206E9"/>
    <w:rsid w:val="00321B02"/>
    <w:rsid w:val="0032679B"/>
    <w:rsid w:val="003277CD"/>
    <w:rsid w:val="00327BDD"/>
    <w:rsid w:val="00337353"/>
    <w:rsid w:val="00337A29"/>
    <w:rsid w:val="00337D27"/>
    <w:rsid w:val="003425DC"/>
    <w:rsid w:val="00355B80"/>
    <w:rsid w:val="00395574"/>
    <w:rsid w:val="00397CBB"/>
    <w:rsid w:val="003C39EA"/>
    <w:rsid w:val="003D0984"/>
    <w:rsid w:val="003D4C93"/>
    <w:rsid w:val="003E11C5"/>
    <w:rsid w:val="003E5D7F"/>
    <w:rsid w:val="003F5AB6"/>
    <w:rsid w:val="00403C5D"/>
    <w:rsid w:val="00410AAB"/>
    <w:rsid w:val="00420A49"/>
    <w:rsid w:val="004220A8"/>
    <w:rsid w:val="004254FE"/>
    <w:rsid w:val="00426AC1"/>
    <w:rsid w:val="00434C19"/>
    <w:rsid w:val="004432F9"/>
    <w:rsid w:val="004734AD"/>
    <w:rsid w:val="0047630A"/>
    <w:rsid w:val="00477191"/>
    <w:rsid w:val="00480A71"/>
    <w:rsid w:val="00483399"/>
    <w:rsid w:val="0048361B"/>
    <w:rsid w:val="004845B2"/>
    <w:rsid w:val="004858B6"/>
    <w:rsid w:val="00487540"/>
    <w:rsid w:val="004B408B"/>
    <w:rsid w:val="004B6E84"/>
    <w:rsid w:val="004C7AEE"/>
    <w:rsid w:val="004D444E"/>
    <w:rsid w:val="004E2A4C"/>
    <w:rsid w:val="004E4F88"/>
    <w:rsid w:val="004F4009"/>
    <w:rsid w:val="004F4158"/>
    <w:rsid w:val="004F4C7A"/>
    <w:rsid w:val="0050276C"/>
    <w:rsid w:val="00502B4C"/>
    <w:rsid w:val="0051094A"/>
    <w:rsid w:val="00522CD2"/>
    <w:rsid w:val="00523FF8"/>
    <w:rsid w:val="00543C41"/>
    <w:rsid w:val="0054619F"/>
    <w:rsid w:val="00547D58"/>
    <w:rsid w:val="0055055A"/>
    <w:rsid w:val="0056382E"/>
    <w:rsid w:val="00570CF0"/>
    <w:rsid w:val="005741C9"/>
    <w:rsid w:val="005812D9"/>
    <w:rsid w:val="00582B81"/>
    <w:rsid w:val="005874FA"/>
    <w:rsid w:val="00591931"/>
    <w:rsid w:val="005928A7"/>
    <w:rsid w:val="00594447"/>
    <w:rsid w:val="00595272"/>
    <w:rsid w:val="00597319"/>
    <w:rsid w:val="00597CF1"/>
    <w:rsid w:val="005A23D0"/>
    <w:rsid w:val="005A4093"/>
    <w:rsid w:val="005A40D4"/>
    <w:rsid w:val="005B24E3"/>
    <w:rsid w:val="005B5323"/>
    <w:rsid w:val="005B5F89"/>
    <w:rsid w:val="005C0542"/>
    <w:rsid w:val="005C702B"/>
    <w:rsid w:val="005D759E"/>
    <w:rsid w:val="005D7FC3"/>
    <w:rsid w:val="005E5262"/>
    <w:rsid w:val="005E773D"/>
    <w:rsid w:val="005F181A"/>
    <w:rsid w:val="005F5EEC"/>
    <w:rsid w:val="005F7DA3"/>
    <w:rsid w:val="00615D7F"/>
    <w:rsid w:val="00617022"/>
    <w:rsid w:val="00653B9B"/>
    <w:rsid w:val="00664091"/>
    <w:rsid w:val="00664402"/>
    <w:rsid w:val="0066608E"/>
    <w:rsid w:val="00675A72"/>
    <w:rsid w:val="0067606B"/>
    <w:rsid w:val="006939AD"/>
    <w:rsid w:val="0069534A"/>
    <w:rsid w:val="006C0237"/>
    <w:rsid w:val="006D0EDE"/>
    <w:rsid w:val="006E3F48"/>
    <w:rsid w:val="006F0771"/>
    <w:rsid w:val="006F49B4"/>
    <w:rsid w:val="00712B2E"/>
    <w:rsid w:val="0071602F"/>
    <w:rsid w:val="007177F3"/>
    <w:rsid w:val="00717920"/>
    <w:rsid w:val="0072192F"/>
    <w:rsid w:val="0072245E"/>
    <w:rsid w:val="00722829"/>
    <w:rsid w:val="00726DC4"/>
    <w:rsid w:val="00730FE7"/>
    <w:rsid w:val="00733CD1"/>
    <w:rsid w:val="007367D3"/>
    <w:rsid w:val="00737FCC"/>
    <w:rsid w:val="00740ADD"/>
    <w:rsid w:val="00741260"/>
    <w:rsid w:val="00743EC9"/>
    <w:rsid w:val="0074514F"/>
    <w:rsid w:val="00746528"/>
    <w:rsid w:val="00756A54"/>
    <w:rsid w:val="0076059C"/>
    <w:rsid w:val="00760A6E"/>
    <w:rsid w:val="0076318D"/>
    <w:rsid w:val="00763CEE"/>
    <w:rsid w:val="00774112"/>
    <w:rsid w:val="00776458"/>
    <w:rsid w:val="007807FD"/>
    <w:rsid w:val="00785365"/>
    <w:rsid w:val="00785E37"/>
    <w:rsid w:val="0079268D"/>
    <w:rsid w:val="00793727"/>
    <w:rsid w:val="00796602"/>
    <w:rsid w:val="00797B40"/>
    <w:rsid w:val="007A1611"/>
    <w:rsid w:val="007A2E01"/>
    <w:rsid w:val="007A75FD"/>
    <w:rsid w:val="007D34FD"/>
    <w:rsid w:val="00803D48"/>
    <w:rsid w:val="00804901"/>
    <w:rsid w:val="00806B10"/>
    <w:rsid w:val="00807577"/>
    <w:rsid w:val="00807E1D"/>
    <w:rsid w:val="008157F6"/>
    <w:rsid w:val="00816359"/>
    <w:rsid w:val="00820ED2"/>
    <w:rsid w:val="00830E1A"/>
    <w:rsid w:val="00830E92"/>
    <w:rsid w:val="00831682"/>
    <w:rsid w:val="008451E1"/>
    <w:rsid w:val="00850A0F"/>
    <w:rsid w:val="00866D8D"/>
    <w:rsid w:val="00867F8D"/>
    <w:rsid w:val="00870712"/>
    <w:rsid w:val="008826AB"/>
    <w:rsid w:val="008828DE"/>
    <w:rsid w:val="008851C7"/>
    <w:rsid w:val="00897C00"/>
    <w:rsid w:val="008A0BDC"/>
    <w:rsid w:val="008A5814"/>
    <w:rsid w:val="008A6D56"/>
    <w:rsid w:val="008A73C8"/>
    <w:rsid w:val="008C5DBD"/>
    <w:rsid w:val="008D1537"/>
    <w:rsid w:val="008D4462"/>
    <w:rsid w:val="008E1C75"/>
    <w:rsid w:val="008E3682"/>
    <w:rsid w:val="0090731D"/>
    <w:rsid w:val="00911CCE"/>
    <w:rsid w:val="00913988"/>
    <w:rsid w:val="00917503"/>
    <w:rsid w:val="00934403"/>
    <w:rsid w:val="00934EF9"/>
    <w:rsid w:val="0096356B"/>
    <w:rsid w:val="00973386"/>
    <w:rsid w:val="00985F2C"/>
    <w:rsid w:val="009B03D7"/>
    <w:rsid w:val="009B304A"/>
    <w:rsid w:val="009B537D"/>
    <w:rsid w:val="009D147D"/>
    <w:rsid w:val="009D2240"/>
    <w:rsid w:val="009D6892"/>
    <w:rsid w:val="009E1F6D"/>
    <w:rsid w:val="009E6A00"/>
    <w:rsid w:val="009F1C70"/>
    <w:rsid w:val="00A00099"/>
    <w:rsid w:val="00A00E79"/>
    <w:rsid w:val="00A05FB1"/>
    <w:rsid w:val="00A2262F"/>
    <w:rsid w:val="00A23D53"/>
    <w:rsid w:val="00A244B6"/>
    <w:rsid w:val="00A26EAC"/>
    <w:rsid w:val="00A308BA"/>
    <w:rsid w:val="00A330A8"/>
    <w:rsid w:val="00A3656F"/>
    <w:rsid w:val="00A42D7D"/>
    <w:rsid w:val="00A42DE3"/>
    <w:rsid w:val="00A5747A"/>
    <w:rsid w:val="00A90275"/>
    <w:rsid w:val="00AA21AB"/>
    <w:rsid w:val="00AA2F31"/>
    <w:rsid w:val="00AB0791"/>
    <w:rsid w:val="00AB094B"/>
    <w:rsid w:val="00AB6C03"/>
    <w:rsid w:val="00AF37D0"/>
    <w:rsid w:val="00B014A4"/>
    <w:rsid w:val="00B0537D"/>
    <w:rsid w:val="00B131A9"/>
    <w:rsid w:val="00B13E98"/>
    <w:rsid w:val="00B16D7E"/>
    <w:rsid w:val="00B30F45"/>
    <w:rsid w:val="00B5120F"/>
    <w:rsid w:val="00B51B37"/>
    <w:rsid w:val="00B66998"/>
    <w:rsid w:val="00B727DB"/>
    <w:rsid w:val="00B7442F"/>
    <w:rsid w:val="00B95DA3"/>
    <w:rsid w:val="00BB20D2"/>
    <w:rsid w:val="00BC34E8"/>
    <w:rsid w:val="00BD7428"/>
    <w:rsid w:val="00BF0898"/>
    <w:rsid w:val="00C00896"/>
    <w:rsid w:val="00C01AED"/>
    <w:rsid w:val="00C119BF"/>
    <w:rsid w:val="00C1619F"/>
    <w:rsid w:val="00C31C19"/>
    <w:rsid w:val="00C33E43"/>
    <w:rsid w:val="00C3732C"/>
    <w:rsid w:val="00C40218"/>
    <w:rsid w:val="00C52802"/>
    <w:rsid w:val="00C57826"/>
    <w:rsid w:val="00C668BB"/>
    <w:rsid w:val="00C718B8"/>
    <w:rsid w:val="00C73BB8"/>
    <w:rsid w:val="00C76155"/>
    <w:rsid w:val="00C81796"/>
    <w:rsid w:val="00CA0532"/>
    <w:rsid w:val="00CA063B"/>
    <w:rsid w:val="00CA5A1C"/>
    <w:rsid w:val="00CB5C4E"/>
    <w:rsid w:val="00CC3377"/>
    <w:rsid w:val="00CC35C6"/>
    <w:rsid w:val="00CC566D"/>
    <w:rsid w:val="00CC5A2F"/>
    <w:rsid w:val="00CD4C90"/>
    <w:rsid w:val="00CE6A8D"/>
    <w:rsid w:val="00D00251"/>
    <w:rsid w:val="00D110FB"/>
    <w:rsid w:val="00D11C1B"/>
    <w:rsid w:val="00D15000"/>
    <w:rsid w:val="00D3042F"/>
    <w:rsid w:val="00D30DC0"/>
    <w:rsid w:val="00D35D20"/>
    <w:rsid w:val="00D66F23"/>
    <w:rsid w:val="00D875B7"/>
    <w:rsid w:val="00D91F45"/>
    <w:rsid w:val="00DA143A"/>
    <w:rsid w:val="00DA1E32"/>
    <w:rsid w:val="00DB58E7"/>
    <w:rsid w:val="00DC5D49"/>
    <w:rsid w:val="00DD4897"/>
    <w:rsid w:val="00DD79EF"/>
    <w:rsid w:val="00DE46C7"/>
    <w:rsid w:val="00E012CC"/>
    <w:rsid w:val="00E04D46"/>
    <w:rsid w:val="00E05A5C"/>
    <w:rsid w:val="00E06301"/>
    <w:rsid w:val="00E11E61"/>
    <w:rsid w:val="00E23F86"/>
    <w:rsid w:val="00E26795"/>
    <w:rsid w:val="00E309AC"/>
    <w:rsid w:val="00E36181"/>
    <w:rsid w:val="00E43CD7"/>
    <w:rsid w:val="00E43D6C"/>
    <w:rsid w:val="00E45175"/>
    <w:rsid w:val="00E47396"/>
    <w:rsid w:val="00E502F0"/>
    <w:rsid w:val="00E51FD3"/>
    <w:rsid w:val="00E52E59"/>
    <w:rsid w:val="00E54DC7"/>
    <w:rsid w:val="00E6693B"/>
    <w:rsid w:val="00E74851"/>
    <w:rsid w:val="00E74F1E"/>
    <w:rsid w:val="00E80DFD"/>
    <w:rsid w:val="00E8286D"/>
    <w:rsid w:val="00E84278"/>
    <w:rsid w:val="00E87393"/>
    <w:rsid w:val="00E87D31"/>
    <w:rsid w:val="00E9433E"/>
    <w:rsid w:val="00E95B4D"/>
    <w:rsid w:val="00EA0D36"/>
    <w:rsid w:val="00EA2DFF"/>
    <w:rsid w:val="00EA7FB7"/>
    <w:rsid w:val="00EB0CC6"/>
    <w:rsid w:val="00EB6F6C"/>
    <w:rsid w:val="00EC4DD6"/>
    <w:rsid w:val="00EC6C8E"/>
    <w:rsid w:val="00ED0B62"/>
    <w:rsid w:val="00EE30C3"/>
    <w:rsid w:val="00EE792D"/>
    <w:rsid w:val="00EF132B"/>
    <w:rsid w:val="00F032C6"/>
    <w:rsid w:val="00F04B46"/>
    <w:rsid w:val="00F063E3"/>
    <w:rsid w:val="00F1524F"/>
    <w:rsid w:val="00F20926"/>
    <w:rsid w:val="00F20E65"/>
    <w:rsid w:val="00F361DB"/>
    <w:rsid w:val="00F3788D"/>
    <w:rsid w:val="00F5565E"/>
    <w:rsid w:val="00F57A1D"/>
    <w:rsid w:val="00F6762D"/>
    <w:rsid w:val="00FA0240"/>
    <w:rsid w:val="00FA08F4"/>
    <w:rsid w:val="00FA680A"/>
    <w:rsid w:val="00FB1A05"/>
    <w:rsid w:val="00FB390C"/>
    <w:rsid w:val="00FB4390"/>
    <w:rsid w:val="00FC41C8"/>
    <w:rsid w:val="00FC45C2"/>
    <w:rsid w:val="00FD264C"/>
    <w:rsid w:val="00FD29DF"/>
    <w:rsid w:val="00FF11B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4947"/>
  <w15:chartTrackingRefBased/>
  <w15:docId w15:val="{A669B829-A9C2-44D5-8660-30E0863C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E3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9EA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80A71"/>
    <w:rPr>
      <w:color w:val="0000FF"/>
      <w:u w:val="single"/>
    </w:rPr>
  </w:style>
  <w:style w:type="paragraph" w:customStyle="1" w:styleId="TableContents">
    <w:name w:val="Table Contents"/>
    <w:basedOn w:val="BodyText"/>
    <w:rsid w:val="00480A71"/>
    <w:pPr>
      <w:widowControl w:val="0"/>
      <w:suppressAutoHyphens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80A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A71"/>
    <w:rPr>
      <w:rFonts w:ascii="Wingdings 3" w:eastAsia="Cambria Math" w:hAnsi="Wingdings 3" w:cs="Wingdings 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C39EA"/>
    <w:rPr>
      <w:rFonts w:ascii="Calibri" w:eastAsia="Cambria Math" w:hAnsi="Calibri" w:cs="Calibri"/>
      <w:b/>
      <w:bCs/>
      <w:kern w:val="32"/>
      <w:sz w:val="32"/>
      <w:szCs w:val="32"/>
    </w:rPr>
  </w:style>
  <w:style w:type="character" w:customStyle="1" w:styleId="commentbody">
    <w:name w:val="commentbody"/>
    <w:rsid w:val="003C39EA"/>
  </w:style>
  <w:style w:type="paragraph" w:styleId="NormalWeb">
    <w:name w:val="Normal (Web)"/>
    <w:basedOn w:val="Normal"/>
    <w:uiPriority w:val="99"/>
    <w:unhideWhenUsed/>
    <w:rsid w:val="00CC5A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24kjd">
    <w:name w:val="e24kjd"/>
    <w:basedOn w:val="DefaultParagraphFont"/>
    <w:rsid w:val="00CC5A2F"/>
  </w:style>
  <w:style w:type="character" w:styleId="Strong">
    <w:name w:val="Strong"/>
    <w:basedOn w:val="DefaultParagraphFont"/>
    <w:uiPriority w:val="22"/>
    <w:qFormat/>
    <w:rsid w:val="008157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6F"/>
    <w:rPr>
      <w:rFonts w:ascii="Segoe UI" w:eastAsia="Cambria Math" w:hAnsi="Segoe UI" w:cs="Segoe UI"/>
      <w:sz w:val="18"/>
      <w:szCs w:val="18"/>
    </w:rPr>
  </w:style>
  <w:style w:type="character" w:customStyle="1" w:styleId="x-el">
    <w:name w:val="x-el"/>
    <w:basedOn w:val="DefaultParagraphFont"/>
    <w:rsid w:val="00A2262F"/>
  </w:style>
  <w:style w:type="paragraph" w:styleId="ListParagraph">
    <w:name w:val="List Paragraph"/>
    <w:basedOn w:val="Normal"/>
    <w:uiPriority w:val="34"/>
    <w:qFormat/>
    <w:rsid w:val="0039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174</cp:revision>
  <cp:lastPrinted>2020-06-16T17:26:00Z</cp:lastPrinted>
  <dcterms:created xsi:type="dcterms:W3CDTF">2020-06-13T22:48:00Z</dcterms:created>
  <dcterms:modified xsi:type="dcterms:W3CDTF">2020-06-19T00:49:00Z</dcterms:modified>
</cp:coreProperties>
</file>