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587A3" w14:textId="6DC124DB" w:rsidR="00764892" w:rsidRPr="00D02412" w:rsidRDefault="00D02412">
      <w:pPr>
        <w:pStyle w:val="Heading1"/>
        <w:rPr>
          <w:rFonts w:ascii="Segoe UI Emoji" w:hAnsi="Segoe UI Emoji" w:cs="Segoe UI Emoji"/>
        </w:rPr>
      </w:pPr>
      <w:r>
        <w:rPr>
          <w:noProof/>
        </w:rPr>
        <w:object w:dxaOrig="4004" w:dyaOrig="4889" w14:anchorId="199E02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A black tree with no leaves&#10;&#10;Description automatically generated" style="width:45.75pt;height:56.25pt;mso-width-percent:0;mso-height-percent:0;mso-width-percent:0;mso-height-percent:0" o:ole="">
            <v:imagedata r:id="rId11" o:title=""/>
          </v:shape>
          <o:OLEObject Type="Embed" ProgID="MSPhotoEd.3" ShapeID="_x0000_i1031" DrawAspect="Content" ObjectID="_1823080119" r:id="rId12"/>
        </w:object>
      </w:r>
      <w:r w:rsidR="00DF69A7" w:rsidRPr="00AA16F0">
        <w:rPr>
          <w:rFonts w:ascii="Arial" w:hAnsi="Arial" w:cs="Arial"/>
        </w:rPr>
        <w:t xml:space="preserve"> Awaab’s Law – Making Homes Healthier</w:t>
      </w:r>
    </w:p>
    <w:p w14:paraId="450151FB" w14:textId="77777777" w:rsidR="00764892" w:rsidRPr="00AA16F0" w:rsidRDefault="00DF69A7">
      <w:pPr>
        <w:pStyle w:val="Heading2"/>
        <w:rPr>
          <w:rFonts w:ascii="Arial" w:hAnsi="Arial" w:cs="Arial"/>
        </w:rPr>
      </w:pPr>
      <w:r w:rsidRPr="00AA16F0">
        <w:rPr>
          <w:rFonts w:ascii="Arial" w:hAnsi="Arial" w:cs="Arial"/>
        </w:rPr>
        <w:t>What is Awaab’s Law?</w:t>
      </w:r>
    </w:p>
    <w:p w14:paraId="5EB2D4E3" w14:textId="04FA0A00" w:rsidR="00764892" w:rsidRPr="00AA16F0" w:rsidRDefault="00DF69A7">
      <w:pPr>
        <w:rPr>
          <w:rFonts w:ascii="Arial" w:hAnsi="Arial" w:cs="Arial"/>
        </w:rPr>
      </w:pPr>
      <w:r w:rsidRPr="00AA16F0">
        <w:rPr>
          <w:rFonts w:ascii="Arial" w:hAnsi="Arial" w:cs="Arial"/>
        </w:rPr>
        <w:t xml:space="preserve">Awaab’s Law is a new rule for all social landlords (like councils and housing associations). It </w:t>
      </w:r>
      <w:r>
        <w:rPr>
          <w:rFonts w:ascii="Arial" w:hAnsi="Arial" w:cs="Arial"/>
        </w:rPr>
        <w:t>ensures that problems like damp and mould are taken seriously and addressed promptly</w:t>
      </w:r>
      <w:r w:rsidRPr="00AA16F0">
        <w:rPr>
          <w:rFonts w:ascii="Arial" w:hAnsi="Arial" w:cs="Arial"/>
        </w:rPr>
        <w:t>. It is named after Awaab Ishak, a little boy who sadly died in 2020 after living in a home with serious mould problems. His story has led to stronger protections for all residents.</w:t>
      </w:r>
    </w:p>
    <w:p w14:paraId="0D9DE5FB" w14:textId="77777777" w:rsidR="00764892" w:rsidRPr="00AA16F0" w:rsidRDefault="00DF69A7">
      <w:pPr>
        <w:pStyle w:val="Heading2"/>
        <w:rPr>
          <w:rFonts w:ascii="Arial" w:hAnsi="Arial" w:cs="Arial"/>
        </w:rPr>
      </w:pPr>
      <w:r w:rsidRPr="00AA16F0">
        <w:rPr>
          <w:rFonts w:ascii="Segoe UI Emoji" w:hAnsi="Segoe UI Emoji" w:cs="Segoe UI Emoji"/>
        </w:rPr>
        <w:t>⏱️</w:t>
      </w:r>
      <w:r w:rsidRPr="00AA16F0">
        <w:rPr>
          <w:rFonts w:ascii="Arial" w:hAnsi="Arial" w:cs="Arial"/>
        </w:rPr>
        <w:t xml:space="preserve"> What this means for you</w:t>
      </w:r>
    </w:p>
    <w:p w14:paraId="7D8C75AB" w14:textId="3DEFDD82" w:rsidR="00764892" w:rsidRPr="00AA16F0" w:rsidRDefault="00DF69A7">
      <w:pPr>
        <w:rPr>
          <w:rFonts w:ascii="Arial" w:hAnsi="Arial" w:cs="Arial"/>
        </w:rPr>
      </w:pPr>
      <w:r>
        <w:rPr>
          <w:rFonts w:ascii="Arial" w:hAnsi="Arial" w:cs="Arial"/>
        </w:rPr>
        <w:t>W</w:t>
      </w:r>
      <w:r w:rsidRPr="00AA16F0">
        <w:rPr>
          <w:rFonts w:ascii="Arial" w:hAnsi="Arial" w:cs="Arial"/>
        </w:rPr>
        <w:t>hen you tell us about damp or mould:</w:t>
      </w:r>
      <w:r w:rsidRPr="00AA16F0">
        <w:rPr>
          <w:rFonts w:ascii="Arial" w:hAnsi="Arial" w:cs="Arial"/>
        </w:rPr>
        <w:br/>
        <w:t>• We will visit within 14 days.</w:t>
      </w:r>
      <w:r w:rsidRPr="00AA16F0">
        <w:rPr>
          <w:rFonts w:ascii="Arial" w:hAnsi="Arial" w:cs="Arial"/>
        </w:rPr>
        <w:br/>
        <w:t>• We will act quickly and start work within 7 days if a hazard is found.</w:t>
      </w:r>
      <w:r w:rsidRPr="00AA16F0">
        <w:rPr>
          <w:rFonts w:ascii="Arial" w:hAnsi="Arial" w:cs="Arial"/>
        </w:rPr>
        <w:br/>
        <w:t>• We will keep you updated.</w:t>
      </w:r>
      <w:r w:rsidRPr="00AA16F0">
        <w:rPr>
          <w:rFonts w:ascii="Arial" w:hAnsi="Arial" w:cs="Arial"/>
        </w:rPr>
        <w:br/>
        <w:t>• We will complete repairs in good time, with urgent cases treated as a priority.</w:t>
      </w:r>
    </w:p>
    <w:p w14:paraId="108B16C3" w14:textId="77777777" w:rsidR="00764892" w:rsidRPr="00AA16F0" w:rsidRDefault="00DF69A7">
      <w:pPr>
        <w:pStyle w:val="Heading2"/>
        <w:rPr>
          <w:rFonts w:ascii="Arial" w:hAnsi="Arial" w:cs="Arial"/>
        </w:rPr>
      </w:pPr>
      <w:r w:rsidRPr="00AA16F0">
        <w:rPr>
          <w:rFonts w:ascii="Segoe UI Emoji" w:hAnsi="Segoe UI Emoji" w:cs="Segoe UI Emoji"/>
        </w:rPr>
        <w:t>📣</w:t>
      </w:r>
      <w:r w:rsidRPr="00AA16F0">
        <w:rPr>
          <w:rFonts w:ascii="Arial" w:hAnsi="Arial" w:cs="Arial"/>
        </w:rPr>
        <w:t xml:space="preserve"> How you can help us</w:t>
      </w:r>
    </w:p>
    <w:p w14:paraId="42F4F136" w14:textId="77777777" w:rsidR="00764892" w:rsidRPr="00AA16F0" w:rsidRDefault="00DF69A7">
      <w:pPr>
        <w:rPr>
          <w:rFonts w:ascii="Arial" w:hAnsi="Arial" w:cs="Arial"/>
        </w:rPr>
      </w:pPr>
      <w:r w:rsidRPr="00AA16F0">
        <w:rPr>
          <w:rFonts w:ascii="Arial" w:hAnsi="Arial" w:cs="Arial"/>
        </w:rPr>
        <w:t>• Report issues as soon as possible.</w:t>
      </w:r>
      <w:r w:rsidRPr="00AA16F0">
        <w:rPr>
          <w:rFonts w:ascii="Arial" w:hAnsi="Arial" w:cs="Arial"/>
        </w:rPr>
        <w:br/>
        <w:t>• Give access for visits and repairs.</w:t>
      </w:r>
      <w:r w:rsidRPr="00AA16F0">
        <w:rPr>
          <w:rFonts w:ascii="Arial" w:hAnsi="Arial" w:cs="Arial"/>
        </w:rPr>
        <w:br/>
        <w:t>• Take photos or notes if the problem changes or gets worse.</w:t>
      </w:r>
    </w:p>
    <w:p w14:paraId="49D66B33" w14:textId="77777777" w:rsidR="00764892" w:rsidRPr="00AA16F0" w:rsidRDefault="00DF69A7">
      <w:pPr>
        <w:pStyle w:val="Heading2"/>
        <w:rPr>
          <w:rFonts w:ascii="Arial" w:hAnsi="Arial" w:cs="Arial"/>
        </w:rPr>
      </w:pPr>
      <w:r w:rsidRPr="00AA16F0">
        <w:rPr>
          <w:rFonts w:ascii="Segoe UI Emoji" w:hAnsi="Segoe UI Emoji" w:cs="Segoe UI Emoji"/>
        </w:rPr>
        <w:t>🤝</w:t>
      </w:r>
      <w:r w:rsidRPr="00AA16F0">
        <w:rPr>
          <w:rFonts w:ascii="Arial" w:hAnsi="Arial" w:cs="Arial"/>
        </w:rPr>
        <w:t xml:space="preserve"> Working together</w:t>
      </w:r>
    </w:p>
    <w:p w14:paraId="41DB616A" w14:textId="72C46A8A" w:rsidR="00764892" w:rsidRPr="00AA16F0" w:rsidRDefault="00DF69A7">
      <w:pPr>
        <w:rPr>
          <w:rFonts w:ascii="Arial" w:hAnsi="Arial" w:cs="Arial"/>
        </w:rPr>
      </w:pPr>
      <w:r w:rsidRPr="00AA16F0">
        <w:rPr>
          <w:rFonts w:ascii="Arial" w:hAnsi="Arial" w:cs="Arial"/>
        </w:rPr>
        <w:t xml:space="preserve">We </w:t>
      </w:r>
      <w:r>
        <w:rPr>
          <w:rFonts w:ascii="Arial" w:hAnsi="Arial" w:cs="Arial"/>
        </w:rPr>
        <w:t xml:space="preserve">understand the importance of feeling safe and healthy in your own </w:t>
      </w:r>
      <w:r w:rsidRPr="00AA16F0">
        <w:rPr>
          <w:rFonts w:ascii="Arial" w:hAnsi="Arial" w:cs="Arial"/>
        </w:rPr>
        <w:t>home. Our aim is not just to meet the new legal requirements but to go further — by treating damp and mould as a health priority, listening carefully, and acting promptly.</w:t>
      </w:r>
    </w:p>
    <w:p w14:paraId="1834E9D7" w14:textId="77777777" w:rsidR="00764892" w:rsidRPr="00AA16F0" w:rsidRDefault="00DF69A7">
      <w:pPr>
        <w:pStyle w:val="Heading2"/>
        <w:rPr>
          <w:rFonts w:ascii="Arial" w:hAnsi="Arial" w:cs="Arial"/>
        </w:rPr>
      </w:pPr>
      <w:r w:rsidRPr="00AA16F0">
        <w:rPr>
          <w:rFonts w:ascii="Segoe UI Emoji" w:hAnsi="Segoe UI Emoji" w:cs="Segoe UI Emoji"/>
        </w:rPr>
        <w:t>⚠️</w:t>
      </w:r>
      <w:r w:rsidRPr="00AA16F0">
        <w:rPr>
          <w:rFonts w:ascii="Arial" w:hAnsi="Arial" w:cs="Arial"/>
        </w:rPr>
        <w:t xml:space="preserve"> If you’re still worried</w:t>
      </w:r>
    </w:p>
    <w:p w14:paraId="40FB97C6" w14:textId="77777777" w:rsidR="00764892" w:rsidRPr="00AA16F0" w:rsidRDefault="00DF69A7">
      <w:pPr>
        <w:rPr>
          <w:rFonts w:ascii="Arial" w:hAnsi="Arial" w:cs="Arial"/>
        </w:rPr>
      </w:pPr>
      <w:r w:rsidRPr="00AA16F0">
        <w:rPr>
          <w:rFonts w:ascii="Arial" w:hAnsi="Arial" w:cs="Arial"/>
        </w:rPr>
        <w:t>If you feel your concerns haven’t been resolved, you can use our complaints process or contact the Housing Ombudsman Service. But our commitment is to put things right before it ever gets that far.</w:t>
      </w:r>
    </w:p>
    <w:p w14:paraId="0EFA6964" w14:textId="77777777" w:rsidR="00764892" w:rsidRPr="00AA16F0" w:rsidRDefault="00DF69A7">
      <w:pPr>
        <w:pStyle w:val="Heading2"/>
        <w:rPr>
          <w:rFonts w:ascii="Arial" w:hAnsi="Arial" w:cs="Arial"/>
        </w:rPr>
      </w:pPr>
      <w:r w:rsidRPr="00AA16F0">
        <w:rPr>
          <w:rFonts w:ascii="Segoe UI Emoji" w:hAnsi="Segoe UI Emoji" w:cs="Segoe UI Emoji"/>
        </w:rPr>
        <w:t>✅</w:t>
      </w:r>
      <w:r w:rsidRPr="00AA16F0">
        <w:rPr>
          <w:rFonts w:ascii="Arial" w:hAnsi="Arial" w:cs="Arial"/>
        </w:rPr>
        <w:t xml:space="preserve"> Safe homes, healthy lives</w:t>
      </w:r>
    </w:p>
    <w:p w14:paraId="37A9C85E" w14:textId="0EE71418" w:rsidR="00764892" w:rsidRPr="00AA16F0" w:rsidRDefault="00DF69A7">
      <w:pPr>
        <w:rPr>
          <w:rFonts w:ascii="Arial" w:hAnsi="Arial" w:cs="Arial"/>
        </w:rPr>
      </w:pPr>
      <w:r w:rsidRPr="00AA16F0">
        <w:rPr>
          <w:rFonts w:ascii="Arial" w:hAnsi="Arial" w:cs="Arial"/>
        </w:rPr>
        <w:t xml:space="preserve">Awaab’s Law strengthens your rights, but it also </w:t>
      </w:r>
      <w:r>
        <w:rPr>
          <w:rFonts w:ascii="Arial" w:hAnsi="Arial" w:cs="Arial"/>
        </w:rPr>
        <w:t>reinforces</w:t>
      </w:r>
      <w:r w:rsidRPr="00AA16F0">
        <w:rPr>
          <w:rFonts w:ascii="Arial" w:hAnsi="Arial" w:cs="Arial"/>
        </w:rPr>
        <w:t xml:space="preserve"> our promise: to work with you to make sure your home is safe, secure, and healthy.</w:t>
      </w:r>
    </w:p>
    <w:p w14:paraId="077889FB" w14:textId="77777777" w:rsidR="00764892" w:rsidRPr="00AA16F0" w:rsidRDefault="00DF69A7">
      <w:pPr>
        <w:pStyle w:val="Heading2"/>
        <w:rPr>
          <w:rFonts w:ascii="Arial" w:hAnsi="Arial" w:cs="Arial"/>
        </w:rPr>
      </w:pPr>
      <w:r w:rsidRPr="00AA16F0">
        <w:rPr>
          <w:rFonts w:ascii="Arial" w:hAnsi="Arial" w:cs="Arial"/>
        </w:rPr>
        <w:t>Need help or to report a problem?</w:t>
      </w:r>
    </w:p>
    <w:p w14:paraId="36520EC4" w14:textId="63F9851E" w:rsidR="00764892" w:rsidRPr="00AA16F0" w:rsidRDefault="00DF69A7">
      <w:pPr>
        <w:rPr>
          <w:rFonts w:ascii="Arial" w:hAnsi="Arial" w:cs="Arial"/>
        </w:rPr>
      </w:pPr>
      <w:r w:rsidRPr="00AA16F0">
        <w:rPr>
          <w:rFonts w:ascii="Segoe UI Emoji" w:hAnsi="Segoe UI Emoji" w:cs="Segoe UI Emoji"/>
        </w:rPr>
        <w:t>📞</w:t>
      </w:r>
      <w:r w:rsidRPr="00AA16F0">
        <w:rPr>
          <w:rFonts w:ascii="Arial" w:hAnsi="Arial" w:cs="Arial"/>
        </w:rPr>
        <w:t xml:space="preserve"> Phone: </w:t>
      </w:r>
      <w:r w:rsidR="005B6226" w:rsidRPr="005B6226">
        <w:rPr>
          <w:rFonts w:ascii="Arial" w:hAnsi="Arial" w:cs="Arial"/>
          <w:b/>
          <w:bCs/>
        </w:rPr>
        <w:t xml:space="preserve">George Evans </w:t>
      </w:r>
      <w:r w:rsidR="005B6226">
        <w:rPr>
          <w:rFonts w:ascii="Arial" w:hAnsi="Arial" w:cs="Arial"/>
        </w:rPr>
        <w:t xml:space="preserve">– 07535 188 163 / </w:t>
      </w:r>
      <w:r w:rsidR="005B6226" w:rsidRPr="005B6226">
        <w:rPr>
          <w:rFonts w:ascii="Arial" w:hAnsi="Arial" w:cs="Arial"/>
          <w:b/>
          <w:bCs/>
        </w:rPr>
        <w:t>Jacob Secker</w:t>
      </w:r>
      <w:r w:rsidR="005B6226">
        <w:rPr>
          <w:rFonts w:ascii="Arial" w:hAnsi="Arial" w:cs="Arial"/>
        </w:rPr>
        <w:t xml:space="preserve"> – 07535 188161 </w:t>
      </w:r>
      <w:r w:rsidRPr="00AA16F0">
        <w:rPr>
          <w:rFonts w:ascii="Arial" w:hAnsi="Arial" w:cs="Arial"/>
        </w:rPr>
        <w:br/>
      </w:r>
      <w:r w:rsidRPr="00AA16F0">
        <w:rPr>
          <w:rFonts w:ascii="Segoe UI Emoji" w:hAnsi="Segoe UI Emoji" w:cs="Segoe UI Emoji"/>
        </w:rPr>
        <w:t>📧</w:t>
      </w:r>
      <w:r w:rsidRPr="00AA16F0">
        <w:rPr>
          <w:rFonts w:ascii="Arial" w:hAnsi="Arial" w:cs="Arial"/>
        </w:rPr>
        <w:t xml:space="preserve"> Email: </w:t>
      </w:r>
      <w:r w:rsidR="007E727C">
        <w:rPr>
          <w:rFonts w:ascii="Arial" w:hAnsi="Arial" w:cs="Arial"/>
        </w:rPr>
        <w:t xml:space="preserve"> </w:t>
      </w:r>
      <w:hyperlink r:id="rId13" w:history="1">
        <w:r w:rsidR="005B6226" w:rsidRPr="00894CAE">
          <w:rPr>
            <w:rStyle w:val="Hyperlink"/>
            <w:rFonts w:ascii="Arial" w:hAnsi="Arial" w:cs="Arial"/>
          </w:rPr>
          <w:t>tenantsupport@orchardhousing.uk</w:t>
        </w:r>
      </w:hyperlink>
      <w:r w:rsidR="005B6226">
        <w:rPr>
          <w:rFonts w:ascii="Arial" w:hAnsi="Arial" w:cs="Arial"/>
        </w:rPr>
        <w:t xml:space="preserve"> </w:t>
      </w:r>
      <w:r w:rsidRPr="00AA16F0">
        <w:rPr>
          <w:rFonts w:ascii="Arial" w:hAnsi="Arial" w:cs="Arial"/>
        </w:rPr>
        <w:br/>
      </w:r>
      <w:r w:rsidRPr="00AA16F0">
        <w:rPr>
          <w:rFonts w:ascii="Segoe UI Emoji" w:hAnsi="Segoe UI Emoji" w:cs="Segoe UI Emoji"/>
        </w:rPr>
        <w:t>🌐</w:t>
      </w:r>
      <w:r w:rsidRPr="00AA16F0">
        <w:rPr>
          <w:rFonts w:ascii="Arial" w:hAnsi="Arial" w:cs="Arial"/>
        </w:rPr>
        <w:t xml:space="preserve"> Online: </w:t>
      </w:r>
      <w:hyperlink r:id="rId14" w:history="1">
        <w:r w:rsidR="00D02412" w:rsidRPr="00894CAE">
          <w:rPr>
            <w:rStyle w:val="Hyperlink"/>
            <w:rFonts w:ascii="Arial" w:hAnsi="Arial" w:cs="Arial"/>
          </w:rPr>
          <w:t>www.orchardhousingsociety.co.uk</w:t>
        </w:r>
      </w:hyperlink>
      <w:r w:rsidR="00D02412">
        <w:rPr>
          <w:rFonts w:ascii="Arial" w:hAnsi="Arial" w:cs="Arial"/>
        </w:rPr>
        <w:t xml:space="preserve"> </w:t>
      </w:r>
    </w:p>
    <w:sectPr w:rsidR="00764892" w:rsidRPr="00AA16F0" w:rsidSect="00034616">
      <w:head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DE6ED" w14:textId="77777777" w:rsidR="006F6606" w:rsidRDefault="006F6606" w:rsidP="000D6B0D">
      <w:pPr>
        <w:spacing w:after="0" w:line="240" w:lineRule="auto"/>
      </w:pPr>
      <w:r>
        <w:separator/>
      </w:r>
    </w:p>
  </w:endnote>
  <w:endnote w:type="continuationSeparator" w:id="0">
    <w:p w14:paraId="23925DB8" w14:textId="77777777" w:rsidR="006F6606" w:rsidRDefault="006F6606" w:rsidP="000D6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697A3" w14:textId="77777777" w:rsidR="006F6606" w:rsidRDefault="006F6606" w:rsidP="000D6B0D">
      <w:pPr>
        <w:spacing w:after="0" w:line="240" w:lineRule="auto"/>
      </w:pPr>
      <w:r>
        <w:separator/>
      </w:r>
    </w:p>
  </w:footnote>
  <w:footnote w:type="continuationSeparator" w:id="0">
    <w:p w14:paraId="4C2FCFAD" w14:textId="77777777" w:rsidR="006F6606" w:rsidRDefault="006F6606" w:rsidP="000D6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267E4" w14:textId="6D646E49" w:rsidR="000D6B0D" w:rsidRDefault="000D6B0D" w:rsidP="000D6B0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41145765">
    <w:abstractNumId w:val="8"/>
  </w:num>
  <w:num w:numId="2" w16cid:durableId="1038814727">
    <w:abstractNumId w:val="6"/>
  </w:num>
  <w:num w:numId="3" w16cid:durableId="23098035">
    <w:abstractNumId w:val="5"/>
  </w:num>
  <w:num w:numId="4" w16cid:durableId="839389300">
    <w:abstractNumId w:val="4"/>
  </w:num>
  <w:num w:numId="5" w16cid:durableId="720061490">
    <w:abstractNumId w:val="7"/>
  </w:num>
  <w:num w:numId="6" w16cid:durableId="1829707522">
    <w:abstractNumId w:val="3"/>
  </w:num>
  <w:num w:numId="7" w16cid:durableId="2065134795">
    <w:abstractNumId w:val="2"/>
  </w:num>
  <w:num w:numId="8" w16cid:durableId="166020827">
    <w:abstractNumId w:val="1"/>
  </w:num>
  <w:num w:numId="9" w16cid:durableId="784425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6B0D"/>
    <w:rsid w:val="0015074B"/>
    <w:rsid w:val="0029639D"/>
    <w:rsid w:val="002C6E3F"/>
    <w:rsid w:val="00301B74"/>
    <w:rsid w:val="00326F90"/>
    <w:rsid w:val="00402057"/>
    <w:rsid w:val="005B6226"/>
    <w:rsid w:val="006A43DF"/>
    <w:rsid w:val="006C525C"/>
    <w:rsid w:val="006F6606"/>
    <w:rsid w:val="00764892"/>
    <w:rsid w:val="0078430C"/>
    <w:rsid w:val="007E727C"/>
    <w:rsid w:val="009069CA"/>
    <w:rsid w:val="00A57B9F"/>
    <w:rsid w:val="00AA16F0"/>
    <w:rsid w:val="00AA1D8D"/>
    <w:rsid w:val="00AD5D79"/>
    <w:rsid w:val="00B47730"/>
    <w:rsid w:val="00B85772"/>
    <w:rsid w:val="00BF0C73"/>
    <w:rsid w:val="00CB0664"/>
    <w:rsid w:val="00D02412"/>
    <w:rsid w:val="00DF69A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062061"/>
  <w14:defaultImageDpi w14:val="300"/>
  <w15:docId w15:val="{651FFA20-FAA7-4D1C-B3A0-14ECC9035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E727C"/>
    <w:rPr>
      <w:color w:val="0000FF" w:themeColor="hyperlink"/>
      <w:u w:val="single"/>
    </w:rPr>
  </w:style>
  <w:style w:type="character" w:styleId="UnresolvedMention">
    <w:name w:val="Unresolved Mention"/>
    <w:basedOn w:val="DefaultParagraphFont"/>
    <w:uiPriority w:val="99"/>
    <w:semiHidden/>
    <w:unhideWhenUsed/>
    <w:rsid w:val="007E72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antsupport@orchardhousin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chardhousingsociet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PermissionLevels xmlns="b996b35e-0927-41ee-a23d-25b6bc6a83d4" xsi:nil="true"/>
    <_activity xmlns="b996b35e-0927-41ee-a23d-25b6bc6a83d4" xsi:nil="true"/>
    <MigrationWizIdSecurityGroups xmlns="b996b35e-0927-41ee-a23d-25b6bc6a83d4" xsi:nil="true"/>
    <MigrationWizId xmlns="b996b35e-0927-41ee-a23d-25b6bc6a83d4" xsi:nil="true"/>
    <MigrationWizIdPermissions xmlns="b996b35e-0927-41ee-a23d-25b6bc6a83d4" xsi:nil="true"/>
    <MigrationWizIdDocumentLibraryPermissions xmlns="b996b35e-0927-41ee-a23d-25b6bc6a83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EC0E2C8311C943AA9535A11746C8A5" ma:contentTypeVersion="20" ma:contentTypeDescription="Create a new document." ma:contentTypeScope="" ma:versionID="9e6ee2619e5c7448188fd15b67cc0fe0">
  <xsd:schema xmlns:xsd="http://www.w3.org/2001/XMLSchema" xmlns:xs="http://www.w3.org/2001/XMLSchema" xmlns:p="http://schemas.microsoft.com/office/2006/metadata/properties" xmlns:ns3="b996b35e-0927-41ee-a23d-25b6bc6a83d4" xmlns:ns4="43f3b918-9710-402e-98dd-215fbecfd195" targetNamespace="http://schemas.microsoft.com/office/2006/metadata/properties" ma:root="true" ma:fieldsID="5e3b3238b131465f497bdfe7694f15fb" ns3:_="" ns4:_="">
    <xsd:import namespace="b996b35e-0927-41ee-a23d-25b6bc6a83d4"/>
    <xsd:import namespace="43f3b918-9710-402e-98dd-215fbecfd195"/>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_activity" minOccurs="0"/>
                <xsd:element ref="ns4:SharedWithUsers" minOccurs="0"/>
                <xsd:element ref="ns4:SharedWithDetails" minOccurs="0"/>
                <xsd:element ref="ns4:SharingHintHash"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6b35e-0927-41ee-a23d-25b6bc6a83d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f3b918-9710-402e-98dd-215fbecfd195"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SharingHintHash" ma:index="2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17DCC-49CD-4F21-9BFC-DC07782C34F3}">
  <ds:schemaRefs>
    <ds:schemaRef ds:uri="http://schemas.microsoft.com/office/2006/metadata/properties"/>
    <ds:schemaRef ds:uri="http://schemas.microsoft.com/office/infopath/2007/PartnerControls"/>
    <ds:schemaRef ds:uri="b996b35e-0927-41ee-a23d-25b6bc6a83d4"/>
  </ds:schemaRefs>
</ds:datastoreItem>
</file>

<file path=customXml/itemProps2.xml><?xml version="1.0" encoding="utf-8"?>
<ds:datastoreItem xmlns:ds="http://schemas.openxmlformats.org/officeDocument/2006/customXml" ds:itemID="{484CA070-D373-405D-A814-8B7C1360D844}">
  <ds:schemaRefs>
    <ds:schemaRef ds:uri="http://schemas.microsoft.com/sharepoint/v3/contenttype/forms"/>
  </ds:schemaRefs>
</ds:datastoreItem>
</file>

<file path=customXml/itemProps3.xml><?xml version="1.0" encoding="utf-8"?>
<ds:datastoreItem xmlns:ds="http://schemas.openxmlformats.org/officeDocument/2006/customXml" ds:itemID="{96FDE874-16B8-4AF9-AC03-0FEE91892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6b35e-0927-41ee-a23d-25b6bc6a83d4"/>
    <ds:schemaRef ds:uri="43f3b918-9710-402e-98dd-215fbecfd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Orchard Housing Society Ltd.</cp:lastModifiedBy>
  <cp:revision>2</cp:revision>
  <cp:lastPrinted>2025-10-27T14:01:00Z</cp:lastPrinted>
  <dcterms:created xsi:type="dcterms:W3CDTF">2025-10-27T14:22:00Z</dcterms:created>
  <dcterms:modified xsi:type="dcterms:W3CDTF">2025-10-27T14:22:00Z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bd5441fb-9353-4dda-9982-c4292132757e</vt:lpwstr>
  </property>
  <property fmtid="{D5CDD505-2E9C-101B-9397-08002B2CF9AE}" pid="3" name="ContentTypeId">
    <vt:lpwstr>0x010100DBEC0E2C8311C943AA9535A11746C8A5</vt:lpwstr>
  </property>
  <property fmtid="{D5CDD505-2E9C-101B-9397-08002B2CF9AE}" pid="4" name="MSIP_Label_defa4170-0d19-0005-0004-bc88714345d2_Enabled">
    <vt:lpwstr>true</vt:lpwstr>
  </property>
  <property fmtid="{D5CDD505-2E9C-101B-9397-08002B2CF9AE}" pid="5" name="MSIP_Label_defa4170-0d19-0005-0004-bc88714345d2_SetDate">
    <vt:lpwstr>2025-10-27T12:40:10Z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bb7a1a60-a3e9-49f7-9862-5365f171f7eb</vt:lpwstr>
  </property>
  <property fmtid="{D5CDD505-2E9C-101B-9397-08002B2CF9AE}" pid="9" name="MSIP_Label_defa4170-0d19-0005-0004-bc88714345d2_ActionId">
    <vt:lpwstr>b6cfff29-f129-4c1b-93f8-c874f9e7311a</vt:lpwstr>
  </property>
  <property fmtid="{D5CDD505-2E9C-101B-9397-08002B2CF9AE}" pid="10" name="MSIP_Label_defa4170-0d19-0005-0004-bc88714345d2_ContentBits">
    <vt:lpwstr>0</vt:lpwstr>
  </property>
</Properties>
</file>