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70F0" w14:textId="2D216E80" w:rsidR="00C03D43" w:rsidRDefault="00CA5403" w:rsidP="00CA5403">
      <w:pPr>
        <w:jc w:val="center"/>
        <w:rPr>
          <w:sz w:val="36"/>
          <w:szCs w:val="36"/>
          <w:u w:val="single"/>
        </w:rPr>
      </w:pPr>
      <w:r w:rsidRPr="00CA5403">
        <w:rPr>
          <w:sz w:val="36"/>
          <w:szCs w:val="36"/>
          <w:u w:val="single"/>
        </w:rPr>
        <w:t xml:space="preserve">Donor and sponsor </w:t>
      </w:r>
      <w:r>
        <w:rPr>
          <w:sz w:val="36"/>
          <w:szCs w:val="36"/>
          <w:u w:val="single"/>
        </w:rPr>
        <w:t>form</w:t>
      </w:r>
    </w:p>
    <w:p w14:paraId="63E947A2" w14:textId="5E6E4074" w:rsidR="00CA5403" w:rsidRDefault="00CA5403" w:rsidP="00CA5403">
      <w:pPr>
        <w:jc w:val="center"/>
        <w:rPr>
          <w:sz w:val="36"/>
          <w:szCs w:val="36"/>
          <w:u w:val="single"/>
        </w:rPr>
      </w:pPr>
      <w:r>
        <w:rPr>
          <w:sz w:val="36"/>
          <w:szCs w:val="36"/>
          <w:u w:val="single"/>
        </w:rPr>
        <w:t>Hope Goes Inc</w:t>
      </w:r>
    </w:p>
    <w:p w14:paraId="3B86A071" w14:textId="3F9F35E7" w:rsidR="00CA5403" w:rsidRDefault="00CA5403" w:rsidP="00CA5403">
      <w:pPr>
        <w:jc w:val="center"/>
        <w:rPr>
          <w:sz w:val="36"/>
          <w:szCs w:val="36"/>
          <w:u w:val="single"/>
        </w:rPr>
      </w:pPr>
      <w:hyperlink r:id="rId4" w:history="1">
        <w:r w:rsidRPr="000C5BCF">
          <w:rPr>
            <w:rStyle w:val="Hyperlink"/>
            <w:sz w:val="36"/>
            <w:szCs w:val="36"/>
          </w:rPr>
          <w:t>Hopegoes.org / Hopgoesinc@yahoo.com</w:t>
        </w:r>
      </w:hyperlink>
    </w:p>
    <w:p w14:paraId="5F5D86E4" w14:textId="38EE2D91" w:rsidR="00CA5403" w:rsidRDefault="00CA5403" w:rsidP="00CA5403">
      <w:pPr>
        <w:jc w:val="center"/>
        <w:rPr>
          <w:sz w:val="36"/>
          <w:szCs w:val="36"/>
          <w:u w:val="single"/>
        </w:rPr>
      </w:pPr>
      <w:r>
        <w:rPr>
          <w:sz w:val="36"/>
          <w:szCs w:val="36"/>
          <w:u w:val="single"/>
        </w:rPr>
        <w:t>980-608-8293</w:t>
      </w:r>
    </w:p>
    <w:p w14:paraId="2D149F73" w14:textId="77777777" w:rsidR="00CA5403" w:rsidRDefault="00CA5403" w:rsidP="00CA5403">
      <w:pPr>
        <w:jc w:val="center"/>
        <w:rPr>
          <w:sz w:val="36"/>
          <w:szCs w:val="36"/>
          <w:u w:val="single"/>
        </w:rPr>
      </w:pPr>
    </w:p>
    <w:p w14:paraId="2C4B10FE" w14:textId="130F733F" w:rsidR="00CA5403" w:rsidRDefault="00CA5403" w:rsidP="00CA5403">
      <w:pPr>
        <w:jc w:val="center"/>
        <w:rPr>
          <w:sz w:val="36"/>
          <w:szCs w:val="36"/>
          <w:u w:val="single"/>
        </w:rPr>
      </w:pPr>
      <w:r>
        <w:rPr>
          <w:sz w:val="36"/>
          <w:szCs w:val="36"/>
          <w:u w:val="single"/>
        </w:rPr>
        <w:t xml:space="preserve">Hope </w:t>
      </w:r>
      <w:proofErr w:type="gramStart"/>
      <w:r>
        <w:rPr>
          <w:sz w:val="36"/>
          <w:szCs w:val="36"/>
          <w:u w:val="single"/>
        </w:rPr>
        <w:t>Goes</w:t>
      </w:r>
      <w:proofErr w:type="gramEnd"/>
      <w:r>
        <w:rPr>
          <w:sz w:val="36"/>
          <w:szCs w:val="36"/>
          <w:u w:val="single"/>
        </w:rPr>
        <w:t xml:space="preserve"> is a registered </w:t>
      </w:r>
      <w:proofErr w:type="spellStart"/>
      <w:proofErr w:type="gramStart"/>
      <w:r>
        <w:rPr>
          <w:sz w:val="36"/>
          <w:szCs w:val="36"/>
          <w:u w:val="single"/>
        </w:rPr>
        <w:t>Non Profit</w:t>
      </w:r>
      <w:proofErr w:type="spellEnd"/>
      <w:proofErr w:type="gramEnd"/>
      <w:r>
        <w:rPr>
          <w:sz w:val="36"/>
          <w:szCs w:val="36"/>
          <w:u w:val="single"/>
        </w:rPr>
        <w:t xml:space="preserve"> with our 501c3.</w:t>
      </w:r>
    </w:p>
    <w:p w14:paraId="68B11301" w14:textId="4D18C9A8" w:rsidR="00CA5403" w:rsidRDefault="00CA5403" w:rsidP="00CA5403">
      <w:pPr>
        <w:jc w:val="center"/>
        <w:rPr>
          <w:sz w:val="36"/>
          <w:szCs w:val="36"/>
          <w:u w:val="single"/>
        </w:rPr>
      </w:pPr>
      <w:r>
        <w:rPr>
          <w:sz w:val="36"/>
          <w:szCs w:val="36"/>
          <w:u w:val="single"/>
        </w:rPr>
        <w:t>Employee ID Number:33-2435921</w:t>
      </w:r>
    </w:p>
    <w:p w14:paraId="6B975AD5" w14:textId="20A7C9A5" w:rsidR="00CA5403" w:rsidRDefault="00CA5403" w:rsidP="00CA5403">
      <w:pPr>
        <w:jc w:val="center"/>
        <w:rPr>
          <w:sz w:val="36"/>
          <w:szCs w:val="36"/>
          <w:u w:val="single"/>
        </w:rPr>
      </w:pPr>
      <w:r>
        <w:rPr>
          <w:sz w:val="36"/>
          <w:szCs w:val="36"/>
          <w:u w:val="single"/>
        </w:rPr>
        <w:t>DLN:26053407002935</w:t>
      </w:r>
    </w:p>
    <w:p w14:paraId="7F298E61" w14:textId="77777777" w:rsidR="003F38AC" w:rsidRDefault="003F38AC" w:rsidP="00CA5403">
      <w:pPr>
        <w:jc w:val="center"/>
        <w:rPr>
          <w:sz w:val="36"/>
          <w:szCs w:val="36"/>
          <w:u w:val="single"/>
        </w:rPr>
      </w:pPr>
    </w:p>
    <w:p w14:paraId="007DF427" w14:textId="6EF1FE47" w:rsidR="003F38AC" w:rsidRPr="003F38AC" w:rsidRDefault="003F38AC" w:rsidP="003F38AC">
      <w:pPr>
        <w:rPr>
          <w:u w:val="single"/>
        </w:rPr>
      </w:pPr>
      <w:r>
        <w:t>On behalf of everyone at Hope</w:t>
      </w:r>
      <w:r>
        <w:t xml:space="preserve"> G</w:t>
      </w:r>
      <w:r>
        <w:t xml:space="preserve">oes INC, we extend our deepest gratitude to our generous sponsors for your unwavering support. Your contributions have been instrumental in allowing us to respond swiftly and effectively to communities in crisis. Thanks to your support, we’ve been able to provide critical disaster relief in places like North Carolina—where we’ve returned 18 times after Hurricane Helene—Kerrville, Texas following the devastating flooding of the Guadalupe River, and Tylertown, Mississippi after destructive tornadoes. Your partnership empowers us to continue bringing hope, aid, and recovery to those affected by disasters. Thank you for standing with us </w:t>
      </w:r>
      <w:proofErr w:type="gramStart"/>
      <w:r>
        <w:t>in</w:t>
      </w:r>
      <w:proofErr w:type="gramEnd"/>
      <w:r>
        <w:t xml:space="preserve"> this vital mission.</w:t>
      </w:r>
    </w:p>
    <w:p w14:paraId="00B49CA9" w14:textId="77777777" w:rsidR="00CA5403" w:rsidRDefault="00CA5403" w:rsidP="00CA5403">
      <w:pPr>
        <w:rPr>
          <w:u w:val="single"/>
        </w:rPr>
      </w:pPr>
    </w:p>
    <w:p w14:paraId="78312C11" w14:textId="5E27D6BD" w:rsidR="00CA5403" w:rsidRPr="00CA5403" w:rsidRDefault="00CA5403" w:rsidP="00CA5403">
      <w:r w:rsidRPr="00CA5403">
        <w:t>Check each that apply</w:t>
      </w:r>
    </w:p>
    <w:p w14:paraId="31322661" w14:textId="074AEE3C" w:rsidR="00CA5403" w:rsidRPr="00CA5403" w:rsidRDefault="00CA5403" w:rsidP="00CA5403">
      <w:r w:rsidRPr="00CA5403">
        <w:t>____ All items donated for raffle with a value up to $100 will be advertised on our flyer</w:t>
      </w:r>
    </w:p>
    <w:p w14:paraId="481436BD" w14:textId="7559B30B" w:rsidR="00CA5403" w:rsidRDefault="00CA5403" w:rsidP="00CA5403">
      <w:r w:rsidRPr="00CA5403">
        <w:t>_____All Items donated for raffle with a value up to $250 will be advertised on our flyer and Banner at the day of the event</w:t>
      </w:r>
    </w:p>
    <w:p w14:paraId="2C7F2925" w14:textId="77777777" w:rsidR="00CA5403" w:rsidRDefault="00CA5403" w:rsidP="00CA5403"/>
    <w:p w14:paraId="142E1A57" w14:textId="69C46BA9" w:rsidR="00CA5403" w:rsidRDefault="00CA5403" w:rsidP="00CA5403">
      <w:r>
        <w:t>Sponsors</w:t>
      </w:r>
    </w:p>
    <w:p w14:paraId="09E6DCC9" w14:textId="25E982A6" w:rsidR="00CA5403" w:rsidRDefault="00CA5403" w:rsidP="00CA5403">
      <w:r>
        <w:t>____Bronze sponsorship- All sponsorships up from $25 to $100 will be advertised on our flyer and banner the day of the event.</w:t>
      </w:r>
    </w:p>
    <w:p w14:paraId="0B14A164" w14:textId="5F7FB17D" w:rsidR="00CA5403" w:rsidRDefault="00CA5403" w:rsidP="00CA5403">
      <w:r>
        <w:lastRenderedPageBreak/>
        <w:t>___Silver sponsorship-All sponsorships from $101 to $250 will be advertised on our flyer, banner day of event and on our social media pages.</w:t>
      </w:r>
    </w:p>
    <w:p w14:paraId="11388A75" w14:textId="03B7CEC5" w:rsidR="00CA5403" w:rsidRDefault="00CA5403" w:rsidP="00CA5403">
      <w:r>
        <w:t xml:space="preserve">___Gold sponsorship- All sponsorships from $250-$500 will be advertised on out flyer, banner the day of the event, social media pages, </w:t>
      </w:r>
      <w:r w:rsidR="003F38AC">
        <w:t>the back of even</w:t>
      </w:r>
      <w:r>
        <w:t>t</w:t>
      </w:r>
      <w:r w:rsidR="003F38AC">
        <w:t>-</w:t>
      </w:r>
      <w:proofErr w:type="gramStart"/>
      <w:r>
        <w:t>shirts  and</w:t>
      </w:r>
      <w:proofErr w:type="gramEnd"/>
      <w:r>
        <w:t xml:space="preserve"> website.</w:t>
      </w:r>
    </w:p>
    <w:p w14:paraId="5E17D10D" w14:textId="439F59AB" w:rsidR="003F38AC" w:rsidRDefault="003F38AC" w:rsidP="00CA5403">
      <w:r>
        <w:t xml:space="preserve">__Platinum sponsorship- All sponsorships over $501 will be advertised on our flyers, banner day of the event, social media for 2 months, website under the event </w:t>
      </w:r>
      <w:proofErr w:type="gramStart"/>
      <w:r>
        <w:t>indefinitely ,</w:t>
      </w:r>
      <w:proofErr w:type="gramEnd"/>
      <w:r>
        <w:t xml:space="preserve"> the back of event T-</w:t>
      </w:r>
      <w:proofErr w:type="gramStart"/>
      <w:r>
        <w:t>shirts,</w:t>
      </w:r>
      <w:proofErr w:type="gramEnd"/>
      <w:r>
        <w:t xml:space="preserve"> will receive 2 food tokens and 40 tickets for the event.</w:t>
      </w:r>
    </w:p>
    <w:p w14:paraId="3914C952" w14:textId="77777777" w:rsidR="003F38AC" w:rsidRDefault="003F38AC" w:rsidP="00CA5403"/>
    <w:p w14:paraId="4B94C3AC" w14:textId="77777777" w:rsidR="003F38AC" w:rsidRDefault="003F38AC" w:rsidP="00CA5403"/>
    <w:p w14:paraId="258592B8" w14:textId="105A5D96" w:rsidR="003F38AC" w:rsidRDefault="003F38AC" w:rsidP="00CA5403">
      <w:r>
        <w:t>________________________________                               __________________________</w:t>
      </w:r>
    </w:p>
    <w:p w14:paraId="44C5FA0A" w14:textId="33CBAB8F" w:rsidR="003F38AC" w:rsidRDefault="003F38AC" w:rsidP="00CA5403">
      <w:r>
        <w:t>Signature                                                                                  Date</w:t>
      </w:r>
    </w:p>
    <w:p w14:paraId="2A17A7A5" w14:textId="0E2FEDE1" w:rsidR="003F38AC" w:rsidRDefault="003F38AC" w:rsidP="00CA5403">
      <w:r>
        <w:t>_______________________________                                ___________________________</w:t>
      </w:r>
    </w:p>
    <w:p w14:paraId="36AD6C51" w14:textId="52528870" w:rsidR="003F38AC" w:rsidRDefault="003F38AC" w:rsidP="00CA5403">
      <w:r>
        <w:t>Printed name</w:t>
      </w:r>
      <w:r>
        <w:tab/>
      </w:r>
      <w:r>
        <w:tab/>
      </w:r>
      <w:r>
        <w:tab/>
      </w:r>
      <w:r>
        <w:tab/>
      </w:r>
      <w:r>
        <w:tab/>
      </w:r>
      <w:r>
        <w:tab/>
        <w:t>Business</w:t>
      </w:r>
    </w:p>
    <w:p w14:paraId="64312E32" w14:textId="09F46869" w:rsidR="003F38AC" w:rsidRDefault="003F38AC" w:rsidP="00CA5403">
      <w:r>
        <w:t>______________________________                                   ___________________________</w:t>
      </w:r>
    </w:p>
    <w:p w14:paraId="7895FFF1" w14:textId="798E2C76" w:rsidR="003F38AC" w:rsidRDefault="003F38AC" w:rsidP="00CA5403">
      <w:r>
        <w:t>Phone Number                                                                      ___________________________</w:t>
      </w:r>
    </w:p>
    <w:p w14:paraId="3BF2DE64" w14:textId="6FF9FDD8" w:rsidR="003F38AC" w:rsidRDefault="003F38AC" w:rsidP="00CA5403">
      <w:r>
        <w:t xml:space="preserve">                                                                                                      Business Address</w:t>
      </w:r>
    </w:p>
    <w:p w14:paraId="7156694E" w14:textId="77777777" w:rsidR="003F38AC" w:rsidRDefault="003F38AC" w:rsidP="00CA5403"/>
    <w:p w14:paraId="3ABC964B" w14:textId="346AE39F" w:rsidR="003F38AC" w:rsidRDefault="003F38AC" w:rsidP="00CA5403">
      <w:r>
        <w:t>_____________________________                                     __________________________</w:t>
      </w:r>
    </w:p>
    <w:p w14:paraId="53582B47" w14:textId="70AB41E9" w:rsidR="003F38AC" w:rsidRDefault="003F38AC" w:rsidP="00CA5403">
      <w:r>
        <w:t>Signature of Hope Goes Rep                                            Date</w:t>
      </w:r>
    </w:p>
    <w:p w14:paraId="54468A45" w14:textId="77777777" w:rsidR="003F38AC" w:rsidRDefault="003F38AC" w:rsidP="00CA5403"/>
    <w:p w14:paraId="17935061" w14:textId="46A90760" w:rsidR="003F38AC" w:rsidRDefault="003F38AC" w:rsidP="00CA5403"/>
    <w:p w14:paraId="10612EA5" w14:textId="77777777" w:rsidR="00CA5403" w:rsidRPr="00CA5403" w:rsidRDefault="00CA5403" w:rsidP="00CA5403"/>
    <w:p w14:paraId="01C27BC4" w14:textId="77777777" w:rsidR="00CA5403" w:rsidRPr="00CA5403" w:rsidRDefault="00CA5403" w:rsidP="00CA5403"/>
    <w:p w14:paraId="745219BC" w14:textId="77777777" w:rsidR="00CA5403" w:rsidRPr="00CA5403" w:rsidRDefault="00CA5403" w:rsidP="00CA5403">
      <w:pPr>
        <w:rPr>
          <w:u w:val="single"/>
        </w:rPr>
      </w:pPr>
    </w:p>
    <w:sectPr w:rsidR="00CA5403" w:rsidRPr="00CA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5403"/>
    <w:rsid w:val="003F38AC"/>
    <w:rsid w:val="006B357C"/>
    <w:rsid w:val="00720877"/>
    <w:rsid w:val="008F2CC0"/>
    <w:rsid w:val="00AA626B"/>
    <w:rsid w:val="00C03D43"/>
    <w:rsid w:val="00CA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5447"/>
  <w15:chartTrackingRefBased/>
  <w15:docId w15:val="{FFA56825-B61C-41B8-8466-DFA8C15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403"/>
    <w:rPr>
      <w:rFonts w:eastAsiaTheme="majorEastAsia" w:cstheme="majorBidi"/>
      <w:color w:val="272727" w:themeColor="text1" w:themeTint="D8"/>
    </w:rPr>
  </w:style>
  <w:style w:type="paragraph" w:styleId="Title">
    <w:name w:val="Title"/>
    <w:basedOn w:val="Normal"/>
    <w:next w:val="Normal"/>
    <w:link w:val="TitleChar"/>
    <w:uiPriority w:val="10"/>
    <w:qFormat/>
    <w:rsid w:val="00CA5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403"/>
    <w:pPr>
      <w:spacing w:before="160"/>
      <w:jc w:val="center"/>
    </w:pPr>
    <w:rPr>
      <w:i/>
      <w:iCs/>
      <w:color w:val="404040" w:themeColor="text1" w:themeTint="BF"/>
    </w:rPr>
  </w:style>
  <w:style w:type="character" w:customStyle="1" w:styleId="QuoteChar">
    <w:name w:val="Quote Char"/>
    <w:basedOn w:val="DefaultParagraphFont"/>
    <w:link w:val="Quote"/>
    <w:uiPriority w:val="29"/>
    <w:rsid w:val="00CA5403"/>
    <w:rPr>
      <w:i/>
      <w:iCs/>
      <w:color w:val="404040" w:themeColor="text1" w:themeTint="BF"/>
    </w:rPr>
  </w:style>
  <w:style w:type="paragraph" w:styleId="ListParagraph">
    <w:name w:val="List Paragraph"/>
    <w:basedOn w:val="Normal"/>
    <w:uiPriority w:val="34"/>
    <w:qFormat/>
    <w:rsid w:val="00CA5403"/>
    <w:pPr>
      <w:ind w:left="720"/>
      <w:contextualSpacing/>
    </w:pPr>
  </w:style>
  <w:style w:type="character" w:styleId="IntenseEmphasis">
    <w:name w:val="Intense Emphasis"/>
    <w:basedOn w:val="DefaultParagraphFont"/>
    <w:uiPriority w:val="21"/>
    <w:qFormat/>
    <w:rsid w:val="00CA5403"/>
    <w:rPr>
      <w:i/>
      <w:iCs/>
      <w:color w:val="0F4761" w:themeColor="accent1" w:themeShade="BF"/>
    </w:rPr>
  </w:style>
  <w:style w:type="paragraph" w:styleId="IntenseQuote">
    <w:name w:val="Intense Quote"/>
    <w:basedOn w:val="Normal"/>
    <w:next w:val="Normal"/>
    <w:link w:val="IntenseQuoteChar"/>
    <w:uiPriority w:val="30"/>
    <w:qFormat/>
    <w:rsid w:val="00CA5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403"/>
    <w:rPr>
      <w:i/>
      <w:iCs/>
      <w:color w:val="0F4761" w:themeColor="accent1" w:themeShade="BF"/>
    </w:rPr>
  </w:style>
  <w:style w:type="character" w:styleId="IntenseReference">
    <w:name w:val="Intense Reference"/>
    <w:basedOn w:val="DefaultParagraphFont"/>
    <w:uiPriority w:val="32"/>
    <w:qFormat/>
    <w:rsid w:val="00CA5403"/>
    <w:rPr>
      <w:b/>
      <w:bCs/>
      <w:smallCaps/>
      <w:color w:val="0F4761" w:themeColor="accent1" w:themeShade="BF"/>
      <w:spacing w:val="5"/>
    </w:rPr>
  </w:style>
  <w:style w:type="character" w:styleId="Hyperlink">
    <w:name w:val="Hyperlink"/>
    <w:basedOn w:val="DefaultParagraphFont"/>
    <w:uiPriority w:val="99"/>
    <w:unhideWhenUsed/>
    <w:rsid w:val="00CA5403"/>
    <w:rPr>
      <w:color w:val="467886" w:themeColor="hyperlink"/>
      <w:u w:val="single"/>
    </w:rPr>
  </w:style>
  <w:style w:type="character" w:styleId="UnresolvedMention">
    <w:name w:val="Unresolved Mention"/>
    <w:basedOn w:val="DefaultParagraphFont"/>
    <w:uiPriority w:val="99"/>
    <w:semiHidden/>
    <w:unhideWhenUsed/>
    <w:rsid w:val="00CA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pegoes.org%20/%20Hopgoesin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Sitler</dc:creator>
  <cp:keywords/>
  <dc:description/>
  <cp:lastModifiedBy>Mandy Sitler</cp:lastModifiedBy>
  <cp:revision>1</cp:revision>
  <cp:lastPrinted>2025-08-26T13:59:00Z</cp:lastPrinted>
  <dcterms:created xsi:type="dcterms:W3CDTF">2025-08-26T13:37:00Z</dcterms:created>
  <dcterms:modified xsi:type="dcterms:W3CDTF">2025-08-26T16:05:00Z</dcterms:modified>
</cp:coreProperties>
</file>