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04" w:rsidRPr="00DB54B4" w:rsidRDefault="00097AAC">
      <w:pPr>
        <w:spacing w:before="100"/>
        <w:ind w:left="2235"/>
        <w:rPr>
          <w:rFonts w:ascii="Garamond" w:hAnsi="Garamond" w:cs="Arial"/>
          <w:b/>
          <w:sz w:val="28"/>
          <w:szCs w:val="28"/>
        </w:rPr>
      </w:pPr>
      <w:r w:rsidRPr="00DB54B4">
        <w:rPr>
          <w:rFonts w:ascii="Garamond" w:hAnsi="Garamond" w:cs="Arial"/>
          <w:b/>
          <w:sz w:val="28"/>
          <w:szCs w:val="28"/>
        </w:rPr>
        <w:t>20</w:t>
      </w:r>
      <w:r w:rsidR="00FB714F">
        <w:rPr>
          <w:rFonts w:ascii="Garamond" w:hAnsi="Garamond" w:cs="Arial"/>
          <w:b/>
          <w:sz w:val="28"/>
          <w:szCs w:val="28"/>
        </w:rPr>
        <w:t>20</w:t>
      </w:r>
      <w:r w:rsidRPr="00DB54B4">
        <w:rPr>
          <w:rFonts w:ascii="Garamond" w:hAnsi="Garamond" w:cs="Arial"/>
          <w:b/>
          <w:sz w:val="28"/>
          <w:szCs w:val="28"/>
        </w:rPr>
        <w:t xml:space="preserve"> ALLOCATIONS CHECKLIST</w:t>
      </w:r>
    </w:p>
    <w:p w:rsidR="000D0304" w:rsidRPr="00DB54B4" w:rsidRDefault="00097AAC" w:rsidP="007B0792">
      <w:pPr>
        <w:pStyle w:val="BodyText"/>
        <w:spacing w:before="214"/>
        <w:ind w:left="-90" w:right="-80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The</w:t>
      </w:r>
      <w:r w:rsidR="007B0792" w:rsidRPr="00DB54B4">
        <w:rPr>
          <w:rFonts w:ascii="Garamond" w:hAnsi="Garamond" w:cs="Arial"/>
          <w:u w:val="none"/>
        </w:rPr>
        <w:t xml:space="preserve"> following items are due to the </w:t>
      </w:r>
      <w:r w:rsidRPr="00DB54B4">
        <w:rPr>
          <w:rFonts w:ascii="Garamond" w:hAnsi="Garamond" w:cs="Arial"/>
          <w:u w:val="none"/>
        </w:rPr>
        <w:t xml:space="preserve">Habersham County United Way Office no later than </w:t>
      </w:r>
      <w:r w:rsidR="007B0792" w:rsidRPr="00DB54B4">
        <w:rPr>
          <w:rFonts w:ascii="Garamond" w:hAnsi="Garamond" w:cs="Arial"/>
          <w:u w:val="none"/>
        </w:rPr>
        <w:br/>
      </w:r>
      <w:r w:rsidRPr="00DB54B4">
        <w:rPr>
          <w:rFonts w:ascii="Garamond" w:hAnsi="Garamond" w:cs="Arial"/>
          <w:u w:val="none"/>
        </w:rPr>
        <w:t xml:space="preserve">12 Noon Friday, January </w:t>
      </w:r>
      <w:r w:rsidR="00FB714F">
        <w:rPr>
          <w:rFonts w:ascii="Garamond" w:hAnsi="Garamond" w:cs="Arial"/>
          <w:u w:val="none"/>
        </w:rPr>
        <w:t>3</w:t>
      </w:r>
      <w:r w:rsidRPr="00DB54B4">
        <w:rPr>
          <w:rFonts w:ascii="Garamond" w:hAnsi="Garamond" w:cs="Arial"/>
          <w:u w:val="none"/>
        </w:rPr>
        <w:t>, 20</w:t>
      </w:r>
      <w:r w:rsidR="00FB714F">
        <w:rPr>
          <w:rFonts w:ascii="Garamond" w:hAnsi="Garamond" w:cs="Arial"/>
          <w:u w:val="none"/>
        </w:rPr>
        <w:t>20</w:t>
      </w:r>
    </w:p>
    <w:p w:rsidR="007B0792" w:rsidRPr="00DB54B4" w:rsidRDefault="007B0792">
      <w:pPr>
        <w:pStyle w:val="BodyText"/>
        <w:spacing w:before="214"/>
        <w:ind w:left="2272" w:right="3292"/>
        <w:jc w:val="center"/>
        <w:rPr>
          <w:rFonts w:ascii="Garamond" w:hAnsi="Garamond" w:cs="Arial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848"/>
      </w:tblGrid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Completed Habersham County United Way Allocation Request Forms (Please provide information for all areas requested, especially demographics and income level of those</w:t>
            </w:r>
            <w:r w:rsidRPr="00DB54B4">
              <w:rPr>
                <w:rFonts w:ascii="Garamond" w:hAnsi="Garamond" w:cs="Arial"/>
                <w:spacing w:val="-13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served)</w:t>
            </w:r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Most recent Audit (Accountant prepared Financial Statement </w:t>
            </w:r>
            <w:proofErr w:type="spellStart"/>
            <w:r w:rsidRPr="00DB54B4">
              <w:rPr>
                <w:rFonts w:ascii="Garamond" w:hAnsi="Garamond" w:cs="Arial"/>
                <w:u w:val="none"/>
              </w:rPr>
              <w:t>if</w:t>
            </w:r>
            <w:proofErr w:type="spellEnd"/>
            <w:r w:rsidRPr="00DB54B4">
              <w:rPr>
                <w:rFonts w:ascii="Garamond" w:hAnsi="Garamond" w:cs="Arial"/>
                <w:u w:val="none"/>
              </w:rPr>
              <w:t xml:space="preserve"> Income is less than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$100,000)</w:t>
            </w:r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A copy of the IRS letter verifying your non-profit status </w:t>
            </w:r>
            <w:bookmarkStart w:id="0" w:name="_GoBack"/>
            <w:bookmarkEnd w:id="0"/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copy of your current State Charitable</w:t>
            </w:r>
            <w:r w:rsidRPr="00DB54B4">
              <w:rPr>
                <w:rFonts w:ascii="Garamond" w:hAnsi="Garamond" w:cs="Arial"/>
                <w:spacing w:val="-4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Registration</w:t>
            </w:r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list of your current Board of Directors with addresses and phone numbers</w:t>
            </w:r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Schedule of your Board meetings, with location and</w:t>
            </w:r>
            <w:r w:rsidRPr="00DB54B4">
              <w:rPr>
                <w:rFonts w:ascii="Garamond" w:hAnsi="Garamond" w:cs="Arial"/>
                <w:spacing w:val="-9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time</w:t>
            </w:r>
          </w:p>
        </w:tc>
      </w:tr>
      <w:tr w:rsidR="005201A6" w:rsidRPr="00DB54B4" w:rsidTr="00097AAC">
        <w:tc>
          <w:tcPr>
            <w:tcW w:w="828" w:type="dxa"/>
            <w:vAlign w:val="center"/>
          </w:tcPr>
          <w:p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:rsidR="005201A6" w:rsidRPr="00DB54B4" w:rsidRDefault="005201A6">
            <w:pPr>
              <w:pStyle w:val="BodyText"/>
              <w:rPr>
                <w:rFonts w:ascii="Garamond" w:hAnsi="Garamond" w:cs="Arial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Contact information for Agency Director including address,</w:t>
            </w:r>
            <w:r w:rsidRPr="00DB54B4">
              <w:rPr>
                <w:rFonts w:ascii="Garamond" w:hAnsi="Garamond" w:cs="Arial"/>
                <w:spacing w:val="-50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phone number, e-mail address and FAX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number</w:t>
            </w:r>
          </w:p>
        </w:tc>
      </w:tr>
    </w:tbl>
    <w:p w:rsidR="005201A6" w:rsidRPr="00DB54B4" w:rsidRDefault="005201A6">
      <w:pPr>
        <w:pStyle w:val="BodyText"/>
        <w:ind w:left="2675" w:right="3292"/>
        <w:jc w:val="center"/>
        <w:rPr>
          <w:rFonts w:ascii="Garamond" w:hAnsi="Garamond" w:cs="Arial"/>
          <w:sz w:val="20"/>
          <w:u w:val="none"/>
        </w:rPr>
      </w:pPr>
    </w:p>
    <w:p w:rsidR="000D0304" w:rsidRPr="00DB54B4" w:rsidRDefault="00097AAC">
      <w:pPr>
        <w:pStyle w:val="BodyText"/>
        <w:ind w:left="2675" w:right="3292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Habersham County United Way 236C Level Grove Road</w:t>
      </w:r>
    </w:p>
    <w:p w:rsidR="000D0304" w:rsidRPr="00DB54B4" w:rsidRDefault="00097AAC">
      <w:pPr>
        <w:pStyle w:val="BodyText"/>
        <w:ind w:left="3313" w:right="3921" w:firstLine="350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P. O. Box 572 Cornelia, GA</w:t>
      </w:r>
      <w:r w:rsidRPr="00DB54B4">
        <w:rPr>
          <w:rFonts w:ascii="Garamond" w:hAnsi="Garamond" w:cs="Arial"/>
          <w:spacing w:val="63"/>
          <w:u w:val="none"/>
        </w:rPr>
        <w:t xml:space="preserve"> </w:t>
      </w:r>
      <w:r w:rsidRPr="00DB54B4">
        <w:rPr>
          <w:rFonts w:ascii="Garamond" w:hAnsi="Garamond" w:cs="Arial"/>
          <w:u w:val="none"/>
        </w:rPr>
        <w:t>30531</w:t>
      </w:r>
    </w:p>
    <w:p w:rsidR="000D0304" w:rsidRPr="00DB54B4" w:rsidRDefault="00097AAC">
      <w:pPr>
        <w:pStyle w:val="BodyText"/>
        <w:ind w:left="2290" w:right="2907"/>
        <w:jc w:val="center"/>
        <w:rPr>
          <w:rFonts w:ascii="Garamond" w:hAnsi="Garamond"/>
          <w:u w:val="none"/>
        </w:rPr>
      </w:pPr>
      <w:r w:rsidRPr="00DB54B4">
        <w:rPr>
          <w:rFonts w:ascii="Garamond" w:hAnsi="Garamond" w:cs="Arial"/>
          <w:u w:val="none"/>
        </w:rPr>
        <w:t xml:space="preserve">706-778-0620 or </w:t>
      </w:r>
      <w:hyperlink r:id="rId4">
        <w:r w:rsidRPr="00DB54B4">
          <w:rPr>
            <w:rFonts w:ascii="Garamond" w:hAnsi="Garamond" w:cs="Arial"/>
            <w:u w:val="none"/>
          </w:rPr>
          <w:t>habuw@hemc.net</w:t>
        </w:r>
      </w:hyperlink>
    </w:p>
    <w:sectPr w:rsidR="000D0304" w:rsidRPr="00DB54B4">
      <w:type w:val="continuous"/>
      <w:pgSz w:w="12240" w:h="15840"/>
      <w:pgMar w:top="1500" w:right="10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04"/>
    <w:rsid w:val="00097AAC"/>
    <w:rsid w:val="000D0304"/>
    <w:rsid w:val="005201A6"/>
    <w:rsid w:val="007B0792"/>
    <w:rsid w:val="00DB54B4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3FA"/>
  <w15:docId w15:val="{2EE31A60-53D6-4A98-9253-A25621C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buw@hem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– 2012 ALLOCATIONS CHECKLIST</vt:lpstr>
    </vt:vector>
  </TitlesOfParts>
  <Company>Centers for Disease Control and Prevention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ALLOCATIONS CHECKLIST</dc:title>
  <dc:creator>Caroline</dc:creator>
  <cp:lastModifiedBy>Boyd, Martha F. (CDC/DDPHSS/CSELS/DPHID)</cp:lastModifiedBy>
  <cp:revision>5</cp:revision>
  <dcterms:created xsi:type="dcterms:W3CDTF">2018-10-02T20:45:00Z</dcterms:created>
  <dcterms:modified xsi:type="dcterms:W3CDTF">2019-09-30T17:44:00Z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2018-10-02T00:00:00Z</vt:filetime>
  </property>
</Properties>
</file>