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1135" w14:textId="786F7DEA" w:rsidR="000D0304" w:rsidRPr="00CF7C94" w:rsidRDefault="00CF7C94" w:rsidP="00CF7C9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2025-</w:t>
      </w:r>
      <w:proofErr w:type="gramStart"/>
      <w:r>
        <w:rPr>
          <w:rFonts w:ascii="Times New Roman" w:hAnsi="Times New Roman" w:cs="Times New Roman"/>
          <w:highlight w:val="yellow"/>
        </w:rPr>
        <w:t xml:space="preserve">2026 </w:t>
      </w:r>
      <w:r w:rsidR="00097AAC" w:rsidRPr="00CF7C94">
        <w:rPr>
          <w:rFonts w:ascii="Times New Roman" w:hAnsi="Times New Roman" w:cs="Times New Roman"/>
          <w:highlight w:val="yellow"/>
        </w:rPr>
        <w:t xml:space="preserve"> </w:t>
      </w:r>
      <w:r w:rsidR="00DB5E55" w:rsidRPr="00CF7C94">
        <w:rPr>
          <w:rFonts w:ascii="Times New Roman" w:hAnsi="Times New Roman" w:cs="Times New Roman"/>
          <w:highlight w:val="yellow"/>
        </w:rPr>
        <w:t>SCUW</w:t>
      </w:r>
      <w:proofErr w:type="gramEnd"/>
      <w:r w:rsidR="00DB5E55" w:rsidRPr="00CF7C94">
        <w:rPr>
          <w:rFonts w:ascii="Times New Roman" w:hAnsi="Times New Roman" w:cs="Times New Roman"/>
          <w:highlight w:val="yellow"/>
        </w:rPr>
        <w:t xml:space="preserve"> </w:t>
      </w:r>
      <w:r w:rsidR="00097AAC" w:rsidRPr="00CF7C94">
        <w:rPr>
          <w:rFonts w:ascii="Times New Roman" w:hAnsi="Times New Roman" w:cs="Times New Roman"/>
          <w:highlight w:val="yellow"/>
        </w:rPr>
        <w:t>ALLOCATIONS CHECKLIST</w:t>
      </w:r>
    </w:p>
    <w:p w14:paraId="0040C166" w14:textId="40921AA5" w:rsidR="000D0304" w:rsidRPr="00DB54B4" w:rsidRDefault="00097AAC" w:rsidP="007B0792">
      <w:pPr>
        <w:pStyle w:val="BodyText"/>
        <w:spacing w:before="214"/>
        <w:ind w:left="-90" w:right="-80"/>
        <w:jc w:val="center"/>
        <w:rPr>
          <w:rFonts w:ascii="Garamond" w:hAnsi="Garamond" w:cs="Arial"/>
          <w:u w:val="none"/>
        </w:rPr>
      </w:pPr>
      <w:r w:rsidRPr="00DB54B4">
        <w:rPr>
          <w:rFonts w:ascii="Garamond" w:hAnsi="Garamond" w:cs="Arial"/>
          <w:u w:val="none"/>
        </w:rPr>
        <w:t>The</w:t>
      </w:r>
      <w:r w:rsidR="007B0792" w:rsidRPr="00DB54B4">
        <w:rPr>
          <w:rFonts w:ascii="Garamond" w:hAnsi="Garamond" w:cs="Arial"/>
          <w:u w:val="none"/>
        </w:rPr>
        <w:t xml:space="preserve"> following items are due to the </w:t>
      </w:r>
      <w:r w:rsidR="009E7ACC">
        <w:rPr>
          <w:rFonts w:ascii="Garamond" w:hAnsi="Garamond" w:cs="Arial"/>
          <w:u w:val="none"/>
        </w:rPr>
        <w:t>Stephens County</w:t>
      </w:r>
      <w:r w:rsidRPr="00DB54B4">
        <w:rPr>
          <w:rFonts w:ascii="Garamond" w:hAnsi="Garamond" w:cs="Arial"/>
          <w:u w:val="none"/>
        </w:rPr>
        <w:t xml:space="preserve"> United Way no later than </w:t>
      </w:r>
      <w:r w:rsidR="007B0792" w:rsidRPr="00DB54B4">
        <w:rPr>
          <w:rFonts w:ascii="Garamond" w:hAnsi="Garamond" w:cs="Arial"/>
          <w:u w:val="none"/>
        </w:rPr>
        <w:br/>
      </w:r>
      <w:r w:rsidRPr="00CF7C94">
        <w:rPr>
          <w:rFonts w:ascii="Garamond" w:hAnsi="Garamond" w:cs="Arial"/>
          <w:highlight w:val="yellow"/>
          <w:u w:val="none"/>
        </w:rPr>
        <w:t>12 Noon Friday,</w:t>
      </w:r>
      <w:r w:rsidR="00CF7C94" w:rsidRPr="00CF7C94">
        <w:rPr>
          <w:rFonts w:ascii="Garamond" w:hAnsi="Garamond" w:cs="Arial"/>
          <w:highlight w:val="yellow"/>
          <w:u w:val="none"/>
        </w:rPr>
        <w:t xml:space="preserve"> April 18</w:t>
      </w:r>
      <w:r w:rsidR="00941B57" w:rsidRPr="00CF7C94">
        <w:rPr>
          <w:rFonts w:ascii="Garamond" w:hAnsi="Garamond" w:cs="Arial"/>
          <w:highlight w:val="yellow"/>
          <w:u w:val="none"/>
          <w:vertAlign w:val="superscript"/>
        </w:rPr>
        <w:t>th</w:t>
      </w:r>
      <w:r w:rsidR="00941B57" w:rsidRPr="00CF7C94">
        <w:rPr>
          <w:rFonts w:ascii="Garamond" w:hAnsi="Garamond" w:cs="Arial"/>
          <w:highlight w:val="yellow"/>
          <w:u w:val="none"/>
        </w:rPr>
        <w:t>, 2025</w:t>
      </w:r>
    </w:p>
    <w:p w14:paraId="4F4820CD" w14:textId="77777777" w:rsidR="007B0792" w:rsidRPr="00DB54B4" w:rsidRDefault="007B0792">
      <w:pPr>
        <w:pStyle w:val="BodyText"/>
        <w:spacing w:before="214"/>
        <w:ind w:left="2272" w:right="3292"/>
        <w:jc w:val="center"/>
        <w:rPr>
          <w:rFonts w:ascii="Garamond" w:hAnsi="Garamond" w:cs="Arial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8639"/>
      </w:tblGrid>
      <w:tr w:rsidR="005201A6" w:rsidRPr="00DB54B4" w14:paraId="17CBD9A4" w14:textId="77777777" w:rsidTr="00097AAC">
        <w:tc>
          <w:tcPr>
            <w:tcW w:w="828" w:type="dxa"/>
            <w:vAlign w:val="center"/>
          </w:tcPr>
          <w:p w14:paraId="1D1F3289" w14:textId="77777777"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14:paraId="50E261B9" w14:textId="60C96E38"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 xml:space="preserve">Completed </w:t>
            </w:r>
            <w:r w:rsidR="00E157A2">
              <w:rPr>
                <w:rFonts w:ascii="Garamond" w:hAnsi="Garamond" w:cs="Arial"/>
                <w:u w:val="none"/>
              </w:rPr>
              <w:t>Stephens</w:t>
            </w:r>
            <w:r w:rsidRPr="00DB54B4">
              <w:rPr>
                <w:rFonts w:ascii="Garamond" w:hAnsi="Garamond" w:cs="Arial"/>
                <w:u w:val="none"/>
              </w:rPr>
              <w:t xml:space="preserve"> County United Way Allocation Request Forms (Please provide information for all areas requested</w:t>
            </w:r>
            <w:r w:rsidR="009E7ACC">
              <w:rPr>
                <w:rFonts w:ascii="Garamond" w:hAnsi="Garamond" w:cs="Arial"/>
                <w:u w:val="none"/>
              </w:rPr>
              <w:t>)</w:t>
            </w:r>
          </w:p>
        </w:tc>
      </w:tr>
      <w:tr w:rsidR="005201A6" w:rsidRPr="00DB54B4" w14:paraId="37BDC5CB" w14:textId="77777777" w:rsidTr="00097AAC">
        <w:tc>
          <w:tcPr>
            <w:tcW w:w="828" w:type="dxa"/>
            <w:vAlign w:val="center"/>
          </w:tcPr>
          <w:p w14:paraId="02691D7B" w14:textId="77777777"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14:paraId="159CB44E" w14:textId="5DDAC9FF"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 xml:space="preserve">Most recent Audit (Accountant prepared Financial Statement </w:t>
            </w:r>
            <w:proofErr w:type="spellStart"/>
            <w:r w:rsidRPr="00DB54B4">
              <w:rPr>
                <w:rFonts w:ascii="Garamond" w:hAnsi="Garamond" w:cs="Arial"/>
                <w:u w:val="none"/>
              </w:rPr>
              <w:t>if</w:t>
            </w:r>
            <w:proofErr w:type="spellEnd"/>
            <w:r w:rsidRPr="00DB54B4">
              <w:rPr>
                <w:rFonts w:ascii="Garamond" w:hAnsi="Garamond" w:cs="Arial"/>
                <w:u w:val="none"/>
              </w:rPr>
              <w:t xml:space="preserve"> </w:t>
            </w:r>
            <w:r w:rsidR="00503AEA">
              <w:rPr>
                <w:rFonts w:ascii="Garamond" w:hAnsi="Garamond" w:cs="Arial"/>
                <w:u w:val="none"/>
              </w:rPr>
              <w:t>i</w:t>
            </w:r>
            <w:r w:rsidRPr="00DB54B4">
              <w:rPr>
                <w:rFonts w:ascii="Garamond" w:hAnsi="Garamond" w:cs="Arial"/>
                <w:u w:val="none"/>
              </w:rPr>
              <w:t>ncome is less than</w:t>
            </w:r>
            <w:r w:rsidRPr="00DB54B4">
              <w:rPr>
                <w:rFonts w:ascii="Garamond" w:hAnsi="Garamond" w:cs="Arial"/>
                <w:spacing w:val="-2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$</w:t>
            </w:r>
            <w:r w:rsidR="003E58CB">
              <w:rPr>
                <w:rFonts w:ascii="Garamond" w:hAnsi="Garamond" w:cs="Arial"/>
                <w:u w:val="none"/>
              </w:rPr>
              <w:t>250</w:t>
            </w:r>
            <w:r w:rsidRPr="00DB54B4">
              <w:rPr>
                <w:rFonts w:ascii="Garamond" w:hAnsi="Garamond" w:cs="Arial"/>
                <w:u w:val="none"/>
              </w:rPr>
              <w:t>,000)</w:t>
            </w:r>
          </w:p>
        </w:tc>
      </w:tr>
      <w:tr w:rsidR="005201A6" w:rsidRPr="00DB54B4" w14:paraId="06D129A0" w14:textId="77777777" w:rsidTr="00097AAC">
        <w:tc>
          <w:tcPr>
            <w:tcW w:w="828" w:type="dxa"/>
            <w:vAlign w:val="center"/>
          </w:tcPr>
          <w:p w14:paraId="0659C2BC" w14:textId="77777777"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14:paraId="3C904C70" w14:textId="77777777"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 xml:space="preserve">A copy of the IRS letter verifying your non-profit status </w:t>
            </w:r>
          </w:p>
        </w:tc>
      </w:tr>
      <w:tr w:rsidR="005201A6" w:rsidRPr="00DB54B4" w14:paraId="363683AA" w14:textId="77777777" w:rsidTr="00097AAC">
        <w:tc>
          <w:tcPr>
            <w:tcW w:w="828" w:type="dxa"/>
            <w:vAlign w:val="center"/>
          </w:tcPr>
          <w:p w14:paraId="213696CD" w14:textId="77777777"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14:paraId="4643E860" w14:textId="77777777"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>A copy of your current State Charitable</w:t>
            </w:r>
            <w:r w:rsidRPr="00DB54B4">
              <w:rPr>
                <w:rFonts w:ascii="Garamond" w:hAnsi="Garamond" w:cs="Arial"/>
                <w:spacing w:val="-4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Registration</w:t>
            </w:r>
          </w:p>
        </w:tc>
      </w:tr>
      <w:tr w:rsidR="005201A6" w:rsidRPr="00DB54B4" w14:paraId="45956856" w14:textId="77777777" w:rsidTr="00097AAC">
        <w:tc>
          <w:tcPr>
            <w:tcW w:w="828" w:type="dxa"/>
            <w:vAlign w:val="center"/>
          </w:tcPr>
          <w:p w14:paraId="6465F3F6" w14:textId="77777777"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14:paraId="364D1117" w14:textId="77777777"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>A list of your current Board of Directors with addresses and phone numbers</w:t>
            </w:r>
          </w:p>
        </w:tc>
      </w:tr>
      <w:tr w:rsidR="005201A6" w:rsidRPr="00DB54B4" w14:paraId="4EEB2BF4" w14:textId="77777777" w:rsidTr="00097AAC">
        <w:tc>
          <w:tcPr>
            <w:tcW w:w="828" w:type="dxa"/>
            <w:vAlign w:val="center"/>
          </w:tcPr>
          <w:p w14:paraId="0FD081F0" w14:textId="77777777"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14:paraId="4D158DBB" w14:textId="77777777" w:rsidR="005201A6" w:rsidRPr="00DB54B4" w:rsidRDefault="005201A6">
            <w:pPr>
              <w:pStyle w:val="BodyText"/>
              <w:rPr>
                <w:rFonts w:ascii="Garamond" w:hAnsi="Garamond" w:cs="Arial"/>
                <w:sz w:val="20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>Schedule of your Board meetings, with location and</w:t>
            </w:r>
            <w:r w:rsidRPr="00DB54B4">
              <w:rPr>
                <w:rFonts w:ascii="Garamond" w:hAnsi="Garamond" w:cs="Arial"/>
                <w:spacing w:val="-9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time</w:t>
            </w:r>
          </w:p>
        </w:tc>
      </w:tr>
      <w:tr w:rsidR="005201A6" w:rsidRPr="00DB54B4" w14:paraId="0BA19B61" w14:textId="77777777" w:rsidTr="00097AAC">
        <w:tc>
          <w:tcPr>
            <w:tcW w:w="828" w:type="dxa"/>
            <w:vAlign w:val="center"/>
          </w:tcPr>
          <w:p w14:paraId="2F02147F" w14:textId="77777777" w:rsidR="005201A6" w:rsidRPr="00DB54B4" w:rsidRDefault="005201A6" w:rsidP="00097AAC">
            <w:pPr>
              <w:pStyle w:val="BodyText"/>
              <w:jc w:val="center"/>
              <w:rPr>
                <w:rFonts w:ascii="Garamond" w:hAnsi="Garamond" w:cs="Arial"/>
                <w:sz w:val="20"/>
                <w:u w:val="none"/>
              </w:rPr>
            </w:pPr>
          </w:p>
        </w:tc>
        <w:tc>
          <w:tcPr>
            <w:tcW w:w="8848" w:type="dxa"/>
          </w:tcPr>
          <w:p w14:paraId="7DD91257" w14:textId="77777777" w:rsidR="005201A6" w:rsidRPr="00DB54B4" w:rsidRDefault="005201A6">
            <w:pPr>
              <w:pStyle w:val="BodyText"/>
              <w:rPr>
                <w:rFonts w:ascii="Garamond" w:hAnsi="Garamond" w:cs="Arial"/>
                <w:u w:val="none"/>
              </w:rPr>
            </w:pPr>
            <w:r w:rsidRPr="00DB54B4">
              <w:rPr>
                <w:rFonts w:ascii="Garamond" w:hAnsi="Garamond" w:cs="Arial"/>
                <w:u w:val="none"/>
              </w:rPr>
              <w:t>Contact information for Agency Director including address,</w:t>
            </w:r>
            <w:r w:rsidRPr="00DB54B4">
              <w:rPr>
                <w:rFonts w:ascii="Garamond" w:hAnsi="Garamond" w:cs="Arial"/>
                <w:spacing w:val="-50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phone number, e-mail address and FAX</w:t>
            </w:r>
            <w:r w:rsidRPr="00DB54B4">
              <w:rPr>
                <w:rFonts w:ascii="Garamond" w:hAnsi="Garamond" w:cs="Arial"/>
                <w:spacing w:val="-2"/>
                <w:u w:val="none"/>
              </w:rPr>
              <w:t xml:space="preserve"> </w:t>
            </w:r>
            <w:r w:rsidRPr="00DB54B4">
              <w:rPr>
                <w:rFonts w:ascii="Garamond" w:hAnsi="Garamond" w:cs="Arial"/>
                <w:u w:val="none"/>
              </w:rPr>
              <w:t>number</w:t>
            </w:r>
          </w:p>
        </w:tc>
      </w:tr>
    </w:tbl>
    <w:p w14:paraId="51D290CF" w14:textId="77777777" w:rsidR="005201A6" w:rsidRPr="00DB54B4" w:rsidRDefault="005201A6">
      <w:pPr>
        <w:pStyle w:val="BodyText"/>
        <w:ind w:left="2675" w:right="3292"/>
        <w:jc w:val="center"/>
        <w:rPr>
          <w:rFonts w:ascii="Garamond" w:hAnsi="Garamond" w:cs="Arial"/>
          <w:sz w:val="20"/>
          <w:u w:val="none"/>
        </w:rPr>
      </w:pPr>
    </w:p>
    <w:p w14:paraId="29C98FBF" w14:textId="77777777" w:rsidR="00FA4BCC" w:rsidRDefault="00FA4BCC">
      <w:pPr>
        <w:pStyle w:val="BodyText"/>
        <w:ind w:left="2675" w:right="3292"/>
        <w:jc w:val="center"/>
        <w:rPr>
          <w:rFonts w:ascii="Garamond" w:hAnsi="Garamond" w:cs="Arial"/>
          <w:u w:val="none"/>
        </w:rPr>
      </w:pPr>
      <w:r>
        <w:rPr>
          <w:rFonts w:ascii="Garamond" w:hAnsi="Garamond" w:cs="Arial"/>
          <w:u w:val="none"/>
        </w:rPr>
        <w:t>Stephens</w:t>
      </w:r>
      <w:r w:rsidR="00097AAC" w:rsidRPr="00DB54B4">
        <w:rPr>
          <w:rFonts w:ascii="Garamond" w:hAnsi="Garamond" w:cs="Arial"/>
          <w:u w:val="none"/>
        </w:rPr>
        <w:t xml:space="preserve"> County United Way </w:t>
      </w:r>
    </w:p>
    <w:p w14:paraId="160A345C" w14:textId="68629A62" w:rsidR="000D0304" w:rsidRPr="00DB54B4" w:rsidRDefault="00097AAC">
      <w:pPr>
        <w:pStyle w:val="BodyText"/>
        <w:ind w:left="2675" w:right="3292"/>
        <w:jc w:val="center"/>
        <w:rPr>
          <w:rFonts w:ascii="Garamond" w:hAnsi="Garamond" w:cs="Arial"/>
          <w:u w:val="none"/>
        </w:rPr>
      </w:pPr>
      <w:r w:rsidRPr="00DB54B4">
        <w:rPr>
          <w:rFonts w:ascii="Garamond" w:hAnsi="Garamond" w:cs="Arial"/>
          <w:u w:val="none"/>
        </w:rPr>
        <w:t>236C Level Grove Road</w:t>
      </w:r>
    </w:p>
    <w:p w14:paraId="3300E4A6" w14:textId="77777777" w:rsidR="000309AA" w:rsidRDefault="00097AAC">
      <w:pPr>
        <w:pStyle w:val="BodyText"/>
        <w:ind w:left="3313" w:right="3921" w:firstLine="350"/>
        <w:rPr>
          <w:rFonts w:ascii="Garamond" w:hAnsi="Garamond" w:cs="Arial"/>
          <w:u w:val="none"/>
        </w:rPr>
      </w:pPr>
      <w:r w:rsidRPr="00DB54B4">
        <w:rPr>
          <w:rFonts w:ascii="Garamond" w:hAnsi="Garamond" w:cs="Arial"/>
          <w:u w:val="none"/>
        </w:rPr>
        <w:t>P. O. Box 57</w:t>
      </w:r>
      <w:r w:rsidR="00FA4BCC">
        <w:rPr>
          <w:rFonts w:ascii="Garamond" w:hAnsi="Garamond" w:cs="Arial"/>
          <w:u w:val="none"/>
        </w:rPr>
        <w:t>6</w:t>
      </w:r>
    </w:p>
    <w:p w14:paraId="20877B20" w14:textId="693E9ED4" w:rsidR="000D0304" w:rsidRPr="000309AA" w:rsidRDefault="00593065" w:rsidP="000309AA">
      <w:pPr>
        <w:pStyle w:val="BodyText"/>
        <w:ind w:right="3921"/>
        <w:rPr>
          <w:rFonts w:ascii="Garamond" w:hAnsi="Garamond" w:cs="Arial"/>
          <w:spacing w:val="63"/>
          <w:u w:val="none"/>
        </w:rPr>
      </w:pPr>
      <w:r>
        <w:rPr>
          <w:rFonts w:ascii="Garamond" w:hAnsi="Garamond" w:cs="Arial"/>
          <w:u w:val="none"/>
        </w:rPr>
        <w:t xml:space="preserve">                                                          </w:t>
      </w:r>
      <w:r w:rsidR="00097AAC" w:rsidRPr="00DB54B4">
        <w:rPr>
          <w:rFonts w:ascii="Garamond" w:hAnsi="Garamond" w:cs="Arial"/>
          <w:u w:val="none"/>
        </w:rPr>
        <w:t>Cornelia, GA</w:t>
      </w:r>
      <w:r>
        <w:rPr>
          <w:rFonts w:ascii="Garamond" w:hAnsi="Garamond" w:cs="Arial"/>
          <w:u w:val="none"/>
        </w:rPr>
        <w:t xml:space="preserve"> </w:t>
      </w:r>
      <w:r w:rsidR="00097AAC" w:rsidRPr="00DB54B4">
        <w:rPr>
          <w:rFonts w:ascii="Garamond" w:hAnsi="Garamond" w:cs="Arial"/>
          <w:u w:val="none"/>
        </w:rPr>
        <w:t>30531</w:t>
      </w:r>
    </w:p>
    <w:p w14:paraId="088B3BF7" w14:textId="1FDD409A" w:rsidR="000D0304" w:rsidRPr="00DB54B4" w:rsidRDefault="00097AAC">
      <w:pPr>
        <w:pStyle w:val="BodyText"/>
        <w:ind w:left="2290" w:right="2907"/>
        <w:jc w:val="center"/>
        <w:rPr>
          <w:rFonts w:ascii="Garamond" w:hAnsi="Garamond"/>
          <w:u w:val="none"/>
        </w:rPr>
      </w:pPr>
      <w:r w:rsidRPr="00DB54B4">
        <w:rPr>
          <w:rFonts w:ascii="Garamond" w:hAnsi="Garamond" w:cs="Arial"/>
          <w:u w:val="none"/>
        </w:rPr>
        <w:t xml:space="preserve">706-778-0620 or </w:t>
      </w:r>
      <w:hyperlink r:id="rId6" w:history="1">
        <w:r w:rsidR="00A10F20" w:rsidRPr="00024F32">
          <w:rPr>
            <w:rStyle w:val="Hyperlink"/>
            <w:rFonts w:ascii="Garamond" w:hAnsi="Garamond" w:cs="Arial"/>
          </w:rPr>
          <w:t>habershamunitedway@gmail.com</w:t>
        </w:r>
      </w:hyperlink>
    </w:p>
    <w:sectPr w:rsidR="000D0304" w:rsidRPr="00DB54B4">
      <w:type w:val="continuous"/>
      <w:pgSz w:w="12240" w:h="15840"/>
      <w:pgMar w:top="1500" w:right="10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4402" w14:textId="77777777" w:rsidR="00F94168" w:rsidRDefault="00F94168" w:rsidP="008A7235">
      <w:r>
        <w:separator/>
      </w:r>
    </w:p>
  </w:endnote>
  <w:endnote w:type="continuationSeparator" w:id="0">
    <w:p w14:paraId="4ED83DD4" w14:textId="77777777" w:rsidR="00F94168" w:rsidRDefault="00F94168" w:rsidP="008A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2E31" w14:textId="77777777" w:rsidR="00F94168" w:rsidRDefault="00F94168" w:rsidP="008A7235">
      <w:r>
        <w:separator/>
      </w:r>
    </w:p>
  </w:footnote>
  <w:footnote w:type="continuationSeparator" w:id="0">
    <w:p w14:paraId="34BBC382" w14:textId="77777777" w:rsidR="00F94168" w:rsidRDefault="00F94168" w:rsidP="008A7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04"/>
    <w:rsid w:val="000017D5"/>
    <w:rsid w:val="000309AA"/>
    <w:rsid w:val="00032F8D"/>
    <w:rsid w:val="00097AAC"/>
    <w:rsid w:val="000D0304"/>
    <w:rsid w:val="000D3A1C"/>
    <w:rsid w:val="002F0F93"/>
    <w:rsid w:val="00313ABF"/>
    <w:rsid w:val="003E58CB"/>
    <w:rsid w:val="00503AEA"/>
    <w:rsid w:val="005201A6"/>
    <w:rsid w:val="00593065"/>
    <w:rsid w:val="005D319A"/>
    <w:rsid w:val="007B0792"/>
    <w:rsid w:val="0089180D"/>
    <w:rsid w:val="008A7235"/>
    <w:rsid w:val="009249F8"/>
    <w:rsid w:val="00941B57"/>
    <w:rsid w:val="00992C62"/>
    <w:rsid w:val="009E7ACC"/>
    <w:rsid w:val="00A10F20"/>
    <w:rsid w:val="00A869E9"/>
    <w:rsid w:val="00AB5E3B"/>
    <w:rsid w:val="00C2404B"/>
    <w:rsid w:val="00C84271"/>
    <w:rsid w:val="00CF7C94"/>
    <w:rsid w:val="00DB54B4"/>
    <w:rsid w:val="00DB5E55"/>
    <w:rsid w:val="00E157A2"/>
    <w:rsid w:val="00F94168"/>
    <w:rsid w:val="00FA4BCC"/>
    <w:rsid w:val="00F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4CECD"/>
  <w15:docId w15:val="{2EE31A60-53D6-4A98-9253-A25621C2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20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0F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F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7C94"/>
    <w:rPr>
      <w:rFonts w:ascii="Comic Sans MS" w:eastAsia="Comic Sans MS" w:hAnsi="Comic Sans MS" w:cs="Comic Sans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ershamunitedwa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– 2012 ALLOCATIONS CHECKLIST</vt:lpstr>
    </vt:vector>
  </TitlesOfParts>
  <Company>Centers for Disease Control and Prevention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– 2012 ALLOCATIONS CHECKLIST</dc:title>
  <dc:creator>Caroline</dc:creator>
  <cp:lastModifiedBy>Candice Holcomb</cp:lastModifiedBy>
  <cp:revision>2</cp:revision>
  <dcterms:created xsi:type="dcterms:W3CDTF">2025-04-04T18:46:00Z</dcterms:created>
  <dcterms:modified xsi:type="dcterms:W3CDTF">2025-04-04T18:46:00Z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2018-10-02T00:00:00Z</vt:filetime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SetDate">
    <vt:lpwstr>2021-08-06T16:15:35Z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MSIP_Label_8af03ff0-41c5-4c41-b55e-fabb8fae94be_ActionId">
    <vt:lpwstr>a304727c-f0e2-485d-9f97-5fe8dfe9e663</vt:lpwstr>
  </property>
  <property fmtid="{D5CDD505-2E9C-101B-9397-08002B2CF9AE}" pid="11" name="MSIP_Label_8af03ff0-41c5-4c41-b55e-fabb8fae94be_ContentBits">
    <vt:lpwstr>0</vt:lpwstr>
  </property>
</Properties>
</file>