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Healing</w:t>
      </w:r>
    </w:p>
    <w:p w:rsidR="00000000" w:rsidDel="00000000" w:rsidP="00000000" w:rsidRDefault="00000000" w:rsidRPr="00000000" w14:paraId="00000002">
      <w:pPr>
        <w:spacing w:after="240" w:before="240" w:lineRule="auto"/>
        <w:rPr>
          <w:i w:val="1"/>
          <w:iCs w:val="1"/>
          <w:sz w:val="30"/>
          <w:szCs w:val="30"/>
        </w:rPr>
      </w:pPr>
      <w:r w:rsidDel="00000000" w:rsidR="00000000" w:rsidRPr="00000000">
        <w:rPr>
          <w:i w:val="1"/>
          <w:iCs w:val="1"/>
          <w:sz w:val="30"/>
          <w:szCs w:val="30"/>
          <w:rtl w:val="0"/>
        </w:rPr>
        <w:t xml:space="preserve">Psalm 103:2-3: "Praise the Lord, my soul... who forgives all your sins and heals all your diseases."</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"Heavenly Father, I come before You today as Your child, acknowledging that You are the Great Physician and the Author of life. You created my body, and You know every cell, every nerve, and every thought within me. </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Lord, I ask for Your healing touch in my life right now. I lift up </w:t>
      </w:r>
      <w:r w:rsidDel="00000000" w:rsidR="00000000" w:rsidRPr="00000000">
        <w:rPr>
          <w:b w:val="1"/>
          <w:bCs w:val="1"/>
          <w:sz w:val="30"/>
          <w:szCs w:val="30"/>
          <w:rtl w:val="0"/>
        </w:rPr>
        <w:t xml:space="preserve">[mention specific area—physical ailment, emotional wound, or mental struggle]</w:t>
      </w:r>
      <w:r w:rsidDel="00000000" w:rsidR="00000000" w:rsidRPr="00000000">
        <w:rPr>
          <w:sz w:val="30"/>
          <w:szCs w:val="30"/>
          <w:rtl w:val="0"/>
        </w:rPr>
        <w:t xml:space="preserve"> to You. By the stripes of Jesus, I believe that healing is provided for me. I ask that You would breathe Your life-giving Spirit into the areas of my body and soul that are broken or failing. </w:t>
      </w:r>
    </w:p>
    <w:p w:rsidR="00000000" w:rsidDel="00000000" w:rsidP="00000000" w:rsidRDefault="00000000" w:rsidRPr="00000000" w14:paraId="00000005">
      <w:pPr>
        <w:spacing w:after="240" w:before="240" w:lineRule="auto"/>
        <w:rPr>
          <w:sz w:val="30"/>
          <w:szCs w:val="30"/>
        </w:rPr>
      </w:pPr>
      <w:r w:rsidDel="00000000" w:rsidR="00000000" w:rsidRPr="00000000">
        <w:rPr>
          <w:sz w:val="30"/>
          <w:szCs w:val="30"/>
          <w:rtl w:val="0"/>
        </w:rPr>
        <w:t xml:space="preserve">I rebuke the spirit of infirmity and the weight of chronic pain. I speak strength to my bones, peace to my mind, and restoration to my heart. While I trust in the wisdom You give to doctors and the medicine available to me today, I recognize that true and total healing comes from You alone. </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Give me the grace to endure this season with hope. Help me to rest in Your presence, knowing that Your power is made perfect in my weakness. I choose to trust Your timing and Your plan, believing that You are working all things together for my good.</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In the mighty name of Jesus, my Healer, Amen." </w:t>
      </w:r>
    </w:p>
    <w:p w:rsidR="00000000" w:rsidDel="00000000" w:rsidP="00000000" w:rsidRDefault="00000000" w:rsidRPr="00000000" w14:paraId="00000008">
      <w:pPr>
        <w:spacing w:line="240" w:lineRule="auto"/>
        <w:rPr>
          <w:sz w:val="30"/>
          <w:szCs w:val="30"/>
          <w:u w:val="single"/>
        </w:rPr>
      </w:pPr>
      <w:r w:rsidDel="00000000" w:rsidR="00000000" w:rsidRPr="00000000">
        <w:rPr>
          <w:sz w:val="30"/>
          <w:szCs w:val="30"/>
          <w:u w:val="single"/>
          <w:rtl w:val="0"/>
        </w:rPr>
        <w:t xml:space="preserve">Follow Up Reading</w:t>
      </w:r>
    </w:p>
    <w:p w:rsidR="00000000" w:rsidDel="00000000" w:rsidP="00000000" w:rsidRDefault="00000000" w:rsidRPr="00000000" w14:paraId="00000009">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Exodus 15:26</w:t>
      </w:r>
    </w:p>
    <w:p w:rsidR="00000000" w:rsidDel="00000000" w:rsidP="00000000" w:rsidRDefault="00000000" w:rsidRPr="00000000" w14:paraId="0000000A">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Isaiah 53:5</w:t>
      </w:r>
    </w:p>
    <w:p w:rsidR="00000000" w:rsidDel="00000000" w:rsidP="00000000" w:rsidRDefault="00000000" w:rsidRPr="00000000" w14:paraId="0000000B">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James 5:15</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