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The "Identity and Peace" Prayer (Ages 13-19)</w:t>
      </w:r>
    </w:p>
    <w:p w:rsidR="00000000" w:rsidDel="00000000" w:rsidP="00000000" w:rsidRDefault="00000000" w:rsidRPr="00000000" w14:paraId="00000002">
      <w:pPr>
        <w:spacing w:after="240" w:before="240" w:lineRule="auto"/>
        <w:rPr>
          <w:sz w:val="32"/>
          <w:szCs w:val="32"/>
        </w:rPr>
      </w:pPr>
      <w:r w:rsidDel="00000000" w:rsidR="00000000" w:rsidRPr="00000000">
        <w:rPr>
          <w:sz w:val="32"/>
          <w:szCs w:val="32"/>
          <w:rtl w:val="0"/>
        </w:rPr>
        <w:t xml:space="preserve">"Lord, we come to You at the end of a long day. The world has been loud today, and there have been so many voices telling </w:t>
      </w:r>
      <w:r w:rsidDel="00000000" w:rsidR="00000000" w:rsidRPr="00000000">
        <w:rPr>
          <w:b w:val="1"/>
          <w:bCs w:val="1"/>
          <w:sz w:val="32"/>
          <w:szCs w:val="32"/>
          <w:rtl w:val="0"/>
        </w:rPr>
        <w:t xml:space="preserve">[Teen's Name]</w:t>
      </w:r>
      <w:r w:rsidDel="00000000" w:rsidR="00000000" w:rsidRPr="00000000">
        <w:rPr>
          <w:sz w:val="32"/>
          <w:szCs w:val="32"/>
          <w:rtl w:val="0"/>
        </w:rPr>
        <w:t xml:space="preserve"> who to be, how to look, and how much to achieve. Right now, we ask for the grace to 'unplug' from all of that.</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Father, we give You the pressures of this day—the tests, the social media noise, the friendship drama, and the 'what-ifs' about the future. We refuse to let these things define us tonight. We declare that</w:t>
      </w:r>
      <w:r w:rsidDel="00000000" w:rsidR="00000000" w:rsidRPr="00000000">
        <w:rPr>
          <w:b w:val="1"/>
          <w:bCs w:val="1"/>
          <w:sz w:val="32"/>
          <w:szCs w:val="32"/>
          <w:rtl w:val="0"/>
        </w:rPr>
        <w:t xml:space="preserve"> [Teen's Name]</w:t>
      </w:r>
      <w:r w:rsidDel="00000000" w:rsidR="00000000" w:rsidRPr="00000000">
        <w:rPr>
          <w:sz w:val="32"/>
          <w:szCs w:val="32"/>
          <w:rtl w:val="0"/>
        </w:rPr>
        <w:t xml:space="preserve"> is Your child, chosen and loved, not because of what they did today, but because of whose they are.</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Holy Spirit, quiet the internal noise. Wash away any anxiety or 'unholy pressure' that has settled in their heart. As they sleep, renew their mind and body. Replace every worry with Your perfect peace. Let them wake up tomorrow not driven by the world’s 'hustle,' but led by Your Spirit.</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We trust You with the things we can’t control. In Jesus’ name, Amen."</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