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Enduring Pain</w:t>
      </w:r>
    </w:p>
    <w:p w:rsidR="00000000" w:rsidDel="00000000" w:rsidP="00000000" w:rsidRDefault="00000000" w:rsidRPr="00000000" w14:paraId="00000002">
      <w:pPr>
        <w:spacing w:after="240" w:before="240" w:lineRule="auto"/>
        <w:rPr>
          <w:i w:val="1"/>
          <w:iCs w:val="1"/>
          <w:sz w:val="30"/>
          <w:szCs w:val="30"/>
        </w:rPr>
      </w:pPr>
      <w:r w:rsidDel="00000000" w:rsidR="00000000" w:rsidRPr="00000000">
        <w:rPr>
          <w:i w:val="1"/>
          <w:iCs w:val="1"/>
          <w:sz w:val="30"/>
          <w:szCs w:val="30"/>
          <w:rtl w:val="0"/>
        </w:rPr>
        <w:t xml:space="preserve">2 Corinthians 12:9: "But he said to me, 'My grace is sufficient for you, for my power is made perfect in weakness.'"</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"Heavenly Father, I come to You in a moment of great weakness. The pain I am carrying feels constant and heavy, and my own strength is completely spent. I thank You that You are the God who sees me and that You are not distant from my suffering.</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Lord, I ask for Your supernatural endurance today. When the 'thorns' in my life feel unbearable, remind me of Your words to Paul: that Your grace is sufficient for me and Your power is made perfect in my weakness. I choose to lean my full weight on You, trusting that Your everlasting arms are underneath me.</w:t>
      </w:r>
    </w:p>
    <w:p w:rsidR="00000000" w:rsidDel="00000000" w:rsidP="00000000" w:rsidRDefault="00000000" w:rsidRPr="00000000" w14:paraId="00000005">
      <w:pPr>
        <w:spacing w:after="240" w:before="240" w:lineRule="auto"/>
        <w:rPr>
          <w:sz w:val="30"/>
          <w:szCs w:val="30"/>
        </w:rPr>
      </w:pPr>
      <w:r w:rsidDel="00000000" w:rsidR="00000000" w:rsidRPr="00000000">
        <w:rPr>
          <w:sz w:val="30"/>
          <w:szCs w:val="30"/>
          <w:rtl w:val="0"/>
        </w:rPr>
        <w:t xml:space="preserve">Holy Spirit, quiet the frustration and the 'why' in my heart. Give me a peace that doesn't make sense to my circumstances. I ask for Your healing touch, but even while I wait for that breakthrough, I ask for the grit to stay faithful. Help me to find joy in the small things today and to keep my eyes fixed on the eternal glory that outweighs all these temporary troubles.</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I refuse to let this pain define me. I declare that I am defined by Your love and Your purpose. Give me enough 'daily bread'—enough strength, enough hope, and enough patience—to get through the next hour and the next day.</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In the mighty and compassionate name of Jesus, Amen."</w:t>
      </w:r>
    </w:p>
    <w:p w:rsidR="00000000" w:rsidDel="00000000" w:rsidP="00000000" w:rsidRDefault="00000000" w:rsidRPr="00000000" w14:paraId="00000008">
      <w:pPr>
        <w:spacing w:line="240" w:lineRule="auto"/>
        <w:rPr>
          <w:sz w:val="30"/>
          <w:szCs w:val="30"/>
          <w:u w:val="single"/>
        </w:rPr>
      </w:pPr>
      <w:r w:rsidDel="00000000" w:rsidR="00000000" w:rsidRPr="00000000">
        <w:rPr>
          <w:sz w:val="30"/>
          <w:szCs w:val="30"/>
          <w:u w:val="single"/>
          <w:rtl w:val="0"/>
        </w:rPr>
        <w:t xml:space="preserve">Follow up Reading</w:t>
      </w:r>
    </w:p>
    <w:p w:rsidR="00000000" w:rsidDel="00000000" w:rsidP="00000000" w:rsidRDefault="00000000" w:rsidRPr="00000000" w14:paraId="00000009">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Psalm 73:26</w:t>
      </w:r>
    </w:p>
    <w:p w:rsidR="00000000" w:rsidDel="00000000" w:rsidP="00000000" w:rsidRDefault="00000000" w:rsidRPr="00000000" w14:paraId="0000000A">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Romans 5:3-4</w:t>
      </w:r>
    </w:p>
    <w:p w:rsidR="00000000" w:rsidDel="00000000" w:rsidP="00000000" w:rsidRDefault="00000000" w:rsidRPr="00000000" w14:paraId="0000000B">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Isaiah 40:29</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