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FB91" w14:textId="77777777" w:rsidR="00F67815" w:rsidRDefault="00F67815" w:rsidP="00F67815">
      <w:pPr>
        <w:pStyle w:val="NormalWeb"/>
        <w:spacing w:before="0" w:beforeAutospacing="0" w:after="240" w:afterAutospacing="0"/>
      </w:pPr>
      <w:r>
        <w:rPr>
          <w:rFonts w:ascii="Tahoma" w:hAnsi="Tahoma" w:cs="Tahoma"/>
          <w:b/>
          <w:bCs/>
          <w:color w:val="000000"/>
          <w:sz w:val="36"/>
          <w:szCs w:val="36"/>
          <w:u w:val="single"/>
        </w:rPr>
        <w:t>﻿</w:t>
      </w:r>
      <w:r>
        <w:rPr>
          <w:rFonts w:ascii="Arial" w:hAnsi="Arial" w:cs="Arial"/>
          <w:b/>
          <w:bCs/>
          <w:color w:val="000000"/>
          <w:sz w:val="36"/>
          <w:szCs w:val="36"/>
          <w:u w:val="single"/>
        </w:rPr>
        <w:t>Terms and Conditions for Small Animal Boarding at The Sanctuary</w:t>
      </w:r>
      <w:r>
        <w:rPr>
          <w:rFonts w:ascii="Arial" w:hAnsi="Arial" w:cs="Arial"/>
          <w:b/>
          <w:bCs/>
          <w:color w:val="000000"/>
          <w:sz w:val="36"/>
          <w:szCs w:val="36"/>
          <w:u w:val="single"/>
        </w:rPr>
        <w:br/>
      </w:r>
      <w:r>
        <w:rPr>
          <w:rFonts w:ascii="Arial" w:hAnsi="Arial" w:cs="Arial"/>
          <w:b/>
          <w:bCs/>
          <w:color w:val="000000"/>
          <w:sz w:val="36"/>
          <w:szCs w:val="36"/>
          <w:u w:val="single"/>
        </w:rPr>
        <w:br/>
      </w:r>
      <w:r>
        <w:rPr>
          <w:rFonts w:ascii="Arial" w:hAnsi="Arial" w:cs="Arial"/>
          <w:color w:val="000000"/>
          <w:sz w:val="22"/>
          <w:szCs w:val="22"/>
        </w:rPr>
        <w:t>Please read the following terms and conditions carefully before boarding your small animals at The Sanctuary:</w:t>
      </w:r>
      <w:r>
        <w:rPr>
          <w:rFonts w:ascii="Arial" w:hAnsi="Arial" w:cs="Arial"/>
          <w:color w:val="000000"/>
          <w:sz w:val="22"/>
          <w:szCs w:val="22"/>
        </w:rPr>
        <w:br/>
      </w:r>
      <w:r>
        <w:rPr>
          <w:rFonts w:ascii="Arial" w:hAnsi="Arial" w:cs="Arial"/>
          <w:color w:val="000000"/>
          <w:sz w:val="22"/>
          <w:szCs w:val="22"/>
        </w:rPr>
        <w:br/>
        <w:t>1. General Requirements:</w:t>
      </w:r>
      <w:r>
        <w:rPr>
          <w:rFonts w:ascii="Arial" w:hAnsi="Arial" w:cs="Arial"/>
          <w:color w:val="000000"/>
          <w:sz w:val="22"/>
          <w:szCs w:val="22"/>
        </w:rPr>
        <w:br/>
        <w:t xml:space="preserve"> a. Only small animals that are healthy, fully vaccinated (if applicable), and free from any contagious diseases will be accepted for boarding.</w:t>
      </w:r>
      <w:r>
        <w:rPr>
          <w:rFonts w:ascii="Arial" w:hAnsi="Arial" w:cs="Arial"/>
          <w:color w:val="000000"/>
          <w:sz w:val="22"/>
          <w:szCs w:val="22"/>
        </w:rPr>
        <w:br/>
        <w:t xml:space="preserve"> b. Proof of vaccination may be required for certain small animal species (rabbits).</w:t>
      </w:r>
      <w:r>
        <w:rPr>
          <w:rFonts w:ascii="Arial" w:hAnsi="Arial" w:cs="Arial"/>
          <w:color w:val="000000"/>
          <w:sz w:val="22"/>
          <w:szCs w:val="22"/>
        </w:rPr>
        <w:br/>
        <w:t xml:space="preserve"> c. The owner must provide all necessary supplies, including dry food, toys, and any other specific requirements for their small animals' well-being.</w:t>
      </w:r>
      <w:r>
        <w:rPr>
          <w:rFonts w:ascii="Arial" w:hAnsi="Arial" w:cs="Arial"/>
          <w:color w:val="000000"/>
          <w:sz w:val="22"/>
          <w:szCs w:val="22"/>
        </w:rPr>
        <w:br/>
        <w:t xml:space="preserve"> d. The Sanctuary reserves the right to refuse boarding to any small animal for any reason deemed necessary to ensure the safety and well-being of all animals in our care.</w:t>
      </w:r>
      <w:r>
        <w:rPr>
          <w:rFonts w:ascii="Arial" w:hAnsi="Arial" w:cs="Arial"/>
          <w:color w:val="000000"/>
          <w:sz w:val="22"/>
          <w:szCs w:val="22"/>
        </w:rPr>
        <w:br/>
      </w:r>
      <w:r>
        <w:rPr>
          <w:rFonts w:ascii="Arial" w:hAnsi="Arial" w:cs="Arial"/>
          <w:color w:val="000000"/>
          <w:sz w:val="22"/>
          <w:szCs w:val="22"/>
        </w:rPr>
        <w:br/>
        <w:t>2. Booking and Payment:</w:t>
      </w:r>
      <w:r>
        <w:rPr>
          <w:rFonts w:ascii="Arial" w:hAnsi="Arial" w:cs="Arial"/>
          <w:color w:val="000000"/>
          <w:sz w:val="22"/>
          <w:szCs w:val="22"/>
        </w:rPr>
        <w:br/>
        <w:t xml:space="preserve"> a. A reservation must be made in advance to secure a boarding space for your small animals.</w:t>
      </w:r>
      <w:r>
        <w:rPr>
          <w:rFonts w:ascii="Arial" w:hAnsi="Arial" w:cs="Arial"/>
          <w:color w:val="000000"/>
          <w:sz w:val="22"/>
          <w:szCs w:val="22"/>
        </w:rPr>
        <w:br/>
        <w:t xml:space="preserve"> b. Full payment is required at the time of booking.</w:t>
      </w:r>
      <w:r>
        <w:rPr>
          <w:rFonts w:ascii="Arial" w:hAnsi="Arial" w:cs="Arial"/>
          <w:color w:val="000000"/>
          <w:sz w:val="22"/>
          <w:szCs w:val="22"/>
        </w:rPr>
        <w:br/>
        <w:t xml:space="preserve"> c. Payment for the boarding services must be made in full prior to or in some special circumstances, upon arrival.</w:t>
      </w:r>
      <w:r>
        <w:rPr>
          <w:rFonts w:ascii="Arial" w:hAnsi="Arial" w:cs="Arial"/>
          <w:color w:val="000000"/>
          <w:sz w:val="22"/>
          <w:szCs w:val="22"/>
        </w:rPr>
        <w:br/>
        <w:t xml:space="preserve"> d. We accept various forms of payment, including cash, credit cards, or other agreed-upon methods. Please inquire about accepted payment options when making your reservation.</w:t>
      </w:r>
      <w:r>
        <w:rPr>
          <w:rFonts w:ascii="Arial" w:hAnsi="Arial" w:cs="Arial"/>
          <w:color w:val="000000"/>
          <w:sz w:val="22"/>
          <w:szCs w:val="22"/>
        </w:rPr>
        <w:br/>
      </w:r>
      <w:r>
        <w:rPr>
          <w:rFonts w:ascii="Arial" w:hAnsi="Arial" w:cs="Arial"/>
          <w:color w:val="000000"/>
          <w:sz w:val="22"/>
          <w:szCs w:val="22"/>
        </w:rPr>
        <w:br/>
        <w:t>3. Health and Care:</w:t>
      </w:r>
      <w:r>
        <w:rPr>
          <w:rFonts w:ascii="Arial" w:hAnsi="Arial" w:cs="Arial"/>
          <w:color w:val="000000"/>
          <w:sz w:val="22"/>
          <w:szCs w:val="22"/>
        </w:rPr>
        <w:br/>
        <w:t xml:space="preserve"> a. The owner must provide accurate and detailed information about their small animals' health, dietary needs, medications (if any), and any specific care instructions.</w:t>
      </w:r>
      <w:r>
        <w:rPr>
          <w:rFonts w:ascii="Arial" w:hAnsi="Arial" w:cs="Arial"/>
          <w:color w:val="000000"/>
          <w:sz w:val="22"/>
          <w:szCs w:val="22"/>
        </w:rPr>
        <w:br/>
        <w:t xml:space="preserve"> b. The Sanctuary will provide proper care, including feeding, cleaning, and monitoring of your small animals during their stay.</w:t>
      </w:r>
      <w:r>
        <w:rPr>
          <w:rFonts w:ascii="Arial" w:hAnsi="Arial" w:cs="Arial"/>
          <w:color w:val="000000"/>
          <w:sz w:val="22"/>
          <w:szCs w:val="22"/>
        </w:rPr>
        <w:br/>
        <w:t xml:space="preserve"> c. In case of any health concerns or emergencies, The Sanctuary will make reasonable efforts to contact the owner or the designated emergency contact. However, the owner understands and agrees that The Sanctuary reserves the right to seek immediate veterinary care for the small animal, and all related expenses will be the sole responsibility of the owner.</w:t>
      </w:r>
      <w:r>
        <w:rPr>
          <w:rFonts w:ascii="Arial" w:hAnsi="Arial" w:cs="Arial"/>
          <w:color w:val="000000"/>
          <w:sz w:val="22"/>
          <w:szCs w:val="22"/>
        </w:rPr>
        <w:br/>
      </w:r>
      <w:r>
        <w:rPr>
          <w:rFonts w:ascii="Arial" w:hAnsi="Arial" w:cs="Arial"/>
          <w:color w:val="000000"/>
          <w:sz w:val="22"/>
          <w:szCs w:val="22"/>
        </w:rPr>
        <w:br/>
        <w:t>4. Liability:</w:t>
      </w:r>
      <w:r>
        <w:rPr>
          <w:rFonts w:ascii="Arial" w:hAnsi="Arial" w:cs="Arial"/>
          <w:color w:val="000000"/>
          <w:sz w:val="22"/>
          <w:szCs w:val="22"/>
        </w:rPr>
        <w:br/>
        <w:t xml:space="preserve"> a. The owner acknowledges that small animal boarding involves inherent risks and agrees to release and hold harmless The Sanctuary, its employees, and representatives from any claims, damages, losses, or injuries that may arise during the boarding period.</w:t>
      </w:r>
      <w:r>
        <w:rPr>
          <w:rFonts w:ascii="Arial" w:hAnsi="Arial" w:cs="Arial"/>
          <w:color w:val="000000"/>
          <w:sz w:val="22"/>
          <w:szCs w:val="22"/>
        </w:rPr>
        <w:br/>
        <w:t xml:space="preserve"> b. The Sanctuary will take all reasonable precautions to ensure the safety, security, and well-being of the small animals in our care. However, The Sanctuary shall not be held liable for any injury, illness, loss, or death of a small animal unless caused by its negligence or misconduct.</w:t>
      </w:r>
      <w:r>
        <w:rPr>
          <w:rFonts w:ascii="Arial" w:hAnsi="Arial" w:cs="Arial"/>
          <w:color w:val="000000"/>
          <w:sz w:val="22"/>
          <w:szCs w:val="22"/>
        </w:rPr>
        <w:br/>
      </w:r>
      <w:r>
        <w:rPr>
          <w:rFonts w:ascii="Arial" w:hAnsi="Arial" w:cs="Arial"/>
          <w:color w:val="000000"/>
          <w:sz w:val="22"/>
          <w:szCs w:val="22"/>
        </w:rPr>
        <w:br/>
        <w:t>5. Cancellation and Refunds:</w:t>
      </w:r>
      <w:r>
        <w:rPr>
          <w:rFonts w:ascii="Arial" w:hAnsi="Arial" w:cs="Arial"/>
          <w:color w:val="000000"/>
          <w:sz w:val="22"/>
          <w:szCs w:val="22"/>
        </w:rPr>
        <w:br/>
        <w:t xml:space="preserve"> a. Cancellations made within 7 days of the arrival date will be eligible for a partial refund, subject to cancellation fees.</w:t>
      </w:r>
      <w:r>
        <w:rPr>
          <w:rFonts w:ascii="Arial" w:hAnsi="Arial" w:cs="Arial"/>
          <w:color w:val="000000"/>
          <w:sz w:val="22"/>
          <w:szCs w:val="22"/>
        </w:rPr>
        <w:br/>
        <w:t xml:space="preserve"> b. The Sanctuary reserves the right to retain the full payment or deposit if the owner fails to provide adequate notice of cancellation.</w:t>
      </w:r>
      <w:r>
        <w:rPr>
          <w:rFonts w:ascii="Arial" w:hAnsi="Arial" w:cs="Arial"/>
          <w:color w:val="000000"/>
          <w:sz w:val="22"/>
          <w:szCs w:val="22"/>
        </w:rPr>
        <w:br/>
      </w:r>
      <w:r>
        <w:rPr>
          <w:rFonts w:ascii="Arial" w:hAnsi="Arial" w:cs="Arial"/>
          <w:color w:val="000000"/>
          <w:sz w:val="22"/>
          <w:szCs w:val="22"/>
        </w:rPr>
        <w:br/>
        <w:t>6. Extended Stays:</w:t>
      </w:r>
      <w:r>
        <w:rPr>
          <w:rFonts w:ascii="Arial" w:hAnsi="Arial" w:cs="Arial"/>
          <w:color w:val="000000"/>
          <w:sz w:val="22"/>
          <w:szCs w:val="22"/>
        </w:rPr>
        <w:br/>
        <w:t xml:space="preserve"> a. If the small animals' stay needs to be extended beyond the originally booked period, the owner must notify The Sanctuary as soon as possible to check for availability.</w:t>
      </w:r>
      <w:r>
        <w:rPr>
          <w:rFonts w:ascii="Arial" w:hAnsi="Arial" w:cs="Arial"/>
          <w:color w:val="000000"/>
          <w:sz w:val="22"/>
          <w:szCs w:val="22"/>
        </w:rPr>
        <w:br/>
      </w:r>
      <w:r>
        <w:rPr>
          <w:rFonts w:ascii="Arial" w:hAnsi="Arial" w:cs="Arial"/>
          <w:color w:val="000000"/>
          <w:sz w:val="22"/>
          <w:szCs w:val="22"/>
        </w:rPr>
        <w:lastRenderedPageBreak/>
        <w:t xml:space="preserve"> b. Additional charges will apply for extended stays, and payment must be settled accordingly.</w:t>
      </w:r>
      <w:r>
        <w:rPr>
          <w:rFonts w:ascii="Arial" w:hAnsi="Arial" w:cs="Arial"/>
          <w:color w:val="000000"/>
          <w:sz w:val="22"/>
          <w:szCs w:val="22"/>
        </w:rPr>
        <w:br/>
      </w:r>
      <w:r>
        <w:rPr>
          <w:rFonts w:ascii="Arial" w:hAnsi="Arial" w:cs="Arial"/>
          <w:color w:val="000000"/>
          <w:sz w:val="22"/>
          <w:szCs w:val="22"/>
        </w:rPr>
        <w:br/>
        <w:t>By boarding your small animals at The Sanctuary, you acknowledge that you have read, understood, and agreed to abide by the above terms and conditions. These terms and conditions are subject to change, and any updates will be communicated to the owner as necessary.</w:t>
      </w:r>
    </w:p>
    <w:p w14:paraId="36FE0201" w14:textId="77777777" w:rsidR="00026D72" w:rsidRDefault="00026D72"/>
    <w:sectPr w:rsidR="00026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15"/>
    <w:rsid w:val="00026D72"/>
    <w:rsid w:val="00F6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444B"/>
  <w15:chartTrackingRefBased/>
  <w15:docId w15:val="{4091A2A6-2B81-4330-9C67-7F3F11B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8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Sunderland</dc:creator>
  <cp:keywords/>
  <dc:description/>
  <cp:lastModifiedBy>Chris Sunderland</cp:lastModifiedBy>
  <cp:revision>1</cp:revision>
  <dcterms:created xsi:type="dcterms:W3CDTF">2023-06-11T13:24:00Z</dcterms:created>
  <dcterms:modified xsi:type="dcterms:W3CDTF">2023-06-11T13:25:00Z</dcterms:modified>
</cp:coreProperties>
</file>