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7B66" w14:textId="30492E5F" w:rsidR="00FB4428" w:rsidRDefault="003B7840" w:rsidP="0006497D">
      <w:pPr>
        <w:jc w:val="center"/>
      </w:pPr>
      <w:r w:rsidRPr="003E628E">
        <w:rPr>
          <w:rFonts w:ascii="Monotype Corsiva" w:hAnsi="Monotype Corsiva" w:cs="CIDFont+F5"/>
          <w:b/>
          <w:i/>
          <w:iCs/>
          <w:noProof/>
          <w:color w:val="70AD47"/>
          <w:spacing w:val="10"/>
          <w:sz w:val="96"/>
          <w:szCs w:val="142"/>
        </w:rPr>
        <w:drawing>
          <wp:inline distT="0" distB="0" distL="0" distR="0" wp14:anchorId="54072D2A" wp14:editId="4B8C07BF">
            <wp:extent cx="758952" cy="850392"/>
            <wp:effectExtent l="0" t="0" r="3175" b="6985"/>
            <wp:docPr id="1" name="Picture 1" descr="A picture containing plate,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late, room,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F40B1" w14:textId="20FB6996" w:rsidR="0006497D" w:rsidRDefault="0006497D" w:rsidP="0006497D">
      <w:pPr>
        <w:pStyle w:val="Heading1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POLICIES &amp; PROCEDURES of THE</w:t>
      </w:r>
      <w:r w:rsidRPr="0006497D">
        <w:rPr>
          <w:rFonts w:ascii="Arial" w:hAnsi="Arial" w:cs="Arial"/>
          <w:sz w:val="24"/>
          <w:szCs w:val="24"/>
        </w:rPr>
        <w:t xml:space="preserve"> WOMEN’S CLUB OF NEW SEABURY</w:t>
      </w:r>
    </w:p>
    <w:p w14:paraId="2761A89C" w14:textId="070E52D2" w:rsidR="0006497D" w:rsidRDefault="00803A6A" w:rsidP="0006497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May 5, 2022</w:t>
      </w:r>
    </w:p>
    <w:p w14:paraId="30A69AC9" w14:textId="77777777" w:rsidR="0006497D" w:rsidRPr="004B62E7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6E05">
        <w:rPr>
          <w:rFonts w:ascii="Arial" w:hAnsi="Arial" w:cs="Arial"/>
        </w:rPr>
        <w:t>WCNS does</w:t>
      </w:r>
      <w:r w:rsidRPr="00702836">
        <w:rPr>
          <w:rFonts w:ascii="Arial" w:hAnsi="Arial" w:cs="Arial"/>
        </w:rPr>
        <w:t xml:space="preserve"> not contribute to religious or political organizations or discuss religious or </w:t>
      </w:r>
      <w:r w:rsidRPr="004B62E7">
        <w:rPr>
          <w:rFonts w:ascii="Arial" w:hAnsi="Arial" w:cs="Arial"/>
        </w:rPr>
        <w:t>political affairs.</w:t>
      </w:r>
    </w:p>
    <w:p w14:paraId="028CE338" w14:textId="77777777" w:rsidR="0006497D" w:rsidRPr="00702836" w:rsidRDefault="0006497D" w:rsidP="0006497D">
      <w:pPr>
        <w:spacing w:after="0"/>
      </w:pPr>
    </w:p>
    <w:p w14:paraId="71F598C8" w14:textId="5A4AF70F" w:rsidR="0006497D" w:rsidRPr="00803A6A" w:rsidRDefault="0006497D" w:rsidP="00803A6A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702836">
        <w:rPr>
          <w:rFonts w:ascii="Arial" w:hAnsi="Arial" w:cs="Arial"/>
        </w:rPr>
        <w:t>A list of charities donated to during the fiscal year</w:t>
      </w:r>
      <w:r>
        <w:rPr>
          <w:rFonts w:ascii="Arial" w:hAnsi="Arial" w:cs="Arial"/>
        </w:rPr>
        <w:t xml:space="preserve"> and proposed for the upcoming year</w:t>
      </w:r>
      <w:r w:rsidRPr="00702836">
        <w:rPr>
          <w:rFonts w:ascii="Arial" w:hAnsi="Arial" w:cs="Arial"/>
        </w:rPr>
        <w:t xml:space="preserve"> should be presented to the </w:t>
      </w:r>
      <w:r>
        <w:rPr>
          <w:rFonts w:ascii="Arial" w:hAnsi="Arial" w:cs="Arial"/>
        </w:rPr>
        <w:t xml:space="preserve">general </w:t>
      </w:r>
      <w:r w:rsidRPr="007B40C7">
        <w:rPr>
          <w:rFonts w:ascii="Arial" w:hAnsi="Arial" w:cs="Arial"/>
        </w:rPr>
        <w:t>membership at the May meeting</w:t>
      </w:r>
      <w:r w:rsidR="00803A6A">
        <w:rPr>
          <w:rFonts w:ascii="Arial" w:hAnsi="Arial" w:cs="Arial"/>
        </w:rPr>
        <w:t xml:space="preserve"> </w:t>
      </w:r>
      <w:r w:rsidR="00803A6A" w:rsidRPr="00803A6A">
        <w:rPr>
          <w:rFonts w:ascii="Arial" w:eastAsia="Times New Roman" w:hAnsi="Arial" w:cs="Arial"/>
          <w:color w:val="FF0000"/>
          <w:sz w:val="24"/>
          <w:szCs w:val="24"/>
        </w:rPr>
        <w:t>for approval,</w:t>
      </w:r>
      <w:r w:rsidR="00803A6A" w:rsidRPr="00803A6A">
        <w:rPr>
          <w:rFonts w:ascii="Arial" w:hAnsi="Arial" w:cs="Arial"/>
          <w:sz w:val="20"/>
          <w:szCs w:val="20"/>
        </w:rPr>
        <w:t xml:space="preserve"> </w:t>
      </w:r>
      <w:r w:rsidR="00803A6A" w:rsidRPr="00803A6A">
        <w:rPr>
          <w:rFonts w:ascii="Arial" w:eastAsia="Times New Roman" w:hAnsi="Arial" w:cs="Arial"/>
          <w:color w:val="FF0000"/>
          <w:sz w:val="24"/>
          <w:szCs w:val="24"/>
        </w:rPr>
        <w:t>or majority approval by email vote of at least 25% of the general membership</w:t>
      </w:r>
      <w:r w:rsidR="00803A6A">
        <w:rPr>
          <w:rFonts w:ascii="Arial" w:eastAsia="Times New Roman" w:hAnsi="Arial" w:cs="Arial"/>
          <w:color w:val="FF0000"/>
          <w:sz w:val="28"/>
          <w:szCs w:val="28"/>
        </w:rPr>
        <w:t xml:space="preserve">.  </w:t>
      </w:r>
    </w:p>
    <w:p w14:paraId="75F32EC3" w14:textId="77777777" w:rsidR="0006497D" w:rsidRPr="00702836" w:rsidRDefault="0006497D" w:rsidP="0006497D">
      <w:pPr>
        <w:spacing w:after="0"/>
        <w:rPr>
          <w:rFonts w:ascii="Arial" w:hAnsi="Arial" w:cs="Arial"/>
        </w:rPr>
      </w:pPr>
    </w:p>
    <w:p w14:paraId="0D55D439" w14:textId="0F9DD8FA" w:rsidR="0006497D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C0458D">
        <w:rPr>
          <w:rFonts w:ascii="Arial" w:hAnsi="Arial" w:cs="Arial"/>
        </w:rPr>
        <w:t>All receipts and requests for reimbursement must be provided for events and presented to the Treasurer.</w:t>
      </w:r>
    </w:p>
    <w:p w14:paraId="47D1C3FA" w14:textId="77777777" w:rsidR="00803A6A" w:rsidRDefault="00803A6A" w:rsidP="00803A6A">
      <w:pPr>
        <w:spacing w:after="0" w:line="240" w:lineRule="auto"/>
        <w:ind w:left="720"/>
        <w:rPr>
          <w:rFonts w:ascii="Arial" w:hAnsi="Arial" w:cs="Arial"/>
        </w:rPr>
      </w:pPr>
    </w:p>
    <w:p w14:paraId="30BB390B" w14:textId="6062C2A3" w:rsidR="0006497D" w:rsidRPr="00803A6A" w:rsidRDefault="00803A6A" w:rsidP="00803A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3A6A">
        <w:rPr>
          <w:rFonts w:ascii="Arial" w:hAnsi="Arial" w:cs="Arial"/>
          <w:color w:val="FF0000"/>
        </w:rPr>
        <w:t>General emails to the membership will be used for WCNS business only.</w:t>
      </w:r>
    </w:p>
    <w:p w14:paraId="7A2EC951" w14:textId="77777777" w:rsidR="00803A6A" w:rsidRPr="00702836" w:rsidRDefault="00803A6A" w:rsidP="0006497D">
      <w:pPr>
        <w:spacing w:after="0"/>
        <w:ind w:left="360"/>
        <w:rPr>
          <w:rFonts w:ascii="Arial" w:hAnsi="Arial" w:cs="Arial"/>
        </w:rPr>
      </w:pPr>
    </w:p>
    <w:p w14:paraId="19882687" w14:textId="77777777" w:rsidR="0006497D" w:rsidRPr="00F06E05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6E05">
        <w:rPr>
          <w:rFonts w:ascii="Arial" w:hAnsi="Arial" w:cs="Arial"/>
        </w:rPr>
        <w:t>If a Board member will not be able to attend a Board meeting, a written report of her committee activities must be provided before the meeting.</w:t>
      </w:r>
    </w:p>
    <w:p w14:paraId="173AC01E" w14:textId="77777777" w:rsidR="0006497D" w:rsidRPr="00F06E05" w:rsidRDefault="0006497D" w:rsidP="0006497D">
      <w:pPr>
        <w:spacing w:after="0"/>
        <w:rPr>
          <w:rFonts w:ascii="Arial" w:hAnsi="Arial" w:cs="Arial"/>
        </w:rPr>
      </w:pPr>
    </w:p>
    <w:p w14:paraId="43E905C8" w14:textId="77777777" w:rsidR="0006497D" w:rsidRPr="0089473D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2836">
        <w:rPr>
          <w:rFonts w:ascii="Arial" w:hAnsi="Arial" w:cs="Arial"/>
        </w:rPr>
        <w:t xml:space="preserve">Cards are sent to members who are ill; flowers </w:t>
      </w:r>
      <w:r w:rsidRPr="009B7F8C">
        <w:rPr>
          <w:rFonts w:ascii="Arial" w:hAnsi="Arial" w:cs="Arial"/>
        </w:rPr>
        <w:t>or a plant are delivered to local</w:t>
      </w:r>
      <w:r>
        <w:rPr>
          <w:rFonts w:ascii="Arial" w:hAnsi="Arial" w:cs="Arial"/>
        </w:rPr>
        <w:t xml:space="preserve"> </w:t>
      </w:r>
      <w:r w:rsidRPr="0089473D">
        <w:rPr>
          <w:rFonts w:ascii="Arial" w:hAnsi="Arial" w:cs="Arial"/>
        </w:rPr>
        <w:t xml:space="preserve">members who are or have been hospitalized. </w:t>
      </w:r>
    </w:p>
    <w:p w14:paraId="5D8F9D0D" w14:textId="77777777" w:rsidR="0006497D" w:rsidRPr="00702836" w:rsidRDefault="0006497D" w:rsidP="0006497D">
      <w:pPr>
        <w:spacing w:after="0"/>
        <w:rPr>
          <w:rFonts w:ascii="Arial" w:hAnsi="Arial" w:cs="Arial"/>
        </w:rPr>
      </w:pPr>
    </w:p>
    <w:p w14:paraId="6988DBEE" w14:textId="77777777" w:rsidR="0006497D" w:rsidRPr="00B27217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02836">
        <w:rPr>
          <w:rFonts w:ascii="Arial" w:hAnsi="Arial" w:cs="Arial"/>
        </w:rPr>
        <w:t>Upon the death of a member</w:t>
      </w:r>
      <w:r>
        <w:rPr>
          <w:rFonts w:ascii="Arial" w:hAnsi="Arial" w:cs="Arial"/>
        </w:rPr>
        <w:t xml:space="preserve">, </w:t>
      </w:r>
      <w:r w:rsidRPr="00702836">
        <w:rPr>
          <w:rFonts w:ascii="Arial" w:hAnsi="Arial" w:cs="Arial"/>
        </w:rPr>
        <w:t xml:space="preserve">or </w:t>
      </w:r>
      <w:r w:rsidRPr="009B7F8C">
        <w:rPr>
          <w:rFonts w:ascii="Arial" w:hAnsi="Arial" w:cs="Arial"/>
        </w:rPr>
        <w:t>a member’s immediate family member,</w:t>
      </w:r>
      <w:r>
        <w:rPr>
          <w:rFonts w:ascii="Arial" w:hAnsi="Arial" w:cs="Arial"/>
        </w:rPr>
        <w:t xml:space="preserve"> a </w:t>
      </w:r>
      <w:r w:rsidRPr="00B27217">
        <w:rPr>
          <w:rFonts w:ascii="Arial" w:hAnsi="Arial" w:cs="Arial"/>
        </w:rPr>
        <w:t>minimum of $25 with a maximum of $50 is contributed to the charity of choice.</w:t>
      </w:r>
    </w:p>
    <w:p w14:paraId="426A1BFE" w14:textId="77777777" w:rsidR="0006497D" w:rsidRPr="00702836" w:rsidRDefault="0006497D" w:rsidP="0006497D">
      <w:pPr>
        <w:spacing w:after="0"/>
        <w:rPr>
          <w:rFonts w:ascii="Arial" w:hAnsi="Arial" w:cs="Arial"/>
        </w:rPr>
      </w:pPr>
    </w:p>
    <w:p w14:paraId="7BC0B3A4" w14:textId="77777777" w:rsidR="0006497D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06FA7">
        <w:rPr>
          <w:rFonts w:ascii="Arial" w:hAnsi="Arial" w:cs="Arial"/>
        </w:rPr>
        <w:t>Prior to the beginning of the fiscal year, the Treasurer will collect inputs from the various committees and present a proposed annual budget to the full Board.</w:t>
      </w:r>
    </w:p>
    <w:p w14:paraId="2AB888A6" w14:textId="77777777" w:rsidR="0006497D" w:rsidRDefault="0006497D" w:rsidP="0006497D">
      <w:pPr>
        <w:pStyle w:val="ListParagraph"/>
        <w:rPr>
          <w:rFonts w:ascii="Arial" w:hAnsi="Arial" w:cs="Arial"/>
          <w:sz w:val="22"/>
          <w:szCs w:val="22"/>
        </w:rPr>
      </w:pPr>
    </w:p>
    <w:p w14:paraId="045F1BB4" w14:textId="77777777" w:rsidR="0006497D" w:rsidRPr="00F06E05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06E05">
        <w:rPr>
          <w:rFonts w:ascii="Arial" w:hAnsi="Arial" w:cs="Arial"/>
        </w:rPr>
        <w:t>New members’ dues received from April 1</w:t>
      </w:r>
      <w:r w:rsidRPr="00F06E05">
        <w:rPr>
          <w:rFonts w:ascii="Arial" w:hAnsi="Arial" w:cs="Arial"/>
          <w:vertAlign w:val="superscript"/>
        </w:rPr>
        <w:t>st</w:t>
      </w:r>
      <w:r w:rsidRPr="00F06E05">
        <w:rPr>
          <w:rFonts w:ascii="Arial" w:hAnsi="Arial" w:cs="Arial"/>
        </w:rPr>
        <w:t xml:space="preserve"> through June 30</w:t>
      </w:r>
      <w:r w:rsidRPr="00F06E05">
        <w:rPr>
          <w:rFonts w:ascii="Arial" w:hAnsi="Arial" w:cs="Arial"/>
          <w:vertAlign w:val="superscript"/>
        </w:rPr>
        <w:t>th</w:t>
      </w:r>
      <w:r w:rsidRPr="00F06E05">
        <w:rPr>
          <w:rFonts w:ascii="Arial" w:hAnsi="Arial" w:cs="Arial"/>
        </w:rPr>
        <w:t xml:space="preserve"> are applied to the following year’s membership in addition to the remainder of the current fiscal year. </w:t>
      </w:r>
    </w:p>
    <w:p w14:paraId="4FB6823C" w14:textId="77777777" w:rsidR="0006497D" w:rsidRDefault="0006497D" w:rsidP="0006497D">
      <w:pPr>
        <w:pStyle w:val="ListParagraph"/>
        <w:rPr>
          <w:rFonts w:ascii="Arial" w:hAnsi="Arial" w:cs="Arial"/>
          <w:sz w:val="22"/>
          <w:szCs w:val="22"/>
        </w:rPr>
      </w:pPr>
    </w:p>
    <w:p w14:paraId="27AF1A54" w14:textId="77777777" w:rsidR="0006497D" w:rsidRPr="00E12368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2368">
        <w:rPr>
          <w:rFonts w:ascii="Arial" w:hAnsi="Arial" w:cs="Arial"/>
        </w:rPr>
        <w:t xml:space="preserve">Proposals for new actions should be written and submitted to the President in time to be included on the agenda.  </w:t>
      </w:r>
      <w:r>
        <w:rPr>
          <w:rFonts w:ascii="Arial" w:hAnsi="Arial" w:cs="Arial"/>
        </w:rPr>
        <w:t>Presentation of t</w:t>
      </w:r>
      <w:r w:rsidRPr="00E12368">
        <w:rPr>
          <w:rFonts w:ascii="Arial" w:hAnsi="Arial" w:cs="Arial"/>
        </w:rPr>
        <w:t xml:space="preserve">hese proposals should include a summary of the committee’s </w:t>
      </w:r>
      <w:r>
        <w:rPr>
          <w:rFonts w:ascii="Arial" w:hAnsi="Arial" w:cs="Arial"/>
        </w:rPr>
        <w:t>research</w:t>
      </w:r>
      <w:r w:rsidRPr="00E12368">
        <w:rPr>
          <w:rFonts w:ascii="Arial" w:hAnsi="Arial" w:cs="Arial"/>
        </w:rPr>
        <w:t>, specific action(s) requested and the intended impact of the proposed action.</w:t>
      </w:r>
    </w:p>
    <w:p w14:paraId="0391DCE4" w14:textId="77777777" w:rsidR="0006497D" w:rsidRPr="00E12368" w:rsidRDefault="0006497D" w:rsidP="0006497D">
      <w:pPr>
        <w:spacing w:after="0"/>
        <w:rPr>
          <w:rFonts w:ascii="Arial" w:hAnsi="Arial" w:cs="Arial"/>
        </w:rPr>
      </w:pPr>
    </w:p>
    <w:p w14:paraId="0DD3B82D" w14:textId="77777777" w:rsidR="0006497D" w:rsidRPr="00E12368" w:rsidRDefault="0006497D" w:rsidP="0006497D">
      <w:pPr>
        <w:pStyle w:val="PlainText"/>
        <w:numPr>
          <w:ilvl w:val="0"/>
          <w:numId w:val="1"/>
        </w:numPr>
        <w:rPr>
          <w:rFonts w:ascii="Arial" w:eastAsia="Times New Roman" w:hAnsi="Arial" w:cs="Arial"/>
          <w:szCs w:val="22"/>
        </w:rPr>
      </w:pPr>
      <w:r w:rsidRPr="00E12368">
        <w:rPr>
          <w:rFonts w:ascii="Arial" w:eastAsia="Times New Roman" w:hAnsi="Arial" w:cs="Arial"/>
          <w:szCs w:val="22"/>
        </w:rPr>
        <w:t>If there is not a</w:t>
      </w:r>
      <w:r w:rsidRPr="00E12368">
        <w:rPr>
          <w:rFonts w:ascii="Arial" w:eastAsia="Times New Roman" w:hAnsi="Arial" w:cs="Arial"/>
          <w:i/>
          <w:szCs w:val="22"/>
        </w:rPr>
        <w:t xml:space="preserve"> </w:t>
      </w:r>
      <w:r w:rsidRPr="00E12368">
        <w:rPr>
          <w:rFonts w:ascii="Arial" w:eastAsia="Times New Roman" w:hAnsi="Arial" w:cs="Arial"/>
          <w:szCs w:val="22"/>
        </w:rPr>
        <w:t>quorum (50%) of the Board present at a Board meeting, a vote on new actions is to be tabled.  Then this proposal may be put on the agenda for the next meeting</w:t>
      </w:r>
      <w:r>
        <w:rPr>
          <w:rFonts w:ascii="Arial" w:eastAsia="Times New Roman" w:hAnsi="Arial" w:cs="Arial"/>
          <w:szCs w:val="22"/>
        </w:rPr>
        <w:t xml:space="preserve"> and further discussed</w:t>
      </w:r>
      <w:r w:rsidRPr="00E12368">
        <w:rPr>
          <w:rFonts w:ascii="Arial" w:eastAsia="Times New Roman" w:hAnsi="Arial" w:cs="Arial"/>
          <w:szCs w:val="22"/>
        </w:rPr>
        <w:t>.</w:t>
      </w:r>
    </w:p>
    <w:p w14:paraId="0E4D434F" w14:textId="77777777" w:rsidR="0006497D" w:rsidRPr="00E12368" w:rsidRDefault="0006497D" w:rsidP="0006497D">
      <w:pPr>
        <w:pStyle w:val="ListParagraph"/>
        <w:rPr>
          <w:rFonts w:ascii="Arial" w:hAnsi="Arial" w:cs="Arial"/>
          <w:sz w:val="22"/>
          <w:szCs w:val="22"/>
        </w:rPr>
      </w:pPr>
    </w:p>
    <w:p w14:paraId="451BE093" w14:textId="64D1F97C" w:rsidR="0006497D" w:rsidRDefault="0006497D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12368">
        <w:rPr>
          <w:rFonts w:ascii="Arial" w:hAnsi="Arial" w:cs="Arial"/>
        </w:rPr>
        <w:t xml:space="preserve">Each year the Board sets the specific dates and locations of </w:t>
      </w:r>
      <w:r w:rsidR="00140414">
        <w:rPr>
          <w:rFonts w:ascii="Arial" w:hAnsi="Arial" w:cs="Arial"/>
        </w:rPr>
        <w:t xml:space="preserve">its </w:t>
      </w:r>
      <w:r w:rsidRPr="00E12368">
        <w:rPr>
          <w:rFonts w:ascii="Arial" w:hAnsi="Arial" w:cs="Arial"/>
        </w:rPr>
        <w:t>meetings</w:t>
      </w:r>
      <w:r w:rsidR="00D20355">
        <w:rPr>
          <w:rFonts w:ascii="Arial" w:hAnsi="Arial" w:cs="Arial"/>
        </w:rPr>
        <w:t xml:space="preserve">, </w:t>
      </w:r>
      <w:r w:rsidR="00D20355" w:rsidRPr="00140414">
        <w:rPr>
          <w:rFonts w:ascii="Arial" w:hAnsi="Arial" w:cs="Arial"/>
        </w:rPr>
        <w:t>including virtual meetings</w:t>
      </w:r>
      <w:r w:rsidR="00D20355">
        <w:rPr>
          <w:rFonts w:ascii="Arial" w:hAnsi="Arial" w:cs="Arial"/>
        </w:rPr>
        <w:t>.</w:t>
      </w:r>
      <w:r w:rsidRPr="00E12368">
        <w:rPr>
          <w:rFonts w:ascii="Arial" w:hAnsi="Arial" w:cs="Arial"/>
        </w:rPr>
        <w:t xml:space="preserve"> </w:t>
      </w:r>
    </w:p>
    <w:p w14:paraId="2B936645" w14:textId="77777777" w:rsidR="00D20355" w:rsidRDefault="00D20355" w:rsidP="00D20355">
      <w:pPr>
        <w:pStyle w:val="ListParagraph"/>
        <w:rPr>
          <w:rFonts w:ascii="Arial" w:hAnsi="Arial" w:cs="Arial"/>
        </w:rPr>
      </w:pPr>
    </w:p>
    <w:p w14:paraId="365D124A" w14:textId="507DB320" w:rsidR="00D20355" w:rsidRPr="00140414" w:rsidRDefault="00D20355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0414">
        <w:rPr>
          <w:rFonts w:ascii="Arial" w:hAnsi="Arial" w:cs="Arial"/>
        </w:rPr>
        <w:t>Membership meeting dates and locations will be established by the Board.</w:t>
      </w:r>
    </w:p>
    <w:p w14:paraId="1EEBFFBA" w14:textId="77777777" w:rsidR="00D20355" w:rsidRPr="00140414" w:rsidRDefault="00D20355" w:rsidP="00D20355">
      <w:pPr>
        <w:pStyle w:val="ListParagraph"/>
        <w:rPr>
          <w:rFonts w:ascii="Arial" w:hAnsi="Arial" w:cs="Arial"/>
        </w:rPr>
      </w:pPr>
    </w:p>
    <w:p w14:paraId="014DC0D9" w14:textId="7A240230" w:rsidR="00D20355" w:rsidRPr="00140414" w:rsidRDefault="00140414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20355" w:rsidRPr="00140414">
        <w:rPr>
          <w:rFonts w:ascii="Arial" w:hAnsi="Arial" w:cs="Arial"/>
        </w:rPr>
        <w:t>Newsletter to be published as needed.</w:t>
      </w:r>
    </w:p>
    <w:p w14:paraId="15610B4D" w14:textId="77777777" w:rsidR="00D20355" w:rsidRPr="00140414" w:rsidRDefault="00D20355" w:rsidP="00D20355">
      <w:pPr>
        <w:pStyle w:val="ListParagraph"/>
        <w:rPr>
          <w:rFonts w:ascii="Arial" w:hAnsi="Arial" w:cs="Arial"/>
        </w:rPr>
      </w:pPr>
    </w:p>
    <w:p w14:paraId="07D51A5D" w14:textId="0C3704FF" w:rsidR="00D20355" w:rsidRPr="00140414" w:rsidRDefault="00647151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0414">
        <w:rPr>
          <w:rFonts w:ascii="Arial" w:hAnsi="Arial" w:cs="Arial"/>
        </w:rPr>
        <w:t>S</w:t>
      </w:r>
      <w:r w:rsidR="00D20355" w:rsidRPr="00140414">
        <w:rPr>
          <w:rFonts w:ascii="Arial" w:hAnsi="Arial" w:cs="Arial"/>
        </w:rPr>
        <w:t>tanding committee</w:t>
      </w:r>
      <w:r w:rsidRPr="00140414">
        <w:rPr>
          <w:rFonts w:ascii="Arial" w:hAnsi="Arial" w:cs="Arial"/>
        </w:rPr>
        <w:t xml:space="preserve">s are established by the President.  </w:t>
      </w:r>
      <w:r w:rsidR="00DD74BF">
        <w:rPr>
          <w:rFonts w:ascii="Arial" w:hAnsi="Arial" w:cs="Arial"/>
        </w:rPr>
        <w:t>This</w:t>
      </w:r>
      <w:r w:rsidRPr="00140414">
        <w:rPr>
          <w:rFonts w:ascii="Arial" w:hAnsi="Arial" w:cs="Arial"/>
        </w:rPr>
        <w:t xml:space="preserve"> includes</w:t>
      </w:r>
      <w:r w:rsidR="00AE16F2" w:rsidRPr="00140414">
        <w:rPr>
          <w:rFonts w:ascii="Arial" w:hAnsi="Arial" w:cs="Arial"/>
        </w:rPr>
        <w:t xml:space="preserve"> the</w:t>
      </w:r>
      <w:r w:rsidRPr="00140414">
        <w:rPr>
          <w:rFonts w:ascii="Arial" w:hAnsi="Arial" w:cs="Arial"/>
        </w:rPr>
        <w:t xml:space="preserve"> </w:t>
      </w:r>
      <w:r w:rsidR="00AE16F2" w:rsidRPr="00140414">
        <w:rPr>
          <w:rFonts w:ascii="Arial" w:hAnsi="Arial" w:cs="Arial"/>
        </w:rPr>
        <w:t>Marketing Coordinator.</w:t>
      </w:r>
    </w:p>
    <w:p w14:paraId="65441F9D" w14:textId="77777777" w:rsidR="00AE16F2" w:rsidRPr="00140414" w:rsidRDefault="00AE16F2" w:rsidP="00AE16F2">
      <w:pPr>
        <w:pStyle w:val="ListParagraph"/>
        <w:rPr>
          <w:rFonts w:ascii="Arial" w:hAnsi="Arial" w:cs="Arial"/>
        </w:rPr>
      </w:pPr>
    </w:p>
    <w:p w14:paraId="676693E1" w14:textId="35C76DB3" w:rsidR="00AE16F2" w:rsidRDefault="00AE16F2" w:rsidP="0006497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140414">
        <w:rPr>
          <w:rFonts w:ascii="Arial" w:hAnsi="Arial" w:cs="Arial"/>
        </w:rPr>
        <w:t>The Audit Committee</w:t>
      </w:r>
      <w:r w:rsidR="00D243B8" w:rsidRPr="00140414">
        <w:rPr>
          <w:rFonts w:ascii="Arial" w:hAnsi="Arial" w:cs="Arial"/>
        </w:rPr>
        <w:t xml:space="preserve"> (3 members)</w:t>
      </w:r>
      <w:r w:rsidRPr="00140414">
        <w:rPr>
          <w:rFonts w:ascii="Arial" w:hAnsi="Arial" w:cs="Arial"/>
        </w:rPr>
        <w:t xml:space="preserve"> will b</w:t>
      </w:r>
      <w:r w:rsidR="00D243B8" w:rsidRPr="00140414">
        <w:rPr>
          <w:rFonts w:ascii="Arial" w:hAnsi="Arial" w:cs="Arial"/>
        </w:rPr>
        <w:t>e appointed by the President</w:t>
      </w:r>
      <w:r w:rsidR="001B4446" w:rsidRPr="00140414">
        <w:rPr>
          <w:rFonts w:ascii="Arial" w:hAnsi="Arial" w:cs="Arial"/>
        </w:rPr>
        <w:t>.  A vote by the membership shall not be required.</w:t>
      </w:r>
    </w:p>
    <w:p w14:paraId="21B1E3E7" w14:textId="77777777" w:rsidR="00DD74BF" w:rsidRDefault="00DD74BF" w:rsidP="00DD74BF">
      <w:pPr>
        <w:pStyle w:val="ListParagraph"/>
        <w:rPr>
          <w:rFonts w:ascii="Arial" w:hAnsi="Arial" w:cs="Arial"/>
        </w:rPr>
      </w:pPr>
    </w:p>
    <w:p w14:paraId="0284B4D4" w14:textId="1400D03F" w:rsidR="0006497D" w:rsidRDefault="0006497D" w:rsidP="00AA757F">
      <w:pPr>
        <w:numPr>
          <w:ilvl w:val="0"/>
          <w:numId w:val="1"/>
        </w:numPr>
        <w:spacing w:after="0" w:line="240" w:lineRule="auto"/>
      </w:pPr>
      <w:r w:rsidRPr="00AA757F">
        <w:rPr>
          <w:rFonts w:ascii="Arial" w:hAnsi="Arial" w:cs="Arial"/>
        </w:rPr>
        <w:t>This Policies &amp; Procedures document may be amended by a majority vote of the Board.</w:t>
      </w:r>
    </w:p>
    <w:sectPr w:rsidR="0006497D" w:rsidSect="00DD74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81A13"/>
    <w:multiLevelType w:val="hybridMultilevel"/>
    <w:tmpl w:val="E4A8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1423">
    <w:abstractNumId w:val="0"/>
  </w:num>
  <w:num w:numId="2" w16cid:durableId="890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0"/>
    <w:rsid w:val="00016BF8"/>
    <w:rsid w:val="000544E6"/>
    <w:rsid w:val="0006497D"/>
    <w:rsid w:val="00140414"/>
    <w:rsid w:val="001B4446"/>
    <w:rsid w:val="001F56BD"/>
    <w:rsid w:val="003B7840"/>
    <w:rsid w:val="00647151"/>
    <w:rsid w:val="00803A6A"/>
    <w:rsid w:val="00AA757F"/>
    <w:rsid w:val="00AE16F2"/>
    <w:rsid w:val="00D20355"/>
    <w:rsid w:val="00D243B8"/>
    <w:rsid w:val="00DC56E8"/>
    <w:rsid w:val="00DD74BF"/>
    <w:rsid w:val="00FB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7243"/>
  <w15:chartTrackingRefBased/>
  <w15:docId w15:val="{50FB4B42-9425-40D6-A618-ADD11A36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497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49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0649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6497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6497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Noble</dc:creator>
  <cp:keywords/>
  <dc:description/>
  <cp:lastModifiedBy>Carolyn Noble</cp:lastModifiedBy>
  <cp:revision>2</cp:revision>
  <dcterms:created xsi:type="dcterms:W3CDTF">2022-05-05T14:16:00Z</dcterms:created>
  <dcterms:modified xsi:type="dcterms:W3CDTF">2022-05-05T14:16:00Z</dcterms:modified>
</cp:coreProperties>
</file>