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8D4572" w14:textId="78F99D34" w:rsidR="00FC219B" w:rsidRDefault="008C4503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6FF04207" w14:textId="77777777" w:rsidR="008C4503" w:rsidRDefault="008C4503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72D41EE" w14:textId="0A24BFFC" w:rsidR="008C4503" w:rsidRDefault="00E174BA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173C30F0" w14:textId="77777777" w:rsidR="00E174BA" w:rsidRPr="003070B6" w:rsidRDefault="00E174BA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8F8A9B3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56930DE5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288EA2C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398C8DF9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F6A30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609A063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0A5AAD7E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CC0B119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07570877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0EC84CA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7CAEFEC3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7086AF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EBCD8D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0C397C3B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AE82593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26F64A87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195D384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7BE04AD0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A301ED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68DBE63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56CD94E9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1381A86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205E702E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20264F5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10E7F974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598094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AA67267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1E7F9B95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A7342EA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02DACD40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F00B33E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78E924B1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31A2F9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245E9EC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0F2BD6CF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EFBC1FC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3B4D96F2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AA496CF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073A5553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807A0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77960FC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668A97E9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2E66672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7BF4DB4F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B8E52DE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1E0E0184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5CE9F7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988675E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00F27BA9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2362F19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03B9B657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694DC6F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17D943FA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118366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BEA8EAA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406FC27C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FCDE5A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C450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A.44 Flight instructor certificate with instrument–(category/class) rating/practical test: §§ 61.183(g) and 61.187(a) and (b)(7). </w:t>
            </w:r>
          </w:p>
          <w:p w14:paraId="4BEB006E" w14:textId="77777777" w:rsidR="00E174BA" w:rsidRDefault="00E174BA" w:rsidP="00E174B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17C5EB8" w14:textId="77777777" w:rsidR="00E174BA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E174BA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has received the required certificated flight instructor - instrument training of § 61.187(b)(7). I have determined they are prepared for</w:t>
            </w:r>
            <w:r>
              <w:t xml:space="preserve"> 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the certificated flight instructor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174BA">
              <w:rPr>
                <w:rFonts w:ascii="Arial" w:hAnsi="Arial" w:cs="Arial"/>
                <w:sz w:val="16"/>
                <w:szCs w:val="16"/>
              </w:rPr>
              <w:t xml:space="preserve"> instrument</w:t>
            </w:r>
            <w:r>
              <w:rPr>
                <w:rFonts w:ascii="Arial" w:hAnsi="Arial" w:cs="Arial"/>
                <w:sz w:val="16"/>
                <w:szCs w:val="16"/>
              </w:rPr>
              <w:t xml:space="preserve"> airplane </w:t>
            </w:r>
            <w:r w:rsidRPr="00E174BA">
              <w:rPr>
                <w:rFonts w:ascii="Arial" w:hAnsi="Arial" w:cs="Arial"/>
                <w:sz w:val="16"/>
                <w:szCs w:val="16"/>
              </w:rPr>
              <w:t>practical test.</w:t>
            </w:r>
          </w:p>
          <w:p w14:paraId="6B4A7BC1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7A7CD2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D1358BC" w14:textId="77777777" w:rsidR="00E174BA" w:rsidRPr="003070B6" w:rsidRDefault="00E174BA" w:rsidP="00E174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5A3FF2F8" w:rsidR="00185F5B" w:rsidRDefault="00E174BA" w:rsidP="00E174BA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C4503"/>
    <w:rsid w:val="009A1B16"/>
    <w:rsid w:val="00A06C72"/>
    <w:rsid w:val="00C134E4"/>
    <w:rsid w:val="00CD64C7"/>
    <w:rsid w:val="00DF099F"/>
    <w:rsid w:val="00E174BA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2025-01-16T04:27:00Z</dcterms:modified>
</cp:coreProperties>
</file>