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Georgia" w:cs="Georgia" w:eastAsia="Georgia" w:hAnsi="Georgia"/>
          <w:color w:val="aca292"/>
          <w:sz w:val="52"/>
          <w:szCs w:val="52"/>
          <w:u w:val="single"/>
        </w:rPr>
      </w:pPr>
      <w:r w:rsidDel="00000000" w:rsidR="00000000" w:rsidRPr="00000000">
        <w:rPr>
          <w:rFonts w:ascii="Aptos" w:cs="Aptos" w:eastAsia="Aptos" w:hAnsi="Aptos"/>
          <w:b w:val="1"/>
          <w:bCs w:val="1"/>
          <w:sz w:val="32"/>
          <w:szCs w:val="32"/>
          <w:u w:val="single"/>
        </w:rPr>
        <w:drawing>
          <wp:anchor allowOverlap="1" behindDoc="0" distB="114300" distT="114300" distL="114300" distR="114300" hidden="0" layoutInCell="1" locked="0" relativeHeight="0" simplePos="0">
            <wp:simplePos x="0" y="0"/>
            <wp:positionH relativeFrom="margin">
              <wp:posOffset>-177631</wp:posOffset>
            </wp:positionH>
            <wp:positionV relativeFrom="margin">
              <wp:posOffset>-447900</wp:posOffset>
            </wp:positionV>
            <wp:extent cx="1296825" cy="1286107"/>
            <wp:effectExtent b="0" l="0" r="0" t="0"/>
            <wp:wrapNone/>
            <wp:docPr id="23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96825" cy="1286107"/>
                    </a:xfrm>
                    <a:prstGeom prst="rect"/>
                    <a:ln/>
                  </pic:spPr>
                </pic:pic>
              </a:graphicData>
            </a:graphic>
          </wp:anchor>
        </w:drawing>
      </w:r>
      <w:r w:rsidDel="00000000" w:rsidR="00000000" w:rsidRPr="00000000">
        <w:rPr>
          <w:rFonts w:ascii="Aptos" w:cs="Aptos" w:eastAsia="Aptos" w:hAnsi="Aptos"/>
          <w:b w:val="1"/>
          <w:bCs w:val="1"/>
          <w:sz w:val="32"/>
          <w:szCs w:val="32"/>
          <w:u w:val="single"/>
          <w:rtl w:val="0"/>
        </w:rPr>
        <w:t xml:space="preserve">                  </w:t>
      </w:r>
      <w:r w:rsidDel="00000000" w:rsidR="00000000" w:rsidRPr="00000000">
        <w:rPr>
          <w:rFonts w:ascii="Georgia" w:cs="Georgia" w:eastAsia="Georgia" w:hAnsi="Georgia"/>
          <w:color w:val="aca292"/>
          <w:sz w:val="52"/>
          <w:szCs w:val="52"/>
          <w:rtl w:val="0"/>
        </w:rPr>
        <w:t xml:space="preserve">     </w:t>
      </w:r>
      <w:r w:rsidDel="00000000" w:rsidR="00000000" w:rsidRPr="00000000">
        <w:rPr>
          <w:rFonts w:ascii="Georgia" w:cs="Georgia" w:eastAsia="Georgia" w:hAnsi="Georgia"/>
          <w:color w:val="aca292"/>
          <w:sz w:val="52"/>
          <w:szCs w:val="52"/>
          <w:u w:val="single"/>
          <w:rtl w:val="0"/>
        </w:rPr>
        <w:t xml:space="preserve">Peace of Mind Hypnotherapy</w:t>
      </w:r>
    </w:p>
    <w:p w:rsidR="00000000" w:rsidDel="00000000" w:rsidP="00000000" w:rsidRDefault="00000000" w:rsidRPr="00000000" w14:paraId="00000003">
      <w:pPr>
        <w:jc w:val="center"/>
        <w:rPr>
          <w:rFonts w:ascii="Georgia" w:cs="Georgia" w:eastAsia="Georgia" w:hAnsi="Georgia"/>
          <w:color w:val="dbcaca"/>
          <w:sz w:val="40"/>
          <w:szCs w:val="40"/>
        </w:rPr>
      </w:pPr>
      <w:r w:rsidDel="00000000" w:rsidR="00000000" w:rsidRPr="00000000">
        <w:rPr>
          <w:rFonts w:ascii="Georgia" w:cs="Georgia" w:eastAsia="Georgia" w:hAnsi="Georgia"/>
          <w:color w:val="dbcaca"/>
          <w:sz w:val="40"/>
          <w:szCs w:val="40"/>
          <w:rtl w:val="0"/>
        </w:rPr>
        <w:t xml:space="preserve">                 </w:t>
      </w:r>
    </w:p>
    <w:p w:rsidR="00000000" w:rsidDel="00000000" w:rsidP="00000000" w:rsidRDefault="00000000" w:rsidRPr="00000000" w14:paraId="00000004">
      <w:pPr>
        <w:jc w:val="center"/>
        <w:rPr>
          <w:rFonts w:ascii="Georgia" w:cs="Georgia" w:eastAsia="Georgia" w:hAnsi="Georgia"/>
          <w:sz w:val="40"/>
          <w:szCs w:val="40"/>
          <w:u w:val="single"/>
        </w:rPr>
      </w:pPr>
      <w:r w:rsidDel="00000000" w:rsidR="00000000" w:rsidRPr="00000000">
        <w:rPr>
          <w:rFonts w:ascii="Georgia" w:cs="Georgia" w:eastAsia="Georgia" w:hAnsi="Georgia"/>
          <w:sz w:val="40"/>
          <w:szCs w:val="40"/>
          <w:rtl w:val="0"/>
        </w:rPr>
        <w:t xml:space="preserve">             </w:t>
      </w:r>
      <w:r w:rsidDel="00000000" w:rsidR="00000000" w:rsidRPr="00000000">
        <w:rPr>
          <w:rtl w:val="0"/>
        </w:rPr>
      </w:r>
    </w:p>
    <w:p w:rsidR="00000000" w:rsidDel="00000000" w:rsidP="00000000" w:rsidRDefault="00000000" w:rsidRPr="00000000" w14:paraId="00000005">
      <w:pPr>
        <w:jc w:val="center"/>
        <w:rPr>
          <w:rFonts w:ascii="Georgia" w:cs="Georgia" w:eastAsia="Georgia" w:hAnsi="Georgia"/>
          <w:b w:val="1"/>
          <w:bCs w:val="1"/>
          <w:sz w:val="40"/>
          <w:szCs w:val="40"/>
          <w:u w:val="single"/>
        </w:rPr>
      </w:pPr>
      <w:r w:rsidDel="00000000" w:rsidR="00000000" w:rsidRPr="00000000">
        <w:rPr>
          <w:rFonts w:ascii="Georgia" w:cs="Georgia" w:eastAsia="Georgia" w:hAnsi="Georgia"/>
          <w:sz w:val="40"/>
          <w:szCs w:val="40"/>
          <w:rtl w:val="0"/>
        </w:rPr>
        <w:t xml:space="preserve">                  </w:t>
      </w:r>
      <w:r w:rsidDel="00000000" w:rsidR="00000000" w:rsidRPr="00000000">
        <w:rPr>
          <w:rFonts w:ascii="Georgia" w:cs="Georgia" w:eastAsia="Georgia" w:hAnsi="Georgia"/>
          <w:b w:val="1"/>
          <w:bCs w:val="1"/>
          <w:sz w:val="40"/>
          <w:szCs w:val="40"/>
          <w:u w:val="single"/>
          <w:rtl w:val="0"/>
        </w:rPr>
        <w:t xml:space="preserve">TERMS AND CONDITIONS</w:t>
      </w:r>
    </w:p>
    <w:p w:rsidR="00000000" w:rsidDel="00000000" w:rsidP="00000000" w:rsidRDefault="00000000" w:rsidRPr="00000000" w14:paraId="00000006">
      <w:pPr>
        <w:jc w:val="center"/>
        <w:rPr>
          <w:rFonts w:ascii="Georgia" w:cs="Georgia" w:eastAsia="Georgia" w:hAnsi="Georgia"/>
          <w:color w:val="dbcaca"/>
          <w:sz w:val="40"/>
          <w:szCs w:val="40"/>
          <w:u w:val="single"/>
        </w:rPr>
      </w:pPr>
      <w:r w:rsidDel="00000000" w:rsidR="00000000" w:rsidRPr="00000000">
        <w:rPr>
          <w:rtl w:val="0"/>
        </w:rPr>
      </w:r>
    </w:p>
    <w:p w:rsidR="00000000" w:rsidDel="00000000" w:rsidP="00000000" w:rsidRDefault="00000000" w:rsidRPr="00000000" w14:paraId="00000007">
      <w:pPr>
        <w:spacing w:line="278.00000000000006" w:lineRule="auto"/>
        <w:rPr>
          <w:rFonts w:ascii="Play" w:cs="Play" w:eastAsia="Play" w:hAnsi="Play"/>
          <w:sz w:val="24"/>
          <w:szCs w:val="24"/>
        </w:rPr>
      </w:pPr>
      <w:r w:rsidDel="00000000" w:rsidR="00000000" w:rsidRPr="00000000">
        <w:rPr>
          <w:rFonts w:ascii="Play" w:cs="Play" w:eastAsia="Play" w:hAnsi="Play"/>
          <w:sz w:val="24"/>
          <w:szCs w:val="24"/>
          <w:rtl w:val="0"/>
        </w:rPr>
        <w:t xml:space="preserve">Practitioner  name:  Amanda Hathaway</w:t>
      </w:r>
    </w:p>
    <w:p w:rsidR="00000000" w:rsidDel="00000000" w:rsidP="00000000" w:rsidRDefault="00000000" w:rsidRPr="00000000" w14:paraId="00000008">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Name of private practice: Peace of Mind Hypnotherapy</w:t>
      </w:r>
    </w:p>
    <w:p w:rsidR="00000000" w:rsidDel="00000000" w:rsidP="00000000" w:rsidRDefault="00000000" w:rsidRPr="00000000" w14:paraId="00000009">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Contact details:  Windways, The Street, Didmarton, GL9 1DT, 07825 871151</w:t>
      </w:r>
    </w:p>
    <w:p w:rsidR="00000000" w:rsidDel="00000000" w:rsidP="00000000" w:rsidRDefault="00000000" w:rsidRPr="00000000" w14:paraId="0000000A">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Website address: info@peaceofmindhypnotherapy.co.uk</w:t>
      </w:r>
    </w:p>
    <w:p w:rsidR="00000000" w:rsidDel="00000000" w:rsidP="00000000" w:rsidRDefault="00000000" w:rsidRPr="00000000" w14:paraId="0000000B">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0C">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By making a booking for Hypnotherapy with Peace of Mind Hypnotherapy you agree to abide by the terms and conditions set out within this document.</w:t>
      </w:r>
    </w:p>
    <w:p w:rsidR="00000000" w:rsidDel="00000000" w:rsidP="00000000" w:rsidRDefault="00000000" w:rsidRPr="00000000" w14:paraId="0000000D">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0E">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Please read the information below carefully and sign prior to our 1</w:t>
      </w:r>
      <w:r w:rsidDel="00000000" w:rsidR="00000000" w:rsidRPr="00000000">
        <w:rPr>
          <w:rFonts w:ascii="Play" w:cs="Play" w:eastAsia="Play" w:hAnsi="Play"/>
          <w:sz w:val="24"/>
          <w:szCs w:val="24"/>
          <w:vertAlign w:val="superscript"/>
          <w:rtl w:val="0"/>
        </w:rPr>
        <w:t xml:space="preserve">st</w:t>
      </w:r>
      <w:r w:rsidDel="00000000" w:rsidR="00000000" w:rsidRPr="00000000">
        <w:rPr>
          <w:rFonts w:ascii="Play" w:cs="Play" w:eastAsia="Play" w:hAnsi="Play"/>
          <w:sz w:val="24"/>
          <w:szCs w:val="24"/>
          <w:rtl w:val="0"/>
        </w:rPr>
        <w:t xml:space="preserve"> session.</w:t>
      </w:r>
    </w:p>
    <w:p w:rsidR="00000000" w:rsidDel="00000000" w:rsidP="00000000" w:rsidRDefault="00000000" w:rsidRPr="00000000" w14:paraId="0000000F">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10">
      <w:pPr>
        <w:spacing w:line="278.00000000000006" w:lineRule="auto"/>
        <w:jc w:val="both"/>
        <w:rPr>
          <w:rFonts w:ascii="Play" w:cs="Play" w:eastAsia="Play" w:hAnsi="Play"/>
          <w:b w:val="1"/>
          <w:bCs w:val="1"/>
          <w:sz w:val="24"/>
          <w:szCs w:val="24"/>
          <w:u w:val="single"/>
        </w:rPr>
      </w:pPr>
      <w:r w:rsidDel="00000000" w:rsidR="00000000" w:rsidRPr="00000000">
        <w:rPr>
          <w:rFonts w:ascii="Play" w:cs="Play" w:eastAsia="Play" w:hAnsi="Play"/>
          <w:b w:val="1"/>
          <w:bCs w:val="1"/>
          <w:sz w:val="24"/>
          <w:szCs w:val="24"/>
          <w:u w:val="single"/>
          <w:rtl w:val="0"/>
        </w:rPr>
        <w:t xml:space="preserve">Qualifications</w:t>
      </w:r>
    </w:p>
    <w:p w:rsidR="00000000" w:rsidDel="00000000" w:rsidP="00000000" w:rsidRDefault="00000000" w:rsidRPr="00000000" w14:paraId="00000011">
      <w:pPr>
        <w:spacing w:line="240"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 am a registrant member of The National Hypnotherapy Society Member number HYP23-00314 and bound by their Code of Ethical Practice.  See link below for further details.</w:t>
      </w:r>
    </w:p>
    <w:p w:rsidR="00000000" w:rsidDel="00000000" w:rsidP="00000000" w:rsidRDefault="00000000" w:rsidRPr="00000000" w14:paraId="00000012">
      <w:pPr>
        <w:spacing w:line="278.00000000000006" w:lineRule="auto"/>
        <w:jc w:val="both"/>
        <w:rPr>
          <w:rFonts w:ascii="Play" w:cs="Play" w:eastAsia="Play" w:hAnsi="Play"/>
          <w:color w:val="4c94d8"/>
          <w:sz w:val="24"/>
          <w:szCs w:val="24"/>
        </w:rPr>
      </w:pPr>
      <w:r w:rsidDel="00000000" w:rsidR="00000000" w:rsidRPr="00000000">
        <w:rPr>
          <w:rFonts w:ascii="Play" w:cs="Play" w:eastAsia="Play" w:hAnsi="Play"/>
          <w:color w:val="4c94d8"/>
          <w:sz w:val="24"/>
          <w:szCs w:val="24"/>
          <w:rtl w:val="0"/>
        </w:rPr>
        <w:t xml:space="preserve">(</w:t>
      </w:r>
      <w:hyperlink r:id="rId8">
        <w:r w:rsidDel="00000000" w:rsidR="00000000" w:rsidRPr="00000000">
          <w:rPr>
            <w:rFonts w:ascii="Play" w:cs="Play" w:eastAsia="Play" w:hAnsi="Play"/>
            <w:color w:val="1155cc"/>
            <w:sz w:val="24"/>
            <w:szCs w:val="24"/>
            <w:u w:val="single"/>
            <w:rtl w:val="0"/>
          </w:rPr>
          <w:t xml:space="preserve">https://nationalhypnotherapysociety.org/about-us/code-of-ethics#:~:text=General%20Conduct-,All%20Practitioners%20undertake%20to%3A,of%20professional%20and%20personal%20boundaries</w:t>
        </w:r>
      </w:hyperlink>
      <w:r w:rsidDel="00000000" w:rsidR="00000000" w:rsidRPr="00000000">
        <w:rPr>
          <w:rFonts w:ascii="Play" w:cs="Play" w:eastAsia="Play" w:hAnsi="Play"/>
          <w:color w:val="4c94d8"/>
          <w:sz w:val="24"/>
          <w:szCs w:val="24"/>
          <w:rtl w:val="0"/>
        </w:rPr>
        <w:t xml:space="preserve">.)</w:t>
      </w:r>
    </w:p>
    <w:p w:rsidR="00000000" w:rsidDel="00000000" w:rsidP="00000000" w:rsidRDefault="00000000" w:rsidRPr="00000000" w14:paraId="00000013">
      <w:pPr>
        <w:spacing w:line="278.00000000000006" w:lineRule="auto"/>
        <w:jc w:val="both"/>
        <w:rPr>
          <w:rFonts w:ascii="Play" w:cs="Play" w:eastAsia="Play" w:hAnsi="Play"/>
          <w:b w:val="1"/>
          <w:bCs w:val="1"/>
          <w:sz w:val="24"/>
          <w:szCs w:val="24"/>
          <w:u w:val="single"/>
        </w:rPr>
      </w:pPr>
      <w:r w:rsidDel="00000000" w:rsidR="00000000" w:rsidRPr="00000000">
        <w:rPr>
          <w:rFonts w:ascii="Play" w:cs="Play" w:eastAsia="Play" w:hAnsi="Play"/>
          <w:b w:val="1"/>
          <w:bCs w:val="1"/>
          <w:sz w:val="24"/>
          <w:szCs w:val="24"/>
          <w:u w:val="single"/>
          <w:rtl w:val="0"/>
        </w:rPr>
        <w:t xml:space="preserve">Equality, Diversity and Discrimination</w:t>
      </w:r>
    </w:p>
    <w:p w:rsidR="00000000" w:rsidDel="00000000" w:rsidP="00000000" w:rsidRDefault="00000000" w:rsidRPr="00000000" w14:paraId="00000014">
      <w:pPr>
        <w:spacing w:line="240" w:lineRule="auto"/>
        <w:jc w:val="both"/>
        <w:rPr>
          <w:rFonts w:ascii="Play" w:cs="Play" w:eastAsia="Play" w:hAnsi="Play"/>
          <w:b w:val="1"/>
          <w:bCs w:val="1"/>
          <w:sz w:val="24"/>
          <w:szCs w:val="24"/>
          <w:u w:val="single"/>
        </w:rPr>
      </w:pPr>
      <w:r w:rsidDel="00000000" w:rsidR="00000000" w:rsidRPr="00000000">
        <w:rPr>
          <w:rFonts w:ascii="Play" w:cs="Play" w:eastAsia="Play" w:hAnsi="Play"/>
          <w:sz w:val="24"/>
          <w:szCs w:val="24"/>
          <w:rtl w:val="0"/>
        </w:rPr>
        <w:t xml:space="preserve">I am committed to provide a service that is inclusive, non-discriminatory with a full awareness of equality and diversity and will ensure my practice is kept up to date in line with these policies.</w:t>
      </w:r>
      <w:r w:rsidDel="00000000" w:rsidR="00000000" w:rsidRPr="00000000">
        <w:rPr>
          <w:rtl w:val="0"/>
        </w:rPr>
      </w:r>
    </w:p>
    <w:p w:rsidR="00000000" w:rsidDel="00000000" w:rsidP="00000000" w:rsidRDefault="00000000" w:rsidRPr="00000000" w14:paraId="00000015">
      <w:pPr>
        <w:spacing w:line="278.00000000000006" w:lineRule="auto"/>
        <w:jc w:val="both"/>
        <w:rPr>
          <w:rFonts w:ascii="Play" w:cs="Play" w:eastAsia="Play" w:hAnsi="Play"/>
          <w:b w:val="1"/>
          <w:bCs w:val="1"/>
          <w:sz w:val="24"/>
          <w:szCs w:val="24"/>
          <w:u w:val="single"/>
        </w:rPr>
      </w:pPr>
      <w:r w:rsidDel="00000000" w:rsidR="00000000" w:rsidRPr="00000000">
        <w:rPr>
          <w:rFonts w:ascii="Play" w:cs="Play" w:eastAsia="Play" w:hAnsi="Play"/>
          <w:b w:val="1"/>
          <w:bCs w:val="1"/>
          <w:sz w:val="24"/>
          <w:szCs w:val="24"/>
          <w:u w:val="single"/>
          <w:rtl w:val="0"/>
        </w:rPr>
        <w:t xml:space="preserve">Where the session will take place</w:t>
      </w:r>
    </w:p>
    <w:p w:rsidR="00000000" w:rsidDel="00000000" w:rsidP="00000000" w:rsidRDefault="00000000" w:rsidRPr="00000000" w14:paraId="00000016">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Depending on the presenting issue our sessions can be held online via Zoom or preferable in person at Windways, The Street, Didmarton, GL9 1DT. </w:t>
      </w:r>
    </w:p>
    <w:p w:rsidR="00000000" w:rsidDel="00000000" w:rsidP="00000000" w:rsidRDefault="00000000" w:rsidRPr="00000000" w14:paraId="00000017">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Online – I ensure to take all reasonable steps to create a therapeutic environment and also encourage you to consider this also.  Privacy will be maintained by myself with no interruptions and I suggest you find a quiet and private area in which you can receive the therapy session. Video is essential during these sessions so please do consider your Wifi network capabilities as the  option of face to face may be considered more appropriate.</w:t>
      </w:r>
    </w:p>
    <w:p w:rsidR="00000000" w:rsidDel="00000000" w:rsidP="00000000" w:rsidRDefault="00000000" w:rsidRPr="00000000" w14:paraId="00000018">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Face to face – I work from my family home and have a designated therapy room within it. All steps will be taken to maintain your privacy and comfort at all times. You will not meet anyone else except myself and the room is soundproofed to maintain confidentiality. There is a designated parking space at the property and this will be highlighted to you on arrival.</w:t>
      </w:r>
    </w:p>
    <w:p w:rsidR="00000000" w:rsidDel="00000000" w:rsidP="00000000" w:rsidRDefault="00000000" w:rsidRPr="00000000" w14:paraId="00000019">
      <w:pPr>
        <w:spacing w:line="278.00000000000006" w:lineRule="auto"/>
        <w:jc w:val="both"/>
        <w:rPr>
          <w:rFonts w:ascii="Play" w:cs="Play" w:eastAsia="Play" w:hAnsi="Play"/>
          <w:b w:val="1"/>
          <w:bCs w:val="1"/>
          <w:sz w:val="24"/>
          <w:szCs w:val="24"/>
          <w:u w:val="single"/>
        </w:rPr>
      </w:pPr>
      <w:r w:rsidDel="00000000" w:rsidR="00000000" w:rsidRPr="00000000">
        <w:rPr>
          <w:rFonts w:ascii="Play" w:cs="Play" w:eastAsia="Play" w:hAnsi="Play"/>
          <w:b w:val="1"/>
          <w:bCs w:val="1"/>
          <w:sz w:val="24"/>
          <w:szCs w:val="24"/>
          <w:u w:val="single"/>
          <w:rtl w:val="0"/>
        </w:rPr>
        <w:t xml:space="preserve">Contact outside of sessions</w:t>
      </w:r>
    </w:p>
    <w:p w:rsidR="00000000" w:rsidDel="00000000" w:rsidP="00000000" w:rsidRDefault="00000000" w:rsidRPr="00000000" w14:paraId="0000001A">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 normally work between the hours of 9-3pm and happy to be contacted within these hours by email unless it is a cancellation and this should be done by text. </w:t>
      </w:r>
    </w:p>
    <w:p w:rsidR="00000000" w:rsidDel="00000000" w:rsidP="00000000" w:rsidRDefault="00000000" w:rsidRPr="00000000" w14:paraId="0000001B">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If I see you outside of our sessions I will maintain confidentiality and will not make any form of contact with you unless you choose to approach me.</w:t>
      </w:r>
    </w:p>
    <w:p w:rsidR="00000000" w:rsidDel="00000000" w:rsidP="00000000" w:rsidRDefault="00000000" w:rsidRPr="00000000" w14:paraId="0000001C">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The contact between us will always remain a therapeutic relationship and I am unable to form connections other than that required for therapy.</w:t>
      </w:r>
    </w:p>
    <w:p w:rsidR="00000000" w:rsidDel="00000000" w:rsidP="00000000" w:rsidRDefault="00000000" w:rsidRPr="00000000" w14:paraId="0000001D">
      <w:pPr>
        <w:spacing w:line="278.00000000000006" w:lineRule="auto"/>
        <w:jc w:val="both"/>
        <w:rPr>
          <w:rFonts w:ascii="Play" w:cs="Play" w:eastAsia="Play" w:hAnsi="Play"/>
          <w:b w:val="1"/>
          <w:bCs w:val="1"/>
          <w:color w:val="ff0000"/>
          <w:sz w:val="24"/>
          <w:szCs w:val="24"/>
          <w:u w:val="single"/>
        </w:rPr>
      </w:pPr>
      <w:r w:rsidDel="00000000" w:rsidR="00000000" w:rsidRPr="00000000">
        <w:rPr>
          <w:rFonts w:ascii="Play" w:cs="Play" w:eastAsia="Play" w:hAnsi="Play"/>
          <w:sz w:val="24"/>
          <w:szCs w:val="24"/>
          <w:rtl w:val="0"/>
        </w:rPr>
        <w:t xml:space="preserve">This agreement also gives consent to communicate via email,  text and phone in order  to communicate appointment details, cancellations, check ins if deemed necessary and reviews. </w:t>
      </w:r>
      <w:r w:rsidDel="00000000" w:rsidR="00000000" w:rsidRPr="00000000">
        <w:rPr>
          <w:rtl w:val="0"/>
        </w:rPr>
      </w:r>
    </w:p>
    <w:p w:rsidR="00000000" w:rsidDel="00000000" w:rsidP="00000000" w:rsidRDefault="00000000" w:rsidRPr="00000000" w14:paraId="0000001E">
      <w:pPr>
        <w:spacing w:line="278.00000000000006" w:lineRule="auto"/>
        <w:jc w:val="both"/>
        <w:rPr>
          <w:rFonts w:ascii="Play" w:cs="Play" w:eastAsia="Play" w:hAnsi="Play"/>
          <w:color w:val="ff0000"/>
          <w:sz w:val="24"/>
          <w:szCs w:val="24"/>
        </w:rPr>
      </w:pPr>
      <w:r w:rsidDel="00000000" w:rsidR="00000000" w:rsidRPr="00000000">
        <w:rPr>
          <w:rFonts w:ascii="Play" w:cs="Play" w:eastAsia="Play" w:hAnsi="Play"/>
          <w:color w:val="ff0000"/>
          <w:sz w:val="24"/>
          <w:szCs w:val="24"/>
          <w:rtl w:val="0"/>
        </w:rPr>
        <w:t xml:space="preserve">Face to face sessions - the fee via BACS, will be collected no later than the end of the session</w:t>
      </w:r>
    </w:p>
    <w:p w:rsidR="00000000" w:rsidDel="00000000" w:rsidP="00000000" w:rsidRDefault="00000000" w:rsidRPr="00000000" w14:paraId="0000001F">
      <w:pPr>
        <w:spacing w:line="278.00000000000006" w:lineRule="auto"/>
        <w:jc w:val="both"/>
        <w:rPr>
          <w:rFonts w:ascii="Play" w:cs="Play" w:eastAsia="Play" w:hAnsi="Play"/>
          <w:color w:val="ff0000"/>
          <w:sz w:val="24"/>
          <w:szCs w:val="24"/>
        </w:rPr>
      </w:pPr>
      <w:r w:rsidDel="00000000" w:rsidR="00000000" w:rsidRPr="00000000">
        <w:rPr>
          <w:rFonts w:ascii="Play" w:cs="Play" w:eastAsia="Play" w:hAnsi="Play"/>
          <w:color w:val="ff0000"/>
          <w:sz w:val="24"/>
          <w:szCs w:val="24"/>
          <w:rtl w:val="0"/>
        </w:rPr>
        <w:t xml:space="preserve">Online – the fee will be collected via BACS  prior to the session. </w:t>
      </w:r>
    </w:p>
    <w:p w:rsidR="00000000" w:rsidDel="00000000" w:rsidP="00000000" w:rsidRDefault="00000000" w:rsidRPr="00000000" w14:paraId="00000020">
      <w:pPr>
        <w:spacing w:line="278.00000000000006" w:lineRule="auto"/>
        <w:jc w:val="both"/>
        <w:rPr>
          <w:rFonts w:ascii="Play" w:cs="Play" w:eastAsia="Play" w:hAnsi="Play"/>
          <w:color w:val="ff0000"/>
          <w:sz w:val="24"/>
          <w:szCs w:val="24"/>
        </w:rPr>
      </w:pPr>
      <w:r w:rsidDel="00000000" w:rsidR="00000000" w:rsidRPr="00000000">
        <w:rPr>
          <w:rFonts w:ascii="Play" w:cs="Play" w:eastAsia="Play" w:hAnsi="Play"/>
          <w:color w:val="ff0000"/>
          <w:sz w:val="24"/>
          <w:szCs w:val="24"/>
          <w:rtl w:val="0"/>
        </w:rPr>
        <w:t xml:space="preserve">Any updates to my fees will be posted on the website.</w:t>
      </w:r>
    </w:p>
    <w:p w:rsidR="00000000" w:rsidDel="00000000" w:rsidP="00000000" w:rsidRDefault="00000000" w:rsidRPr="00000000" w14:paraId="00000021">
      <w:pPr>
        <w:spacing w:line="278.00000000000006" w:lineRule="auto"/>
        <w:jc w:val="both"/>
        <w:rPr>
          <w:rFonts w:ascii="Play" w:cs="Play" w:eastAsia="Play" w:hAnsi="Play"/>
          <w:color w:val="ff0000"/>
          <w:sz w:val="24"/>
          <w:szCs w:val="24"/>
        </w:rPr>
      </w:pPr>
      <w:r w:rsidDel="00000000" w:rsidR="00000000" w:rsidRPr="00000000">
        <w:rPr>
          <w:rFonts w:ascii="Play" w:cs="Play" w:eastAsia="Play" w:hAnsi="Play"/>
          <w:color w:val="ff0000"/>
          <w:sz w:val="24"/>
          <w:szCs w:val="24"/>
          <w:rtl w:val="0"/>
        </w:rPr>
        <w:t xml:space="preserve">Fees will be collected by BACS </w:t>
      </w:r>
    </w:p>
    <w:p w:rsidR="00000000" w:rsidDel="00000000" w:rsidP="00000000" w:rsidRDefault="00000000" w:rsidRPr="00000000" w14:paraId="00000022">
      <w:pPr>
        <w:spacing w:line="278.00000000000006" w:lineRule="auto"/>
        <w:jc w:val="both"/>
        <w:rPr>
          <w:rFonts w:ascii="Play" w:cs="Play" w:eastAsia="Play" w:hAnsi="Play"/>
          <w:color w:val="ff0000"/>
          <w:sz w:val="24"/>
          <w:szCs w:val="24"/>
        </w:rPr>
      </w:pPr>
      <w:r w:rsidDel="00000000" w:rsidR="00000000" w:rsidRPr="00000000">
        <w:rPr>
          <w:rFonts w:ascii="Play" w:cs="Play" w:eastAsia="Play" w:hAnsi="Play"/>
          <w:color w:val="ff0000"/>
          <w:sz w:val="24"/>
          <w:szCs w:val="24"/>
          <w:rtl w:val="0"/>
        </w:rPr>
        <w:t xml:space="preserve">I do not accept AMEX, cheque or Paypal.</w:t>
      </w:r>
    </w:p>
    <w:p w:rsidR="00000000" w:rsidDel="00000000" w:rsidP="00000000" w:rsidRDefault="00000000" w:rsidRPr="00000000" w14:paraId="00000023">
      <w:pPr>
        <w:spacing w:line="278.00000000000006" w:lineRule="auto"/>
        <w:jc w:val="both"/>
        <w:rPr>
          <w:rFonts w:ascii="Play" w:cs="Play" w:eastAsia="Play" w:hAnsi="Play"/>
          <w:b w:val="1"/>
          <w:bCs w:val="1"/>
          <w:sz w:val="24"/>
          <w:szCs w:val="24"/>
          <w:u w:val="single"/>
        </w:rPr>
      </w:pPr>
      <w:r w:rsidDel="00000000" w:rsidR="00000000" w:rsidRPr="00000000">
        <w:rPr>
          <w:rFonts w:ascii="Play" w:cs="Play" w:eastAsia="Play" w:hAnsi="Play"/>
          <w:b w:val="1"/>
          <w:bCs w:val="1"/>
          <w:sz w:val="24"/>
          <w:szCs w:val="24"/>
          <w:u w:val="single"/>
          <w:rtl w:val="0"/>
        </w:rPr>
        <w:t xml:space="preserve">Cancellation policy</w:t>
      </w:r>
    </w:p>
    <w:p w:rsidR="00000000" w:rsidDel="00000000" w:rsidP="00000000" w:rsidRDefault="00000000" w:rsidRPr="00000000" w14:paraId="00000024">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Any session cancelled within 24hrs of the booked session will be non-refundable. If a session does need to be cancelled please text to ensure I receive the cancellation. </w:t>
      </w:r>
    </w:p>
    <w:p w:rsidR="00000000" w:rsidDel="00000000" w:rsidP="00000000" w:rsidRDefault="00000000" w:rsidRPr="00000000" w14:paraId="00000025">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Late fees will not be charged however if you arrive late to our session please be aware I may not be able to complete the therapy or consultation in full and you may need to book an additional appointment at additional cost.</w:t>
      </w:r>
    </w:p>
    <w:p w:rsidR="00000000" w:rsidDel="00000000" w:rsidP="00000000" w:rsidRDefault="00000000" w:rsidRPr="00000000" w14:paraId="00000026">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27">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28">
      <w:pPr>
        <w:spacing w:line="278.00000000000006" w:lineRule="auto"/>
        <w:jc w:val="both"/>
        <w:rPr>
          <w:rFonts w:ascii="Play" w:cs="Play" w:eastAsia="Play" w:hAnsi="Play"/>
          <w:b w:val="1"/>
          <w:bCs w:val="1"/>
          <w:sz w:val="24"/>
          <w:szCs w:val="24"/>
          <w:u w:val="single"/>
        </w:rPr>
      </w:pPr>
      <w:r w:rsidDel="00000000" w:rsidR="00000000" w:rsidRPr="00000000">
        <w:rPr>
          <w:rFonts w:ascii="Play" w:cs="Play" w:eastAsia="Play" w:hAnsi="Play"/>
          <w:b w:val="1"/>
          <w:bCs w:val="1"/>
          <w:sz w:val="24"/>
          <w:szCs w:val="24"/>
          <w:u w:val="single"/>
          <w:rtl w:val="0"/>
        </w:rPr>
        <w:t xml:space="preserve">Therapy/Client relations</w:t>
      </w:r>
    </w:p>
    <w:p w:rsidR="00000000" w:rsidDel="00000000" w:rsidP="00000000" w:rsidRDefault="00000000" w:rsidRPr="00000000" w14:paraId="00000029">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At all times you will be treated with respect and I am bound by my therapist Code of Ethics to do no harm and only benefit my clients. Likewise, you agree to do no harm to yourself, the therapist or the premises in which you receive therapy.</w:t>
      </w:r>
    </w:p>
    <w:p w:rsidR="00000000" w:rsidDel="00000000" w:rsidP="00000000" w:rsidRDefault="00000000" w:rsidRPr="00000000" w14:paraId="0000002A">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You agree to arrive in a physically and mentally fit state in which to receive therapy which includes not being under the influence of drugs or alcohol.</w:t>
      </w:r>
    </w:p>
    <w:p w:rsidR="00000000" w:rsidDel="00000000" w:rsidP="00000000" w:rsidRDefault="00000000" w:rsidRPr="00000000" w14:paraId="0000002B">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This also includes cigarettes and I ask that you do not smoke for 1 hour prior to our sessions to reduce the effect this may have upon your physical state, thereby potentially hindering the effect of hypnotherapy.</w:t>
      </w:r>
    </w:p>
    <w:p w:rsidR="00000000" w:rsidDel="00000000" w:rsidP="00000000" w:rsidRDefault="00000000" w:rsidRPr="00000000" w14:paraId="0000002C">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Violent or abusive, physical or verbal behaviour will not be tolerated and will be immediately reported to the police.</w:t>
      </w:r>
    </w:p>
    <w:p w:rsidR="00000000" w:rsidDel="00000000" w:rsidP="00000000" w:rsidRDefault="00000000" w:rsidRPr="00000000" w14:paraId="0000002D">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 reserve the right to terminate, cancel or refuse treatment if any of the above conditions are not adhered to.</w:t>
      </w:r>
    </w:p>
    <w:p w:rsidR="00000000" w:rsidDel="00000000" w:rsidP="00000000" w:rsidRDefault="00000000" w:rsidRPr="00000000" w14:paraId="0000002E">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2F">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Digitally signed by Amanda Hathaway</w:t>
      </w:r>
    </w:p>
    <w:p w:rsidR="00000000" w:rsidDel="00000000" w:rsidP="00000000" w:rsidRDefault="00000000" w:rsidRPr="00000000" w14:paraId="00000030">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0</wp:posOffset>
            </wp:positionV>
            <wp:extent cx="1708150" cy="689150"/>
            <wp:effectExtent b="0" l="0" r="0" t="0"/>
            <wp:wrapSquare wrapText="bothSides" distB="0" distT="0" distL="114300" distR="114300"/>
            <wp:docPr descr="A close-up of a signature&#10;&#10;Description automatically generated" id="240" name="image2.png"/>
            <a:graphic>
              <a:graphicData uri="http://schemas.openxmlformats.org/drawingml/2006/picture">
                <pic:pic>
                  <pic:nvPicPr>
                    <pic:cNvPr descr="A close-up of a signature&#10;&#10;Description automatically generated" id="0" name="image2.png"/>
                    <pic:cNvPicPr preferRelativeResize="0"/>
                  </pic:nvPicPr>
                  <pic:blipFill>
                    <a:blip r:embed="rId9"/>
                    <a:srcRect b="0" l="0" r="0" t="0"/>
                    <a:stretch>
                      <a:fillRect/>
                    </a:stretch>
                  </pic:blipFill>
                  <pic:spPr>
                    <a:xfrm>
                      <a:off x="0" y="0"/>
                      <a:ext cx="1708150" cy="689150"/>
                    </a:xfrm>
                    <a:prstGeom prst="rect"/>
                    <a:ln/>
                  </pic:spPr>
                </pic:pic>
              </a:graphicData>
            </a:graphic>
          </wp:anchor>
        </w:drawing>
      </w:r>
    </w:p>
    <w:p w:rsidR="00000000" w:rsidDel="00000000" w:rsidP="00000000" w:rsidRDefault="00000000" w:rsidRPr="00000000" w14:paraId="00000031">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2">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1"/>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33">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34">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5">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6">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Signed  Client/Volunteer</w:t>
      </w:r>
    </w:p>
    <w:tbl>
      <w:tblPr>
        <w:tblStyle w:val="Table2"/>
        <w:tblW w:w="2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tblGridChange w:id="0">
          <w:tblGrid>
            <w:gridCol w:w="28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7">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38">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9">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3"/>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3A">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3B">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C">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3D">
      <w:pPr>
        <w:spacing w:line="278.00000000000006" w:lineRule="auto"/>
        <w:jc w:val="center"/>
        <w:rPr>
          <w:rFonts w:ascii="Play" w:cs="Play" w:eastAsia="Play" w:hAnsi="Play"/>
          <w:b w:val="1"/>
          <w:bCs w:val="1"/>
          <w:sz w:val="32"/>
          <w:szCs w:val="32"/>
          <w:u w:val="single"/>
        </w:rPr>
      </w:pPr>
      <w:r w:rsidDel="00000000" w:rsidR="00000000" w:rsidRPr="00000000">
        <w:rPr>
          <w:rtl w:val="0"/>
        </w:rPr>
      </w:r>
    </w:p>
    <w:p w:rsidR="00000000" w:rsidDel="00000000" w:rsidP="00000000" w:rsidRDefault="00000000" w:rsidRPr="00000000" w14:paraId="0000003E">
      <w:pPr>
        <w:spacing w:line="278.00000000000006" w:lineRule="auto"/>
        <w:rPr>
          <w:rFonts w:ascii="Play" w:cs="Play" w:eastAsia="Play" w:hAnsi="Play"/>
          <w:b w:val="1"/>
          <w:bCs w:val="1"/>
          <w:sz w:val="32"/>
          <w:szCs w:val="32"/>
          <w:u w:val="single"/>
        </w:rPr>
      </w:pPr>
      <w:r w:rsidDel="00000000" w:rsidR="00000000" w:rsidRPr="00000000">
        <w:rPr>
          <w:rtl w:val="0"/>
        </w:rPr>
      </w:r>
    </w:p>
    <w:p w:rsidR="00000000" w:rsidDel="00000000" w:rsidP="00000000" w:rsidRDefault="00000000" w:rsidRPr="00000000" w14:paraId="0000003F">
      <w:pPr>
        <w:spacing w:line="278.00000000000006" w:lineRule="auto"/>
        <w:jc w:val="center"/>
        <w:rPr>
          <w:rFonts w:ascii="Play" w:cs="Play" w:eastAsia="Play" w:hAnsi="Play"/>
          <w:b w:val="1"/>
          <w:bCs w:val="1"/>
          <w:sz w:val="32"/>
          <w:szCs w:val="32"/>
          <w:u w:val="single"/>
        </w:rPr>
      </w:pPr>
      <w:r w:rsidDel="00000000" w:rsidR="00000000" w:rsidRPr="00000000">
        <w:rPr>
          <w:rtl w:val="0"/>
        </w:rPr>
      </w:r>
    </w:p>
    <w:p w:rsidR="00000000" w:rsidDel="00000000" w:rsidP="00000000" w:rsidRDefault="00000000" w:rsidRPr="00000000" w14:paraId="00000040">
      <w:pPr>
        <w:spacing w:line="278.00000000000006" w:lineRule="auto"/>
        <w:jc w:val="center"/>
        <w:rPr>
          <w:rFonts w:ascii="Play" w:cs="Play" w:eastAsia="Play" w:hAnsi="Play"/>
          <w:b w:val="1"/>
          <w:bCs w:val="1"/>
          <w:sz w:val="32"/>
          <w:szCs w:val="32"/>
          <w:u w:val="single"/>
        </w:rPr>
      </w:pPr>
      <w:r w:rsidDel="00000000" w:rsidR="00000000" w:rsidRPr="00000000">
        <w:rPr>
          <w:rtl w:val="0"/>
        </w:rPr>
      </w:r>
    </w:p>
    <w:p w:rsidR="00000000" w:rsidDel="00000000" w:rsidP="00000000" w:rsidRDefault="00000000" w:rsidRPr="00000000" w14:paraId="00000041">
      <w:pPr>
        <w:spacing w:line="278.00000000000006" w:lineRule="auto"/>
        <w:jc w:val="center"/>
        <w:rPr>
          <w:rFonts w:ascii="Play" w:cs="Play" w:eastAsia="Play" w:hAnsi="Play"/>
          <w:b w:val="1"/>
          <w:bCs w:val="1"/>
          <w:sz w:val="32"/>
          <w:szCs w:val="32"/>
          <w:u w:val="single"/>
        </w:rPr>
      </w:pPr>
      <w:r w:rsidDel="00000000" w:rsidR="00000000" w:rsidRPr="00000000">
        <w:rPr>
          <w:rFonts w:ascii="Play" w:cs="Play" w:eastAsia="Play" w:hAnsi="Play"/>
          <w:b w:val="1"/>
          <w:bCs w:val="1"/>
          <w:sz w:val="32"/>
          <w:szCs w:val="32"/>
          <w:u w:val="single"/>
          <w:rtl w:val="0"/>
        </w:rPr>
        <w:t xml:space="preserve">Confidentiality Statement</w:t>
      </w:r>
    </w:p>
    <w:p w:rsidR="00000000" w:rsidDel="00000000" w:rsidP="00000000" w:rsidRDefault="00000000" w:rsidRPr="00000000" w14:paraId="00000042">
      <w:pPr>
        <w:spacing w:line="278.00000000000006" w:lineRule="auto"/>
        <w:jc w:val="center"/>
        <w:rPr>
          <w:rFonts w:ascii="Play" w:cs="Play" w:eastAsia="Play" w:hAnsi="Play"/>
          <w:b w:val="1"/>
          <w:bCs w:val="1"/>
          <w:sz w:val="32"/>
          <w:szCs w:val="32"/>
          <w:u w:val="single"/>
        </w:rPr>
      </w:pPr>
      <w:r w:rsidDel="00000000" w:rsidR="00000000" w:rsidRPr="00000000">
        <w:rPr>
          <w:rtl w:val="0"/>
        </w:rPr>
      </w:r>
    </w:p>
    <w:p w:rsidR="00000000" w:rsidDel="00000000" w:rsidP="00000000" w:rsidRDefault="00000000" w:rsidRPr="00000000" w14:paraId="00000043">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 will ensure your confidentiality is protected at all times providing this is in your best interest and under the guidance set out in my Code of Ethics. </w:t>
      </w:r>
    </w:p>
    <w:p w:rsidR="00000000" w:rsidDel="00000000" w:rsidP="00000000" w:rsidRDefault="00000000" w:rsidRPr="00000000" w14:paraId="00000044">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In the interests of safe practice and continuing professional development, it may be necessary for me to share details of your case with my supervisor. However any identifiable data will be removed and you will be referred to by initials only. </w:t>
      </w:r>
    </w:p>
    <w:p w:rsidR="00000000" w:rsidDel="00000000" w:rsidP="00000000" w:rsidRDefault="00000000" w:rsidRPr="00000000" w14:paraId="00000045">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In the case of concerns regarding harm to either you or someone else I am duty bound to share information through the appropriate channels such as supervisors, GP, Police and court mandates. </w:t>
      </w:r>
    </w:p>
    <w:p w:rsidR="00000000" w:rsidDel="00000000" w:rsidP="00000000" w:rsidRDefault="00000000" w:rsidRPr="00000000" w14:paraId="00000046">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If I have concerns or are told by yourself of any intent to harm or you express suicidal thoughts I am legally bound to inform your GP.</w:t>
      </w:r>
    </w:p>
    <w:p w:rsidR="00000000" w:rsidDel="00000000" w:rsidP="00000000" w:rsidRDefault="00000000" w:rsidRPr="00000000" w14:paraId="00000047">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In the matter of harm to a minor, if information is divulged suggesting the potential for harm to a minor, this will be reported to the police and social care.</w:t>
      </w:r>
    </w:p>
    <w:p w:rsidR="00000000" w:rsidDel="00000000" w:rsidP="00000000" w:rsidRDefault="00000000" w:rsidRPr="00000000" w14:paraId="00000048">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Files will be kept electronically and password protected on a laptop used only by myself. </w:t>
      </w:r>
    </w:p>
    <w:p w:rsidR="00000000" w:rsidDel="00000000" w:rsidP="00000000" w:rsidRDefault="00000000" w:rsidRPr="00000000" w14:paraId="00000049">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Paper copies of notes made during the session will be destroyed in a safe and  appropriate manner if no longer needed or kept in a locked cupboard/box.</w:t>
      </w:r>
    </w:p>
    <w:p w:rsidR="00000000" w:rsidDel="00000000" w:rsidP="00000000" w:rsidRDefault="00000000" w:rsidRPr="00000000" w14:paraId="0000004A">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 </w:t>
      </w:r>
    </w:p>
    <w:p w:rsidR="00000000" w:rsidDel="00000000" w:rsidP="00000000" w:rsidRDefault="00000000" w:rsidRPr="00000000" w14:paraId="0000004B">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Digitally signed by Amanda Hathaway</w:t>
      </w:r>
    </w:p>
    <w:p w:rsidR="00000000" w:rsidDel="00000000" w:rsidP="00000000" w:rsidRDefault="00000000" w:rsidRPr="00000000" w14:paraId="0000004C">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0</wp:posOffset>
            </wp:positionV>
            <wp:extent cx="1708150" cy="689150"/>
            <wp:effectExtent b="0" l="0" r="0" t="0"/>
            <wp:wrapSquare wrapText="bothSides" distB="0" distT="0" distL="114300" distR="114300"/>
            <wp:docPr descr="A close-up of a signature&#10;&#10;Description automatically generated" id="242" name="image2.png"/>
            <a:graphic>
              <a:graphicData uri="http://schemas.openxmlformats.org/drawingml/2006/picture">
                <pic:pic>
                  <pic:nvPicPr>
                    <pic:cNvPr descr="A close-up of a signature&#10;&#10;Description automatically generated" id="0" name="image2.png"/>
                    <pic:cNvPicPr preferRelativeResize="0"/>
                  </pic:nvPicPr>
                  <pic:blipFill>
                    <a:blip r:embed="rId9"/>
                    <a:srcRect b="0" l="0" r="0" t="0"/>
                    <a:stretch>
                      <a:fillRect/>
                    </a:stretch>
                  </pic:blipFill>
                  <pic:spPr>
                    <a:xfrm>
                      <a:off x="0" y="0"/>
                      <a:ext cx="1708150" cy="689150"/>
                    </a:xfrm>
                    <a:prstGeom prst="rect"/>
                    <a:ln/>
                  </pic:spPr>
                </pic:pic>
              </a:graphicData>
            </a:graphic>
          </wp:anchor>
        </w:drawing>
      </w:r>
    </w:p>
    <w:p w:rsidR="00000000" w:rsidDel="00000000" w:rsidP="00000000" w:rsidRDefault="00000000" w:rsidRPr="00000000" w14:paraId="0000004D">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4E">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4"/>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4F">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50">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51">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52">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Signed  Client/Volunteer</w:t>
      </w:r>
    </w:p>
    <w:tbl>
      <w:tblPr>
        <w:tblStyle w:val="Table5"/>
        <w:tblW w:w="2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tblGridChange w:id="0">
          <w:tblGrid>
            <w:gridCol w:w="28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54">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55">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6"/>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56">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57">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58">
      <w:pPr>
        <w:spacing w:line="278.00000000000006" w:lineRule="auto"/>
        <w:jc w:val="both"/>
        <w:rPr>
          <w:rFonts w:ascii="Play" w:cs="Play" w:eastAsia="Play" w:hAnsi="Play"/>
          <w:b w:val="1"/>
          <w:bCs w:val="1"/>
          <w:sz w:val="24"/>
          <w:szCs w:val="24"/>
        </w:rPr>
      </w:pPr>
      <w:r w:rsidDel="00000000" w:rsidR="00000000" w:rsidRPr="00000000">
        <w:rPr>
          <w:rtl w:val="0"/>
        </w:rPr>
      </w:r>
    </w:p>
    <w:p w:rsidR="00000000" w:rsidDel="00000000" w:rsidP="00000000" w:rsidRDefault="00000000" w:rsidRPr="00000000" w14:paraId="00000059">
      <w:pPr>
        <w:spacing w:line="278.00000000000006" w:lineRule="auto"/>
        <w:rPr>
          <w:rFonts w:ascii="Play" w:cs="Play" w:eastAsia="Play" w:hAnsi="Play"/>
          <w:sz w:val="24"/>
          <w:szCs w:val="24"/>
        </w:rPr>
      </w:pPr>
      <w:r w:rsidDel="00000000" w:rsidR="00000000" w:rsidRPr="00000000">
        <w:rPr>
          <w:rtl w:val="0"/>
        </w:rPr>
      </w:r>
    </w:p>
    <w:p w:rsidR="00000000" w:rsidDel="00000000" w:rsidP="00000000" w:rsidRDefault="00000000" w:rsidRPr="00000000" w14:paraId="0000005A">
      <w:pPr>
        <w:spacing w:line="278.00000000000006" w:lineRule="auto"/>
        <w:jc w:val="center"/>
        <w:rPr>
          <w:rFonts w:ascii="Play" w:cs="Play" w:eastAsia="Play" w:hAnsi="Play"/>
          <w:b w:val="1"/>
          <w:bCs w:val="1"/>
          <w:sz w:val="32"/>
          <w:szCs w:val="32"/>
          <w:u w:val="single"/>
        </w:rPr>
      </w:pPr>
      <w:r w:rsidDel="00000000" w:rsidR="00000000" w:rsidRPr="00000000">
        <w:rPr>
          <w:rFonts w:ascii="Play" w:cs="Play" w:eastAsia="Play" w:hAnsi="Play"/>
          <w:b w:val="1"/>
          <w:bCs w:val="1"/>
          <w:sz w:val="32"/>
          <w:szCs w:val="32"/>
          <w:u w:val="single"/>
          <w:rtl w:val="0"/>
        </w:rPr>
        <w:t xml:space="preserve">Data Protection Policy</w:t>
      </w:r>
    </w:p>
    <w:p w:rsidR="00000000" w:rsidDel="00000000" w:rsidP="00000000" w:rsidRDefault="00000000" w:rsidRPr="00000000" w14:paraId="0000005B">
      <w:pPr>
        <w:spacing w:line="278.00000000000006" w:lineRule="auto"/>
        <w:jc w:val="both"/>
        <w:rPr>
          <w:rFonts w:ascii="Play" w:cs="Play" w:eastAsia="Play" w:hAnsi="Play"/>
          <w:b w:val="1"/>
          <w:bCs w:val="1"/>
          <w:sz w:val="32"/>
          <w:szCs w:val="32"/>
        </w:rPr>
      </w:pPr>
      <w:r w:rsidDel="00000000" w:rsidR="00000000" w:rsidRPr="00000000">
        <w:rPr>
          <w:rtl w:val="0"/>
        </w:rPr>
      </w:r>
    </w:p>
    <w:p w:rsidR="00000000" w:rsidDel="00000000" w:rsidP="00000000" w:rsidRDefault="00000000" w:rsidRPr="00000000" w14:paraId="0000005C">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This policy outlines the process by which I am legally bound to protect your information.</w:t>
      </w:r>
    </w:p>
    <w:p w:rsidR="00000000" w:rsidDel="00000000" w:rsidP="00000000" w:rsidRDefault="00000000" w:rsidRPr="00000000" w14:paraId="0000005D">
      <w:pPr>
        <w:spacing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I am registered with the Information Commissioner’s Office  (ICO) </w:t>
      </w:r>
      <w:r w:rsidDel="00000000" w:rsidR="00000000" w:rsidRPr="00000000">
        <w:rPr>
          <w:rFonts w:ascii="Arial" w:cs="Arial" w:eastAsia="Arial" w:hAnsi="Arial"/>
          <w:sz w:val="19"/>
          <w:szCs w:val="19"/>
          <w:shd w:fill="faf8ff" w:val="clear"/>
          <w:rtl w:val="0"/>
        </w:rPr>
        <w:t xml:space="preserve">(Number 0018009500</w:t>
      </w:r>
      <w:r w:rsidDel="00000000" w:rsidR="00000000" w:rsidRPr="00000000">
        <w:rPr>
          <w:rFonts w:ascii="Aptos" w:cs="Aptos" w:eastAsia="Aptos" w:hAnsi="Aptos"/>
          <w:sz w:val="24"/>
          <w:szCs w:val="24"/>
          <w:rtl w:val="0"/>
        </w:rPr>
        <w:t xml:space="preserve">) and any information that I keep is subject to the Data Protection Act 2018 (DPA 18) and United Kingdom General Data Protection Regulation UK-GDPR.</w:t>
      </w:r>
    </w:p>
    <w:p w:rsidR="00000000" w:rsidDel="00000000" w:rsidP="00000000" w:rsidRDefault="00000000" w:rsidRPr="00000000" w14:paraId="0000005E">
      <w:pPr>
        <w:spacing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According to the ICO I refer to myself as a ‘data controller’. I understand the importance of keeping your personal information and identifiable data secure and take care to meet the legal and professional duties.</w:t>
      </w:r>
    </w:p>
    <w:p w:rsidR="00000000" w:rsidDel="00000000" w:rsidP="00000000" w:rsidRDefault="00000000" w:rsidRPr="00000000" w14:paraId="0000005F">
      <w:pPr>
        <w:spacing w:line="278.00000000000006" w:lineRule="auto"/>
        <w:jc w:val="both"/>
        <w:rPr>
          <w:rFonts w:ascii="Aptos" w:cs="Aptos" w:eastAsia="Aptos" w:hAnsi="Aptos"/>
          <w:sz w:val="24"/>
          <w:szCs w:val="24"/>
        </w:rPr>
      </w:pPr>
      <w:r w:rsidDel="00000000" w:rsidR="00000000" w:rsidRPr="00000000">
        <w:rPr>
          <w:rFonts w:ascii="Aptos" w:cs="Aptos" w:eastAsia="Aptos" w:hAnsi="Aptos"/>
          <w:sz w:val="24"/>
          <w:szCs w:val="24"/>
          <w:rtl w:val="0"/>
        </w:rPr>
        <w:t xml:space="preserve">All measures will be put into place to ensure your personal information is protected.</w:t>
      </w:r>
    </w:p>
    <w:p w:rsidR="00000000" w:rsidDel="00000000" w:rsidP="00000000" w:rsidRDefault="00000000" w:rsidRPr="00000000" w14:paraId="00000060">
      <w:pPr>
        <w:shd w:fill="ffffff" w:val="clear"/>
        <w:spacing w:after="280" w:before="120" w:line="240" w:lineRule="auto"/>
        <w:jc w:val="both"/>
        <w:rPr>
          <w:rFonts w:ascii="Aptos" w:cs="Aptos" w:eastAsia="Aptos" w:hAnsi="Aptos"/>
          <w:sz w:val="24"/>
          <w:szCs w:val="24"/>
        </w:rPr>
      </w:pPr>
      <w:r w:rsidDel="00000000" w:rsidR="00000000" w:rsidRPr="00000000">
        <w:rPr>
          <w:rFonts w:ascii="Play" w:cs="Play" w:eastAsia="Play" w:hAnsi="Play"/>
          <w:sz w:val="24"/>
          <w:szCs w:val="24"/>
          <w:rtl w:val="0"/>
        </w:rPr>
        <w:t xml:space="preserve">Taken from the ICO.org.uk website - </w:t>
      </w:r>
      <w:r w:rsidDel="00000000" w:rsidR="00000000" w:rsidRPr="00000000">
        <w:rPr>
          <w:rtl w:val="0"/>
        </w:rPr>
      </w:r>
    </w:p>
    <w:p w:rsidR="00000000" w:rsidDel="00000000" w:rsidP="00000000" w:rsidRDefault="00000000" w:rsidRPr="00000000" w14:paraId="00000061">
      <w:pPr>
        <w:shd w:fill="ffffff" w:val="clear"/>
        <w:spacing w:after="280" w:before="120" w:line="240"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‘Personal data only includes information relating to natural persons who:’</w:t>
      </w:r>
    </w:p>
    <w:p w:rsidR="00000000" w:rsidDel="00000000" w:rsidP="00000000" w:rsidRDefault="00000000" w:rsidRPr="00000000" w14:paraId="00000062">
      <w:pPr>
        <w:numPr>
          <w:ilvl w:val="0"/>
          <w:numId w:val="1"/>
        </w:numPr>
        <w:shd w:fill="ffffff" w:val="clear"/>
        <w:spacing w:after="0" w:before="12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‘can be identified or who are identifiable, directly from the information in question; or’</w:t>
      </w:r>
    </w:p>
    <w:p w:rsidR="00000000" w:rsidDel="00000000" w:rsidP="00000000" w:rsidRDefault="00000000" w:rsidRPr="00000000" w14:paraId="00000063">
      <w:pPr>
        <w:numPr>
          <w:ilvl w:val="0"/>
          <w:numId w:val="1"/>
        </w:numPr>
        <w:shd w:fill="ffffff" w:val="clear"/>
        <w:spacing w:after="280" w:line="240" w:lineRule="auto"/>
        <w:ind w:left="1800" w:hanging="360"/>
        <w:jc w:val="both"/>
        <w:rPr>
          <w:rFonts w:ascii="Verdana" w:cs="Verdana" w:eastAsia="Verdana" w:hAnsi="Verdana"/>
          <w:sz w:val="23"/>
          <w:szCs w:val="23"/>
        </w:rPr>
      </w:pPr>
      <w:r w:rsidDel="00000000" w:rsidR="00000000" w:rsidRPr="00000000">
        <w:rPr>
          <w:rFonts w:ascii="Play" w:cs="Play" w:eastAsia="Play" w:hAnsi="Play"/>
          <w:sz w:val="24"/>
          <w:szCs w:val="24"/>
          <w:rtl w:val="0"/>
        </w:rPr>
        <w:t xml:space="preserve">‘who can be indirectly identified from that information in combination with other information’</w:t>
      </w:r>
      <w:r w:rsidDel="00000000" w:rsidR="00000000" w:rsidRPr="00000000">
        <w:rPr>
          <w:rFonts w:ascii="Verdana" w:cs="Verdana" w:eastAsia="Verdana" w:hAnsi="Verdana"/>
          <w:sz w:val="23"/>
          <w:szCs w:val="23"/>
          <w:rtl w:val="0"/>
        </w:rPr>
        <w:t xml:space="preserve">.</w:t>
      </w:r>
    </w:p>
    <w:p w:rsidR="00000000" w:rsidDel="00000000" w:rsidP="00000000" w:rsidRDefault="00000000" w:rsidRPr="00000000" w14:paraId="00000064">
      <w:pPr>
        <w:shd w:fill="ffffff" w:val="clear"/>
        <w:spacing w:after="240" w:line="240"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‘Article 5 of the UK GDPR sets out seven key principles which lie at the heart of the general data protection regime.’</w:t>
      </w:r>
    </w:p>
    <w:p w:rsidR="00000000" w:rsidDel="00000000" w:rsidP="00000000" w:rsidRDefault="00000000" w:rsidRPr="00000000" w14:paraId="00000065">
      <w:pPr>
        <w:shd w:fill="ffffff" w:val="clear"/>
        <w:spacing w:after="240" w:line="240"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‘Article 5(1) requires that personal data shall be’: </w:t>
      </w:r>
      <w:r w:rsidDel="00000000" w:rsidR="00000000" w:rsidRPr="00000000">
        <w:rPr>
          <w:rFonts w:ascii="Play" w:cs="Play" w:eastAsia="Play" w:hAnsi="Play"/>
          <w:b w:val="1"/>
          <w:bCs w:val="1"/>
          <w:sz w:val="24"/>
          <w:szCs w:val="24"/>
          <w:rtl w:val="0"/>
        </w:rPr>
        <w:t xml:space="preserve"> </w:t>
      </w:r>
      <w:r w:rsidDel="00000000" w:rsidR="00000000" w:rsidRPr="00000000">
        <w:rPr>
          <w:rtl w:val="0"/>
        </w:rPr>
      </w:r>
    </w:p>
    <w:p w:rsidR="00000000" w:rsidDel="00000000" w:rsidP="00000000" w:rsidRDefault="00000000" w:rsidRPr="00000000" w14:paraId="00000066">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“(a) processed lawfully, fairly and in a transparent manner in relation to individuals (‘lawfulness, fairness and transparency’);</w:t>
      </w:r>
    </w:p>
    <w:p w:rsidR="00000000" w:rsidDel="00000000" w:rsidP="00000000" w:rsidRDefault="00000000" w:rsidRPr="00000000" w14:paraId="00000067">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(b) 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 (‘purpose limitation’);</w:t>
      </w:r>
    </w:p>
    <w:p w:rsidR="00000000" w:rsidDel="00000000" w:rsidP="00000000" w:rsidRDefault="00000000" w:rsidRPr="00000000" w14:paraId="00000068">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(c) adequate, relevant and limited to what is necessary in relation to the purposes for which they are processed (‘data minimisation’);</w:t>
      </w:r>
    </w:p>
    <w:p w:rsidR="00000000" w:rsidDel="00000000" w:rsidP="00000000" w:rsidRDefault="00000000" w:rsidRPr="00000000" w14:paraId="00000069">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(d) accurate and, where necessary, kept up to date; every reasonable step must be taken to ensure that personal data that are inaccurate, having regard to the purposes for which they are processed, are erased or rectified without delay (‘accuracy’);</w:t>
      </w:r>
    </w:p>
    <w:p w:rsidR="00000000" w:rsidDel="00000000" w:rsidP="00000000" w:rsidRDefault="00000000" w:rsidRPr="00000000" w14:paraId="0000006A">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(e) 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freedoms of individuals (‘storage limitation’);</w:t>
      </w:r>
    </w:p>
    <w:p w:rsidR="00000000" w:rsidDel="00000000" w:rsidP="00000000" w:rsidRDefault="00000000" w:rsidRPr="00000000" w14:paraId="0000006B">
      <w:pPr>
        <w:numPr>
          <w:ilvl w:val="0"/>
          <w:numId w:val="1"/>
        </w:numPr>
        <w:shd w:fill="f7f3f0" w:val="clear"/>
        <w:spacing w:after="240" w:line="240" w:lineRule="auto"/>
        <w:ind w:left="1800" w:hanging="360"/>
        <w:jc w:val="both"/>
        <w:rPr>
          <w:rFonts w:ascii="Play" w:cs="Play" w:eastAsia="Play" w:hAnsi="Play"/>
          <w:sz w:val="24"/>
          <w:szCs w:val="24"/>
        </w:rPr>
      </w:pPr>
      <w:r w:rsidDel="00000000" w:rsidR="00000000" w:rsidRPr="00000000">
        <w:rPr>
          <w:rFonts w:ascii="Play" w:cs="Play" w:eastAsia="Play" w:hAnsi="Play"/>
          <w:sz w:val="24"/>
          <w:szCs w:val="24"/>
          <w:rtl w:val="0"/>
        </w:rPr>
        <w:t xml:space="preserve">(f) processed in a manner that ensures appropriate security of the personal data, including protection against unauthorised or unlawful processing and against accidental loss, destruction or damage, using appropriate technical or organisational measures (‘integrity and confidentiality’).</w:t>
      </w:r>
    </w:p>
    <w:p w:rsidR="00000000" w:rsidDel="00000000" w:rsidP="00000000" w:rsidRDefault="00000000" w:rsidRPr="00000000" w14:paraId="0000006C">
      <w:pPr>
        <w:spacing w:line="278.00000000000006" w:lineRule="auto"/>
        <w:jc w:val="both"/>
        <w:rPr>
          <w:rFonts w:ascii="Play" w:cs="Play" w:eastAsia="Play" w:hAnsi="Play"/>
          <w:b w:val="1"/>
          <w:bCs w:val="1"/>
          <w:sz w:val="24"/>
          <w:szCs w:val="24"/>
        </w:rPr>
      </w:pPr>
      <w:r w:rsidDel="00000000" w:rsidR="00000000" w:rsidRPr="00000000">
        <w:rPr>
          <w:rtl w:val="0"/>
        </w:rPr>
      </w:r>
    </w:p>
    <w:p w:rsidR="00000000" w:rsidDel="00000000" w:rsidP="00000000" w:rsidRDefault="00000000" w:rsidRPr="00000000" w14:paraId="0000006D">
      <w:pPr>
        <w:spacing w:line="278.00000000000006" w:lineRule="auto"/>
        <w:jc w:val="both"/>
        <w:rPr>
          <w:rFonts w:ascii="Play" w:cs="Play" w:eastAsia="Play" w:hAnsi="Play"/>
          <w:b w:val="1"/>
          <w:bCs w:val="1"/>
          <w:sz w:val="24"/>
          <w:szCs w:val="24"/>
          <w:u w:val="single"/>
        </w:rPr>
      </w:pPr>
      <w:r w:rsidDel="00000000" w:rsidR="00000000" w:rsidRPr="00000000">
        <w:rPr>
          <w:rFonts w:ascii="Play" w:cs="Play" w:eastAsia="Play" w:hAnsi="Play"/>
          <w:b w:val="1"/>
          <w:bCs w:val="1"/>
          <w:sz w:val="24"/>
          <w:szCs w:val="24"/>
          <w:u w:val="single"/>
          <w:rtl w:val="0"/>
        </w:rPr>
        <w:t xml:space="preserve">Data Protection</w:t>
      </w:r>
    </w:p>
    <w:p w:rsidR="00000000" w:rsidDel="00000000" w:rsidP="00000000" w:rsidRDefault="00000000" w:rsidRPr="00000000" w14:paraId="0000006E">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Sessions may be recorded on paper in order to maintain a clear and accurate picture of our sessions together. My session notes will be only accessed by myself on a password protected laptop. Any paper copies of notes will always be anonymised in the 1</w:t>
      </w:r>
      <w:r w:rsidDel="00000000" w:rsidR="00000000" w:rsidRPr="00000000">
        <w:rPr>
          <w:rFonts w:ascii="Play" w:cs="Play" w:eastAsia="Play" w:hAnsi="Play"/>
          <w:sz w:val="24"/>
          <w:szCs w:val="24"/>
          <w:vertAlign w:val="superscript"/>
          <w:rtl w:val="0"/>
        </w:rPr>
        <w:t xml:space="preserve">st</w:t>
      </w:r>
      <w:r w:rsidDel="00000000" w:rsidR="00000000" w:rsidRPr="00000000">
        <w:rPr>
          <w:rFonts w:ascii="Play" w:cs="Play" w:eastAsia="Play" w:hAnsi="Play"/>
          <w:sz w:val="24"/>
          <w:szCs w:val="24"/>
          <w:rtl w:val="0"/>
        </w:rPr>
        <w:t xml:space="preserve"> instance and securely disposed of within 5years in accordance to the GDPR and ICO regulations.</w:t>
      </w:r>
    </w:p>
    <w:p w:rsidR="00000000" w:rsidDel="00000000" w:rsidP="00000000" w:rsidRDefault="00000000" w:rsidRPr="00000000" w14:paraId="0000006F">
      <w:pPr>
        <w:spacing w:line="278.00000000000006" w:lineRule="auto"/>
        <w:jc w:val="both"/>
        <w:rPr>
          <w:rFonts w:ascii="Play" w:cs="Play" w:eastAsia="Play" w:hAnsi="Play"/>
          <w:sz w:val="24"/>
          <w:szCs w:val="24"/>
        </w:rPr>
      </w:pPr>
      <w:r w:rsidDel="00000000" w:rsidR="00000000" w:rsidRPr="00000000">
        <w:rPr>
          <w:rFonts w:ascii="Play" w:cs="Play" w:eastAsia="Play" w:hAnsi="Play"/>
          <w:b w:val="1"/>
          <w:bCs w:val="1"/>
          <w:sz w:val="24"/>
          <w:szCs w:val="24"/>
          <w:u w:val="single"/>
          <w:rtl w:val="0"/>
        </w:rPr>
        <w:t xml:space="preserve">Storage of information</w:t>
      </w:r>
      <w:r w:rsidDel="00000000" w:rsidR="00000000" w:rsidRPr="00000000">
        <w:rPr>
          <w:rtl w:val="0"/>
        </w:rPr>
      </w:r>
    </w:p>
    <w:p w:rsidR="00000000" w:rsidDel="00000000" w:rsidP="00000000" w:rsidRDefault="00000000" w:rsidRPr="00000000" w14:paraId="00000070">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Paper session notes- all stored in a locked cupboard behind locked doors and disposed of in a timely manner.</w:t>
      </w:r>
    </w:p>
    <w:p w:rsidR="00000000" w:rsidDel="00000000" w:rsidP="00000000" w:rsidRDefault="00000000" w:rsidRPr="00000000" w14:paraId="00000071">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Text messages – my phone is protected by a pin and fingerprint recognition only</w:t>
      </w:r>
    </w:p>
    <w:p w:rsidR="00000000" w:rsidDel="00000000" w:rsidP="00000000" w:rsidRDefault="00000000" w:rsidRPr="00000000" w14:paraId="00000072">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Emails – my account is protected by a password and my laptop is also protected by a password</w:t>
      </w:r>
    </w:p>
    <w:p w:rsidR="00000000" w:rsidDel="00000000" w:rsidP="00000000" w:rsidRDefault="00000000" w:rsidRPr="00000000" w14:paraId="00000073">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Recordings – for the sole purpose of benefiting your therapy I may, with your signed consent, record the session in order for you to use in your own time. I will ask your consent and require a signature. Sessions will not be recorded as a general rule outside of this.</w:t>
      </w:r>
    </w:p>
    <w:p w:rsidR="00000000" w:rsidDel="00000000" w:rsidP="00000000" w:rsidRDefault="00000000" w:rsidRPr="00000000" w14:paraId="00000074">
      <w:pPr>
        <w:spacing w:line="278.00000000000006" w:lineRule="auto"/>
        <w:jc w:val="both"/>
        <w:rPr>
          <w:rFonts w:ascii="Play" w:cs="Play" w:eastAsia="Play" w:hAnsi="Play"/>
          <w:b w:val="1"/>
          <w:bCs w:val="1"/>
          <w:sz w:val="24"/>
          <w:szCs w:val="24"/>
          <w:u w:val="single"/>
        </w:rPr>
      </w:pPr>
      <w:r w:rsidDel="00000000" w:rsidR="00000000" w:rsidRPr="00000000">
        <w:rPr>
          <w:rtl w:val="0"/>
        </w:rPr>
      </w:r>
    </w:p>
    <w:p w:rsidR="00000000" w:rsidDel="00000000" w:rsidP="00000000" w:rsidRDefault="00000000" w:rsidRPr="00000000" w14:paraId="00000075">
      <w:pPr>
        <w:spacing w:line="278.00000000000006" w:lineRule="auto"/>
        <w:jc w:val="both"/>
        <w:rPr>
          <w:rFonts w:ascii="Play" w:cs="Play" w:eastAsia="Play" w:hAnsi="Play"/>
          <w:b w:val="1"/>
          <w:bCs w:val="1"/>
          <w:sz w:val="24"/>
          <w:szCs w:val="24"/>
          <w:u w:val="single"/>
        </w:rPr>
      </w:pPr>
      <w:r w:rsidDel="00000000" w:rsidR="00000000" w:rsidRPr="00000000">
        <w:rPr>
          <w:rtl w:val="0"/>
        </w:rPr>
      </w:r>
    </w:p>
    <w:p w:rsidR="00000000" w:rsidDel="00000000" w:rsidP="00000000" w:rsidRDefault="00000000" w:rsidRPr="00000000" w14:paraId="00000076">
      <w:pPr>
        <w:spacing w:line="278.00000000000006" w:lineRule="auto"/>
        <w:jc w:val="both"/>
        <w:rPr>
          <w:rFonts w:ascii="Play" w:cs="Play" w:eastAsia="Play" w:hAnsi="Play"/>
          <w:b w:val="1"/>
          <w:bCs w:val="1"/>
          <w:sz w:val="24"/>
          <w:szCs w:val="24"/>
          <w:u w:val="single"/>
        </w:rPr>
      </w:pPr>
      <w:r w:rsidDel="00000000" w:rsidR="00000000" w:rsidRPr="00000000">
        <w:rPr>
          <w:rtl w:val="0"/>
        </w:rPr>
      </w:r>
    </w:p>
    <w:p w:rsidR="00000000" w:rsidDel="00000000" w:rsidP="00000000" w:rsidRDefault="00000000" w:rsidRPr="00000000" w14:paraId="00000077">
      <w:pPr>
        <w:spacing w:line="278.00000000000006" w:lineRule="auto"/>
        <w:jc w:val="both"/>
        <w:rPr>
          <w:rFonts w:ascii="Play" w:cs="Play" w:eastAsia="Play" w:hAnsi="Play"/>
          <w:b w:val="1"/>
          <w:bCs w:val="1"/>
          <w:sz w:val="24"/>
          <w:szCs w:val="24"/>
          <w:u w:val="single"/>
        </w:rPr>
      </w:pPr>
      <w:r w:rsidDel="00000000" w:rsidR="00000000" w:rsidRPr="00000000">
        <w:rPr>
          <w:rtl w:val="0"/>
        </w:rPr>
      </w:r>
    </w:p>
    <w:p w:rsidR="00000000" w:rsidDel="00000000" w:rsidP="00000000" w:rsidRDefault="00000000" w:rsidRPr="00000000" w14:paraId="00000078">
      <w:pPr>
        <w:spacing w:line="278.00000000000006" w:lineRule="auto"/>
        <w:jc w:val="both"/>
        <w:rPr>
          <w:rFonts w:ascii="Play" w:cs="Play" w:eastAsia="Play" w:hAnsi="Play"/>
          <w:b w:val="1"/>
          <w:bCs w:val="1"/>
          <w:sz w:val="24"/>
          <w:szCs w:val="24"/>
          <w:u w:val="single"/>
        </w:rPr>
      </w:pPr>
      <w:r w:rsidDel="00000000" w:rsidR="00000000" w:rsidRPr="00000000">
        <w:rPr>
          <w:rtl w:val="0"/>
        </w:rPr>
      </w:r>
    </w:p>
    <w:p w:rsidR="00000000" w:rsidDel="00000000" w:rsidP="00000000" w:rsidRDefault="00000000" w:rsidRPr="00000000" w14:paraId="00000079">
      <w:pPr>
        <w:spacing w:line="278.00000000000006" w:lineRule="auto"/>
        <w:jc w:val="both"/>
        <w:rPr>
          <w:rFonts w:ascii="Play" w:cs="Play" w:eastAsia="Play" w:hAnsi="Play"/>
          <w:b w:val="1"/>
          <w:bCs w:val="1"/>
          <w:sz w:val="24"/>
          <w:szCs w:val="24"/>
          <w:u w:val="single"/>
        </w:rPr>
      </w:pPr>
      <w:r w:rsidDel="00000000" w:rsidR="00000000" w:rsidRPr="00000000">
        <w:rPr>
          <w:rtl w:val="0"/>
        </w:rPr>
      </w:r>
    </w:p>
    <w:p w:rsidR="00000000" w:rsidDel="00000000" w:rsidP="00000000" w:rsidRDefault="00000000" w:rsidRPr="00000000" w14:paraId="0000007A">
      <w:pPr>
        <w:spacing w:line="278.00000000000006" w:lineRule="auto"/>
        <w:jc w:val="both"/>
        <w:rPr>
          <w:rFonts w:ascii="Play" w:cs="Play" w:eastAsia="Play" w:hAnsi="Play"/>
          <w:sz w:val="24"/>
          <w:szCs w:val="24"/>
        </w:rPr>
      </w:pPr>
      <w:r w:rsidDel="00000000" w:rsidR="00000000" w:rsidRPr="00000000">
        <w:rPr>
          <w:rFonts w:ascii="Play" w:cs="Play" w:eastAsia="Play" w:hAnsi="Play"/>
          <w:b w:val="1"/>
          <w:bCs w:val="1"/>
          <w:sz w:val="24"/>
          <w:szCs w:val="24"/>
          <w:u w:val="single"/>
          <w:rtl w:val="0"/>
        </w:rPr>
        <w:t xml:space="preserve">Your rights</w:t>
      </w:r>
      <w:r w:rsidDel="00000000" w:rsidR="00000000" w:rsidRPr="00000000">
        <w:rPr>
          <w:rtl w:val="0"/>
        </w:rPr>
      </w:r>
    </w:p>
    <w:p w:rsidR="00000000" w:rsidDel="00000000" w:rsidP="00000000" w:rsidRDefault="00000000" w:rsidRPr="00000000" w14:paraId="0000007B">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You have the ‘right to be informed’ about how your personal information is stored and used.</w:t>
      </w:r>
    </w:p>
    <w:p w:rsidR="00000000" w:rsidDel="00000000" w:rsidP="00000000" w:rsidRDefault="00000000" w:rsidRPr="00000000" w14:paraId="0000007C">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You have the ‘right to rectification’ and to ask about the information we hold about you for accuracy and corrections as needed.</w:t>
      </w:r>
    </w:p>
    <w:p w:rsidR="00000000" w:rsidDel="00000000" w:rsidP="00000000" w:rsidRDefault="00000000" w:rsidRPr="00000000" w14:paraId="0000007D">
      <w:pPr>
        <w:spacing w:line="278.00000000000006" w:lineRule="auto"/>
        <w:jc w:val="both"/>
        <w:rPr>
          <w:rFonts w:ascii="Play" w:cs="Play" w:eastAsia="Play" w:hAnsi="Play"/>
          <w:sz w:val="24"/>
          <w:szCs w:val="24"/>
          <w:highlight w:val="white"/>
        </w:rPr>
      </w:pPr>
      <w:r w:rsidDel="00000000" w:rsidR="00000000" w:rsidRPr="00000000">
        <w:rPr>
          <w:rFonts w:ascii="Play" w:cs="Play" w:eastAsia="Play" w:hAnsi="Play"/>
          <w:sz w:val="24"/>
          <w:szCs w:val="24"/>
          <w:highlight w:val="white"/>
          <w:rtl w:val="0"/>
        </w:rPr>
        <w:t xml:space="preserve">You have the ‘right to object’ to the use of your information and can request that I delete it at anytime.</w:t>
      </w:r>
    </w:p>
    <w:p w:rsidR="00000000" w:rsidDel="00000000" w:rsidP="00000000" w:rsidRDefault="00000000" w:rsidRPr="00000000" w14:paraId="0000007E">
      <w:pPr>
        <w:spacing w:line="278.00000000000006" w:lineRule="auto"/>
        <w:jc w:val="both"/>
        <w:rPr>
          <w:rFonts w:ascii="Play" w:cs="Play" w:eastAsia="Play" w:hAnsi="Play"/>
          <w:sz w:val="24"/>
          <w:szCs w:val="24"/>
          <w:highlight w:val="white"/>
        </w:rPr>
      </w:pPr>
      <w:r w:rsidDel="00000000" w:rsidR="00000000" w:rsidRPr="00000000">
        <w:rPr>
          <w:rFonts w:ascii="Play" w:cs="Play" w:eastAsia="Play" w:hAnsi="Play"/>
          <w:sz w:val="24"/>
          <w:szCs w:val="24"/>
          <w:highlight w:val="white"/>
          <w:rtl w:val="0"/>
        </w:rPr>
        <w:t xml:space="preserve">You have the ‘right to restrict processing’ whereby I will not use your information for any other purposes than legal rights.</w:t>
      </w:r>
    </w:p>
    <w:p w:rsidR="00000000" w:rsidDel="00000000" w:rsidP="00000000" w:rsidRDefault="00000000" w:rsidRPr="00000000" w14:paraId="0000007F">
      <w:pPr>
        <w:spacing w:line="278.00000000000006" w:lineRule="auto"/>
        <w:jc w:val="both"/>
        <w:rPr>
          <w:rFonts w:ascii="Play" w:cs="Play" w:eastAsia="Play" w:hAnsi="Play"/>
          <w:sz w:val="24"/>
          <w:szCs w:val="24"/>
          <w:highlight w:val="white"/>
        </w:rPr>
      </w:pPr>
      <w:r w:rsidDel="00000000" w:rsidR="00000000" w:rsidRPr="00000000">
        <w:rPr>
          <w:rFonts w:ascii="Play" w:cs="Play" w:eastAsia="Play" w:hAnsi="Play"/>
          <w:sz w:val="24"/>
          <w:szCs w:val="24"/>
          <w:rtl w:val="0"/>
        </w:rPr>
        <w:t xml:space="preserve">You have the right to </w:t>
      </w:r>
      <w:r w:rsidDel="00000000" w:rsidR="00000000" w:rsidRPr="00000000">
        <w:rPr>
          <w:rFonts w:ascii="Play" w:cs="Play" w:eastAsia="Play" w:hAnsi="Play"/>
          <w:sz w:val="24"/>
          <w:szCs w:val="24"/>
          <w:highlight w:val="white"/>
          <w:rtl w:val="0"/>
        </w:rPr>
        <w:t xml:space="preserve">request your personal information, you should do this via email and I will aim to respond within 30 days.</w:t>
      </w:r>
    </w:p>
    <w:p w:rsidR="00000000" w:rsidDel="00000000" w:rsidP="00000000" w:rsidRDefault="00000000" w:rsidRPr="00000000" w14:paraId="00000080">
      <w:pPr>
        <w:spacing w:line="278.00000000000006" w:lineRule="auto"/>
        <w:jc w:val="both"/>
        <w:rPr>
          <w:rFonts w:ascii="Play" w:cs="Play" w:eastAsia="Play" w:hAnsi="Play"/>
          <w:sz w:val="24"/>
          <w:szCs w:val="24"/>
          <w:highlight w:val="white"/>
        </w:rPr>
      </w:pPr>
      <w:r w:rsidDel="00000000" w:rsidR="00000000" w:rsidRPr="00000000">
        <w:rPr>
          <w:rFonts w:ascii="Play" w:cs="Play" w:eastAsia="Play" w:hAnsi="Play"/>
          <w:sz w:val="24"/>
          <w:szCs w:val="24"/>
          <w:highlight w:val="white"/>
          <w:rtl w:val="0"/>
        </w:rPr>
        <w:t xml:space="preserve">You have the right to complain about the use of your personal data to the Information Commissioners  Office (ICO) by using the link below - </w:t>
      </w:r>
    </w:p>
    <w:p w:rsidR="00000000" w:rsidDel="00000000" w:rsidP="00000000" w:rsidRDefault="00000000" w:rsidRPr="00000000" w14:paraId="00000081">
      <w:pPr>
        <w:spacing w:line="278.00000000000006" w:lineRule="auto"/>
        <w:jc w:val="both"/>
        <w:rPr>
          <w:rFonts w:ascii="Play" w:cs="Play" w:eastAsia="Play" w:hAnsi="Play"/>
          <w:color w:val="4c94d8"/>
          <w:sz w:val="24"/>
          <w:szCs w:val="24"/>
          <w:highlight w:val="white"/>
        </w:rPr>
      </w:pPr>
      <w:hyperlink r:id="rId10">
        <w:r w:rsidDel="00000000" w:rsidR="00000000" w:rsidRPr="00000000">
          <w:rPr>
            <w:rFonts w:ascii="Play" w:cs="Play" w:eastAsia="Play" w:hAnsi="Play"/>
            <w:color w:val="4c94d8"/>
            <w:sz w:val="24"/>
            <w:szCs w:val="24"/>
            <w:highlight w:val="white"/>
            <w:u w:val="single"/>
            <w:rtl w:val="0"/>
          </w:rPr>
          <w:t xml:space="preserve">https://ico.org.uk/make-a-complaint/</w:t>
        </w:r>
      </w:hyperlink>
      <w:r w:rsidDel="00000000" w:rsidR="00000000" w:rsidRPr="00000000">
        <w:rPr>
          <w:rtl w:val="0"/>
        </w:rPr>
      </w:r>
    </w:p>
    <w:p w:rsidR="00000000" w:rsidDel="00000000" w:rsidP="00000000" w:rsidRDefault="00000000" w:rsidRPr="00000000" w14:paraId="00000082">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3">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4">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Digitally signed by Amanda Hathaway</w:t>
      </w:r>
    </w:p>
    <w:p w:rsidR="00000000" w:rsidDel="00000000" w:rsidP="00000000" w:rsidRDefault="00000000" w:rsidRPr="00000000" w14:paraId="00000085">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0</wp:posOffset>
            </wp:positionV>
            <wp:extent cx="1708150" cy="689150"/>
            <wp:effectExtent b="0" l="0" r="0" t="0"/>
            <wp:wrapSquare wrapText="bothSides" distB="0" distT="0" distL="114300" distR="114300"/>
            <wp:docPr descr="A close-up of a signature&#10;&#10;Description automatically generated" id="241" name="image2.png"/>
            <a:graphic>
              <a:graphicData uri="http://schemas.openxmlformats.org/drawingml/2006/picture">
                <pic:pic>
                  <pic:nvPicPr>
                    <pic:cNvPr descr="A close-up of a signature&#10;&#10;Description automatically generated" id="0" name="image2.png"/>
                    <pic:cNvPicPr preferRelativeResize="0"/>
                  </pic:nvPicPr>
                  <pic:blipFill>
                    <a:blip r:embed="rId9"/>
                    <a:srcRect b="0" l="0" r="0" t="0"/>
                    <a:stretch>
                      <a:fillRect/>
                    </a:stretch>
                  </pic:blipFill>
                  <pic:spPr>
                    <a:xfrm>
                      <a:off x="0" y="0"/>
                      <a:ext cx="1708150" cy="689150"/>
                    </a:xfrm>
                    <a:prstGeom prst="rect"/>
                    <a:ln/>
                  </pic:spPr>
                </pic:pic>
              </a:graphicData>
            </a:graphic>
          </wp:anchor>
        </w:drawing>
      </w:r>
    </w:p>
    <w:p w:rsidR="00000000" w:rsidDel="00000000" w:rsidP="00000000" w:rsidRDefault="00000000" w:rsidRPr="00000000" w14:paraId="00000086">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7">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7"/>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88">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89">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A">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B">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Signed  Client/Volunteer</w:t>
      </w:r>
    </w:p>
    <w:tbl>
      <w:tblPr>
        <w:tblStyle w:val="Table8"/>
        <w:tblW w:w="28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tblGridChange w:id="0">
          <w:tblGrid>
            <w:gridCol w:w="28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8D">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8E">
      <w:pPr>
        <w:spacing w:line="278.00000000000006" w:lineRule="auto"/>
        <w:jc w:val="both"/>
        <w:rPr>
          <w:rFonts w:ascii="Play" w:cs="Play" w:eastAsia="Play" w:hAnsi="Play"/>
          <w:sz w:val="24"/>
          <w:szCs w:val="24"/>
        </w:rPr>
      </w:pPr>
      <w:r w:rsidDel="00000000" w:rsidR="00000000" w:rsidRPr="00000000">
        <w:rPr>
          <w:rFonts w:ascii="Play" w:cs="Play" w:eastAsia="Play" w:hAnsi="Play"/>
          <w:sz w:val="24"/>
          <w:szCs w:val="24"/>
          <w:rtl w:val="0"/>
        </w:rPr>
        <w:t xml:space="preserve">Date</w:t>
      </w:r>
    </w:p>
    <w:tbl>
      <w:tblPr>
        <w:tblStyle w:val="Table9"/>
        <w:tblpPr w:leftFromText="180" w:rightFromText="180" w:topFromText="180" w:bottomFromText="180" w:vertAnchor="text" w:horzAnchor="text" w:tblpX="0" w:tblpY="0"/>
        <w:tblW w:w="2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tblGridChange w:id="0">
          <w:tblGrid>
            <w:gridCol w:w="2835"/>
          </w:tblGrid>
        </w:tblGridChange>
      </w:tblGrid>
      <w:tr>
        <w:trPr>
          <w:cantSplit w:val="0"/>
          <w:tblHeader w:val="0"/>
        </w:trPr>
        <w:tc>
          <w:tcPr/>
          <w:p w:rsidR="00000000" w:rsidDel="00000000" w:rsidP="00000000" w:rsidRDefault="00000000" w:rsidRPr="00000000" w14:paraId="0000008F">
            <w:pPr>
              <w:widowControl w:val="0"/>
              <w:rPr>
                <w:rFonts w:ascii="Play" w:cs="Play" w:eastAsia="Play" w:hAnsi="Play"/>
                <w:sz w:val="24"/>
                <w:szCs w:val="24"/>
              </w:rPr>
            </w:pPr>
            <w:r w:rsidDel="00000000" w:rsidR="00000000" w:rsidRPr="00000000">
              <w:rPr>
                <w:rtl w:val="0"/>
              </w:rPr>
            </w:r>
          </w:p>
        </w:tc>
      </w:tr>
    </w:tbl>
    <w:p w:rsidR="00000000" w:rsidDel="00000000" w:rsidP="00000000" w:rsidRDefault="00000000" w:rsidRPr="00000000" w14:paraId="00000090">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91">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92">
      <w:pPr>
        <w:spacing w:line="278.00000000000006" w:lineRule="auto"/>
        <w:jc w:val="both"/>
        <w:rPr>
          <w:rFonts w:ascii="Play" w:cs="Play" w:eastAsia="Play" w:hAnsi="Play"/>
          <w:sz w:val="24"/>
          <w:szCs w:val="24"/>
        </w:rPr>
      </w:pPr>
      <w:r w:rsidDel="00000000" w:rsidR="00000000" w:rsidRPr="00000000">
        <w:rPr>
          <w:rtl w:val="0"/>
        </w:rPr>
      </w:r>
    </w:p>
    <w:p w:rsidR="00000000" w:rsidDel="00000000" w:rsidP="00000000" w:rsidRDefault="00000000" w:rsidRPr="00000000" w14:paraId="00000093">
      <w:pPr>
        <w:spacing w:line="276" w:lineRule="auto"/>
        <w:rPr>
          <w:rFonts w:ascii="Times New Roman" w:cs="Times New Roman" w:eastAsia="Times New Roman" w:hAnsi="Times New Roman"/>
          <w:sz w:val="24"/>
          <w:szCs w:val="24"/>
        </w:rPr>
      </w:pPr>
      <w:r w:rsidDel="00000000" w:rsidR="00000000" w:rsidRPr="00000000">
        <w:rPr>
          <w:rtl w:val="0"/>
        </w:rPr>
      </w:r>
    </w:p>
    <w:sectPr>
      <w:headerReference r:id="rId11" w:type="default"/>
      <w:footerReference r:id="rId1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Verdana"/>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rPr/>
    </w:pPr>
    <w:r w:rsidDel="00000000" w:rsidR="00000000" w:rsidRPr="00000000">
      <w:rPr/>
      <w:pict>
        <v:shape id="WordPictureWatermark1" style="position:absolute;width:2256.4pt;height:1505.1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IntenseQuote">
    <w:name w:val="Intense Quote"/>
    <w:basedOn w:val="Normal"/>
    <w:next w:val="Normal"/>
    <w:link w:val="IntenseQuoteChar"/>
    <w:uiPriority w:val="30"/>
    <w:qFormat w:val="1"/>
    <w:rsid w:val="00CF7D4E"/>
    <w:pPr>
      <w:pBdr>
        <w:top w:color="4472c4" w:space="10" w:sz="4" w:themeColor="accent1" w:val="single"/>
        <w:bottom w:color="4472c4" w:space="10" w:sz="4" w:themeColor="accent1" w:val="single"/>
      </w:pBdr>
      <w:spacing w:after="360" w:before="360"/>
      <w:ind w:left="864" w:right="864"/>
      <w:jc w:val="center"/>
    </w:pPr>
    <w:rPr>
      <w:i w:val="1"/>
      <w:iCs w:val="1"/>
      <w:color w:val="4472c4" w:themeColor="accent1"/>
    </w:rPr>
  </w:style>
  <w:style w:type="character" w:styleId="IntenseQuoteChar" w:customStyle="1">
    <w:name w:val="Intense Quote Char"/>
    <w:basedOn w:val="DefaultParagraphFont"/>
    <w:link w:val="IntenseQuote"/>
    <w:uiPriority w:val="30"/>
    <w:rsid w:val="00CF7D4E"/>
    <w:rPr>
      <w:i w:val="1"/>
      <w:iCs w:val="1"/>
      <w:color w:val="4472c4" w:themeColor="accent1"/>
    </w:rPr>
  </w:style>
  <w:style w:type="table" w:styleId="TableGrid">
    <w:name w:val="Table Grid"/>
    <w:basedOn w:val="TableNormal"/>
    <w:uiPriority w:val="39"/>
    <w:rsid w:val="00CF7D4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CF7D4E"/>
    <w:pPr>
      <w:tabs>
        <w:tab w:val="center" w:pos="4513"/>
        <w:tab w:val="right" w:pos="9026"/>
      </w:tabs>
      <w:spacing w:after="0" w:line="240" w:lineRule="auto"/>
    </w:pPr>
  </w:style>
  <w:style w:type="character" w:styleId="HeaderChar" w:customStyle="1">
    <w:name w:val="Header Char"/>
    <w:basedOn w:val="DefaultParagraphFont"/>
    <w:link w:val="Header"/>
    <w:uiPriority w:val="99"/>
    <w:rsid w:val="00CF7D4E"/>
  </w:style>
  <w:style w:type="paragraph" w:styleId="Footer">
    <w:name w:val="footer"/>
    <w:basedOn w:val="Normal"/>
    <w:link w:val="FooterChar"/>
    <w:uiPriority w:val="99"/>
    <w:unhideWhenUsed w:val="1"/>
    <w:rsid w:val="00CF7D4E"/>
    <w:pPr>
      <w:tabs>
        <w:tab w:val="center" w:pos="4513"/>
        <w:tab w:val="right" w:pos="9026"/>
      </w:tabs>
      <w:spacing w:after="0" w:line="240" w:lineRule="auto"/>
    </w:pPr>
  </w:style>
  <w:style w:type="character" w:styleId="FooterChar" w:customStyle="1">
    <w:name w:val="Footer Char"/>
    <w:basedOn w:val="DefaultParagraphFont"/>
    <w:link w:val="Footer"/>
    <w:uiPriority w:val="99"/>
    <w:rsid w:val="00CF7D4E"/>
  </w:style>
  <w:style w:type="paragraph" w:styleId="ListParagraph">
    <w:name w:val="List Paragraph"/>
    <w:basedOn w:val="Normal"/>
    <w:uiPriority w:val="34"/>
    <w:qFormat w:val="1"/>
    <w:rsid w:val="00CF7D4E"/>
    <w:pPr>
      <w:ind w:left="720"/>
      <w:contextualSpacing w:val="1"/>
    </w:pPr>
  </w:style>
  <w:style w:type="character" w:styleId="Strong">
    <w:name w:val="Strong"/>
    <w:basedOn w:val="DefaultParagraphFont"/>
    <w:uiPriority w:val="22"/>
    <w:qFormat w:val="1"/>
    <w:rsid w:val="00CF7D4E"/>
    <w:rPr>
      <w:b w:val="1"/>
      <w:bCs w:val="1"/>
    </w:rPr>
  </w:style>
  <w:style w:type="paragraph" w:styleId="NormalWeb">
    <w:name w:val="Normal (Web)"/>
    <w:basedOn w:val="Normal"/>
    <w:uiPriority w:val="99"/>
    <w:semiHidden w:val="1"/>
    <w:unhideWhenUsed w:val="1"/>
    <w:rsid w:val="00CF7D4E"/>
    <w:pPr>
      <w:spacing w:after="240"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CF7D4E"/>
    <w:rPr>
      <w:color w:val="0563c1"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c"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d"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e"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0"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1"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2"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4"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5"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6"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7"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8"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c"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f0"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f1"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f2"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f3"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f4"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f5"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f6"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ff7"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Pr>
  </w:style>
  <w:style w:type="table" w:styleId="Table2">
    <w:basedOn w:val="TableNormal"/>
    <w:pPr>
      <w:spacing w:after="0" w:line="240" w:lineRule="auto"/>
    </w:pPr>
    <w:tblPr>
      <w:tblStyleRowBandSize w:val="1"/>
      <w:tblStyleColBandSize w:val="1"/>
    </w:tblPr>
  </w:style>
  <w:style w:type="table" w:styleId="Table3">
    <w:basedOn w:val="TableNormal"/>
    <w:pPr>
      <w:spacing w:after="0" w:line="240" w:lineRule="auto"/>
    </w:pPr>
    <w:tblPr>
      <w:tblStyleRowBandSize w:val="1"/>
      <w:tblStyleColBandSize w:val="1"/>
    </w:tblPr>
  </w:style>
  <w:style w:type="table" w:styleId="Table4">
    <w:basedOn w:val="TableNormal"/>
    <w:pPr>
      <w:spacing w:after="0" w:line="240" w:lineRule="auto"/>
    </w:pPr>
    <w:tblPr>
      <w:tblStyleRowBandSize w:val="1"/>
      <w:tblStyleColBandSize w:val="1"/>
    </w:tblPr>
  </w:style>
  <w:style w:type="table" w:styleId="Table5">
    <w:basedOn w:val="TableNormal"/>
    <w:pPr>
      <w:spacing w:after="0" w:line="240" w:lineRule="auto"/>
    </w:pPr>
    <w:tblPr>
      <w:tblStyleRowBandSize w:val="1"/>
      <w:tblStyleColBandSize w:val="1"/>
    </w:tblPr>
  </w:style>
  <w:style w:type="table" w:styleId="Table6">
    <w:basedOn w:val="TableNormal"/>
    <w:pPr>
      <w:spacing w:after="0" w:line="240" w:lineRule="auto"/>
    </w:pPr>
    <w:tblPr>
      <w:tblStyleRowBandSize w:val="1"/>
      <w:tblStyleColBandSize w:val="1"/>
    </w:tblPr>
  </w:style>
  <w:style w:type="table" w:styleId="Table7">
    <w:basedOn w:val="TableNormal"/>
    <w:pPr>
      <w:spacing w:after="0" w:line="240" w:lineRule="auto"/>
    </w:pPr>
    <w:tblPr>
      <w:tblStyleRowBandSize w:val="1"/>
      <w:tblStyleColBandSize w:val="1"/>
    </w:tblPr>
  </w:style>
  <w:style w:type="table" w:styleId="Table8">
    <w:basedOn w:val="TableNormal"/>
    <w:pPr>
      <w:spacing w:after="0" w:line="240" w:lineRule="auto"/>
    </w:pPr>
    <w:tblPr>
      <w:tblStyleRowBandSize w:val="1"/>
      <w:tblStyleColBandSize w:val="1"/>
    </w:tblPr>
  </w:style>
  <w:style w:type="table" w:styleId="Table9">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ico.org.uk/make-a-complaint/" TargetMode="Externa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nationalhypnotherapysociety.org/about-us/code-of-ethics#:~:text=General%20Conduct-,All%20Practitioners%20undertake%20to%3A,of%20professional%20and%20personal%20boundar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nErKTzd7kqpzP0KouydCNwmxKA==">CgMxLjA4AHIhMWNrWFVlWnc4NmhpemtkTnpIRWNFV3lqbjItd0JiZjlk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2025-03-26T10:50:00Z</dcterms:created>
  <dc:creator>Amanda Hathaway</dc:creator>
</cp:coreProperties>
</file>