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5024B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249C50A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1BCDD80E" w14:textId="77777777" w:rsidR="006D25B9" w:rsidRDefault="00221C5B"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 xml:space="preserve">BOARD </w:t>
      </w:r>
      <w:r w:rsidR="006D25B9">
        <w:rPr>
          <w:rFonts w:ascii="Domine" w:eastAsia="Domine" w:hAnsi="Domine" w:cs="Domine"/>
          <w:b/>
          <w:color w:val="000000"/>
        </w:rPr>
        <w:t xml:space="preserve">NOTICE AND </w:t>
      </w:r>
      <w:r>
        <w:rPr>
          <w:rFonts w:ascii="Domine" w:eastAsia="Domine" w:hAnsi="Domine" w:cs="Domine"/>
          <w:b/>
          <w:color w:val="000000"/>
        </w:rPr>
        <w:t>AGENDA</w:t>
      </w:r>
      <w:r w:rsidR="0086299A">
        <w:rPr>
          <w:rFonts w:ascii="Domine" w:eastAsia="Domine" w:hAnsi="Domine" w:cs="Domine"/>
          <w:b/>
          <w:color w:val="000000"/>
        </w:rPr>
        <w:t xml:space="preserve"> </w:t>
      </w:r>
    </w:p>
    <w:p w14:paraId="42E640F7" w14:textId="32ACCEAA" w:rsidR="007A1EBD" w:rsidRDefault="00293388"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PUBLIC HEARING ON INSTRUCTIONAL TIME MODEL</w:t>
      </w:r>
    </w:p>
    <w:p w14:paraId="16572032" w14:textId="77777777" w:rsidR="00082090" w:rsidRDefault="00082090" w:rsidP="006D25B9">
      <w:pPr>
        <w:pBdr>
          <w:top w:val="nil"/>
          <w:left w:val="nil"/>
          <w:bottom w:val="nil"/>
          <w:right w:val="nil"/>
          <w:between w:val="nil"/>
        </w:pBdr>
        <w:jc w:val="center"/>
        <w:rPr>
          <w:b/>
          <w:color w:val="000000"/>
        </w:rPr>
      </w:pPr>
    </w:p>
    <w:p w14:paraId="277AD730" w14:textId="2C450EC8" w:rsidR="00082090" w:rsidRPr="00082090" w:rsidRDefault="00382BDF" w:rsidP="006D25B9">
      <w:pPr>
        <w:pBdr>
          <w:top w:val="nil"/>
          <w:left w:val="nil"/>
          <w:bottom w:val="nil"/>
          <w:right w:val="nil"/>
          <w:between w:val="nil"/>
        </w:pBdr>
        <w:jc w:val="center"/>
        <w:rPr>
          <w:b/>
          <w:color w:val="000000"/>
        </w:rPr>
      </w:pPr>
      <w:r>
        <w:rPr>
          <w:b/>
          <w:color w:val="000000"/>
        </w:rPr>
        <w:t xml:space="preserve">Wednesday, </w:t>
      </w:r>
      <w:r w:rsidR="00FD7065">
        <w:rPr>
          <w:b/>
          <w:color w:val="000000"/>
        </w:rPr>
        <w:t>August 11</w:t>
      </w:r>
      <w:r w:rsidR="00082090" w:rsidRPr="00082090">
        <w:rPr>
          <w:b/>
          <w:color w:val="000000"/>
        </w:rPr>
        <w:t>, 2021</w:t>
      </w:r>
    </w:p>
    <w:p w14:paraId="2E9E08AE" w14:textId="74EDFCB7" w:rsidR="00082090" w:rsidRPr="00082090" w:rsidRDefault="00382BDF" w:rsidP="006D25B9">
      <w:pPr>
        <w:pBdr>
          <w:top w:val="nil"/>
          <w:left w:val="nil"/>
          <w:bottom w:val="nil"/>
          <w:right w:val="nil"/>
          <w:between w:val="nil"/>
        </w:pBdr>
        <w:jc w:val="center"/>
        <w:rPr>
          <w:b/>
          <w:color w:val="000000"/>
        </w:rPr>
      </w:pPr>
      <w:r>
        <w:rPr>
          <w:b/>
          <w:color w:val="000000"/>
        </w:rPr>
        <w:t>5</w:t>
      </w:r>
      <w:r w:rsidR="00082090" w:rsidRPr="00082090">
        <w:rPr>
          <w:b/>
          <w:color w:val="000000"/>
        </w:rPr>
        <w:t>:</w:t>
      </w:r>
      <w:r w:rsidR="00FD6390">
        <w:rPr>
          <w:b/>
          <w:color w:val="000000"/>
        </w:rPr>
        <w:t>00</w:t>
      </w:r>
      <w:r w:rsidR="00082090" w:rsidRPr="00082090">
        <w:rPr>
          <w:b/>
          <w:color w:val="000000"/>
        </w:rPr>
        <w:t xml:space="preserve"> p.m. </w:t>
      </w:r>
    </w:p>
    <w:p w14:paraId="7FBFD68C" w14:textId="6904FEF9" w:rsidR="00082090" w:rsidRDefault="00082090" w:rsidP="006D25B9">
      <w:pPr>
        <w:pBdr>
          <w:top w:val="nil"/>
          <w:left w:val="nil"/>
          <w:bottom w:val="nil"/>
          <w:right w:val="nil"/>
          <w:between w:val="nil"/>
        </w:pBdr>
        <w:jc w:val="center"/>
        <w:rPr>
          <w:b/>
          <w:color w:val="000000"/>
        </w:rPr>
      </w:pPr>
      <w:r w:rsidRPr="00082090">
        <w:rPr>
          <w:b/>
          <w:color w:val="000000"/>
        </w:rPr>
        <w:t>1300 Centennial Drive, Taylor AZ 85939</w:t>
      </w:r>
    </w:p>
    <w:p w14:paraId="7B16F6F2" w14:textId="77777777" w:rsidR="00FD6390" w:rsidRPr="00FD6390" w:rsidRDefault="00FD6390" w:rsidP="00FD6390">
      <w:pPr>
        <w:shd w:val="clear" w:color="auto" w:fill="FFFFFF"/>
        <w:jc w:val="center"/>
        <w:rPr>
          <w:b/>
          <w:bCs/>
          <w:color w:val="5E5E5E"/>
        </w:rPr>
      </w:pPr>
      <w:r w:rsidRPr="00FD6390">
        <w:rPr>
          <w:b/>
          <w:bCs/>
          <w:color w:val="5E5E5E"/>
        </w:rPr>
        <w:t>Join Zoom Meeting</w:t>
      </w:r>
    </w:p>
    <w:p w14:paraId="3B0CA5A3" w14:textId="77777777" w:rsidR="00FD6390" w:rsidRPr="00FD6390" w:rsidRDefault="00FD6390" w:rsidP="00FD6390">
      <w:pPr>
        <w:shd w:val="clear" w:color="auto" w:fill="FFFFFF"/>
        <w:jc w:val="center"/>
        <w:rPr>
          <w:b/>
          <w:bCs/>
          <w:color w:val="5E5E5E"/>
        </w:rPr>
      </w:pPr>
      <w:r w:rsidRPr="00FD6390">
        <w:rPr>
          <w:rStyle w:val="x-el"/>
          <w:b/>
          <w:bCs/>
          <w:color w:val="40671D"/>
          <w:u w:val="single"/>
        </w:rPr>
        <w:t>https://zoom.us/j/98519863248?pwd=R1VYSUJacEROWFdmdFFMdVlFRmFxQT09</w:t>
      </w:r>
    </w:p>
    <w:p w14:paraId="6F3B44A4" w14:textId="77777777" w:rsidR="00FD6390" w:rsidRPr="00FD6390" w:rsidRDefault="00FD6390" w:rsidP="00FD6390">
      <w:pPr>
        <w:shd w:val="clear" w:color="auto" w:fill="FFFFFF"/>
        <w:jc w:val="center"/>
        <w:rPr>
          <w:b/>
          <w:bCs/>
          <w:color w:val="5E5E5E"/>
        </w:rPr>
      </w:pPr>
      <w:r w:rsidRPr="00FD6390">
        <w:rPr>
          <w:b/>
          <w:bCs/>
          <w:color w:val="5E5E5E"/>
        </w:rPr>
        <w:t>Meeting ID: 985 1986 3248</w:t>
      </w:r>
    </w:p>
    <w:p w14:paraId="4FC52D08" w14:textId="77777777" w:rsidR="00FD6390" w:rsidRPr="00FD6390" w:rsidRDefault="00FD6390" w:rsidP="00FD6390">
      <w:pPr>
        <w:shd w:val="clear" w:color="auto" w:fill="FFFFFF"/>
        <w:jc w:val="center"/>
        <w:rPr>
          <w:b/>
          <w:bCs/>
          <w:color w:val="5E5E5E"/>
        </w:rPr>
      </w:pPr>
      <w:r w:rsidRPr="00FD6390">
        <w:rPr>
          <w:b/>
          <w:bCs/>
          <w:color w:val="5E5E5E"/>
        </w:rPr>
        <w:t>Passcode: QNzU64</w:t>
      </w:r>
    </w:p>
    <w:p w14:paraId="7FB69874" w14:textId="77777777" w:rsidR="00FD6390" w:rsidRPr="00082090" w:rsidRDefault="00FD6390" w:rsidP="006D25B9">
      <w:pPr>
        <w:pBdr>
          <w:top w:val="nil"/>
          <w:left w:val="nil"/>
          <w:bottom w:val="nil"/>
          <w:right w:val="nil"/>
          <w:between w:val="nil"/>
        </w:pBdr>
        <w:jc w:val="center"/>
        <w:rPr>
          <w:b/>
          <w:color w:val="000000"/>
        </w:rPr>
      </w:pPr>
    </w:p>
    <w:p w14:paraId="7D96A2CE" w14:textId="77777777" w:rsidR="007A1EBD" w:rsidRDefault="007A1EBD" w:rsidP="006D25B9">
      <w:pPr>
        <w:pBdr>
          <w:top w:val="nil"/>
          <w:left w:val="nil"/>
          <w:bottom w:val="nil"/>
          <w:right w:val="nil"/>
          <w:between w:val="nil"/>
        </w:pBdr>
        <w:jc w:val="center"/>
        <w:rPr>
          <w:color w:val="000000"/>
        </w:rPr>
      </w:pPr>
    </w:p>
    <w:p w14:paraId="16F0B30C" w14:textId="3B6C3C98" w:rsidR="007A1EBD" w:rsidRPr="00082090" w:rsidRDefault="00221C5B" w:rsidP="006D25B9">
      <w:pPr>
        <w:pBdr>
          <w:top w:val="nil"/>
          <w:left w:val="nil"/>
          <w:bottom w:val="nil"/>
          <w:right w:val="nil"/>
          <w:between w:val="nil"/>
        </w:pBdr>
        <w:jc w:val="both"/>
        <w:rPr>
          <w:color w:val="000000"/>
        </w:rPr>
      </w:pPr>
      <w:r w:rsidRPr="00082090">
        <w:rPr>
          <w:color w:val="000000"/>
        </w:rPr>
        <w:t xml:space="preserve">Pursuant to ARS 38-431.02, notice is hereby given to members of the Career Development, Inc., Executive Board and to the General Public that the Board will hold </w:t>
      </w:r>
      <w:r w:rsidR="00FD6390">
        <w:rPr>
          <w:color w:val="000000"/>
        </w:rPr>
        <w:t>Public Hearing on</w:t>
      </w:r>
      <w:r w:rsidRPr="00082090">
        <w:rPr>
          <w:color w:val="000000"/>
        </w:rPr>
        <w:t xml:space="preserve"> </w:t>
      </w:r>
      <w:r w:rsidR="00382BDF">
        <w:rPr>
          <w:color w:val="000000"/>
        </w:rPr>
        <w:t xml:space="preserve">Wednesday, </w:t>
      </w:r>
      <w:r w:rsidR="00FD7065">
        <w:rPr>
          <w:color w:val="000000"/>
        </w:rPr>
        <w:t>August 11</w:t>
      </w:r>
      <w:r w:rsidRPr="00082090">
        <w:rPr>
          <w:color w:val="000000"/>
        </w:rPr>
        <w:t xml:space="preserve">, </w:t>
      </w:r>
      <w:r w:rsidR="007154CF" w:rsidRPr="00082090">
        <w:rPr>
          <w:color w:val="000000"/>
        </w:rPr>
        <w:t>2021,</w:t>
      </w:r>
      <w:r w:rsidRPr="00082090">
        <w:rPr>
          <w:color w:val="000000"/>
        </w:rPr>
        <w:t xml:space="preserve"> beginning at </w:t>
      </w:r>
      <w:r w:rsidR="00382BDF">
        <w:rPr>
          <w:color w:val="000000"/>
        </w:rPr>
        <w:t>5</w:t>
      </w:r>
      <w:r w:rsidR="00E02F53" w:rsidRPr="00082090">
        <w:rPr>
          <w:color w:val="000000"/>
        </w:rPr>
        <w:t>:0</w:t>
      </w:r>
      <w:r w:rsidRPr="00082090">
        <w:rPr>
          <w:color w:val="000000"/>
        </w:rPr>
        <w:t>0 pm at 1300 Centennial Drive Taylor, AZ 85939</w:t>
      </w:r>
      <w:r w:rsidR="007E40EE">
        <w:rPr>
          <w:color w:val="000000"/>
        </w:rPr>
        <w:t xml:space="preserve">.  </w:t>
      </w:r>
    </w:p>
    <w:p w14:paraId="2B1190BA" w14:textId="77777777" w:rsidR="007A1EBD" w:rsidRDefault="007A1EBD" w:rsidP="006D25B9">
      <w:pPr>
        <w:pBdr>
          <w:top w:val="nil"/>
          <w:left w:val="nil"/>
          <w:bottom w:val="nil"/>
          <w:right w:val="nil"/>
          <w:between w:val="nil"/>
        </w:pBdr>
        <w:jc w:val="both"/>
        <w:rPr>
          <w:color w:val="000000"/>
        </w:rPr>
      </w:pPr>
    </w:p>
    <w:p w14:paraId="5BEA0057" w14:textId="77777777" w:rsidR="007E40EE" w:rsidRPr="006D25B9" w:rsidRDefault="007E40EE" w:rsidP="007E40EE">
      <w:pPr>
        <w:ind w:right="36"/>
        <w:jc w:val="both"/>
        <w:rPr>
          <w:bCs/>
        </w:rPr>
      </w:pPr>
      <w:r w:rsidRPr="006D25B9">
        <w:rPr>
          <w:bCs/>
        </w:rPr>
        <w:t xml:space="preserve">Board Members </w:t>
      </w:r>
      <w:r w:rsidR="00B23242" w:rsidRPr="006D25B9">
        <w:rPr>
          <w:bCs/>
          <w:color w:val="000000"/>
        </w:rPr>
        <w:t>may</w:t>
      </w:r>
      <w:r w:rsidRPr="006D25B9">
        <w:rPr>
          <w:bCs/>
        </w:rPr>
        <w:t xml:space="preserve"> attend either in person or telephonically.  A speaker phone </w:t>
      </w:r>
      <w:r w:rsidR="00B23242" w:rsidRPr="006D25B9">
        <w:rPr>
          <w:bCs/>
          <w:color w:val="000000"/>
        </w:rPr>
        <w:t>may</w:t>
      </w:r>
      <w:r w:rsidRPr="006D25B9">
        <w:rPr>
          <w:bCs/>
        </w:rPr>
        <w:t xml:space="preserve"> be used so that the audience can listen to the Board member(s) discussion, </w:t>
      </w:r>
      <w:proofErr w:type="gramStart"/>
      <w:r w:rsidRPr="006D25B9">
        <w:rPr>
          <w:bCs/>
        </w:rPr>
        <w:t>deliberations</w:t>
      </w:r>
      <w:proofErr w:type="gramEnd"/>
      <w:r w:rsidRPr="006D25B9">
        <w:rPr>
          <w:bCs/>
        </w:rPr>
        <w:t xml:space="preserve"> and vote.  </w:t>
      </w:r>
    </w:p>
    <w:p w14:paraId="3B1C0277" w14:textId="77777777" w:rsidR="001362C2" w:rsidRPr="006D25B9" w:rsidRDefault="001362C2" w:rsidP="007E40EE">
      <w:pPr>
        <w:ind w:right="36"/>
        <w:jc w:val="both"/>
        <w:rPr>
          <w:color w:val="333333"/>
          <w:shd w:val="clear" w:color="auto" w:fill="FFFFFF"/>
        </w:rPr>
      </w:pPr>
    </w:p>
    <w:p w14:paraId="3C97688C" w14:textId="77777777" w:rsidR="001362C2" w:rsidRPr="006D25B9" w:rsidRDefault="001362C2" w:rsidP="007E40EE">
      <w:pPr>
        <w:ind w:right="36"/>
        <w:jc w:val="both"/>
        <w:rPr>
          <w:bCs/>
        </w:rPr>
      </w:pPr>
      <w:r w:rsidRPr="006D25B9">
        <w:rPr>
          <w:color w:val="333333"/>
          <w:shd w:val="clear" w:color="auto" w:fill="FFFFFF"/>
        </w:rPr>
        <w:t xml:space="preserve">The Board reserves the right to change the order of items on the agenda, </w:t>
      </w:r>
      <w:proofErr w:type="gramStart"/>
      <w:r w:rsidRPr="006D25B9">
        <w:rPr>
          <w:color w:val="333333"/>
          <w:shd w:val="clear" w:color="auto" w:fill="FFFFFF"/>
        </w:rPr>
        <w:t>with the exception of</w:t>
      </w:r>
      <w:proofErr w:type="gramEnd"/>
      <w:r w:rsidRPr="006D25B9">
        <w:rPr>
          <w:color w:val="333333"/>
          <w:shd w:val="clear" w:color="auto" w:fill="FFFFFF"/>
        </w:rPr>
        <w:t xml:space="preserve"> public hearings, which are scheduled for a specific time. </w:t>
      </w:r>
    </w:p>
    <w:p w14:paraId="17928A1E" w14:textId="77777777" w:rsidR="007E40EE" w:rsidRPr="006D25B9" w:rsidRDefault="007E40EE" w:rsidP="007E40EE">
      <w:pPr>
        <w:jc w:val="both"/>
      </w:pPr>
      <w:r w:rsidRPr="006D25B9">
        <w:t xml:space="preserve"> </w:t>
      </w:r>
    </w:p>
    <w:p w14:paraId="6BC970C5" w14:textId="77777777" w:rsidR="007E40EE" w:rsidRPr="006D25B9" w:rsidRDefault="007E40EE" w:rsidP="007E40EE">
      <w:pPr>
        <w:jc w:val="both"/>
      </w:pPr>
      <w:r w:rsidRPr="006D25B9">
        <w:t>Pursuant to A.R.S. 38-431.</w:t>
      </w:r>
      <w:proofErr w:type="gramStart"/>
      <w:r w:rsidRPr="006D25B9">
        <w:t>03.A.</w:t>
      </w:r>
      <w:proofErr w:type="gramEnd"/>
      <w:r w:rsidRPr="006D25B9">
        <w:t xml:space="preserve">3, the Board may vote to convene an executive session for discussion or consultation for legal advice with its attorney(s) on any matter listed on the Agenda. The attorney(s) may appear in person or telephonically.    </w:t>
      </w:r>
      <w:r w:rsidR="001C6C7C" w:rsidRPr="006D25B9">
        <w:t xml:space="preserve"> </w:t>
      </w:r>
    </w:p>
    <w:p w14:paraId="29F82789" w14:textId="77777777" w:rsidR="001C6C7C" w:rsidRPr="006D25B9" w:rsidRDefault="001C6C7C" w:rsidP="007E40EE">
      <w:pPr>
        <w:jc w:val="both"/>
      </w:pPr>
    </w:p>
    <w:p w14:paraId="301170E3" w14:textId="77777777" w:rsidR="001C6C7C" w:rsidRPr="006D25B9" w:rsidRDefault="00487BBD" w:rsidP="001C6C7C">
      <w:pPr>
        <w:pBdr>
          <w:top w:val="nil"/>
          <w:left w:val="nil"/>
          <w:bottom w:val="nil"/>
          <w:right w:val="nil"/>
          <w:between w:val="nil"/>
        </w:pBdr>
        <w:jc w:val="both"/>
        <w:rPr>
          <w:color w:val="000000"/>
        </w:rPr>
      </w:pPr>
      <w:r w:rsidRPr="006D25B9">
        <w:rPr>
          <w:color w:val="000000"/>
        </w:rPr>
        <w:t xml:space="preserve">The Meeting Agenda and </w:t>
      </w:r>
      <w:r w:rsidR="00952332" w:rsidRPr="006D25B9">
        <w:rPr>
          <w:color w:val="000000"/>
        </w:rPr>
        <w:t>agenda background material provided to Board members (</w:t>
      </w:r>
      <w:proofErr w:type="gramStart"/>
      <w:r w:rsidR="00952332" w:rsidRPr="006D25B9">
        <w:rPr>
          <w:color w:val="000000"/>
        </w:rPr>
        <w:t>with the exception of</w:t>
      </w:r>
      <w:proofErr w:type="gramEnd"/>
      <w:r w:rsidR="00952332" w:rsidRPr="006D25B9">
        <w:rPr>
          <w:color w:val="000000"/>
        </w:rPr>
        <w:t xml:space="preserve"> material relating to possible executive sessions) is avai</w:t>
      </w:r>
      <w:r w:rsidRPr="006D25B9">
        <w:rPr>
          <w:color w:val="000000"/>
        </w:rPr>
        <w:t>lable for public inspection 24 hours in advance of the meeting at t</w:t>
      </w:r>
      <w:r w:rsidR="001C6C7C" w:rsidRPr="006D25B9">
        <w:rPr>
          <w:color w:val="000000"/>
        </w:rPr>
        <w:t>he Northern Arizona Academy for Career Development Inc. Administrative Office, located at 1300 N. Centennial Blvd., Taylor, Arizona, Monday through Friday, 8:00 a.m. to 4:00 p.m.</w:t>
      </w:r>
      <w:r w:rsidRPr="006D25B9">
        <w:rPr>
          <w:color w:val="000000"/>
        </w:rPr>
        <w:t xml:space="preserve">, </w:t>
      </w:r>
    </w:p>
    <w:p w14:paraId="28247E32" w14:textId="77777777" w:rsidR="001C6C7C" w:rsidRPr="006D25B9" w:rsidRDefault="001C6C7C" w:rsidP="001C6C7C">
      <w:pPr>
        <w:pBdr>
          <w:top w:val="nil"/>
          <w:left w:val="nil"/>
          <w:bottom w:val="nil"/>
          <w:right w:val="nil"/>
          <w:between w:val="nil"/>
        </w:pBdr>
        <w:rPr>
          <w:color w:val="000000"/>
        </w:rPr>
      </w:pPr>
    </w:p>
    <w:p w14:paraId="1B0A13D1" w14:textId="77777777" w:rsidR="007A1EBD" w:rsidRDefault="007E40EE" w:rsidP="007E40EE">
      <w:pPr>
        <w:ind w:right="36"/>
        <w:jc w:val="both"/>
        <w:rPr>
          <w:color w:val="000000"/>
        </w:rPr>
      </w:pPr>
      <w:r w:rsidRPr="006D25B9">
        <w:t xml:space="preserve">Individuals requiring an interpreter or persons with a disability may request a reasonable accommodation, such a sign language interpreter, by contacting </w:t>
      </w:r>
      <w:r w:rsidR="00221C5B" w:rsidRPr="006D25B9">
        <w:rPr>
          <w:color w:val="000000"/>
        </w:rPr>
        <w:t xml:space="preserve">the Northern Arizona Academy Director at (928) 536-3920 or acarlyle@naacharter.org at least 48 hours prior to the meeting so that </w:t>
      </w:r>
      <w:r w:rsidRPr="006D25B9">
        <w:rPr>
          <w:color w:val="000000"/>
        </w:rPr>
        <w:t>the requested support c</w:t>
      </w:r>
      <w:r w:rsidR="00221C5B" w:rsidRPr="006D25B9">
        <w:rPr>
          <w:color w:val="000000"/>
        </w:rPr>
        <w:t>an be arranged.</w:t>
      </w:r>
    </w:p>
    <w:p w14:paraId="6CA6EF9F" w14:textId="77777777" w:rsidR="007A1EBD" w:rsidRDefault="007A1EBD">
      <w:pPr>
        <w:pBdr>
          <w:top w:val="nil"/>
          <w:left w:val="nil"/>
          <w:bottom w:val="nil"/>
          <w:right w:val="nil"/>
          <w:between w:val="nil"/>
        </w:pBdr>
        <w:rPr>
          <w:color w:val="000000"/>
        </w:rPr>
      </w:pPr>
    </w:p>
    <w:p w14:paraId="5B439787" w14:textId="77777777" w:rsidR="007A1EBD" w:rsidRDefault="007E40EE">
      <w:pPr>
        <w:pBdr>
          <w:top w:val="nil"/>
          <w:left w:val="nil"/>
          <w:bottom w:val="nil"/>
          <w:right w:val="nil"/>
          <w:between w:val="nil"/>
        </w:pBdr>
        <w:rPr>
          <w:color w:val="000000"/>
        </w:rPr>
      </w:pPr>
      <w:r>
        <w:rPr>
          <w:b/>
          <w:color w:val="000000"/>
        </w:rPr>
        <w:t>1.</w:t>
      </w:r>
      <w:r>
        <w:rPr>
          <w:b/>
          <w:color w:val="000000"/>
        </w:rPr>
        <w:tab/>
        <w:t>Call to Order</w:t>
      </w:r>
      <w:r>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4B18FE1E" w14:textId="77777777" w:rsidR="007A1EBD" w:rsidRDefault="007A1EBD">
      <w:pPr>
        <w:pBdr>
          <w:top w:val="nil"/>
          <w:left w:val="nil"/>
          <w:bottom w:val="nil"/>
          <w:right w:val="nil"/>
          <w:between w:val="nil"/>
        </w:pBdr>
        <w:rPr>
          <w:color w:val="000000"/>
        </w:rPr>
      </w:pPr>
    </w:p>
    <w:p w14:paraId="18D9AA34" w14:textId="77777777" w:rsidR="001362C2" w:rsidRDefault="007E40EE">
      <w:pPr>
        <w:pBdr>
          <w:top w:val="nil"/>
          <w:left w:val="nil"/>
          <w:bottom w:val="nil"/>
          <w:right w:val="nil"/>
          <w:between w:val="nil"/>
        </w:pBdr>
        <w:rPr>
          <w:b/>
          <w:color w:val="000000"/>
        </w:rPr>
      </w:pPr>
      <w:r>
        <w:rPr>
          <w:b/>
          <w:color w:val="000000"/>
        </w:rPr>
        <w:t>2.</w:t>
      </w:r>
      <w:r>
        <w:rPr>
          <w:b/>
          <w:color w:val="000000"/>
        </w:rPr>
        <w:tab/>
      </w:r>
      <w:r w:rsidR="001362C2">
        <w:rPr>
          <w:b/>
          <w:color w:val="000000"/>
        </w:rPr>
        <w:t xml:space="preserve">Roll Call </w:t>
      </w:r>
    </w:p>
    <w:p w14:paraId="7163568B" w14:textId="77777777" w:rsidR="001362C2" w:rsidRDefault="001362C2">
      <w:pPr>
        <w:pBdr>
          <w:top w:val="nil"/>
          <w:left w:val="nil"/>
          <w:bottom w:val="nil"/>
          <w:right w:val="nil"/>
          <w:between w:val="nil"/>
        </w:pBdr>
        <w:rPr>
          <w:b/>
          <w:color w:val="000000"/>
        </w:rPr>
      </w:pPr>
    </w:p>
    <w:p w14:paraId="0AFC018B" w14:textId="77777777" w:rsidR="007A1EBD" w:rsidRDefault="001362C2">
      <w:pPr>
        <w:pBdr>
          <w:top w:val="nil"/>
          <w:left w:val="nil"/>
          <w:bottom w:val="nil"/>
          <w:right w:val="nil"/>
          <w:between w:val="nil"/>
        </w:pBdr>
        <w:rPr>
          <w:color w:val="000000"/>
        </w:rPr>
      </w:pPr>
      <w:r>
        <w:rPr>
          <w:b/>
          <w:color w:val="000000"/>
        </w:rPr>
        <w:t>3.</w:t>
      </w:r>
      <w:r>
        <w:rPr>
          <w:b/>
          <w:color w:val="000000"/>
        </w:rPr>
        <w:tab/>
      </w:r>
      <w:r w:rsidR="007E40EE">
        <w:rPr>
          <w:b/>
          <w:color w:val="000000"/>
        </w:rPr>
        <w:t>Welcome and Introductions</w:t>
      </w:r>
      <w:r w:rsidR="007E40EE">
        <w:rPr>
          <w:b/>
          <w:color w:val="000000"/>
        </w:rPr>
        <w:tab/>
      </w:r>
      <w:r w:rsidR="007E40EE">
        <w:rPr>
          <w:b/>
          <w:color w:val="000000"/>
        </w:rPr>
        <w:tab/>
      </w:r>
      <w:r w:rsidR="007E40EE">
        <w:rPr>
          <w:b/>
          <w:color w:val="000000"/>
        </w:rPr>
        <w:tab/>
      </w:r>
      <w:r w:rsidR="007E40EE">
        <w:rPr>
          <w:b/>
          <w:color w:val="000000"/>
        </w:rPr>
        <w:tab/>
      </w:r>
      <w:r w:rsidR="007E40EE">
        <w:rPr>
          <w:b/>
          <w:color w:val="000000"/>
        </w:rPr>
        <w:tab/>
      </w:r>
    </w:p>
    <w:p w14:paraId="00D3EC78" w14:textId="77777777" w:rsidR="007A1EBD" w:rsidRDefault="007A1EBD">
      <w:pPr>
        <w:pBdr>
          <w:top w:val="nil"/>
          <w:left w:val="nil"/>
          <w:bottom w:val="nil"/>
          <w:right w:val="nil"/>
          <w:between w:val="nil"/>
        </w:pBdr>
        <w:rPr>
          <w:color w:val="000000"/>
        </w:rPr>
      </w:pPr>
    </w:p>
    <w:p w14:paraId="143D9C35" w14:textId="3E959BAF" w:rsidR="003C76C3" w:rsidRDefault="001362C2" w:rsidP="00FD6390">
      <w:pPr>
        <w:pBdr>
          <w:top w:val="nil"/>
          <w:left w:val="nil"/>
          <w:bottom w:val="nil"/>
          <w:right w:val="nil"/>
          <w:between w:val="nil"/>
        </w:pBdr>
        <w:rPr>
          <w:b/>
          <w:color w:val="000000"/>
        </w:rPr>
      </w:pPr>
      <w:r>
        <w:rPr>
          <w:b/>
          <w:color w:val="000000"/>
        </w:rPr>
        <w:t>4</w:t>
      </w:r>
      <w:r w:rsidR="007E40EE">
        <w:rPr>
          <w:b/>
          <w:color w:val="000000"/>
        </w:rPr>
        <w:t>.</w:t>
      </w:r>
      <w:r w:rsidR="007E40EE">
        <w:rPr>
          <w:b/>
          <w:color w:val="000000"/>
        </w:rPr>
        <w:tab/>
      </w:r>
      <w:r w:rsidR="00535BB4">
        <w:rPr>
          <w:b/>
          <w:color w:val="000000"/>
        </w:rPr>
        <w:t xml:space="preserve">Presentation of Instructional Time Model: </w:t>
      </w:r>
      <w:r w:rsidR="00535BB4" w:rsidRPr="00535BB4">
        <w:rPr>
          <w:bCs/>
          <w:color w:val="000000"/>
        </w:rPr>
        <w:t>Amy Carlyle will present the proposed Instructional Time Model for Northern Arizona Academy Taylor.</w:t>
      </w:r>
      <w:r w:rsidR="00535BB4">
        <w:rPr>
          <w:b/>
          <w:color w:val="000000"/>
        </w:rPr>
        <w:t xml:space="preserve"> </w:t>
      </w:r>
    </w:p>
    <w:p w14:paraId="1A9E5A19" w14:textId="77777777" w:rsidR="003C76C3" w:rsidRDefault="003C76C3" w:rsidP="003C76C3">
      <w:pPr>
        <w:ind w:hanging="2"/>
        <w:rPr>
          <w:b/>
        </w:rPr>
      </w:pPr>
    </w:p>
    <w:p w14:paraId="69147D6C" w14:textId="62AB6E02" w:rsidR="007A1EBD" w:rsidRPr="001362C2" w:rsidRDefault="007E40EE" w:rsidP="00535BB4">
      <w:pPr>
        <w:ind w:hanging="2"/>
        <w:jc w:val="both"/>
        <w:rPr>
          <w:color w:val="000000"/>
        </w:rPr>
      </w:pPr>
      <w:r>
        <w:rPr>
          <w:b/>
        </w:rPr>
        <w:lastRenderedPageBreak/>
        <w:tab/>
      </w:r>
      <w:r w:rsidR="001362C2" w:rsidRPr="001362C2">
        <w:rPr>
          <w:color w:val="000000"/>
        </w:rPr>
        <w:tab/>
      </w:r>
    </w:p>
    <w:p w14:paraId="521C89E7" w14:textId="378EF1E1" w:rsidR="006C4841" w:rsidRDefault="00535BB4" w:rsidP="006C4841">
      <w:pPr>
        <w:pBdr>
          <w:top w:val="nil"/>
          <w:left w:val="nil"/>
          <w:bottom w:val="nil"/>
          <w:right w:val="nil"/>
          <w:between w:val="nil"/>
        </w:pBdr>
        <w:rPr>
          <w:b/>
          <w:color w:val="000000"/>
        </w:rPr>
      </w:pPr>
      <w:r>
        <w:rPr>
          <w:b/>
          <w:color w:val="000000"/>
        </w:rPr>
        <w:t>5</w:t>
      </w:r>
      <w:r w:rsidR="00C6056E">
        <w:rPr>
          <w:b/>
          <w:color w:val="000000"/>
        </w:rPr>
        <w:t>.</w:t>
      </w:r>
      <w:r w:rsidR="00C6056E">
        <w:rPr>
          <w:b/>
          <w:color w:val="000000"/>
        </w:rPr>
        <w:tab/>
      </w:r>
      <w:r>
        <w:rPr>
          <w:b/>
          <w:color w:val="000000"/>
        </w:rPr>
        <w:t>Public Hearing: Questions and Comments from the Public</w:t>
      </w:r>
      <w:r w:rsidR="00C6056E">
        <w:rPr>
          <w:b/>
          <w:color w:val="000000"/>
        </w:rPr>
        <w:t xml:space="preserve"> </w:t>
      </w:r>
    </w:p>
    <w:p w14:paraId="2BE336EA" w14:textId="77777777" w:rsidR="006C4841" w:rsidRDefault="006C4841" w:rsidP="006C4841">
      <w:pPr>
        <w:pBdr>
          <w:top w:val="nil"/>
          <w:left w:val="nil"/>
          <w:bottom w:val="nil"/>
          <w:right w:val="nil"/>
          <w:between w:val="nil"/>
        </w:pBdr>
      </w:pPr>
    </w:p>
    <w:p w14:paraId="46BE7A3C" w14:textId="0C3CC023" w:rsidR="006C4841" w:rsidRDefault="00B23242" w:rsidP="006C4841">
      <w:pPr>
        <w:pBdr>
          <w:top w:val="nil"/>
          <w:left w:val="nil"/>
          <w:bottom w:val="nil"/>
          <w:right w:val="nil"/>
          <w:between w:val="nil"/>
        </w:pBdr>
        <w:jc w:val="both"/>
        <w:rPr>
          <w:color w:val="333333"/>
          <w:bdr w:val="none" w:sz="0" w:space="0" w:color="auto" w:frame="1"/>
        </w:rPr>
      </w:pPr>
      <w:r>
        <w:tab/>
      </w:r>
      <w:r w:rsidR="006C4841" w:rsidRPr="006C4841">
        <w:t xml:space="preserve">The public is invited to address the Board on any issue within its jurisdiction, subject to </w:t>
      </w:r>
      <w:r>
        <w:tab/>
      </w:r>
      <w:r w:rsidR="006C4841" w:rsidRPr="006C4841">
        <w:t xml:space="preserve">reasonable time, </w:t>
      </w:r>
      <w:proofErr w:type="gramStart"/>
      <w:r w:rsidR="006C4841" w:rsidRPr="006C4841">
        <w:t>place</w:t>
      </w:r>
      <w:proofErr w:type="gramEnd"/>
      <w:r w:rsidR="006C4841" w:rsidRPr="006C4841">
        <w:t xml:space="preserve"> and manner restrictions.  Board members are not permitted to </w:t>
      </w:r>
      <w:r>
        <w:tab/>
      </w:r>
      <w:r w:rsidR="006C4841" w:rsidRPr="006C4841">
        <w:t xml:space="preserve">discuss or take legal action on matters raised during </w:t>
      </w:r>
      <w:r w:rsidR="00535BB4">
        <w:t>public hearing</w:t>
      </w:r>
      <w:r w:rsidR="006C4841" w:rsidRPr="006C4841">
        <w:t xml:space="preserve"> unless the matters </w:t>
      </w:r>
      <w:r>
        <w:tab/>
      </w:r>
      <w:r w:rsidR="006C4841" w:rsidRPr="006C4841">
        <w:t xml:space="preserve">are properly noticed for discussion and legal action.  However, the law permits Board </w:t>
      </w:r>
      <w:r>
        <w:tab/>
      </w:r>
      <w:r w:rsidR="006C4841" w:rsidRPr="006C4841">
        <w:t xml:space="preserve">members to do the following at the conclusion of the Call to the Public: (a) Respond to </w:t>
      </w:r>
      <w:r>
        <w:tab/>
      </w:r>
      <w:r w:rsidR="006C4841" w:rsidRPr="006C4841">
        <w:t xml:space="preserve">criticism made by those who have addressed the Board; (b) Ask staff to review a matter; </w:t>
      </w:r>
      <w:r>
        <w:tab/>
      </w:r>
      <w:r w:rsidR="006C4841" w:rsidRPr="006C4841">
        <w:t xml:space="preserve">or (c) Ask that a matter be put on a future agenda.  </w:t>
      </w:r>
    </w:p>
    <w:p w14:paraId="146437BA" w14:textId="77777777" w:rsidR="006C4841" w:rsidRDefault="006C4841" w:rsidP="006C4841">
      <w:pPr>
        <w:pBdr>
          <w:top w:val="nil"/>
          <w:left w:val="nil"/>
          <w:bottom w:val="nil"/>
          <w:right w:val="nil"/>
          <w:between w:val="nil"/>
        </w:pBdr>
        <w:jc w:val="both"/>
        <w:rPr>
          <w:color w:val="333333"/>
        </w:rPr>
      </w:pPr>
    </w:p>
    <w:p w14:paraId="63BA8B92" w14:textId="7CDC0E67" w:rsidR="003C76C3" w:rsidRPr="006A72C6" w:rsidRDefault="006A72C6" w:rsidP="00535BB4">
      <w:pPr>
        <w:pBdr>
          <w:top w:val="nil"/>
          <w:left w:val="nil"/>
          <w:bottom w:val="nil"/>
          <w:right w:val="nil"/>
          <w:between w:val="nil"/>
        </w:pBdr>
        <w:ind w:left="720"/>
        <w:jc w:val="both"/>
      </w:pPr>
      <w:r w:rsidRPr="006A72C6">
        <w:rPr>
          <w:color w:val="333333"/>
        </w:rPr>
        <w:t xml:space="preserve">Speakers must fill out a card listing name and topic and </w:t>
      </w:r>
      <w:r>
        <w:rPr>
          <w:color w:val="333333"/>
        </w:rPr>
        <w:t xml:space="preserve">submit it to </w:t>
      </w:r>
      <w:r w:rsidRPr="006A72C6">
        <w:rPr>
          <w:color w:val="333333"/>
        </w:rPr>
        <w:t>the Board Secretary prior to the</w:t>
      </w:r>
      <w:r>
        <w:rPr>
          <w:color w:val="333333"/>
        </w:rPr>
        <w:t xml:space="preserve"> time </w:t>
      </w:r>
      <w:r w:rsidR="00535BB4">
        <w:rPr>
          <w:color w:val="333333"/>
        </w:rPr>
        <w:t>Public Hearing</w:t>
      </w:r>
      <w:r>
        <w:rPr>
          <w:color w:val="333333"/>
        </w:rPr>
        <w:t xml:space="preserve"> is heard.  </w:t>
      </w:r>
      <w:r w:rsidR="00535BB4">
        <w:rPr>
          <w:color w:val="333333"/>
        </w:rPr>
        <w:t xml:space="preserve">Speakers attending on Zoom may enter this information in the comments section. </w:t>
      </w:r>
      <w:r w:rsidRPr="006A72C6">
        <w:rPr>
          <w:color w:val="333333"/>
        </w:rPr>
        <w:t xml:space="preserve">Speakers must make their comments in no </w:t>
      </w:r>
      <w:r w:rsidR="00B23242">
        <w:rPr>
          <w:color w:val="333333"/>
        </w:rPr>
        <w:tab/>
      </w:r>
      <w:r w:rsidRPr="006A72C6">
        <w:rPr>
          <w:color w:val="333333"/>
        </w:rPr>
        <w:t>more than three</w:t>
      </w:r>
      <w:r>
        <w:rPr>
          <w:color w:val="333333"/>
        </w:rPr>
        <w:t xml:space="preserve"> (3) </w:t>
      </w:r>
      <w:r w:rsidRPr="006A72C6">
        <w:rPr>
          <w:color w:val="333333"/>
        </w:rPr>
        <w:t xml:space="preserve">minutes.  If necessary to accommodate all speakers within the 30-minute overall limit, the Board President may shorten each speaker’s time. </w:t>
      </w:r>
    </w:p>
    <w:p w14:paraId="0689584E" w14:textId="77777777" w:rsidR="004E5B20" w:rsidRDefault="004E5B20">
      <w:pPr>
        <w:pBdr>
          <w:top w:val="nil"/>
          <w:left w:val="nil"/>
          <w:bottom w:val="nil"/>
          <w:right w:val="nil"/>
          <w:between w:val="nil"/>
        </w:pBdr>
      </w:pPr>
    </w:p>
    <w:p w14:paraId="5E0D49E7" w14:textId="7247F765" w:rsidR="00726DAB" w:rsidRPr="00535BB4" w:rsidRDefault="00535BB4" w:rsidP="00726DAB">
      <w:pPr>
        <w:pBdr>
          <w:top w:val="nil"/>
          <w:left w:val="nil"/>
          <w:bottom w:val="nil"/>
          <w:right w:val="nil"/>
          <w:between w:val="nil"/>
        </w:pBdr>
        <w:jc w:val="both"/>
      </w:pPr>
      <w:r>
        <w:rPr>
          <w:b/>
          <w:bCs/>
        </w:rPr>
        <w:t>6</w:t>
      </w:r>
      <w:r w:rsidR="006A72C6">
        <w:rPr>
          <w:b/>
          <w:bCs/>
        </w:rPr>
        <w:tab/>
      </w:r>
      <w:r>
        <w:rPr>
          <w:b/>
          <w:bCs/>
        </w:rPr>
        <w:t xml:space="preserve">Questions and Comments from the Board: </w:t>
      </w:r>
      <w:r w:rsidRPr="00535BB4">
        <w:t xml:space="preserve">The Board may make comments or ask questions about the Instructional Time Model. </w:t>
      </w:r>
      <w:r w:rsidR="000F018A" w:rsidRPr="00535BB4">
        <w:t xml:space="preserve">  </w:t>
      </w:r>
    </w:p>
    <w:p w14:paraId="3ED90B25" w14:textId="77777777" w:rsidR="00726DAB" w:rsidRDefault="00726DAB" w:rsidP="00726DAB">
      <w:pPr>
        <w:pBdr>
          <w:top w:val="nil"/>
          <w:left w:val="nil"/>
          <w:bottom w:val="nil"/>
          <w:right w:val="nil"/>
          <w:between w:val="nil"/>
        </w:pBdr>
        <w:jc w:val="both"/>
        <w:rPr>
          <w:color w:val="000000"/>
        </w:rPr>
      </w:pPr>
    </w:p>
    <w:p w14:paraId="20170BEA" w14:textId="5022DFE7" w:rsidR="001C6C7C" w:rsidRPr="001C6C7C" w:rsidRDefault="00535BB4">
      <w:pPr>
        <w:pBdr>
          <w:top w:val="nil"/>
          <w:left w:val="nil"/>
          <w:bottom w:val="nil"/>
          <w:right w:val="nil"/>
          <w:between w:val="nil"/>
        </w:pBdr>
        <w:rPr>
          <w:b/>
          <w:color w:val="000000"/>
        </w:rPr>
      </w:pPr>
      <w:r>
        <w:rPr>
          <w:b/>
          <w:color w:val="000000"/>
        </w:rPr>
        <w:t>7</w:t>
      </w:r>
      <w:r w:rsidR="001C6C7C" w:rsidRPr="0074295B">
        <w:rPr>
          <w:b/>
          <w:color w:val="000000"/>
        </w:rPr>
        <w:t>.</w:t>
      </w:r>
      <w:r w:rsidR="001C6C7C">
        <w:rPr>
          <w:color w:val="000000"/>
        </w:rPr>
        <w:tab/>
      </w:r>
      <w:r w:rsidR="001C6C7C" w:rsidRPr="001C6C7C">
        <w:rPr>
          <w:b/>
          <w:color w:val="000000"/>
        </w:rPr>
        <w:t xml:space="preserve">Adjournment </w:t>
      </w:r>
    </w:p>
    <w:p w14:paraId="2F30E640" w14:textId="77777777" w:rsidR="001C6C7C" w:rsidRPr="001C6C7C" w:rsidRDefault="001C6C7C">
      <w:pPr>
        <w:pBdr>
          <w:top w:val="nil"/>
          <w:left w:val="nil"/>
          <w:bottom w:val="nil"/>
          <w:right w:val="nil"/>
          <w:between w:val="nil"/>
        </w:pBdr>
        <w:rPr>
          <w:b/>
          <w:color w:val="000000"/>
        </w:rPr>
      </w:pPr>
    </w:p>
    <w:p w14:paraId="01FE01B7" w14:textId="77777777" w:rsidR="00250474" w:rsidRDefault="00221C5B" w:rsidP="00250474">
      <w:pPr>
        <w:ind w:hanging="2"/>
        <w:jc w:val="both"/>
      </w:pPr>
      <w:r>
        <w:rPr>
          <w:b/>
          <w:color w:val="000000"/>
        </w:rPr>
        <w:tab/>
      </w:r>
      <w:r>
        <w:rPr>
          <w:b/>
          <w:color w:val="000000"/>
        </w:rPr>
        <w:tab/>
      </w:r>
      <w:r w:rsidR="00250474">
        <w:t>Motion by ___________ Second by __________</w:t>
      </w:r>
      <w:proofErr w:type="gramStart"/>
      <w:r w:rsidR="00250474">
        <w:t>_  Final</w:t>
      </w:r>
      <w:proofErr w:type="gramEnd"/>
      <w:r w:rsidR="00250474">
        <w:t xml:space="preserve"> Resolution: ________________</w:t>
      </w:r>
    </w:p>
    <w:p w14:paraId="08948281" w14:textId="77777777" w:rsidR="00250474" w:rsidRDefault="00250474" w:rsidP="00250474">
      <w:pPr>
        <w:ind w:hanging="2"/>
        <w:jc w:val="both"/>
      </w:pPr>
      <w:r>
        <w:tab/>
      </w:r>
      <w:r>
        <w:tab/>
        <w:t>Yea:  __________</w:t>
      </w:r>
      <w:r>
        <w:tab/>
        <w:t>[note names of each Board member for each type of vote]</w:t>
      </w:r>
    </w:p>
    <w:p w14:paraId="445F4B1C" w14:textId="77777777" w:rsidR="00250474" w:rsidRDefault="00250474" w:rsidP="00250474">
      <w:pPr>
        <w:ind w:hanging="2"/>
        <w:jc w:val="both"/>
      </w:pPr>
      <w:r>
        <w:tab/>
      </w:r>
      <w:r>
        <w:tab/>
        <w:t>Nay: ___________</w:t>
      </w:r>
    </w:p>
    <w:p w14:paraId="16D13D25" w14:textId="77777777" w:rsidR="00250474" w:rsidRPr="001362C2" w:rsidRDefault="00250474" w:rsidP="00250474">
      <w:pPr>
        <w:ind w:hanging="2"/>
        <w:jc w:val="both"/>
      </w:pPr>
      <w:r>
        <w:tab/>
      </w:r>
      <w:r>
        <w:tab/>
        <w:t>Abstain: __________</w:t>
      </w:r>
    </w:p>
    <w:p w14:paraId="74235FAC"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r>
        <w:rPr>
          <w:b/>
          <w:color w:val="000000"/>
        </w:rPr>
        <w:tab/>
      </w:r>
    </w:p>
    <w:p w14:paraId="0C1A4246" w14:textId="77777777" w:rsidR="007A1EBD" w:rsidRDefault="007A1EBD">
      <w:pPr>
        <w:pBdr>
          <w:top w:val="nil"/>
          <w:left w:val="nil"/>
          <w:bottom w:val="nil"/>
          <w:right w:val="nil"/>
          <w:between w:val="nil"/>
        </w:pBdr>
        <w:rPr>
          <w:color w:val="000000"/>
        </w:rPr>
      </w:pPr>
    </w:p>
    <w:p w14:paraId="666D2369" w14:textId="77777777" w:rsidR="007A1EBD" w:rsidRDefault="00221C5B">
      <w:pPr>
        <w:pBdr>
          <w:top w:val="nil"/>
          <w:left w:val="nil"/>
          <w:bottom w:val="nil"/>
          <w:right w:val="nil"/>
          <w:between w:val="nil"/>
        </w:pBdr>
        <w:rPr>
          <w:b/>
          <w:color w:val="000000"/>
        </w:rPr>
      </w:pPr>
      <w:r>
        <w:rPr>
          <w:b/>
          <w:color w:val="000000"/>
        </w:rPr>
        <w:t>Posted this___________ day of _____________, 2021 by_________________________</w:t>
      </w:r>
    </w:p>
    <w:p w14:paraId="03F464E4" w14:textId="77777777" w:rsidR="007A1EBD" w:rsidRDefault="007A1EBD">
      <w:pPr>
        <w:pBdr>
          <w:top w:val="nil"/>
          <w:left w:val="nil"/>
          <w:bottom w:val="nil"/>
          <w:right w:val="nil"/>
          <w:between w:val="nil"/>
        </w:pBdr>
        <w:rPr>
          <w:b/>
          <w:color w:val="000000"/>
        </w:rPr>
      </w:pPr>
    </w:p>
    <w:sectPr w:rsidR="007A1EBD">
      <w:footerReference w:type="default" r:id="rId8"/>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A6DE" w14:textId="77777777" w:rsidR="00122C77" w:rsidRDefault="00122C77" w:rsidP="00250474">
      <w:r>
        <w:separator/>
      </w:r>
    </w:p>
  </w:endnote>
  <w:endnote w:type="continuationSeparator" w:id="0">
    <w:p w14:paraId="22EA7C5B" w14:textId="77777777" w:rsidR="00122C77" w:rsidRDefault="00122C77" w:rsidP="002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074624"/>
      <w:docPartObj>
        <w:docPartGallery w:val="Page Numbers (Bottom of Page)"/>
        <w:docPartUnique/>
      </w:docPartObj>
    </w:sdtPr>
    <w:sdtEndPr>
      <w:rPr>
        <w:noProof/>
      </w:rPr>
    </w:sdtEndPr>
    <w:sdtContent>
      <w:p w14:paraId="456858C0" w14:textId="77777777" w:rsidR="00250474" w:rsidRDefault="00250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18502" w14:textId="77777777" w:rsidR="00250474" w:rsidRDefault="0025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B6F1" w14:textId="77777777" w:rsidR="00122C77" w:rsidRDefault="00122C77" w:rsidP="00250474">
      <w:r>
        <w:separator/>
      </w:r>
    </w:p>
  </w:footnote>
  <w:footnote w:type="continuationSeparator" w:id="0">
    <w:p w14:paraId="5681C1D3" w14:textId="77777777" w:rsidR="00122C77" w:rsidRDefault="00122C77" w:rsidP="0025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CFF"/>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3DD60DA7"/>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15:restartNumberingAfterBreak="0">
    <w:nsid w:val="57291370"/>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58C82FF4"/>
    <w:multiLevelType w:val="hybridMultilevel"/>
    <w:tmpl w:val="C87E22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62884F02"/>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7DE808C3"/>
    <w:multiLevelType w:val="hybridMultilevel"/>
    <w:tmpl w:val="328233C6"/>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05642"/>
    <w:rsid w:val="00034A5C"/>
    <w:rsid w:val="00042F70"/>
    <w:rsid w:val="00051235"/>
    <w:rsid w:val="00082090"/>
    <w:rsid w:val="000B5E50"/>
    <w:rsid w:val="000C0842"/>
    <w:rsid w:val="000C2F32"/>
    <w:rsid w:val="000D547B"/>
    <w:rsid w:val="000F018A"/>
    <w:rsid w:val="00121D2E"/>
    <w:rsid w:val="00122C77"/>
    <w:rsid w:val="001362C2"/>
    <w:rsid w:val="00143DAA"/>
    <w:rsid w:val="00165A91"/>
    <w:rsid w:val="00182C25"/>
    <w:rsid w:val="001A1073"/>
    <w:rsid w:val="001C6C7C"/>
    <w:rsid w:val="002169ED"/>
    <w:rsid w:val="00221C5B"/>
    <w:rsid w:val="00223507"/>
    <w:rsid w:val="00246192"/>
    <w:rsid w:val="00250474"/>
    <w:rsid w:val="00250917"/>
    <w:rsid w:val="00293388"/>
    <w:rsid w:val="00294224"/>
    <w:rsid w:val="0030751B"/>
    <w:rsid w:val="00311297"/>
    <w:rsid w:val="00350622"/>
    <w:rsid w:val="00382BDF"/>
    <w:rsid w:val="003C76C3"/>
    <w:rsid w:val="003F2471"/>
    <w:rsid w:val="003F3E4F"/>
    <w:rsid w:val="003F634F"/>
    <w:rsid w:val="003F7BCA"/>
    <w:rsid w:val="00416207"/>
    <w:rsid w:val="00435BFA"/>
    <w:rsid w:val="00483640"/>
    <w:rsid w:val="00487BBD"/>
    <w:rsid w:val="00495A4A"/>
    <w:rsid w:val="004B1662"/>
    <w:rsid w:val="004E266F"/>
    <w:rsid w:val="004E5B20"/>
    <w:rsid w:val="004E691A"/>
    <w:rsid w:val="004F0EBA"/>
    <w:rsid w:val="005355C6"/>
    <w:rsid w:val="00535BB4"/>
    <w:rsid w:val="00581EE7"/>
    <w:rsid w:val="005A4C55"/>
    <w:rsid w:val="005C4E0C"/>
    <w:rsid w:val="006112E2"/>
    <w:rsid w:val="00627863"/>
    <w:rsid w:val="00642AD9"/>
    <w:rsid w:val="00642B24"/>
    <w:rsid w:val="00672384"/>
    <w:rsid w:val="00680B5F"/>
    <w:rsid w:val="006A67A6"/>
    <w:rsid w:val="006A72C6"/>
    <w:rsid w:val="006C4841"/>
    <w:rsid w:val="006D25B9"/>
    <w:rsid w:val="006D588D"/>
    <w:rsid w:val="007154CF"/>
    <w:rsid w:val="00726DAB"/>
    <w:rsid w:val="0074295B"/>
    <w:rsid w:val="007653FF"/>
    <w:rsid w:val="007A138B"/>
    <w:rsid w:val="007A1EBD"/>
    <w:rsid w:val="007B6CB5"/>
    <w:rsid w:val="007C4D44"/>
    <w:rsid w:val="007E2D4F"/>
    <w:rsid w:val="007E35F4"/>
    <w:rsid w:val="007E40EE"/>
    <w:rsid w:val="007E70E3"/>
    <w:rsid w:val="007F60BF"/>
    <w:rsid w:val="0086299A"/>
    <w:rsid w:val="00877A2F"/>
    <w:rsid w:val="008D094D"/>
    <w:rsid w:val="00952332"/>
    <w:rsid w:val="0095668C"/>
    <w:rsid w:val="009665A0"/>
    <w:rsid w:val="00986926"/>
    <w:rsid w:val="009C6A87"/>
    <w:rsid w:val="00A16903"/>
    <w:rsid w:val="00A33D7C"/>
    <w:rsid w:val="00A345F1"/>
    <w:rsid w:val="00A63C80"/>
    <w:rsid w:val="00A8727C"/>
    <w:rsid w:val="00AB76B8"/>
    <w:rsid w:val="00AF45B8"/>
    <w:rsid w:val="00B012FB"/>
    <w:rsid w:val="00B04AEB"/>
    <w:rsid w:val="00B11E81"/>
    <w:rsid w:val="00B23242"/>
    <w:rsid w:val="00B301AF"/>
    <w:rsid w:val="00B42F1B"/>
    <w:rsid w:val="00BC4983"/>
    <w:rsid w:val="00C11494"/>
    <w:rsid w:val="00C22059"/>
    <w:rsid w:val="00C44E3A"/>
    <w:rsid w:val="00C6056E"/>
    <w:rsid w:val="00CD5A8D"/>
    <w:rsid w:val="00D20E80"/>
    <w:rsid w:val="00D21D90"/>
    <w:rsid w:val="00D72714"/>
    <w:rsid w:val="00D76DA4"/>
    <w:rsid w:val="00DA1096"/>
    <w:rsid w:val="00DE0B3A"/>
    <w:rsid w:val="00DE24D6"/>
    <w:rsid w:val="00E02F53"/>
    <w:rsid w:val="00E91A53"/>
    <w:rsid w:val="00E9244B"/>
    <w:rsid w:val="00E96266"/>
    <w:rsid w:val="00ED2D85"/>
    <w:rsid w:val="00F05BD0"/>
    <w:rsid w:val="00F40B17"/>
    <w:rsid w:val="00F55AAC"/>
    <w:rsid w:val="00FD6390"/>
    <w:rsid w:val="00FD7065"/>
    <w:rsid w:val="00FE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2E77"/>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 w:type="paragraph" w:styleId="NormalWeb">
    <w:name w:val="Normal (Web)"/>
    <w:basedOn w:val="Normal"/>
    <w:uiPriority w:val="99"/>
    <w:unhideWhenUsed/>
    <w:rsid w:val="006A72C6"/>
    <w:pPr>
      <w:spacing w:before="100" w:beforeAutospacing="1" w:after="100" w:afterAutospacing="1"/>
    </w:pPr>
  </w:style>
  <w:style w:type="paragraph" w:styleId="Header">
    <w:name w:val="header"/>
    <w:basedOn w:val="Normal"/>
    <w:link w:val="HeaderChar"/>
    <w:uiPriority w:val="99"/>
    <w:unhideWhenUsed/>
    <w:rsid w:val="00250474"/>
    <w:pPr>
      <w:tabs>
        <w:tab w:val="center" w:pos="4680"/>
        <w:tab w:val="right" w:pos="9360"/>
      </w:tabs>
    </w:pPr>
  </w:style>
  <w:style w:type="character" w:customStyle="1" w:styleId="HeaderChar">
    <w:name w:val="Header Char"/>
    <w:basedOn w:val="DefaultParagraphFont"/>
    <w:link w:val="Header"/>
    <w:uiPriority w:val="99"/>
    <w:rsid w:val="00250474"/>
  </w:style>
  <w:style w:type="paragraph" w:styleId="Footer">
    <w:name w:val="footer"/>
    <w:basedOn w:val="Normal"/>
    <w:link w:val="FooterChar"/>
    <w:uiPriority w:val="99"/>
    <w:unhideWhenUsed/>
    <w:rsid w:val="00250474"/>
    <w:pPr>
      <w:tabs>
        <w:tab w:val="center" w:pos="4680"/>
        <w:tab w:val="right" w:pos="9360"/>
      </w:tabs>
    </w:pPr>
  </w:style>
  <w:style w:type="character" w:customStyle="1" w:styleId="FooterChar">
    <w:name w:val="Footer Char"/>
    <w:basedOn w:val="DefaultParagraphFont"/>
    <w:link w:val="Footer"/>
    <w:uiPriority w:val="99"/>
    <w:rsid w:val="00250474"/>
  </w:style>
  <w:style w:type="character" w:customStyle="1" w:styleId="x-el">
    <w:name w:val="x-el"/>
    <w:basedOn w:val="DefaultParagraphFont"/>
    <w:rsid w:val="00FD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2822">
      <w:bodyDiv w:val="1"/>
      <w:marLeft w:val="0"/>
      <w:marRight w:val="0"/>
      <w:marTop w:val="0"/>
      <w:marBottom w:val="0"/>
      <w:divBdr>
        <w:top w:val="none" w:sz="0" w:space="0" w:color="auto"/>
        <w:left w:val="none" w:sz="0" w:space="0" w:color="auto"/>
        <w:bottom w:val="none" w:sz="0" w:space="0" w:color="auto"/>
        <w:right w:val="none" w:sz="0" w:space="0" w:color="auto"/>
      </w:divBdr>
    </w:div>
    <w:div w:id="246233028">
      <w:bodyDiv w:val="1"/>
      <w:marLeft w:val="0"/>
      <w:marRight w:val="0"/>
      <w:marTop w:val="0"/>
      <w:marBottom w:val="0"/>
      <w:divBdr>
        <w:top w:val="none" w:sz="0" w:space="0" w:color="auto"/>
        <w:left w:val="none" w:sz="0" w:space="0" w:color="auto"/>
        <w:bottom w:val="none" w:sz="0" w:space="0" w:color="auto"/>
        <w:right w:val="none" w:sz="0" w:space="0" w:color="auto"/>
      </w:divBdr>
      <w:divsChild>
        <w:div w:id="1343972510">
          <w:marLeft w:val="0"/>
          <w:marRight w:val="0"/>
          <w:marTop w:val="0"/>
          <w:marBottom w:val="0"/>
          <w:divBdr>
            <w:top w:val="none" w:sz="0" w:space="0" w:color="auto"/>
            <w:left w:val="none" w:sz="0" w:space="0" w:color="auto"/>
            <w:bottom w:val="none" w:sz="0" w:space="0" w:color="auto"/>
            <w:right w:val="none" w:sz="0" w:space="0" w:color="auto"/>
          </w:divBdr>
        </w:div>
        <w:div w:id="851800799">
          <w:marLeft w:val="0"/>
          <w:marRight w:val="0"/>
          <w:marTop w:val="0"/>
          <w:marBottom w:val="0"/>
          <w:divBdr>
            <w:top w:val="none" w:sz="0" w:space="0" w:color="auto"/>
            <w:left w:val="none" w:sz="0" w:space="0" w:color="auto"/>
            <w:bottom w:val="none" w:sz="0" w:space="0" w:color="auto"/>
            <w:right w:val="none" w:sz="0" w:space="0" w:color="auto"/>
          </w:divBdr>
        </w:div>
        <w:div w:id="272901781">
          <w:marLeft w:val="0"/>
          <w:marRight w:val="0"/>
          <w:marTop w:val="0"/>
          <w:marBottom w:val="0"/>
          <w:divBdr>
            <w:top w:val="none" w:sz="0" w:space="0" w:color="auto"/>
            <w:left w:val="none" w:sz="0" w:space="0" w:color="auto"/>
            <w:bottom w:val="none" w:sz="0" w:space="0" w:color="auto"/>
            <w:right w:val="none" w:sz="0" w:space="0" w:color="auto"/>
          </w:divBdr>
        </w:div>
        <w:div w:id="1120297878">
          <w:marLeft w:val="0"/>
          <w:marRight w:val="0"/>
          <w:marTop w:val="0"/>
          <w:marBottom w:val="0"/>
          <w:divBdr>
            <w:top w:val="none" w:sz="0" w:space="0" w:color="auto"/>
            <w:left w:val="none" w:sz="0" w:space="0" w:color="auto"/>
            <w:bottom w:val="none" w:sz="0" w:space="0" w:color="auto"/>
            <w:right w:val="none" w:sz="0" w:space="0" w:color="auto"/>
          </w:divBdr>
        </w:div>
      </w:divsChild>
    </w:div>
    <w:div w:id="90152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Amy Carlyle</cp:lastModifiedBy>
  <cp:revision>3</cp:revision>
  <cp:lastPrinted>2021-06-15T17:10:00Z</cp:lastPrinted>
  <dcterms:created xsi:type="dcterms:W3CDTF">2021-07-26T19:06:00Z</dcterms:created>
  <dcterms:modified xsi:type="dcterms:W3CDTF">2021-07-26T19:17:00Z</dcterms:modified>
</cp:coreProperties>
</file>