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F6E9CA" w14:textId="77777777" w:rsidR="005102A6" w:rsidRDefault="005102A6">
      <w:pPr>
        <w:pBdr>
          <w:top w:val="nil"/>
          <w:left w:val="nil"/>
          <w:bottom w:val="nil"/>
          <w:right w:val="nil"/>
          <w:between w:val="nil"/>
        </w:pBdr>
        <w:jc w:val="center"/>
        <w:rPr>
          <w:color w:val="000000"/>
        </w:rPr>
      </w:pPr>
    </w:p>
    <w:p w14:paraId="7A73EB7B" w14:textId="77777777" w:rsidR="005102A6" w:rsidRDefault="00B1732C">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4C1DCCB0" w14:textId="77777777" w:rsidR="005102A6" w:rsidRDefault="00B1732C">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NOTICE AND AGENDA </w:t>
      </w:r>
    </w:p>
    <w:p w14:paraId="2E425148" w14:textId="77777777" w:rsidR="005102A6" w:rsidRDefault="00B1732C">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REGULAR MEETING </w:t>
      </w:r>
    </w:p>
    <w:p w14:paraId="41350CBA" w14:textId="77777777" w:rsidR="005102A6" w:rsidRDefault="005102A6">
      <w:pPr>
        <w:pBdr>
          <w:top w:val="nil"/>
          <w:left w:val="nil"/>
          <w:bottom w:val="nil"/>
          <w:right w:val="nil"/>
          <w:between w:val="nil"/>
        </w:pBdr>
        <w:jc w:val="center"/>
        <w:rPr>
          <w:b/>
          <w:color w:val="000000"/>
        </w:rPr>
      </w:pPr>
    </w:p>
    <w:p w14:paraId="2B35FFAF" w14:textId="77777777" w:rsidR="005102A6" w:rsidRDefault="00B1732C">
      <w:pPr>
        <w:pBdr>
          <w:top w:val="nil"/>
          <w:left w:val="nil"/>
          <w:bottom w:val="nil"/>
          <w:right w:val="nil"/>
          <w:between w:val="nil"/>
        </w:pBdr>
        <w:jc w:val="center"/>
        <w:rPr>
          <w:b/>
          <w:color w:val="000000"/>
        </w:rPr>
      </w:pPr>
      <w:r>
        <w:rPr>
          <w:b/>
          <w:color w:val="000000"/>
        </w:rPr>
        <w:t>Wednesday, December 14, 2022</w:t>
      </w:r>
    </w:p>
    <w:p w14:paraId="519E9452" w14:textId="77777777" w:rsidR="005102A6" w:rsidRDefault="00B1732C">
      <w:pPr>
        <w:pBdr>
          <w:top w:val="nil"/>
          <w:left w:val="nil"/>
          <w:bottom w:val="nil"/>
          <w:right w:val="nil"/>
          <w:between w:val="nil"/>
        </w:pBdr>
        <w:jc w:val="center"/>
        <w:rPr>
          <w:b/>
          <w:color w:val="000000"/>
        </w:rPr>
      </w:pPr>
      <w:r>
        <w:rPr>
          <w:b/>
          <w:color w:val="000000"/>
        </w:rPr>
        <w:t xml:space="preserve">5:00 p.m. </w:t>
      </w:r>
    </w:p>
    <w:p w14:paraId="4BACED06" w14:textId="77777777" w:rsidR="005102A6" w:rsidRDefault="00B1732C">
      <w:pPr>
        <w:pBdr>
          <w:top w:val="nil"/>
          <w:left w:val="nil"/>
          <w:bottom w:val="nil"/>
          <w:right w:val="nil"/>
          <w:between w:val="nil"/>
        </w:pBdr>
        <w:jc w:val="center"/>
        <w:rPr>
          <w:b/>
          <w:color w:val="000000"/>
        </w:rPr>
      </w:pPr>
      <w:r>
        <w:rPr>
          <w:b/>
          <w:color w:val="000000"/>
        </w:rPr>
        <w:t>1300 Centennial Drive, Taylor AZ 85939</w:t>
      </w:r>
    </w:p>
    <w:p w14:paraId="440DD3D9" w14:textId="77777777" w:rsidR="005102A6" w:rsidRDefault="00B1732C">
      <w:pPr>
        <w:pBdr>
          <w:top w:val="nil"/>
          <w:left w:val="nil"/>
          <w:bottom w:val="nil"/>
          <w:right w:val="nil"/>
          <w:between w:val="nil"/>
        </w:pBdr>
        <w:jc w:val="center"/>
        <w:rPr>
          <w:b/>
          <w:color w:val="000000"/>
        </w:rPr>
      </w:pPr>
      <w:r>
        <w:rPr>
          <w:b/>
          <w:color w:val="000000"/>
        </w:rPr>
        <w:t>PASS Room</w:t>
      </w:r>
    </w:p>
    <w:p w14:paraId="61850F69" w14:textId="77777777" w:rsidR="005102A6" w:rsidRDefault="005102A6">
      <w:pPr>
        <w:pBdr>
          <w:top w:val="nil"/>
          <w:left w:val="nil"/>
          <w:bottom w:val="nil"/>
          <w:right w:val="nil"/>
          <w:between w:val="nil"/>
        </w:pBdr>
        <w:jc w:val="center"/>
        <w:rPr>
          <w:b/>
          <w:color w:val="000000"/>
        </w:rPr>
      </w:pPr>
    </w:p>
    <w:p w14:paraId="48AD1858" w14:textId="77777777" w:rsidR="005102A6" w:rsidRDefault="00B1732C">
      <w:pPr>
        <w:pBdr>
          <w:top w:val="nil"/>
          <w:left w:val="nil"/>
          <w:bottom w:val="nil"/>
          <w:right w:val="nil"/>
          <w:between w:val="nil"/>
        </w:pBdr>
        <w:jc w:val="center"/>
        <w:rPr>
          <w:b/>
          <w:color w:val="000000"/>
        </w:rPr>
      </w:pPr>
      <w:r>
        <w:rPr>
          <w:b/>
          <w:color w:val="000000"/>
        </w:rPr>
        <w:t>Join the meeting on Zoom</w:t>
      </w:r>
    </w:p>
    <w:p w14:paraId="338BC2B5" w14:textId="77777777" w:rsidR="005102A6" w:rsidRDefault="005102A6">
      <w:pPr>
        <w:pBdr>
          <w:top w:val="nil"/>
          <w:left w:val="nil"/>
          <w:bottom w:val="nil"/>
          <w:right w:val="nil"/>
          <w:between w:val="nil"/>
        </w:pBdr>
        <w:jc w:val="center"/>
        <w:rPr>
          <w:b/>
          <w:color w:val="000000"/>
        </w:rPr>
      </w:pPr>
    </w:p>
    <w:p w14:paraId="13B97252" w14:textId="77777777" w:rsidR="005102A6" w:rsidRDefault="00B1732C">
      <w:pPr>
        <w:pBdr>
          <w:top w:val="nil"/>
          <w:left w:val="nil"/>
          <w:bottom w:val="nil"/>
          <w:right w:val="nil"/>
          <w:between w:val="nil"/>
        </w:pBdr>
        <w:jc w:val="center"/>
        <w:rPr>
          <w:b/>
          <w:color w:val="000000"/>
        </w:rPr>
      </w:pPr>
      <w:r>
        <w:rPr>
          <w:b/>
          <w:color w:val="000000"/>
        </w:rPr>
        <w:t>Topic: December 2022 Board Meeting</w:t>
      </w:r>
    </w:p>
    <w:p w14:paraId="4C638217" w14:textId="77777777" w:rsidR="005102A6" w:rsidRDefault="00B1732C">
      <w:pPr>
        <w:pBdr>
          <w:top w:val="nil"/>
          <w:left w:val="nil"/>
          <w:bottom w:val="nil"/>
          <w:right w:val="nil"/>
          <w:between w:val="nil"/>
        </w:pBdr>
        <w:jc w:val="center"/>
        <w:rPr>
          <w:b/>
          <w:color w:val="000000"/>
        </w:rPr>
      </w:pPr>
      <w:r>
        <w:rPr>
          <w:b/>
          <w:color w:val="000000"/>
        </w:rPr>
        <w:t xml:space="preserve">Time: Dec 14, </w:t>
      </w:r>
      <w:proofErr w:type="gramStart"/>
      <w:r>
        <w:rPr>
          <w:b/>
          <w:color w:val="000000"/>
        </w:rPr>
        <w:t>2022</w:t>
      </w:r>
      <w:proofErr w:type="gramEnd"/>
      <w:r>
        <w:rPr>
          <w:b/>
          <w:color w:val="000000"/>
        </w:rPr>
        <w:t xml:space="preserve"> 05:00 PM Arizona</w:t>
      </w:r>
    </w:p>
    <w:p w14:paraId="20827F14" w14:textId="77777777" w:rsidR="005102A6" w:rsidRDefault="005102A6">
      <w:pPr>
        <w:pBdr>
          <w:top w:val="nil"/>
          <w:left w:val="nil"/>
          <w:bottom w:val="nil"/>
          <w:right w:val="nil"/>
          <w:between w:val="nil"/>
        </w:pBdr>
        <w:jc w:val="center"/>
        <w:rPr>
          <w:b/>
          <w:color w:val="000000"/>
        </w:rPr>
      </w:pPr>
    </w:p>
    <w:p w14:paraId="4951EA1F" w14:textId="77777777" w:rsidR="005102A6" w:rsidRDefault="00B1732C">
      <w:pPr>
        <w:ind w:hanging="2"/>
      </w:pPr>
      <w:r>
        <w:rPr>
          <w:b/>
        </w:rPr>
        <w:t>Board Members Present:</w:t>
      </w:r>
      <w:r>
        <w:t xml:space="preserve"> Julia Shepherd, Vice President; Brandi Barnes; Lorie Jean Haymore.  Jason Sellers Board Secretary (Via Zoom)</w:t>
      </w:r>
    </w:p>
    <w:p w14:paraId="668F8884" w14:textId="77777777" w:rsidR="005102A6" w:rsidRDefault="005102A6">
      <w:pPr>
        <w:ind w:hanging="2"/>
      </w:pPr>
    </w:p>
    <w:p w14:paraId="2B752751" w14:textId="77777777" w:rsidR="005102A6" w:rsidRDefault="00B1732C">
      <w:pPr>
        <w:ind w:hanging="2"/>
      </w:pPr>
      <w:r>
        <w:rPr>
          <w:b/>
        </w:rPr>
        <w:t>Board Members Absent:</w:t>
      </w:r>
      <w:r>
        <w:t xml:space="preserve"> Yevette Tenney</w:t>
      </w:r>
    </w:p>
    <w:p w14:paraId="48720F77" w14:textId="77777777" w:rsidR="005102A6" w:rsidRDefault="005102A6">
      <w:pPr>
        <w:ind w:hanging="2"/>
      </w:pPr>
    </w:p>
    <w:p w14:paraId="5AC8152E" w14:textId="77777777" w:rsidR="005102A6" w:rsidRDefault="00B1732C">
      <w:pPr>
        <w:ind w:hanging="2"/>
        <w:rPr>
          <w:sz w:val="23"/>
          <w:szCs w:val="23"/>
        </w:rPr>
      </w:pPr>
      <w:r>
        <w:rPr>
          <w:b/>
        </w:rPr>
        <w:t>Staff Present</w:t>
      </w:r>
      <w:r>
        <w:rPr>
          <w:b/>
        </w:rPr>
        <w:t>:</w:t>
      </w:r>
      <w:r>
        <w:t xml:space="preserve"> Amy Carlyle, Donna Spires, Recording Secretary Lydia Humphries</w:t>
      </w:r>
    </w:p>
    <w:p w14:paraId="48E17474" w14:textId="77777777" w:rsidR="005102A6" w:rsidRDefault="005102A6">
      <w:pPr>
        <w:pBdr>
          <w:top w:val="nil"/>
          <w:left w:val="nil"/>
          <w:bottom w:val="nil"/>
          <w:right w:val="nil"/>
          <w:between w:val="nil"/>
        </w:pBdr>
        <w:rPr>
          <w:b/>
        </w:rPr>
      </w:pPr>
    </w:p>
    <w:p w14:paraId="0C3D71D1" w14:textId="77777777" w:rsidR="005102A6" w:rsidRDefault="005102A6">
      <w:pPr>
        <w:pBdr>
          <w:top w:val="nil"/>
          <w:left w:val="nil"/>
          <w:bottom w:val="nil"/>
          <w:right w:val="nil"/>
          <w:between w:val="nil"/>
        </w:pBdr>
        <w:rPr>
          <w:color w:val="000000"/>
        </w:rPr>
      </w:pPr>
    </w:p>
    <w:p w14:paraId="2C441314" w14:textId="77777777" w:rsidR="005102A6" w:rsidRDefault="00B1732C">
      <w:pPr>
        <w:pBdr>
          <w:top w:val="nil"/>
          <w:left w:val="nil"/>
          <w:bottom w:val="nil"/>
          <w:right w:val="nil"/>
          <w:between w:val="nil"/>
        </w:pBdr>
        <w:rPr>
          <w:color w:val="000000"/>
        </w:rPr>
      </w:pPr>
      <w:r>
        <w:rPr>
          <w:b/>
          <w:color w:val="000000"/>
        </w:rPr>
        <w:t>1.</w:t>
      </w:r>
      <w:r>
        <w:rPr>
          <w:b/>
          <w:color w:val="000000"/>
        </w:rPr>
        <w:tab/>
        <w:t>Call to Order</w:t>
      </w:r>
      <w:r>
        <w:rPr>
          <w:b/>
        </w:rPr>
        <w:t xml:space="preserve">: By </w:t>
      </w:r>
      <w:r>
        <w:t xml:space="preserve">Julia Shepherd at 5:02 pm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4A9CA9ED" w14:textId="77777777" w:rsidR="005102A6" w:rsidRDefault="00B1732C">
      <w:pPr>
        <w:pBdr>
          <w:top w:val="nil"/>
          <w:left w:val="nil"/>
          <w:bottom w:val="nil"/>
          <w:right w:val="nil"/>
          <w:between w:val="nil"/>
        </w:pBdr>
      </w:pPr>
      <w:r>
        <w:rPr>
          <w:b/>
          <w:color w:val="000000"/>
        </w:rPr>
        <w:t>2.</w:t>
      </w:r>
      <w:r>
        <w:rPr>
          <w:b/>
          <w:color w:val="000000"/>
        </w:rPr>
        <w:tab/>
        <w:t>Roll Call</w:t>
      </w:r>
      <w:r>
        <w:rPr>
          <w:b/>
        </w:rPr>
        <w:t xml:space="preserve">: </w:t>
      </w:r>
      <w:r>
        <w:t xml:space="preserve">Julia Shepherd (virtual), Brandi Barnes, Lori Jean Haymore, Amy Carlyle, </w:t>
      </w:r>
    </w:p>
    <w:p w14:paraId="772FC3C2" w14:textId="77777777" w:rsidR="005102A6" w:rsidRDefault="00B1732C">
      <w:pPr>
        <w:pBdr>
          <w:top w:val="nil"/>
          <w:left w:val="nil"/>
          <w:bottom w:val="nil"/>
          <w:right w:val="nil"/>
          <w:between w:val="nil"/>
        </w:pBdr>
      </w:pPr>
      <w:r>
        <w:t xml:space="preserve">            Donna Spires, Absent Yevette Tenney </w:t>
      </w:r>
    </w:p>
    <w:p w14:paraId="7E75E16F" w14:textId="77777777" w:rsidR="005102A6" w:rsidRDefault="005102A6">
      <w:pPr>
        <w:pBdr>
          <w:top w:val="nil"/>
          <w:left w:val="nil"/>
          <w:bottom w:val="nil"/>
          <w:right w:val="nil"/>
          <w:between w:val="nil"/>
        </w:pBdr>
      </w:pPr>
    </w:p>
    <w:p w14:paraId="0B565830" w14:textId="77777777" w:rsidR="005102A6" w:rsidRDefault="00B1732C">
      <w:pPr>
        <w:pBdr>
          <w:top w:val="nil"/>
          <w:left w:val="nil"/>
          <w:bottom w:val="nil"/>
          <w:right w:val="nil"/>
          <w:between w:val="nil"/>
        </w:pBdr>
        <w:rPr>
          <w:b/>
          <w:color w:val="000000"/>
        </w:rPr>
      </w:pPr>
      <w:r>
        <w:rPr>
          <w:b/>
          <w:color w:val="000000"/>
        </w:rPr>
        <w:t>3.</w:t>
      </w:r>
      <w:r>
        <w:rPr>
          <w:b/>
          <w:color w:val="000000"/>
        </w:rPr>
        <w:tab/>
        <w:t>Welcome and Introductions</w:t>
      </w:r>
      <w:r>
        <w:rPr>
          <w:b/>
          <w:color w:val="000000"/>
        </w:rPr>
        <w:tab/>
        <w:t xml:space="preserve">: </w:t>
      </w:r>
      <w:r>
        <w:t xml:space="preserve">No new introductions needed, all welcomed. </w:t>
      </w:r>
    </w:p>
    <w:p w14:paraId="0A81DC78" w14:textId="77777777" w:rsidR="005102A6" w:rsidRDefault="00B1732C">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p>
    <w:p w14:paraId="32F38F75" w14:textId="77777777" w:rsidR="005102A6" w:rsidRDefault="00B1732C">
      <w:pPr>
        <w:pBdr>
          <w:top w:val="nil"/>
          <w:left w:val="nil"/>
          <w:bottom w:val="nil"/>
          <w:right w:val="nil"/>
          <w:between w:val="nil"/>
        </w:pBdr>
        <w:rPr>
          <w:b/>
          <w:color w:val="000000"/>
        </w:rPr>
      </w:pPr>
      <w:r>
        <w:rPr>
          <w:b/>
          <w:color w:val="000000"/>
        </w:rPr>
        <w:t>4.</w:t>
      </w:r>
      <w:r>
        <w:rPr>
          <w:b/>
          <w:color w:val="000000"/>
        </w:rPr>
        <w:tab/>
        <w:t xml:space="preserve">Pledge of Allegiance </w:t>
      </w:r>
      <w:r>
        <w:t xml:space="preserve">led by Lori Jean Haymore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44D34742" w14:textId="77777777" w:rsidR="005102A6" w:rsidRDefault="00B1732C">
      <w:pPr>
        <w:pBdr>
          <w:top w:val="nil"/>
          <w:left w:val="nil"/>
          <w:bottom w:val="nil"/>
          <w:right w:val="nil"/>
          <w:between w:val="nil"/>
        </w:pBdr>
        <w:rPr>
          <w:color w:val="000000"/>
        </w:rPr>
      </w:pPr>
      <w:r>
        <w:rPr>
          <w:b/>
          <w:color w:val="000000"/>
        </w:rPr>
        <w:t>5.</w:t>
      </w:r>
      <w:r>
        <w:rPr>
          <w:b/>
          <w:color w:val="000000"/>
        </w:rPr>
        <w:tab/>
        <w:t>Reading of Vision</w:t>
      </w:r>
      <w:proofErr w:type="gramStart"/>
      <w:r>
        <w:rPr>
          <w:b/>
        </w:rPr>
        <w:t>: :</w:t>
      </w:r>
      <w:r>
        <w:t>led</w:t>
      </w:r>
      <w:proofErr w:type="gramEnd"/>
      <w:r>
        <w:t xml:space="preserve"> by Julia Shepherd </w:t>
      </w:r>
    </w:p>
    <w:p w14:paraId="78617AF3" w14:textId="77777777" w:rsidR="005102A6" w:rsidRDefault="005102A6">
      <w:pPr>
        <w:ind w:hanging="2"/>
        <w:rPr>
          <w:b/>
        </w:rPr>
      </w:pPr>
    </w:p>
    <w:p w14:paraId="4EB6C386" w14:textId="77777777" w:rsidR="005102A6" w:rsidRDefault="00B1732C">
      <w:pPr>
        <w:ind w:hanging="2"/>
        <w:jc w:val="both"/>
      </w:pPr>
      <w:r>
        <w:t xml:space="preserve">Northern Arizona Academy </w:t>
      </w:r>
      <w:r>
        <w:rPr>
          <w:color w:val="000000"/>
        </w:rPr>
        <w:t>may</w:t>
      </w:r>
      <w:r>
        <w:t xml:space="preserve"> guide students in developing the social and academic skills necessary to achieve their goals and lead successful, fulfilling lives as citizens of the world. </w:t>
      </w:r>
    </w:p>
    <w:p w14:paraId="5477C046" w14:textId="77777777" w:rsidR="005102A6" w:rsidRDefault="005102A6">
      <w:pPr>
        <w:ind w:hanging="2"/>
        <w:jc w:val="both"/>
        <w:rPr>
          <w:b/>
        </w:rPr>
      </w:pPr>
    </w:p>
    <w:p w14:paraId="11181A0B" w14:textId="77777777" w:rsidR="005102A6" w:rsidRDefault="00B1732C">
      <w:pPr>
        <w:ind w:hanging="2"/>
        <w:jc w:val="both"/>
      </w:pPr>
      <w:r>
        <w:rPr>
          <w:b/>
        </w:rPr>
        <w:t>6.</w:t>
      </w:r>
      <w:r>
        <w:rPr>
          <w:b/>
        </w:rPr>
        <w:tab/>
        <w:t>Adoption of A</w:t>
      </w:r>
      <w:r>
        <w:rPr>
          <w:b/>
        </w:rPr>
        <w:t xml:space="preserve">genda    </w:t>
      </w:r>
    </w:p>
    <w:p w14:paraId="64ABDEF4" w14:textId="77777777" w:rsidR="005102A6" w:rsidRDefault="00B1732C">
      <w:pPr>
        <w:widowControl w:val="0"/>
        <w:spacing w:before="272" w:line="230" w:lineRule="auto"/>
        <w:ind w:right="52"/>
      </w:pPr>
      <w:r>
        <w:rPr>
          <w:sz w:val="23"/>
          <w:szCs w:val="23"/>
        </w:rPr>
        <w:t>Motion by Jason Sellers to adopt the agenda as written. Second by Lori Jean Haymore</w:t>
      </w:r>
      <w:proofErr w:type="gramStart"/>
      <w:r>
        <w:rPr>
          <w:sz w:val="23"/>
          <w:szCs w:val="23"/>
        </w:rPr>
        <w:t>. .</w:t>
      </w:r>
      <w:proofErr w:type="gramEnd"/>
      <w:r>
        <w:rPr>
          <w:sz w:val="23"/>
          <w:szCs w:val="23"/>
        </w:rPr>
        <w:t xml:space="preserve"> Final Resolution: </w:t>
      </w:r>
      <w:r>
        <w:t xml:space="preserve"> Motion passed unanimously with the yea votes </w:t>
      </w:r>
      <w:r>
        <w:rPr>
          <w:sz w:val="23"/>
          <w:szCs w:val="23"/>
        </w:rPr>
        <w:t>Yea:</w:t>
      </w:r>
      <w:r>
        <w:t xml:space="preserve"> Julia Shepherd, Lorie Jean Haymore, Brandi Barnes and Jason Sellers. </w:t>
      </w:r>
      <w:r>
        <w:rPr>
          <w:sz w:val="23"/>
          <w:szCs w:val="23"/>
        </w:rPr>
        <w:t xml:space="preserve">Nay: None. Abstain: None  </w:t>
      </w:r>
    </w:p>
    <w:p w14:paraId="30951101" w14:textId="77777777" w:rsidR="005102A6" w:rsidRDefault="005102A6">
      <w:pPr>
        <w:ind w:hanging="2"/>
        <w:jc w:val="both"/>
      </w:pPr>
    </w:p>
    <w:p w14:paraId="61BA2F73" w14:textId="77777777" w:rsidR="005102A6" w:rsidRDefault="005102A6">
      <w:pPr>
        <w:pBdr>
          <w:top w:val="nil"/>
          <w:left w:val="nil"/>
          <w:bottom w:val="nil"/>
          <w:right w:val="nil"/>
          <w:between w:val="nil"/>
        </w:pBdr>
        <w:rPr>
          <w:b/>
          <w:color w:val="000000"/>
        </w:rPr>
      </w:pPr>
    </w:p>
    <w:p w14:paraId="3EBB31AF" w14:textId="77777777" w:rsidR="005102A6" w:rsidRDefault="00B1732C">
      <w:pPr>
        <w:pBdr>
          <w:top w:val="nil"/>
          <w:left w:val="nil"/>
          <w:bottom w:val="nil"/>
          <w:right w:val="nil"/>
          <w:between w:val="nil"/>
        </w:pBdr>
        <w:rPr>
          <w:b/>
          <w:color w:val="000000"/>
        </w:rPr>
      </w:pPr>
      <w:r>
        <w:rPr>
          <w:b/>
          <w:color w:val="000000"/>
        </w:rPr>
        <w:t>7.</w:t>
      </w:r>
      <w:r>
        <w:rPr>
          <w:b/>
          <w:color w:val="000000"/>
        </w:rPr>
        <w:tab/>
        <w:t>Consent Agenda</w:t>
      </w:r>
      <w:r>
        <w:rPr>
          <w:b/>
          <w:color w:val="000000"/>
        </w:rPr>
        <w:tab/>
        <w:t xml:space="preserve"> </w:t>
      </w:r>
      <w:r>
        <w:t xml:space="preserve"> </w:t>
      </w:r>
    </w:p>
    <w:p w14:paraId="2E6DD76C" w14:textId="77777777" w:rsidR="005102A6" w:rsidRDefault="005102A6">
      <w:pPr>
        <w:ind w:hanging="2"/>
        <w:jc w:val="both"/>
        <w:rPr>
          <w:b/>
        </w:rPr>
      </w:pPr>
    </w:p>
    <w:p w14:paraId="46EE23B3" w14:textId="77777777" w:rsidR="005102A6" w:rsidRDefault="00B1732C">
      <w:pPr>
        <w:ind w:hanging="2"/>
        <w:jc w:val="both"/>
      </w:pPr>
      <w:r>
        <w:t xml:space="preserve">The Board may approve or disapprove all Consent Agenda items in a single vote.  </w:t>
      </w:r>
      <w:r>
        <w:tab/>
        <w:t>However, any matter on the Consent Agenda may be remov</w:t>
      </w:r>
      <w:r>
        <w:t xml:space="preserve">ed from the Consent Agenda </w:t>
      </w:r>
      <w:r>
        <w:tab/>
        <w:t xml:space="preserve">and discussed as a regular agenda item upon the request of any Board member. </w:t>
      </w:r>
    </w:p>
    <w:p w14:paraId="38DC5F39" w14:textId="77777777" w:rsidR="005102A6" w:rsidRDefault="005102A6">
      <w:pPr>
        <w:ind w:hanging="2"/>
        <w:jc w:val="both"/>
        <w:rPr>
          <w:color w:val="000000"/>
        </w:rPr>
      </w:pPr>
    </w:p>
    <w:p w14:paraId="793DD556" w14:textId="77777777" w:rsidR="005102A6" w:rsidRDefault="00B1732C">
      <w:pPr>
        <w:ind w:hanging="2"/>
        <w:jc w:val="both"/>
      </w:pPr>
      <w:r>
        <w:rPr>
          <w:color w:val="000000"/>
        </w:rPr>
        <w:tab/>
        <w:t>A.</w:t>
      </w:r>
      <w:r>
        <w:rPr>
          <w:color w:val="000000"/>
        </w:rPr>
        <w:tab/>
        <w:t>Payroll Reports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42E36F5" w14:textId="77777777" w:rsidR="005102A6" w:rsidRDefault="00B1732C">
      <w:pPr>
        <w:pBdr>
          <w:top w:val="nil"/>
          <w:left w:val="nil"/>
          <w:bottom w:val="nil"/>
          <w:right w:val="nil"/>
          <w:between w:val="nil"/>
        </w:pBdr>
        <w:rPr>
          <w:color w:val="000000"/>
        </w:rPr>
      </w:pPr>
      <w:r>
        <w:rPr>
          <w:color w:val="000000"/>
        </w:rPr>
        <w:tab/>
        <w:t xml:space="preserve">B. </w:t>
      </w:r>
      <w:r>
        <w:rPr>
          <w:color w:val="000000"/>
        </w:rPr>
        <w:tab/>
        <w:t xml:space="preserve">Accounts Payable Reports  </w:t>
      </w:r>
      <w:r>
        <w:rPr>
          <w:color w:val="000000"/>
        </w:rPr>
        <w:tab/>
      </w:r>
      <w:r>
        <w:rPr>
          <w:color w:val="000000"/>
        </w:rPr>
        <w:tab/>
      </w:r>
      <w:r>
        <w:rPr>
          <w:color w:val="000000"/>
        </w:rPr>
        <w:tab/>
      </w:r>
      <w:r>
        <w:rPr>
          <w:color w:val="000000"/>
        </w:rPr>
        <w:tab/>
      </w:r>
      <w:r>
        <w:rPr>
          <w:color w:val="000000"/>
        </w:rPr>
        <w:tab/>
      </w:r>
    </w:p>
    <w:p w14:paraId="0BFF3271" w14:textId="77777777" w:rsidR="005102A6" w:rsidRDefault="00B1732C">
      <w:pPr>
        <w:pBdr>
          <w:top w:val="nil"/>
          <w:left w:val="nil"/>
          <w:bottom w:val="nil"/>
          <w:right w:val="nil"/>
          <w:between w:val="nil"/>
        </w:pBdr>
        <w:rPr>
          <w:color w:val="000000"/>
        </w:rPr>
      </w:pPr>
      <w:r>
        <w:rPr>
          <w:color w:val="000000"/>
        </w:rPr>
        <w:tab/>
        <w:t xml:space="preserve">C. </w:t>
      </w:r>
      <w:r>
        <w:rPr>
          <w:color w:val="000000"/>
        </w:rPr>
        <w:tab/>
        <w:t>Vacation Liabilities</w:t>
      </w:r>
      <w:r>
        <w:rPr>
          <w:color w:val="000000"/>
        </w:rPr>
        <w:tab/>
      </w:r>
      <w:r>
        <w:rPr>
          <w:color w:val="000000"/>
        </w:rPr>
        <w:tab/>
      </w:r>
      <w:r>
        <w:rPr>
          <w:color w:val="000000"/>
        </w:rPr>
        <w:tab/>
      </w:r>
      <w:r>
        <w:rPr>
          <w:color w:val="000000"/>
        </w:rPr>
        <w:tab/>
      </w:r>
      <w:r>
        <w:rPr>
          <w:color w:val="000000"/>
        </w:rPr>
        <w:tab/>
      </w:r>
      <w:r>
        <w:rPr>
          <w:color w:val="000000"/>
        </w:rPr>
        <w:tab/>
      </w:r>
    </w:p>
    <w:p w14:paraId="583EDFEF" w14:textId="77777777" w:rsidR="005102A6" w:rsidRDefault="00B1732C">
      <w:pPr>
        <w:pBdr>
          <w:top w:val="nil"/>
          <w:left w:val="nil"/>
          <w:bottom w:val="nil"/>
          <w:right w:val="nil"/>
          <w:between w:val="nil"/>
        </w:pBdr>
        <w:rPr>
          <w:color w:val="000000"/>
        </w:rPr>
      </w:pPr>
      <w:r>
        <w:rPr>
          <w:color w:val="000000"/>
        </w:rPr>
        <w:tab/>
        <w:t xml:space="preserve">D. </w:t>
      </w:r>
      <w:r>
        <w:rPr>
          <w:color w:val="000000"/>
        </w:rPr>
        <w:tab/>
        <w:t>Payroll Action Forms</w:t>
      </w:r>
    </w:p>
    <w:p w14:paraId="7F21A737" w14:textId="77777777" w:rsidR="005102A6" w:rsidRDefault="00B1732C">
      <w:pPr>
        <w:pBdr>
          <w:top w:val="nil"/>
          <w:left w:val="nil"/>
          <w:bottom w:val="nil"/>
          <w:right w:val="nil"/>
          <w:between w:val="nil"/>
        </w:pBdr>
        <w:ind w:firstLine="720"/>
        <w:rPr>
          <w:color w:val="000000"/>
        </w:rPr>
      </w:pPr>
      <w:r>
        <w:rPr>
          <w:color w:val="000000"/>
        </w:rPr>
        <w:t xml:space="preserve">E. </w:t>
      </w:r>
      <w:r>
        <w:rPr>
          <w:color w:val="000000"/>
        </w:rPr>
        <w:tab/>
      </w:r>
      <w:r>
        <w:rPr>
          <w:color w:val="000000"/>
        </w:rPr>
        <w:t>Board Meeting Minutes</w:t>
      </w:r>
    </w:p>
    <w:p w14:paraId="4918EF8D" w14:textId="77777777" w:rsidR="005102A6" w:rsidRDefault="00B1732C">
      <w:pPr>
        <w:pBdr>
          <w:top w:val="nil"/>
          <w:left w:val="nil"/>
          <w:bottom w:val="nil"/>
          <w:right w:val="nil"/>
          <w:between w:val="nil"/>
        </w:pBdr>
        <w:ind w:firstLine="720"/>
        <w:rPr>
          <w:color w:val="000000"/>
        </w:rPr>
      </w:pPr>
      <w:r>
        <w:rPr>
          <w:color w:val="000000"/>
        </w:rPr>
        <w:t xml:space="preserve">F. </w:t>
      </w:r>
      <w:r>
        <w:rPr>
          <w:color w:val="000000"/>
        </w:rPr>
        <w:tab/>
        <w:t>Monthly Financial Reports</w:t>
      </w:r>
      <w:r>
        <w:rPr>
          <w:color w:val="000000"/>
        </w:rPr>
        <w:tab/>
        <w:t xml:space="preserve"> </w:t>
      </w:r>
    </w:p>
    <w:p w14:paraId="5CAAD6C0" w14:textId="77777777" w:rsidR="005102A6" w:rsidRDefault="005102A6">
      <w:pPr>
        <w:pBdr>
          <w:top w:val="nil"/>
          <w:left w:val="nil"/>
          <w:bottom w:val="nil"/>
          <w:right w:val="nil"/>
          <w:between w:val="nil"/>
        </w:pBdr>
        <w:ind w:firstLine="720"/>
        <w:rPr>
          <w:color w:val="000000"/>
        </w:rPr>
      </w:pPr>
    </w:p>
    <w:p w14:paraId="20FD7E7C" w14:textId="77777777" w:rsidR="005102A6" w:rsidRDefault="00B1732C">
      <w:pPr>
        <w:widowControl w:val="0"/>
        <w:spacing w:before="272" w:line="230" w:lineRule="auto"/>
        <w:ind w:right="52"/>
      </w:pPr>
      <w:r>
        <w:rPr>
          <w:sz w:val="23"/>
          <w:szCs w:val="23"/>
        </w:rPr>
        <w:t xml:space="preserve">Motion by Brandi Barnes to adopt the consent agenda as written. Seconded by Jason Sellers.  Final Resolution: </w:t>
      </w:r>
      <w:r>
        <w:t xml:space="preserve"> Motion passed unanimously with the yea votes </w:t>
      </w:r>
      <w:r>
        <w:rPr>
          <w:sz w:val="23"/>
          <w:szCs w:val="23"/>
        </w:rPr>
        <w:t>Yea:</w:t>
      </w:r>
      <w:r>
        <w:t xml:space="preserve"> Julia Shepherd, Lorie Jean Haymore, Bran</w:t>
      </w:r>
      <w:r>
        <w:t xml:space="preserve">di Barnes and Jason Sellers. </w:t>
      </w:r>
      <w:r>
        <w:rPr>
          <w:sz w:val="23"/>
          <w:szCs w:val="23"/>
        </w:rPr>
        <w:t xml:space="preserve">Nay: None. Abstain: None  </w:t>
      </w:r>
    </w:p>
    <w:p w14:paraId="37EA22C1" w14:textId="77777777" w:rsidR="005102A6" w:rsidRDefault="00B1732C">
      <w:pPr>
        <w:pBdr>
          <w:top w:val="nil"/>
          <w:left w:val="nil"/>
          <w:bottom w:val="nil"/>
          <w:right w:val="nil"/>
          <w:between w:val="nil"/>
        </w:pBdr>
        <w:rPr>
          <w:color w:val="000000"/>
        </w:rPr>
      </w:pPr>
      <w:r>
        <w:rPr>
          <w:b/>
          <w:color w:val="000000"/>
        </w:rPr>
        <w:tab/>
      </w:r>
      <w:r>
        <w:rPr>
          <w:color w:val="000000"/>
        </w:rPr>
        <w:tab/>
      </w:r>
      <w:r>
        <w:rPr>
          <w:color w:val="000000"/>
        </w:rPr>
        <w:tab/>
      </w:r>
      <w:r>
        <w:rPr>
          <w:color w:val="000000"/>
        </w:rPr>
        <w:tab/>
      </w:r>
    </w:p>
    <w:p w14:paraId="2C44196F" w14:textId="77777777" w:rsidR="005102A6" w:rsidRDefault="00B1732C">
      <w:pPr>
        <w:pBdr>
          <w:top w:val="nil"/>
          <w:left w:val="nil"/>
          <w:bottom w:val="nil"/>
          <w:right w:val="nil"/>
          <w:between w:val="nil"/>
        </w:pBdr>
        <w:rPr>
          <w:b/>
          <w:color w:val="000000"/>
        </w:rPr>
      </w:pPr>
      <w:r>
        <w:rPr>
          <w:b/>
          <w:color w:val="000000"/>
        </w:rPr>
        <w:t>8.</w:t>
      </w:r>
      <w:r>
        <w:rPr>
          <w:b/>
          <w:color w:val="000000"/>
        </w:rPr>
        <w:tab/>
        <w:t xml:space="preserve">Call to the Public </w:t>
      </w:r>
    </w:p>
    <w:p w14:paraId="4B909090" w14:textId="77777777" w:rsidR="005102A6" w:rsidRDefault="005102A6">
      <w:pPr>
        <w:pBdr>
          <w:top w:val="nil"/>
          <w:left w:val="nil"/>
          <w:bottom w:val="nil"/>
          <w:right w:val="nil"/>
          <w:between w:val="nil"/>
        </w:pBdr>
      </w:pPr>
    </w:p>
    <w:p w14:paraId="0406CAF8" w14:textId="77777777" w:rsidR="005102A6" w:rsidRDefault="00B1732C">
      <w:pPr>
        <w:pBdr>
          <w:top w:val="nil"/>
          <w:left w:val="nil"/>
          <w:bottom w:val="nil"/>
          <w:right w:val="nil"/>
          <w:between w:val="nil"/>
        </w:pBdr>
        <w:jc w:val="both"/>
        <w:rPr>
          <w:color w:val="333333"/>
        </w:rPr>
      </w:pPr>
      <w:r>
        <w:tab/>
      </w:r>
      <w:r>
        <w:t xml:space="preserve">The public is invited to address the Board on any issue within its jurisdiction, subject to </w:t>
      </w:r>
      <w:r>
        <w:tab/>
        <w:t xml:space="preserve">reasonable time, </w:t>
      </w:r>
      <w:proofErr w:type="gramStart"/>
      <w:r>
        <w:t>place</w:t>
      </w:r>
      <w:proofErr w:type="gramEnd"/>
      <w:r>
        <w:t xml:space="preserve"> and manner restrictions.  Board members are not permitted to </w:t>
      </w:r>
      <w:r>
        <w:tab/>
        <w:t>discuss or take legal action on matters raised during Call to the Public unles</w:t>
      </w:r>
      <w:r>
        <w:t xml:space="preserve">s the matters </w:t>
      </w:r>
      <w:r>
        <w:tab/>
        <w:t xml:space="preserve">are properly noticed for discussion and legal action.  However, the law permits Board </w:t>
      </w:r>
      <w:r>
        <w:tab/>
        <w:t xml:space="preserve">members to do the following at the conclusion of the Call to the Public: (a) Respond to </w:t>
      </w:r>
      <w:r>
        <w:tab/>
        <w:t>criticism made by those who have addressed the Board; (b) Ask sta</w:t>
      </w:r>
      <w:r>
        <w:t xml:space="preserve">ff to review a matter; </w:t>
      </w:r>
      <w:r>
        <w:tab/>
        <w:t xml:space="preserve">or (c) Ask that a matter be put on a future agenda.  </w:t>
      </w:r>
    </w:p>
    <w:p w14:paraId="13A539BA" w14:textId="77777777" w:rsidR="005102A6" w:rsidRDefault="005102A6">
      <w:pPr>
        <w:pBdr>
          <w:top w:val="nil"/>
          <w:left w:val="nil"/>
          <w:bottom w:val="nil"/>
          <w:right w:val="nil"/>
          <w:between w:val="nil"/>
        </w:pBdr>
        <w:jc w:val="both"/>
        <w:rPr>
          <w:color w:val="333333"/>
        </w:rPr>
      </w:pPr>
    </w:p>
    <w:p w14:paraId="44A45FCC" w14:textId="77777777" w:rsidR="005102A6" w:rsidRDefault="00B1732C">
      <w:pPr>
        <w:pBdr>
          <w:top w:val="nil"/>
          <w:left w:val="nil"/>
          <w:bottom w:val="nil"/>
          <w:right w:val="nil"/>
          <w:between w:val="nil"/>
        </w:pBdr>
        <w:jc w:val="both"/>
      </w:pPr>
      <w:r>
        <w:rPr>
          <w:color w:val="333333"/>
        </w:rPr>
        <w:tab/>
        <w:t xml:space="preserve">Speakers must fill out a card listing </w:t>
      </w:r>
      <w:proofErr w:type="gramStart"/>
      <w:r>
        <w:rPr>
          <w:color w:val="333333"/>
        </w:rPr>
        <w:t>name</w:t>
      </w:r>
      <w:proofErr w:type="gramEnd"/>
      <w:r>
        <w:rPr>
          <w:color w:val="333333"/>
        </w:rPr>
        <w:t xml:space="preserve"> and topic and submit it to the Board Secretary </w:t>
      </w:r>
      <w:r>
        <w:rPr>
          <w:color w:val="333333"/>
        </w:rPr>
        <w:tab/>
        <w:t xml:space="preserve">prior to the time Call to the Public is heard.  Speakers must make their comments in </w:t>
      </w:r>
      <w:r>
        <w:rPr>
          <w:color w:val="333333"/>
        </w:rPr>
        <w:t xml:space="preserve">no </w:t>
      </w:r>
      <w:r>
        <w:rPr>
          <w:color w:val="333333"/>
        </w:rPr>
        <w:tab/>
        <w:t>more than three (3) minutes.  If necessary to accommodate all speakers within the 30-</w:t>
      </w:r>
      <w:r>
        <w:rPr>
          <w:color w:val="333333"/>
        </w:rPr>
        <w:tab/>
        <w:t xml:space="preserve">minute overall limit, the Board President may shorten each speaker’s time. </w:t>
      </w:r>
    </w:p>
    <w:p w14:paraId="70FBFD08" w14:textId="77777777" w:rsidR="005102A6" w:rsidRDefault="005102A6">
      <w:pPr>
        <w:pBdr>
          <w:top w:val="nil"/>
          <w:left w:val="nil"/>
          <w:bottom w:val="nil"/>
          <w:right w:val="nil"/>
          <w:between w:val="nil"/>
        </w:pBdr>
      </w:pPr>
    </w:p>
    <w:p w14:paraId="0E2719A4" w14:textId="77777777" w:rsidR="005102A6" w:rsidRDefault="005102A6">
      <w:pPr>
        <w:rPr>
          <w:b/>
        </w:rPr>
      </w:pPr>
    </w:p>
    <w:p w14:paraId="0D0F5444" w14:textId="77777777" w:rsidR="005102A6" w:rsidRDefault="00B1732C">
      <w:pPr>
        <w:rPr>
          <w:b/>
        </w:rPr>
      </w:pPr>
      <w:r>
        <w:rPr>
          <w:b/>
        </w:rPr>
        <w:t xml:space="preserve">No Public Present </w:t>
      </w:r>
    </w:p>
    <w:p w14:paraId="20206436" w14:textId="77777777" w:rsidR="005102A6" w:rsidRDefault="005102A6">
      <w:pPr>
        <w:rPr>
          <w:b/>
        </w:rPr>
      </w:pPr>
    </w:p>
    <w:p w14:paraId="15B1253D" w14:textId="77777777" w:rsidR="005102A6" w:rsidRDefault="00B1732C">
      <w:pPr>
        <w:pBdr>
          <w:top w:val="nil"/>
          <w:left w:val="nil"/>
          <w:bottom w:val="nil"/>
          <w:right w:val="nil"/>
          <w:between w:val="nil"/>
        </w:pBdr>
        <w:ind w:left="720" w:hanging="720"/>
        <w:rPr>
          <w:b/>
        </w:rPr>
      </w:pPr>
      <w:r>
        <w:rPr>
          <w:b/>
        </w:rPr>
        <w:t>9.</w:t>
      </w:r>
      <w:r>
        <w:rPr>
          <w:b/>
        </w:rPr>
        <w:tab/>
        <w:t>Reports and Information Only Items</w:t>
      </w:r>
    </w:p>
    <w:p w14:paraId="47EE62C9" w14:textId="77777777" w:rsidR="005102A6" w:rsidRDefault="005102A6">
      <w:pPr>
        <w:pBdr>
          <w:top w:val="nil"/>
          <w:left w:val="nil"/>
          <w:bottom w:val="nil"/>
          <w:right w:val="nil"/>
          <w:between w:val="nil"/>
        </w:pBdr>
        <w:ind w:left="720" w:hanging="720"/>
        <w:rPr>
          <w:b/>
        </w:rPr>
      </w:pPr>
    </w:p>
    <w:p w14:paraId="1F5099C1" w14:textId="77777777" w:rsidR="005102A6" w:rsidRDefault="00B1732C">
      <w:pPr>
        <w:pBdr>
          <w:top w:val="nil"/>
          <w:left w:val="nil"/>
          <w:bottom w:val="nil"/>
          <w:right w:val="nil"/>
          <w:between w:val="nil"/>
        </w:pBdr>
        <w:ind w:left="720"/>
      </w:pPr>
      <w:r>
        <w:t>9.01 Campus Update: The Board will be presented with an update on the campus by Donna Spires. The Board may schedule action for a later meeting based on the documentation provided.</w:t>
      </w:r>
    </w:p>
    <w:p w14:paraId="722747B1" w14:textId="77777777" w:rsidR="005102A6" w:rsidRDefault="005102A6">
      <w:pPr>
        <w:pBdr>
          <w:top w:val="nil"/>
          <w:left w:val="nil"/>
          <w:bottom w:val="nil"/>
          <w:right w:val="nil"/>
          <w:between w:val="nil"/>
        </w:pBdr>
        <w:ind w:left="720"/>
      </w:pPr>
    </w:p>
    <w:p w14:paraId="67F6558C" w14:textId="77777777" w:rsidR="005102A6" w:rsidRDefault="00B1732C">
      <w:pPr>
        <w:pBdr>
          <w:top w:val="nil"/>
          <w:left w:val="nil"/>
          <w:bottom w:val="nil"/>
          <w:right w:val="nil"/>
          <w:between w:val="nil"/>
        </w:pBdr>
        <w:ind w:left="720"/>
      </w:pPr>
      <w:r>
        <w:t>December 15th is the Kittles Field Trip, and ADE Campus Visit. December 16</w:t>
      </w:r>
      <w:r>
        <w:t xml:space="preserve">th is Open Campus and Holiday Meal. On January 6th, </w:t>
      </w:r>
      <w:proofErr w:type="gramStart"/>
      <w:r>
        <w:t>2023</w:t>
      </w:r>
      <w:proofErr w:type="gramEnd"/>
      <w:r>
        <w:t xml:space="preserve"> a live virtual tour of Auschwitz will take place. </w:t>
      </w:r>
    </w:p>
    <w:p w14:paraId="703CCCA0" w14:textId="77777777" w:rsidR="005102A6" w:rsidRDefault="005102A6">
      <w:pPr>
        <w:pBdr>
          <w:top w:val="nil"/>
          <w:left w:val="nil"/>
          <w:bottom w:val="nil"/>
          <w:right w:val="nil"/>
          <w:between w:val="nil"/>
        </w:pBdr>
        <w:ind w:left="720"/>
      </w:pPr>
    </w:p>
    <w:p w14:paraId="6782FE20" w14:textId="77777777" w:rsidR="005102A6" w:rsidRDefault="00B1732C">
      <w:pPr>
        <w:pBdr>
          <w:top w:val="nil"/>
          <w:left w:val="nil"/>
          <w:bottom w:val="nil"/>
          <w:right w:val="nil"/>
          <w:between w:val="nil"/>
        </w:pBdr>
        <w:ind w:left="720"/>
      </w:pPr>
      <w:r>
        <w:t xml:space="preserve">23 students have been invited to Winter intersession to bring up grades. On January 13th, there will be a presentation by the Drug Coalition. </w:t>
      </w:r>
    </w:p>
    <w:p w14:paraId="275BEFF6" w14:textId="77777777" w:rsidR="005102A6" w:rsidRDefault="005102A6">
      <w:pPr>
        <w:pBdr>
          <w:top w:val="nil"/>
          <w:left w:val="nil"/>
          <w:bottom w:val="nil"/>
          <w:right w:val="nil"/>
          <w:between w:val="nil"/>
        </w:pBdr>
        <w:ind w:left="720"/>
      </w:pPr>
    </w:p>
    <w:p w14:paraId="0D117E25" w14:textId="77777777" w:rsidR="005102A6" w:rsidRDefault="00B1732C">
      <w:pPr>
        <w:pBdr>
          <w:top w:val="nil"/>
          <w:left w:val="nil"/>
          <w:bottom w:val="nil"/>
          <w:right w:val="nil"/>
          <w:between w:val="nil"/>
        </w:pBdr>
        <w:ind w:left="720"/>
      </w:pPr>
      <w:r>
        <w:t xml:space="preserve">No </w:t>
      </w:r>
      <w:r>
        <w:t xml:space="preserve">school on Civil Rights Day. </w:t>
      </w:r>
    </w:p>
    <w:p w14:paraId="732119BF" w14:textId="77777777" w:rsidR="005102A6" w:rsidRDefault="005102A6">
      <w:pPr>
        <w:pBdr>
          <w:top w:val="nil"/>
          <w:left w:val="nil"/>
          <w:bottom w:val="nil"/>
          <w:right w:val="nil"/>
          <w:between w:val="nil"/>
        </w:pBdr>
        <w:ind w:left="720"/>
      </w:pPr>
    </w:p>
    <w:p w14:paraId="57E59917" w14:textId="77777777" w:rsidR="005102A6" w:rsidRDefault="00B1732C">
      <w:pPr>
        <w:pBdr>
          <w:top w:val="nil"/>
          <w:left w:val="nil"/>
          <w:bottom w:val="nil"/>
          <w:right w:val="nil"/>
          <w:between w:val="nil"/>
        </w:pBdr>
        <w:ind w:left="720"/>
      </w:pPr>
      <w:r>
        <w:t xml:space="preserve">A teacher put together an angel tree list and presents are being provided to students, and there will be 40 presents provided to students. </w:t>
      </w:r>
    </w:p>
    <w:p w14:paraId="1E2EE5FE" w14:textId="77777777" w:rsidR="005102A6" w:rsidRDefault="005102A6">
      <w:pPr>
        <w:pBdr>
          <w:top w:val="nil"/>
          <w:left w:val="nil"/>
          <w:bottom w:val="nil"/>
          <w:right w:val="nil"/>
          <w:between w:val="nil"/>
        </w:pBdr>
        <w:ind w:left="720"/>
      </w:pPr>
    </w:p>
    <w:p w14:paraId="083A0490" w14:textId="77777777" w:rsidR="005102A6" w:rsidRDefault="00B1732C">
      <w:pPr>
        <w:pBdr>
          <w:top w:val="nil"/>
          <w:left w:val="nil"/>
          <w:bottom w:val="nil"/>
          <w:right w:val="nil"/>
          <w:between w:val="nil"/>
        </w:pBdr>
        <w:ind w:left="720"/>
      </w:pPr>
      <w:r>
        <w:lastRenderedPageBreak/>
        <w:t>9.02 Non-Profit Update: The Board will be presented with an update on Non-Profit matt</w:t>
      </w:r>
      <w:r>
        <w:t>ers by Amy Carlyle. The Board may schedule action for a later meeting based on the</w:t>
      </w:r>
    </w:p>
    <w:p w14:paraId="34CDC023" w14:textId="77777777" w:rsidR="005102A6" w:rsidRDefault="00B1732C">
      <w:pPr>
        <w:pBdr>
          <w:top w:val="nil"/>
          <w:left w:val="nil"/>
          <w:bottom w:val="nil"/>
          <w:right w:val="nil"/>
          <w:between w:val="nil"/>
        </w:pBdr>
        <w:ind w:left="720"/>
      </w:pPr>
      <w:r>
        <w:t>documentation provided.</w:t>
      </w:r>
    </w:p>
    <w:p w14:paraId="5450BE8E" w14:textId="77777777" w:rsidR="005102A6" w:rsidRDefault="005102A6">
      <w:pPr>
        <w:pBdr>
          <w:top w:val="nil"/>
          <w:left w:val="nil"/>
          <w:bottom w:val="nil"/>
          <w:right w:val="nil"/>
          <w:between w:val="nil"/>
        </w:pBdr>
        <w:ind w:left="720"/>
      </w:pPr>
    </w:p>
    <w:p w14:paraId="38AB1E22" w14:textId="77777777" w:rsidR="005102A6" w:rsidRDefault="00B1732C">
      <w:pPr>
        <w:pBdr>
          <w:top w:val="nil"/>
          <w:left w:val="nil"/>
          <w:bottom w:val="nil"/>
          <w:right w:val="nil"/>
          <w:between w:val="nil"/>
        </w:pBdr>
        <w:ind w:left="720"/>
      </w:pPr>
      <w:r>
        <w:t xml:space="preserve">A partnership with George Washington </w:t>
      </w:r>
      <w:proofErr w:type="gramStart"/>
      <w:r>
        <w:t>Academy  for</w:t>
      </w:r>
      <w:proofErr w:type="gramEnd"/>
      <w:r>
        <w:t xml:space="preserve"> the National Food Bank has been initiated. Food will be brought to George Washington Academy for t</w:t>
      </w:r>
      <w:r>
        <w:t>hose who have signed up to receive food boxes</w:t>
      </w:r>
      <w:proofErr w:type="gramStart"/>
      <w:r>
        <w:t>. .</w:t>
      </w:r>
      <w:proofErr w:type="gramEnd"/>
      <w:r>
        <w:t xml:space="preserve"> This was spearheaded by Nichole Sellers. </w:t>
      </w:r>
    </w:p>
    <w:p w14:paraId="17AFE24F" w14:textId="77777777" w:rsidR="005102A6" w:rsidRDefault="005102A6">
      <w:pPr>
        <w:pBdr>
          <w:top w:val="nil"/>
          <w:left w:val="nil"/>
          <w:bottom w:val="nil"/>
          <w:right w:val="nil"/>
          <w:between w:val="nil"/>
        </w:pBdr>
        <w:ind w:left="720"/>
      </w:pPr>
    </w:p>
    <w:p w14:paraId="5189B003" w14:textId="77777777" w:rsidR="005102A6" w:rsidRDefault="00B1732C">
      <w:pPr>
        <w:pBdr>
          <w:top w:val="nil"/>
          <w:left w:val="nil"/>
          <w:bottom w:val="nil"/>
          <w:right w:val="nil"/>
          <w:between w:val="nil"/>
        </w:pBdr>
        <w:ind w:left="720"/>
      </w:pPr>
      <w:r>
        <w:t>The report has not yet been received from the National School Lunch Program audit.</w:t>
      </w:r>
    </w:p>
    <w:p w14:paraId="2A324F96" w14:textId="77777777" w:rsidR="005102A6" w:rsidRDefault="005102A6">
      <w:pPr>
        <w:pBdr>
          <w:top w:val="nil"/>
          <w:left w:val="nil"/>
          <w:bottom w:val="nil"/>
          <w:right w:val="nil"/>
          <w:between w:val="nil"/>
        </w:pBdr>
        <w:ind w:left="720"/>
      </w:pPr>
    </w:p>
    <w:p w14:paraId="672407EE" w14:textId="77777777" w:rsidR="005102A6" w:rsidRDefault="00B1732C">
      <w:pPr>
        <w:pBdr>
          <w:top w:val="nil"/>
          <w:left w:val="nil"/>
          <w:bottom w:val="nil"/>
          <w:right w:val="nil"/>
          <w:between w:val="nil"/>
        </w:pBdr>
        <w:ind w:left="720"/>
      </w:pPr>
      <w:r>
        <w:t>There is a new 8th grade teacher starting on January 2nd, 2023.</w:t>
      </w:r>
    </w:p>
    <w:p w14:paraId="6C511884" w14:textId="77777777" w:rsidR="005102A6" w:rsidRDefault="005102A6">
      <w:pPr>
        <w:pBdr>
          <w:top w:val="nil"/>
          <w:left w:val="nil"/>
          <w:bottom w:val="nil"/>
          <w:right w:val="nil"/>
          <w:between w:val="nil"/>
        </w:pBdr>
        <w:ind w:left="720"/>
      </w:pPr>
    </w:p>
    <w:p w14:paraId="7E265EBC" w14:textId="77777777" w:rsidR="005102A6" w:rsidRDefault="00B1732C">
      <w:pPr>
        <w:pBdr>
          <w:top w:val="nil"/>
          <w:left w:val="nil"/>
          <w:bottom w:val="nil"/>
          <w:right w:val="nil"/>
          <w:between w:val="nil"/>
        </w:pBdr>
        <w:ind w:left="720"/>
      </w:pPr>
      <w:r>
        <w:t>An expulsion me</w:t>
      </w:r>
      <w:r>
        <w:t xml:space="preserve">eting will be schedule and held at the next board meeting </w:t>
      </w:r>
    </w:p>
    <w:p w14:paraId="210D49F6" w14:textId="77777777" w:rsidR="005102A6" w:rsidRDefault="005102A6">
      <w:pPr>
        <w:pBdr>
          <w:top w:val="nil"/>
          <w:left w:val="nil"/>
          <w:bottom w:val="nil"/>
          <w:right w:val="nil"/>
          <w:between w:val="nil"/>
        </w:pBdr>
        <w:ind w:left="720"/>
      </w:pPr>
    </w:p>
    <w:p w14:paraId="15DB18FE" w14:textId="77777777" w:rsidR="005102A6" w:rsidRDefault="00B1732C">
      <w:pPr>
        <w:pBdr>
          <w:top w:val="nil"/>
          <w:left w:val="nil"/>
          <w:bottom w:val="nil"/>
          <w:right w:val="nil"/>
          <w:between w:val="nil"/>
        </w:pBdr>
        <w:ind w:left="720"/>
      </w:pPr>
      <w:r>
        <w:t xml:space="preserve">There were businesses contacted for estimates for paving. After seeing the campus, many of the businesses decided to donate labor and materials so that the cost would be at the grant level, 7500. </w:t>
      </w:r>
      <w:r>
        <w:t xml:space="preserve">Amy Carlyle reports that she has received word that </w:t>
      </w:r>
      <w:proofErr w:type="gramStart"/>
      <w:r>
        <w:t>the paving</w:t>
      </w:r>
      <w:proofErr w:type="gramEnd"/>
      <w:r>
        <w:t xml:space="preserve"> will take place around the pavilion. One of the business </w:t>
      </w:r>
      <w:proofErr w:type="gramStart"/>
      <w:r>
        <w:t>owners,</w:t>
      </w:r>
      <w:proofErr w:type="gramEnd"/>
      <w:r>
        <w:t xml:space="preserve"> will be also looking at the driveway. One business is </w:t>
      </w:r>
      <w:proofErr w:type="gramStart"/>
      <w:r>
        <w:t>donating  $</w:t>
      </w:r>
      <w:proofErr w:type="gramEnd"/>
      <w:r>
        <w:t>2500.00 worth of labor, and another is donating $1500.00 the as</w:t>
      </w:r>
      <w:r>
        <w:t xml:space="preserve">phalt materials. </w:t>
      </w:r>
    </w:p>
    <w:p w14:paraId="115A8BB6" w14:textId="77777777" w:rsidR="005102A6" w:rsidRDefault="005102A6">
      <w:pPr>
        <w:pBdr>
          <w:top w:val="nil"/>
          <w:left w:val="nil"/>
          <w:bottom w:val="nil"/>
          <w:right w:val="nil"/>
          <w:between w:val="nil"/>
        </w:pBdr>
      </w:pPr>
    </w:p>
    <w:p w14:paraId="59AE8AE0" w14:textId="77777777" w:rsidR="005102A6" w:rsidRDefault="00B1732C">
      <w:pPr>
        <w:pBdr>
          <w:top w:val="nil"/>
          <w:left w:val="nil"/>
          <w:bottom w:val="nil"/>
          <w:right w:val="nil"/>
          <w:between w:val="nil"/>
        </w:pBdr>
        <w:ind w:left="720" w:hanging="720"/>
      </w:pPr>
      <w:r>
        <w:tab/>
      </w:r>
    </w:p>
    <w:p w14:paraId="18129156" w14:textId="77777777" w:rsidR="005102A6" w:rsidRDefault="005102A6">
      <w:pPr>
        <w:pBdr>
          <w:top w:val="nil"/>
          <w:left w:val="nil"/>
          <w:bottom w:val="nil"/>
          <w:right w:val="nil"/>
          <w:between w:val="nil"/>
        </w:pBdr>
        <w:ind w:left="720" w:hanging="810"/>
        <w:jc w:val="both"/>
        <w:rPr>
          <w:color w:val="000000"/>
        </w:rPr>
      </w:pPr>
    </w:p>
    <w:p w14:paraId="1B5E618B" w14:textId="77777777" w:rsidR="005102A6" w:rsidRDefault="00B1732C">
      <w:pPr>
        <w:pBdr>
          <w:top w:val="nil"/>
          <w:left w:val="nil"/>
          <w:bottom w:val="nil"/>
          <w:right w:val="nil"/>
          <w:between w:val="nil"/>
        </w:pBdr>
        <w:rPr>
          <w:b/>
          <w:color w:val="000000"/>
        </w:rPr>
      </w:pPr>
      <w:r>
        <w:rPr>
          <w:b/>
          <w:color w:val="000000"/>
        </w:rPr>
        <w:t>10.</w:t>
      </w:r>
      <w:r>
        <w:rPr>
          <w:b/>
          <w:color w:val="000000"/>
        </w:rPr>
        <w:tab/>
        <w:t>Business:  Discussion Topics</w:t>
      </w:r>
    </w:p>
    <w:p w14:paraId="0ED0C80C" w14:textId="77777777" w:rsidR="005102A6" w:rsidRDefault="005102A6">
      <w:pPr>
        <w:pBdr>
          <w:top w:val="nil"/>
          <w:left w:val="nil"/>
          <w:bottom w:val="nil"/>
          <w:right w:val="nil"/>
          <w:between w:val="nil"/>
        </w:pBdr>
        <w:rPr>
          <w:b/>
          <w:color w:val="000000"/>
        </w:rPr>
      </w:pPr>
    </w:p>
    <w:p w14:paraId="7A9730D3" w14:textId="77777777" w:rsidR="005102A6" w:rsidRDefault="00B1732C">
      <w:pPr>
        <w:pBdr>
          <w:top w:val="nil"/>
          <w:left w:val="nil"/>
          <w:bottom w:val="nil"/>
          <w:right w:val="nil"/>
          <w:between w:val="nil"/>
        </w:pBdr>
        <w:rPr>
          <w:color w:val="000000"/>
        </w:rPr>
      </w:pPr>
      <w:r>
        <w:rPr>
          <w:color w:val="000000"/>
        </w:rPr>
        <w:t>Voting shall not occur on discussion topics. The Board may identify items to be placed on future</w:t>
      </w:r>
    </w:p>
    <w:p w14:paraId="1538FEE6" w14:textId="77777777" w:rsidR="005102A6" w:rsidRDefault="00B1732C">
      <w:pPr>
        <w:pBdr>
          <w:top w:val="nil"/>
          <w:left w:val="nil"/>
          <w:bottom w:val="nil"/>
          <w:right w:val="nil"/>
          <w:between w:val="nil"/>
        </w:pBdr>
        <w:rPr>
          <w:color w:val="000000"/>
        </w:rPr>
      </w:pPr>
      <w:r>
        <w:rPr>
          <w:color w:val="000000"/>
        </w:rPr>
        <w:t>agendas during the discussion or request a staff member research a matter.</w:t>
      </w:r>
    </w:p>
    <w:p w14:paraId="469774ED" w14:textId="77777777" w:rsidR="005102A6" w:rsidRDefault="005102A6">
      <w:pPr>
        <w:pBdr>
          <w:top w:val="nil"/>
          <w:left w:val="nil"/>
          <w:bottom w:val="nil"/>
          <w:right w:val="nil"/>
          <w:between w:val="nil"/>
        </w:pBdr>
        <w:rPr>
          <w:color w:val="000000"/>
        </w:rPr>
      </w:pPr>
    </w:p>
    <w:p w14:paraId="3B6D8ADB" w14:textId="77777777" w:rsidR="005102A6" w:rsidRDefault="00B1732C">
      <w:pPr>
        <w:pBdr>
          <w:top w:val="nil"/>
          <w:left w:val="nil"/>
          <w:bottom w:val="nil"/>
          <w:right w:val="nil"/>
          <w:between w:val="nil"/>
        </w:pBdr>
        <w:ind w:left="720"/>
        <w:rPr>
          <w:color w:val="000000"/>
        </w:rPr>
      </w:pPr>
      <w:r>
        <w:rPr>
          <w:color w:val="000000"/>
        </w:rPr>
        <w:t>10.1 Capital Improvements: The Board may discuss ideas for ongoing capital improvements to the campus.</w:t>
      </w:r>
    </w:p>
    <w:p w14:paraId="7474B677" w14:textId="77777777" w:rsidR="005102A6" w:rsidRDefault="005102A6">
      <w:pPr>
        <w:pBdr>
          <w:top w:val="nil"/>
          <w:left w:val="nil"/>
          <w:bottom w:val="nil"/>
          <w:right w:val="nil"/>
          <w:between w:val="nil"/>
        </w:pBdr>
        <w:ind w:left="720"/>
      </w:pPr>
    </w:p>
    <w:p w14:paraId="3C88FB4D" w14:textId="77777777" w:rsidR="005102A6" w:rsidRDefault="00B1732C">
      <w:pPr>
        <w:ind w:left="1440" w:hanging="720"/>
      </w:pPr>
      <w:r>
        <w:t>Discussion for capital improvements was initially about the kitchen, and potential need</w:t>
      </w:r>
    </w:p>
    <w:p w14:paraId="6E1D8D6A" w14:textId="77777777" w:rsidR="005102A6" w:rsidRDefault="00B1732C">
      <w:pPr>
        <w:ind w:left="1440" w:hanging="720"/>
      </w:pPr>
      <w:r>
        <w:t xml:space="preserve">for kitchen supplies for the Summer Food Program. </w:t>
      </w:r>
    </w:p>
    <w:p w14:paraId="7EC7108B" w14:textId="77777777" w:rsidR="005102A6" w:rsidRDefault="005102A6">
      <w:pPr>
        <w:ind w:left="1440" w:hanging="720"/>
      </w:pPr>
    </w:p>
    <w:p w14:paraId="35D29A36" w14:textId="77777777" w:rsidR="005102A6" w:rsidRDefault="00B1732C">
      <w:pPr>
        <w:ind w:left="1440" w:hanging="720"/>
      </w:pPr>
      <w:r>
        <w:t>Shelving was</w:t>
      </w:r>
      <w:r>
        <w:t xml:space="preserve"> </w:t>
      </w:r>
      <w:proofErr w:type="gramStart"/>
      <w:r>
        <w:t>discussed, and</w:t>
      </w:r>
      <w:proofErr w:type="gramEnd"/>
      <w:r>
        <w:t xml:space="preserve"> creating more spaces for storage was also discussed. </w:t>
      </w:r>
    </w:p>
    <w:p w14:paraId="6B72CAE1" w14:textId="77777777" w:rsidR="005102A6" w:rsidRDefault="00B1732C">
      <w:pPr>
        <w:ind w:left="1440" w:hanging="720"/>
      </w:pPr>
      <w:r>
        <w:t xml:space="preserve">The catwalk was discussed as an area to potentially develop space for storage. </w:t>
      </w:r>
    </w:p>
    <w:p w14:paraId="2DDDFB99" w14:textId="77777777" w:rsidR="005102A6" w:rsidRDefault="005102A6">
      <w:pPr>
        <w:ind w:left="1440" w:hanging="720"/>
      </w:pPr>
    </w:p>
    <w:p w14:paraId="3809D8C0" w14:textId="77777777" w:rsidR="005102A6" w:rsidRDefault="00B1732C">
      <w:pPr>
        <w:ind w:left="1440" w:hanging="720"/>
      </w:pPr>
      <w:r>
        <w:t xml:space="preserve">Fencing was also discussed. </w:t>
      </w:r>
    </w:p>
    <w:p w14:paraId="6CCD121E" w14:textId="77777777" w:rsidR="005102A6" w:rsidRDefault="005102A6">
      <w:pPr>
        <w:ind w:left="720"/>
      </w:pPr>
    </w:p>
    <w:p w14:paraId="123CF6F9" w14:textId="77777777" w:rsidR="005102A6" w:rsidRDefault="005102A6">
      <w:pPr>
        <w:ind w:left="720"/>
      </w:pPr>
    </w:p>
    <w:p w14:paraId="47DB5B7D" w14:textId="77777777" w:rsidR="005102A6" w:rsidRDefault="00B1732C">
      <w:pPr>
        <w:pBdr>
          <w:top w:val="nil"/>
          <w:left w:val="nil"/>
          <w:bottom w:val="nil"/>
          <w:right w:val="nil"/>
          <w:between w:val="nil"/>
        </w:pBdr>
        <w:ind w:firstLine="720"/>
        <w:rPr>
          <w:color w:val="000000"/>
        </w:rPr>
      </w:pPr>
      <w:r>
        <w:rPr>
          <w:color w:val="000000"/>
        </w:rPr>
        <w:t>10.2 Board Calendar: The Board may discuss upcoming Board events.</w:t>
      </w:r>
    </w:p>
    <w:p w14:paraId="4551AA9E" w14:textId="77777777" w:rsidR="005102A6" w:rsidRDefault="005102A6">
      <w:pPr>
        <w:pBdr>
          <w:top w:val="nil"/>
          <w:left w:val="nil"/>
          <w:bottom w:val="nil"/>
          <w:right w:val="nil"/>
          <w:between w:val="nil"/>
        </w:pBdr>
        <w:ind w:firstLine="720"/>
      </w:pPr>
    </w:p>
    <w:p w14:paraId="690B51ED" w14:textId="77777777" w:rsidR="005102A6" w:rsidRDefault="00B1732C">
      <w:pPr>
        <w:pBdr>
          <w:top w:val="nil"/>
          <w:left w:val="nil"/>
          <w:bottom w:val="nil"/>
          <w:right w:val="nil"/>
          <w:between w:val="nil"/>
        </w:pBdr>
        <w:ind w:left="720"/>
      </w:pPr>
      <w:r>
        <w:t>This Fr</w:t>
      </w:r>
      <w:r>
        <w:t xml:space="preserve">iday, December 16th is Open Campus and the holiday meal. This starts at </w:t>
      </w:r>
      <w:proofErr w:type="gramStart"/>
      <w:r>
        <w:t>noon, and</w:t>
      </w:r>
      <w:proofErr w:type="gramEnd"/>
      <w:r>
        <w:t xml:space="preserve"> </w:t>
      </w:r>
      <w:proofErr w:type="gramStart"/>
      <w:r>
        <w:t>goes</w:t>
      </w:r>
      <w:proofErr w:type="gramEnd"/>
      <w:r>
        <w:t xml:space="preserve"> until 4pm. Board members were invited to be present. </w:t>
      </w:r>
    </w:p>
    <w:p w14:paraId="7252EBD4" w14:textId="77777777" w:rsidR="005102A6" w:rsidRDefault="005102A6">
      <w:pPr>
        <w:pBdr>
          <w:top w:val="nil"/>
          <w:left w:val="nil"/>
          <w:bottom w:val="nil"/>
          <w:right w:val="nil"/>
          <w:between w:val="nil"/>
        </w:pBdr>
        <w:ind w:firstLine="720"/>
      </w:pPr>
    </w:p>
    <w:p w14:paraId="722E1215" w14:textId="77777777" w:rsidR="005102A6" w:rsidRDefault="00B1732C">
      <w:pPr>
        <w:pBdr>
          <w:top w:val="nil"/>
          <w:left w:val="nil"/>
          <w:bottom w:val="nil"/>
          <w:right w:val="nil"/>
          <w:between w:val="nil"/>
        </w:pBdr>
        <w:ind w:firstLine="720"/>
      </w:pPr>
      <w:proofErr w:type="gramStart"/>
      <w:r>
        <w:t>Board</w:t>
      </w:r>
      <w:proofErr w:type="gramEnd"/>
      <w:r>
        <w:t xml:space="preserve"> was invited to the Auschwitz live virtual tour, January 6th. </w:t>
      </w:r>
    </w:p>
    <w:p w14:paraId="6C78A963" w14:textId="77777777" w:rsidR="005102A6" w:rsidRDefault="005102A6">
      <w:pPr>
        <w:pBdr>
          <w:top w:val="nil"/>
          <w:left w:val="nil"/>
          <w:bottom w:val="nil"/>
          <w:right w:val="nil"/>
          <w:between w:val="nil"/>
        </w:pBdr>
        <w:ind w:firstLine="720"/>
        <w:rPr>
          <w:color w:val="000000"/>
        </w:rPr>
      </w:pPr>
    </w:p>
    <w:p w14:paraId="6C071B3F" w14:textId="77777777" w:rsidR="005102A6" w:rsidRDefault="00B1732C">
      <w:pPr>
        <w:pBdr>
          <w:top w:val="nil"/>
          <w:left w:val="nil"/>
          <w:bottom w:val="nil"/>
          <w:right w:val="nil"/>
          <w:between w:val="nil"/>
        </w:pBdr>
        <w:spacing w:before="282"/>
        <w:rPr>
          <w:color w:val="000000"/>
        </w:rPr>
      </w:pPr>
      <w:r>
        <w:rPr>
          <w:b/>
          <w:color w:val="000000"/>
        </w:rPr>
        <w:t xml:space="preserve">11. </w:t>
      </w:r>
      <w:r>
        <w:rPr>
          <w:b/>
          <w:color w:val="000000"/>
        </w:rPr>
        <w:tab/>
      </w:r>
      <w:r>
        <w:rPr>
          <w:b/>
          <w:color w:val="000000"/>
        </w:rPr>
        <w:t>Business: Action Items  </w:t>
      </w:r>
    </w:p>
    <w:p w14:paraId="67AD2975" w14:textId="77777777" w:rsidR="005102A6" w:rsidRDefault="00B1732C">
      <w:pPr>
        <w:pBdr>
          <w:top w:val="nil"/>
          <w:left w:val="nil"/>
          <w:bottom w:val="nil"/>
          <w:right w:val="nil"/>
          <w:between w:val="nil"/>
        </w:pBdr>
        <w:spacing w:before="280" w:after="280"/>
        <w:ind w:left="720" w:right="10"/>
        <w:rPr>
          <w:color w:val="000000"/>
        </w:rPr>
      </w:pPr>
      <w:r>
        <w:rPr>
          <w:color w:val="000000"/>
        </w:rPr>
        <w:lastRenderedPageBreak/>
        <w:t xml:space="preserve">11.1 Board Award: The Board may discuss nominees and choose recipients of the Board Award. </w:t>
      </w:r>
    </w:p>
    <w:p w14:paraId="791C6B28" w14:textId="76AB65A5" w:rsidR="005102A6" w:rsidRDefault="00B1732C" w:rsidP="00500A10">
      <w:pPr>
        <w:pBdr>
          <w:top w:val="nil"/>
          <w:left w:val="nil"/>
          <w:bottom w:val="nil"/>
          <w:right w:val="nil"/>
          <w:between w:val="nil"/>
        </w:pBdr>
        <w:spacing w:before="280" w:after="280"/>
        <w:ind w:left="720" w:right="10"/>
      </w:pPr>
      <w:r>
        <w:t xml:space="preserve">Julia Shepherd suggested sending an award after paving has happened for the </w:t>
      </w:r>
      <w:r w:rsidR="00500A10">
        <w:t>businesses providing</w:t>
      </w:r>
      <w:r>
        <w:t xml:space="preserve"> the school with supplies and labor at a </w:t>
      </w:r>
      <w:r>
        <w:t>discounted rate and for their donations for paving.</w:t>
      </w:r>
    </w:p>
    <w:p w14:paraId="5247CED2" w14:textId="77777777" w:rsidR="005102A6" w:rsidRDefault="00B1732C" w:rsidP="00500A10">
      <w:pPr>
        <w:widowControl w:val="0"/>
        <w:spacing w:before="272" w:line="230" w:lineRule="auto"/>
        <w:ind w:right="52"/>
      </w:pPr>
      <w:r>
        <w:rPr>
          <w:sz w:val="23"/>
          <w:szCs w:val="23"/>
        </w:rPr>
        <w:t xml:space="preserve">Motion by Jason </w:t>
      </w:r>
      <w:proofErr w:type="gramStart"/>
      <w:r>
        <w:rPr>
          <w:sz w:val="23"/>
          <w:szCs w:val="23"/>
        </w:rPr>
        <w:t>Sellers  to</w:t>
      </w:r>
      <w:proofErr w:type="gramEnd"/>
      <w:r>
        <w:t xml:space="preserve"> make Service Contracting and Brimhall Cinders recipients of the Board Award</w:t>
      </w:r>
      <w:r>
        <w:rPr>
          <w:sz w:val="23"/>
          <w:szCs w:val="23"/>
        </w:rPr>
        <w:t xml:space="preserve">. Seconded by Lori Jean Haymore.  Final Resolution: </w:t>
      </w:r>
      <w:r>
        <w:t xml:space="preserve"> Motion passed unanimously with the yea votes </w:t>
      </w:r>
      <w:r>
        <w:rPr>
          <w:sz w:val="23"/>
          <w:szCs w:val="23"/>
        </w:rPr>
        <w:t>Yea:</w:t>
      </w:r>
      <w:r>
        <w:t xml:space="preserve"> Julia Shepherd, Lorie Jean Haymore, Brandi Barnes and Jason Sellers. </w:t>
      </w:r>
      <w:r>
        <w:rPr>
          <w:sz w:val="23"/>
          <w:szCs w:val="23"/>
        </w:rPr>
        <w:t xml:space="preserve">Nay: None. Abstain: None  </w:t>
      </w:r>
    </w:p>
    <w:p w14:paraId="27D640B5" w14:textId="77777777" w:rsidR="005102A6" w:rsidRDefault="005102A6">
      <w:pPr>
        <w:ind w:hanging="2"/>
        <w:jc w:val="both"/>
      </w:pPr>
    </w:p>
    <w:p w14:paraId="617D213D" w14:textId="77777777" w:rsidR="005102A6" w:rsidRDefault="005102A6">
      <w:pPr>
        <w:ind w:hanging="2"/>
        <w:jc w:val="both"/>
      </w:pPr>
    </w:p>
    <w:p w14:paraId="187117ED" w14:textId="77777777" w:rsidR="005102A6" w:rsidRDefault="00B1732C">
      <w:pPr>
        <w:ind w:left="718"/>
        <w:jc w:val="both"/>
      </w:pPr>
      <w:r>
        <w:t>11.2 Annual Audit Report: The Board may be presented wi</w:t>
      </w:r>
      <w:r>
        <w:t xml:space="preserve">th the final Annual Audit Report prepared </w:t>
      </w:r>
      <w:proofErr w:type="gramStart"/>
      <w:r>
        <w:t>by  Lorenzo</w:t>
      </w:r>
      <w:proofErr w:type="gramEnd"/>
      <w:r>
        <w:t xml:space="preserve"> PLC. The Board may approve, approve with modifications, or deny approval of the Annual Audit Report</w:t>
      </w:r>
    </w:p>
    <w:p w14:paraId="45AF8EC1" w14:textId="77777777" w:rsidR="005102A6" w:rsidRDefault="005102A6">
      <w:pPr>
        <w:ind w:left="718"/>
        <w:jc w:val="both"/>
      </w:pPr>
    </w:p>
    <w:p w14:paraId="7B0449AB" w14:textId="77777777" w:rsidR="005102A6" w:rsidRDefault="00B1732C">
      <w:pPr>
        <w:ind w:left="718"/>
        <w:jc w:val="both"/>
      </w:pPr>
      <w:r>
        <w:t xml:space="preserve">This audit was presented at the last </w:t>
      </w:r>
      <w:proofErr w:type="gramStart"/>
      <w:r>
        <w:t>meeting</w:t>
      </w:r>
      <w:proofErr w:type="gramEnd"/>
      <w:r>
        <w:t xml:space="preserve"> and nothing has changed since </w:t>
      </w:r>
      <w:proofErr w:type="gramStart"/>
      <w:r>
        <w:t>information</w:t>
      </w:r>
      <w:proofErr w:type="gramEnd"/>
      <w:r>
        <w:t xml:space="preserve"> was presented,</w:t>
      </w:r>
      <w:r>
        <w:t xml:space="preserve"> and the Board has been given the opportunity to review the information. </w:t>
      </w:r>
    </w:p>
    <w:p w14:paraId="6E8B10DE" w14:textId="77777777" w:rsidR="005102A6" w:rsidRDefault="005102A6">
      <w:pPr>
        <w:ind w:hanging="2"/>
        <w:jc w:val="both"/>
      </w:pPr>
    </w:p>
    <w:p w14:paraId="6812F647" w14:textId="77777777" w:rsidR="005102A6" w:rsidRDefault="00B1732C">
      <w:pPr>
        <w:jc w:val="both"/>
      </w:pPr>
      <w:r>
        <w:t xml:space="preserve">Motion by Brandi Barnes to approve the annual audit report. Second by Lori Jean </w:t>
      </w:r>
      <w:proofErr w:type="gramStart"/>
      <w:r>
        <w:t>Haymore  Final</w:t>
      </w:r>
      <w:proofErr w:type="gramEnd"/>
      <w:r>
        <w:t xml:space="preserve"> Resolution: </w:t>
      </w:r>
      <w:r>
        <w:rPr>
          <w:sz w:val="23"/>
          <w:szCs w:val="23"/>
        </w:rPr>
        <w:t xml:space="preserve"> Final Resolution: </w:t>
      </w:r>
      <w:r>
        <w:t xml:space="preserve">Motion passed unanimously with the yea votes </w:t>
      </w:r>
      <w:r>
        <w:rPr>
          <w:sz w:val="23"/>
          <w:szCs w:val="23"/>
        </w:rPr>
        <w:t>Yea:</w:t>
      </w:r>
      <w:r>
        <w:t xml:space="preserve"> Julia</w:t>
      </w:r>
      <w:r>
        <w:t xml:space="preserve"> Shepherd, Lorie Jean Haymore, Brandi Barnes and Jason Sellers. </w:t>
      </w:r>
      <w:r>
        <w:rPr>
          <w:sz w:val="23"/>
          <w:szCs w:val="23"/>
        </w:rPr>
        <w:t xml:space="preserve">Nay: None. Abstain: None  </w:t>
      </w:r>
    </w:p>
    <w:p w14:paraId="3A7EF5B5" w14:textId="77777777" w:rsidR="005102A6" w:rsidRDefault="005102A6">
      <w:pPr>
        <w:jc w:val="both"/>
      </w:pPr>
    </w:p>
    <w:p w14:paraId="33A4FA85" w14:textId="77777777" w:rsidR="005102A6" w:rsidRDefault="005102A6">
      <w:pPr>
        <w:ind w:hanging="2"/>
        <w:jc w:val="both"/>
      </w:pPr>
    </w:p>
    <w:p w14:paraId="5B2B8B05" w14:textId="77777777" w:rsidR="005102A6" w:rsidRDefault="00B1732C" w:rsidP="00500A10">
      <w:pPr>
        <w:ind w:left="720"/>
        <w:jc w:val="both"/>
      </w:pPr>
      <w:r>
        <w:t xml:space="preserve">11.3 Deposit Verification:  The Board may verify all deposits recorded by ADI in the deposit log to ensure recorded deposits are accurate for the first quarter of </w:t>
      </w:r>
      <w:r>
        <w:t xml:space="preserve">FY23. The Board may approve, approve with </w:t>
      </w:r>
      <w:proofErr w:type="gramStart"/>
      <w:r>
        <w:t>modifications</w:t>
      </w:r>
      <w:proofErr w:type="gramEnd"/>
      <w:r>
        <w:t xml:space="preserve"> or deny approval of the deposit log. </w:t>
      </w:r>
    </w:p>
    <w:p w14:paraId="30811C54" w14:textId="77777777" w:rsidR="005102A6" w:rsidRDefault="005102A6">
      <w:pPr>
        <w:jc w:val="both"/>
      </w:pPr>
    </w:p>
    <w:p w14:paraId="6428905D" w14:textId="77777777" w:rsidR="005102A6" w:rsidRDefault="00B1732C" w:rsidP="00500A10">
      <w:pPr>
        <w:ind w:left="720"/>
        <w:jc w:val="both"/>
      </w:pPr>
      <w:r>
        <w:t xml:space="preserve">This is a new item. Part of the audit is to have the Board review the deposit log quarterly. Amy Carlyle explained that she verified each deposit, and the supporting documents. All deposits have been verified and reviewed by the Board. </w:t>
      </w:r>
    </w:p>
    <w:p w14:paraId="0337356D" w14:textId="77777777" w:rsidR="005102A6" w:rsidRDefault="005102A6">
      <w:pPr>
        <w:ind w:firstLine="720"/>
        <w:jc w:val="both"/>
      </w:pPr>
    </w:p>
    <w:p w14:paraId="780950D0" w14:textId="77777777" w:rsidR="005102A6" w:rsidRDefault="00B1732C">
      <w:pPr>
        <w:jc w:val="both"/>
      </w:pPr>
      <w:r>
        <w:t>Motion by Jason Se</w:t>
      </w:r>
      <w:r>
        <w:t>llers to verify all deposit logs are accurate.   Second by Lori Jean Haymore. Final Resolution:</w:t>
      </w:r>
      <w:r>
        <w:rPr>
          <w:sz w:val="23"/>
          <w:szCs w:val="23"/>
        </w:rPr>
        <w:t xml:space="preserve"> Final Resolution: </w:t>
      </w:r>
      <w:r>
        <w:t xml:space="preserve"> Motion passed unanimously with the yea votes </w:t>
      </w:r>
      <w:r>
        <w:rPr>
          <w:sz w:val="23"/>
          <w:szCs w:val="23"/>
        </w:rPr>
        <w:t>Yea:</w:t>
      </w:r>
      <w:r>
        <w:t xml:space="preserve"> Julia Shepherd, Lorie Jean Haymore, Brandi Barnes and Jason Sellers. </w:t>
      </w:r>
      <w:r>
        <w:rPr>
          <w:sz w:val="23"/>
          <w:szCs w:val="23"/>
        </w:rPr>
        <w:t>Nay: None. Abstain: No</w:t>
      </w:r>
      <w:r>
        <w:rPr>
          <w:sz w:val="23"/>
          <w:szCs w:val="23"/>
        </w:rPr>
        <w:t xml:space="preserve">ne  </w:t>
      </w:r>
    </w:p>
    <w:p w14:paraId="186E40F1" w14:textId="77777777" w:rsidR="005102A6" w:rsidRDefault="005102A6">
      <w:pPr>
        <w:jc w:val="both"/>
      </w:pPr>
    </w:p>
    <w:p w14:paraId="58BE0E07" w14:textId="77777777" w:rsidR="005102A6" w:rsidRDefault="005102A6">
      <w:pPr>
        <w:ind w:hanging="2"/>
        <w:jc w:val="both"/>
      </w:pPr>
    </w:p>
    <w:p w14:paraId="0E2D1064" w14:textId="77777777" w:rsidR="005102A6" w:rsidRDefault="00B1732C">
      <w:pPr>
        <w:pBdr>
          <w:top w:val="nil"/>
          <w:left w:val="nil"/>
          <w:bottom w:val="nil"/>
          <w:right w:val="nil"/>
          <w:between w:val="nil"/>
        </w:pBdr>
        <w:ind w:left="720"/>
        <w:jc w:val="both"/>
      </w:pPr>
      <w:r>
        <w:t xml:space="preserve">11.4 Comprehensive Needs Assessment Leadership:  The Board may provide input on the Comprehensive Needs Assessment by completing the Leadership section of the CNA. </w:t>
      </w:r>
      <w:r>
        <w:rPr>
          <w:color w:val="000000"/>
        </w:rPr>
        <w:t>The Board may reach a consensus on the ranking in each area and submit it to the Exec</w:t>
      </w:r>
      <w:r>
        <w:rPr>
          <w:color w:val="000000"/>
        </w:rPr>
        <w:t xml:space="preserve">utive Director for inclusion in the CNA. </w:t>
      </w:r>
      <w:r>
        <w:t>The Board may approve or deny approval of the Leadership section of the CNA.</w:t>
      </w:r>
    </w:p>
    <w:p w14:paraId="71DA8ABE" w14:textId="77777777" w:rsidR="005102A6" w:rsidRDefault="005102A6">
      <w:pPr>
        <w:pBdr>
          <w:top w:val="nil"/>
          <w:left w:val="nil"/>
          <w:bottom w:val="nil"/>
          <w:right w:val="nil"/>
          <w:between w:val="nil"/>
        </w:pBdr>
        <w:ind w:left="720"/>
        <w:jc w:val="both"/>
      </w:pPr>
    </w:p>
    <w:p w14:paraId="680980A0" w14:textId="77777777" w:rsidR="005102A6" w:rsidRDefault="00B1732C">
      <w:pPr>
        <w:pBdr>
          <w:top w:val="nil"/>
          <w:left w:val="nil"/>
          <w:bottom w:val="nil"/>
          <w:right w:val="nil"/>
          <w:between w:val="nil"/>
        </w:pBdr>
        <w:ind w:left="720"/>
        <w:jc w:val="both"/>
      </w:pPr>
      <w:r>
        <w:t>Amy Carlyle explained the purpose of the Comprehensive Needs Assessment, and how it is connected to grants. At this time, the Board was given a few possible options of how to evaluate the CNA. The options were to fill it out together, or to fill it out sep</w:t>
      </w:r>
      <w:r>
        <w:t xml:space="preserve">arately and to temporarily table this. Amy Carlyle stated however that she </w:t>
      </w:r>
      <w:proofErr w:type="spellStart"/>
      <w:proofErr w:type="gramStart"/>
      <w:r>
        <w:t>can not</w:t>
      </w:r>
      <w:proofErr w:type="spellEnd"/>
      <w:proofErr w:type="gramEnd"/>
      <w:r>
        <w:t xml:space="preserve"> wait until January for the individual results from the Board.  She suggested that these be received from the Board </w:t>
      </w:r>
      <w:r>
        <w:lastRenderedPageBreak/>
        <w:t>by the end of the year, and that analysis of the completed</w:t>
      </w:r>
      <w:r>
        <w:t xml:space="preserve"> </w:t>
      </w:r>
      <w:proofErr w:type="gramStart"/>
      <w:r>
        <w:t>items can</w:t>
      </w:r>
      <w:proofErr w:type="gramEnd"/>
      <w:r>
        <w:t xml:space="preserve"> be discussed at the next board meeting. </w:t>
      </w:r>
    </w:p>
    <w:p w14:paraId="4F985FA7" w14:textId="77777777" w:rsidR="005102A6" w:rsidRDefault="005102A6">
      <w:pPr>
        <w:pBdr>
          <w:top w:val="nil"/>
          <w:left w:val="nil"/>
          <w:bottom w:val="nil"/>
          <w:right w:val="nil"/>
          <w:between w:val="nil"/>
        </w:pBdr>
        <w:ind w:left="720"/>
        <w:jc w:val="both"/>
      </w:pPr>
    </w:p>
    <w:p w14:paraId="239A683B" w14:textId="77777777" w:rsidR="005102A6" w:rsidRDefault="00B1732C">
      <w:pPr>
        <w:pBdr>
          <w:top w:val="nil"/>
          <w:left w:val="nil"/>
          <w:bottom w:val="nil"/>
          <w:right w:val="nil"/>
          <w:between w:val="nil"/>
        </w:pBdr>
        <w:ind w:left="720"/>
        <w:jc w:val="both"/>
      </w:pPr>
      <w:r>
        <w:t xml:space="preserve">Julia Shepherd asked if the Board </w:t>
      </w:r>
      <w:proofErr w:type="gramStart"/>
      <w:r>
        <w:t>can</w:t>
      </w:r>
      <w:proofErr w:type="gramEnd"/>
      <w:r>
        <w:t xml:space="preserve"> commit to this, and the Board was receptive to this idea. </w:t>
      </w:r>
    </w:p>
    <w:p w14:paraId="759D5BBF" w14:textId="77777777" w:rsidR="005102A6" w:rsidRDefault="005102A6">
      <w:pPr>
        <w:pBdr>
          <w:top w:val="nil"/>
          <w:left w:val="nil"/>
          <w:bottom w:val="nil"/>
          <w:right w:val="nil"/>
          <w:between w:val="nil"/>
        </w:pBdr>
        <w:jc w:val="both"/>
      </w:pPr>
    </w:p>
    <w:p w14:paraId="30D5B70F" w14:textId="77777777" w:rsidR="005102A6" w:rsidRDefault="005102A6">
      <w:pPr>
        <w:pBdr>
          <w:top w:val="nil"/>
          <w:left w:val="nil"/>
          <w:bottom w:val="nil"/>
          <w:right w:val="nil"/>
          <w:between w:val="nil"/>
        </w:pBdr>
        <w:jc w:val="both"/>
      </w:pPr>
    </w:p>
    <w:p w14:paraId="11DC79EB" w14:textId="77777777" w:rsidR="005102A6" w:rsidRDefault="00B1732C">
      <w:pPr>
        <w:jc w:val="both"/>
      </w:pPr>
      <w:r>
        <w:t>Motion by Jason Sellers to table the conversation about the Comprehensive Needs Analysis, to be continue</w:t>
      </w:r>
      <w:r>
        <w:t xml:space="preserve">d after all board members have completed the survey, by the 31st of December.  Second by Brandi </w:t>
      </w:r>
      <w:proofErr w:type="gramStart"/>
      <w:r>
        <w:t>Barnes  Final</w:t>
      </w:r>
      <w:proofErr w:type="gramEnd"/>
      <w:r>
        <w:t xml:space="preserve"> Resolution: </w:t>
      </w:r>
      <w:r>
        <w:rPr>
          <w:sz w:val="23"/>
          <w:szCs w:val="23"/>
        </w:rPr>
        <w:t xml:space="preserve"> Final Resolution: </w:t>
      </w:r>
      <w:r>
        <w:t xml:space="preserve"> Motion passed unanimously with the yea votes </w:t>
      </w:r>
      <w:r>
        <w:rPr>
          <w:sz w:val="23"/>
          <w:szCs w:val="23"/>
        </w:rPr>
        <w:t>Yea:</w:t>
      </w:r>
      <w:r>
        <w:t xml:space="preserve"> Julia Shepherd, Lorie Jean Haymore, Brandi Barnes and Jason Sell</w:t>
      </w:r>
      <w:r>
        <w:t xml:space="preserve">ers. </w:t>
      </w:r>
      <w:r>
        <w:rPr>
          <w:sz w:val="23"/>
          <w:szCs w:val="23"/>
        </w:rPr>
        <w:t xml:space="preserve">Nay: None. Abstain: None  </w:t>
      </w:r>
    </w:p>
    <w:p w14:paraId="523DDA14" w14:textId="77777777" w:rsidR="005102A6" w:rsidRDefault="005102A6">
      <w:pPr>
        <w:jc w:val="both"/>
      </w:pPr>
    </w:p>
    <w:p w14:paraId="29E40377" w14:textId="77777777" w:rsidR="005102A6" w:rsidRDefault="005102A6">
      <w:pPr>
        <w:ind w:hanging="2"/>
        <w:jc w:val="both"/>
      </w:pPr>
    </w:p>
    <w:p w14:paraId="2B65A9AC" w14:textId="77777777" w:rsidR="005102A6" w:rsidRDefault="00B1732C" w:rsidP="00500A10">
      <w:pPr>
        <w:ind w:left="720"/>
        <w:jc w:val="both"/>
      </w:pPr>
      <w:r>
        <w:t xml:space="preserve">11.5 Proposed Salary Schedule: The Board will review the proposed revision to the Salary Schedule, changes made due to the upcoming increase to minimum wage effective January 1, 2023. </w:t>
      </w:r>
    </w:p>
    <w:p w14:paraId="762B0339" w14:textId="77777777" w:rsidR="005102A6" w:rsidRDefault="005102A6">
      <w:pPr>
        <w:ind w:hanging="2"/>
        <w:jc w:val="both"/>
      </w:pPr>
    </w:p>
    <w:p w14:paraId="6B279671" w14:textId="20419650" w:rsidR="005102A6" w:rsidRDefault="00B1732C" w:rsidP="00500A10">
      <w:pPr>
        <w:ind w:left="718"/>
        <w:jc w:val="both"/>
      </w:pPr>
      <w:r>
        <w:t>Amy Carlyle provided the Board with</w:t>
      </w:r>
      <w:r>
        <w:t xml:space="preserve"> the Proposed Salary Schedule. These changes were made due to the upcoming increase to minimum wage effective January 1st. Amy Carlyle explained that she increased every salary by a dollar, to a dollar and five cents. To come to this, she calculated the ho</w:t>
      </w:r>
      <w:r>
        <w:t xml:space="preserve">urly rate for each position and added a dollar an hour to each salary and hourly wage. </w:t>
      </w:r>
    </w:p>
    <w:p w14:paraId="68C36D40" w14:textId="77777777" w:rsidR="005102A6" w:rsidRDefault="005102A6">
      <w:pPr>
        <w:ind w:hanging="2"/>
        <w:jc w:val="both"/>
      </w:pPr>
    </w:p>
    <w:p w14:paraId="2C43285D" w14:textId="77777777" w:rsidR="005102A6" w:rsidRDefault="005102A6">
      <w:pPr>
        <w:ind w:hanging="2"/>
        <w:jc w:val="both"/>
      </w:pPr>
    </w:p>
    <w:p w14:paraId="277031C8" w14:textId="4B755C41" w:rsidR="005102A6" w:rsidRDefault="00B1732C" w:rsidP="00500A10">
      <w:pPr>
        <w:ind w:left="718"/>
        <w:jc w:val="both"/>
      </w:pPr>
      <w:r>
        <w:t xml:space="preserve">For additional information for the future, Amy Carlyle looked at average salaries for a superintendent and a principal. Then, she looked at the </w:t>
      </w:r>
      <w:proofErr w:type="gramStart"/>
      <w:r>
        <w:t>cost of living</w:t>
      </w:r>
      <w:proofErr w:type="gramEnd"/>
      <w:r>
        <w:t xml:space="preserve"> differ</w:t>
      </w:r>
      <w:r>
        <w:t>ential between Maricopa and Navajo. This resulted in an 85% discrepancy. She then calculated a starting wage at 80% of the average wage. This gives 114,000 to an executive director and 76,400 to a principal. This explanation was offered as food for thought</w:t>
      </w:r>
      <w:r>
        <w:t>, and for future understanding of projected salaries if a new Executive Director or Campus Manager are hired.</w:t>
      </w:r>
    </w:p>
    <w:p w14:paraId="16328FC3" w14:textId="77777777" w:rsidR="005102A6" w:rsidRDefault="005102A6">
      <w:pPr>
        <w:ind w:hanging="2"/>
        <w:jc w:val="both"/>
      </w:pPr>
    </w:p>
    <w:p w14:paraId="2CC1F7F8" w14:textId="77777777" w:rsidR="005102A6" w:rsidRDefault="00B1732C">
      <w:pPr>
        <w:ind w:hanging="2"/>
        <w:jc w:val="both"/>
      </w:pPr>
      <w:r>
        <w:t xml:space="preserve">Motion by Brandi Barnes to accept the proposed salary schedule. Second by Lori Jean Haymore. </w:t>
      </w:r>
      <w:r>
        <w:rPr>
          <w:sz w:val="23"/>
          <w:szCs w:val="23"/>
        </w:rPr>
        <w:t xml:space="preserve"> Final Resolution: </w:t>
      </w:r>
      <w:r>
        <w:t xml:space="preserve"> Motion passed unanimously with the yea votes </w:t>
      </w:r>
      <w:r>
        <w:rPr>
          <w:sz w:val="23"/>
          <w:szCs w:val="23"/>
        </w:rPr>
        <w:t>Yea:</w:t>
      </w:r>
      <w:r>
        <w:t xml:space="preserve"> Julia Shepherd, Lorie Jean Haymore, Brandi Barnes and Jason Sellers. </w:t>
      </w:r>
      <w:r>
        <w:rPr>
          <w:sz w:val="23"/>
          <w:szCs w:val="23"/>
        </w:rPr>
        <w:t>Nay: None. Abstain: None</w:t>
      </w:r>
      <w:r>
        <w:rPr>
          <w:sz w:val="23"/>
          <w:szCs w:val="23"/>
        </w:rPr>
        <w:t xml:space="preserve">  </w:t>
      </w:r>
    </w:p>
    <w:p w14:paraId="2852AD8D" w14:textId="77777777" w:rsidR="005102A6" w:rsidRDefault="005102A6">
      <w:pPr>
        <w:ind w:hanging="2"/>
        <w:jc w:val="both"/>
      </w:pPr>
    </w:p>
    <w:p w14:paraId="06D8C681" w14:textId="77777777" w:rsidR="005102A6" w:rsidRDefault="005102A6">
      <w:pPr>
        <w:ind w:hanging="2"/>
        <w:jc w:val="both"/>
      </w:pPr>
    </w:p>
    <w:p w14:paraId="4543F2E4" w14:textId="77777777" w:rsidR="005102A6" w:rsidRDefault="005102A6">
      <w:pPr>
        <w:ind w:hanging="2"/>
        <w:jc w:val="both"/>
      </w:pPr>
    </w:p>
    <w:p w14:paraId="5AC9FF3A" w14:textId="77777777" w:rsidR="005102A6" w:rsidRDefault="00B1732C">
      <w:pPr>
        <w:pBdr>
          <w:top w:val="nil"/>
          <w:left w:val="nil"/>
          <w:bottom w:val="nil"/>
          <w:right w:val="nil"/>
          <w:between w:val="nil"/>
        </w:pBdr>
        <w:rPr>
          <w:b/>
          <w:color w:val="000000"/>
        </w:rPr>
      </w:pPr>
      <w:r>
        <w:rPr>
          <w:b/>
          <w:color w:val="000000"/>
        </w:rPr>
        <w:t xml:space="preserve">12.  Future Meeting Dates and Items for Future Agendas </w:t>
      </w:r>
    </w:p>
    <w:p w14:paraId="12512B37" w14:textId="77777777" w:rsidR="005102A6" w:rsidRDefault="005102A6">
      <w:pPr>
        <w:pBdr>
          <w:top w:val="nil"/>
          <w:left w:val="nil"/>
          <w:bottom w:val="nil"/>
          <w:right w:val="nil"/>
          <w:between w:val="nil"/>
        </w:pBdr>
        <w:rPr>
          <w:color w:val="000000"/>
        </w:rPr>
      </w:pPr>
    </w:p>
    <w:p w14:paraId="4EF399F9" w14:textId="77777777" w:rsidR="005102A6" w:rsidRDefault="00B1732C">
      <w:pPr>
        <w:pBdr>
          <w:top w:val="nil"/>
          <w:left w:val="nil"/>
          <w:bottom w:val="nil"/>
          <w:right w:val="nil"/>
          <w:between w:val="nil"/>
        </w:pBdr>
        <w:ind w:left="720"/>
        <w:jc w:val="both"/>
        <w:rPr>
          <w:color w:val="000000"/>
        </w:rPr>
      </w:pPr>
      <w:r>
        <w:rPr>
          <w:color w:val="000000"/>
        </w:rPr>
        <w:t xml:space="preserve">The Board may discuss future dates for meetings and direct staff to place matters on future Board meeting agendas.   </w:t>
      </w:r>
    </w:p>
    <w:p w14:paraId="7266B9C0" w14:textId="77777777" w:rsidR="005102A6" w:rsidRDefault="005102A6">
      <w:pPr>
        <w:pBdr>
          <w:top w:val="nil"/>
          <w:left w:val="nil"/>
          <w:bottom w:val="nil"/>
          <w:right w:val="nil"/>
          <w:between w:val="nil"/>
        </w:pBdr>
        <w:ind w:left="720"/>
        <w:jc w:val="both"/>
      </w:pPr>
    </w:p>
    <w:p w14:paraId="69F0E1D9" w14:textId="753A32A3" w:rsidR="005102A6" w:rsidRDefault="00B1732C">
      <w:pPr>
        <w:pBdr>
          <w:top w:val="nil"/>
          <w:left w:val="nil"/>
          <w:bottom w:val="nil"/>
          <w:right w:val="nil"/>
          <w:between w:val="nil"/>
        </w:pBdr>
        <w:ind w:left="720"/>
        <w:jc w:val="both"/>
      </w:pPr>
      <w:r>
        <w:t xml:space="preserve">Julia Shepherd would like to create a </w:t>
      </w:r>
      <w:r w:rsidR="00500A10">
        <w:t>selection criterion</w:t>
      </w:r>
      <w:r>
        <w:t>, or system or mat</w:t>
      </w:r>
      <w:r>
        <w:t xml:space="preserve">rix for finding people to fill the positions that will take place. Julia Shepherd volunteered to work on creating such guidelines. </w:t>
      </w:r>
    </w:p>
    <w:p w14:paraId="59153FA3" w14:textId="77777777" w:rsidR="005102A6" w:rsidRDefault="005102A6">
      <w:pPr>
        <w:pBdr>
          <w:top w:val="nil"/>
          <w:left w:val="nil"/>
          <w:bottom w:val="nil"/>
          <w:right w:val="nil"/>
          <w:between w:val="nil"/>
        </w:pBdr>
        <w:ind w:left="720"/>
        <w:jc w:val="both"/>
      </w:pPr>
    </w:p>
    <w:p w14:paraId="1F372915" w14:textId="77777777" w:rsidR="005102A6" w:rsidRDefault="00B1732C">
      <w:pPr>
        <w:pBdr>
          <w:top w:val="nil"/>
          <w:left w:val="nil"/>
          <w:bottom w:val="nil"/>
          <w:right w:val="nil"/>
          <w:between w:val="nil"/>
        </w:pBdr>
        <w:ind w:left="720"/>
        <w:jc w:val="both"/>
      </w:pPr>
      <w:r>
        <w:t xml:space="preserve">Expulsion hearing. </w:t>
      </w:r>
    </w:p>
    <w:p w14:paraId="222FCE71" w14:textId="77777777" w:rsidR="005102A6" w:rsidRDefault="005102A6">
      <w:pPr>
        <w:pBdr>
          <w:top w:val="nil"/>
          <w:left w:val="nil"/>
          <w:bottom w:val="nil"/>
          <w:right w:val="nil"/>
          <w:between w:val="nil"/>
        </w:pBdr>
        <w:ind w:left="720"/>
        <w:jc w:val="both"/>
      </w:pPr>
    </w:p>
    <w:p w14:paraId="1F0F874A" w14:textId="77777777" w:rsidR="005102A6" w:rsidRDefault="00B1732C">
      <w:pPr>
        <w:pBdr>
          <w:top w:val="nil"/>
          <w:left w:val="nil"/>
          <w:bottom w:val="nil"/>
          <w:right w:val="nil"/>
          <w:between w:val="nil"/>
        </w:pBdr>
        <w:ind w:left="720"/>
        <w:jc w:val="both"/>
      </w:pPr>
      <w:r>
        <w:t xml:space="preserve">Future </w:t>
      </w:r>
      <w:proofErr w:type="gramStart"/>
      <w:r>
        <w:t>pay</w:t>
      </w:r>
      <w:proofErr w:type="gramEnd"/>
      <w:r>
        <w:t xml:space="preserve"> for executive director and Campus manager. </w:t>
      </w:r>
    </w:p>
    <w:p w14:paraId="31C5EB3D" w14:textId="77777777" w:rsidR="005102A6" w:rsidRDefault="005102A6">
      <w:pPr>
        <w:pBdr>
          <w:top w:val="nil"/>
          <w:left w:val="nil"/>
          <w:bottom w:val="nil"/>
          <w:right w:val="nil"/>
          <w:between w:val="nil"/>
        </w:pBdr>
        <w:ind w:left="720"/>
        <w:jc w:val="both"/>
      </w:pPr>
    </w:p>
    <w:p w14:paraId="10DE5655" w14:textId="77777777" w:rsidR="005102A6" w:rsidRDefault="00B1732C">
      <w:pPr>
        <w:pBdr>
          <w:top w:val="nil"/>
          <w:left w:val="nil"/>
          <w:bottom w:val="nil"/>
          <w:right w:val="nil"/>
          <w:between w:val="nil"/>
        </w:pBdr>
        <w:ind w:left="720"/>
        <w:jc w:val="both"/>
      </w:pPr>
      <w:r>
        <w:t xml:space="preserve">NSLP Audit. </w:t>
      </w:r>
    </w:p>
    <w:p w14:paraId="3CA2C62F" w14:textId="77777777" w:rsidR="005102A6" w:rsidRDefault="005102A6">
      <w:pPr>
        <w:pBdr>
          <w:top w:val="nil"/>
          <w:left w:val="nil"/>
          <w:bottom w:val="nil"/>
          <w:right w:val="nil"/>
          <w:between w:val="nil"/>
        </w:pBdr>
        <w:jc w:val="both"/>
        <w:rPr>
          <w:color w:val="000000"/>
        </w:rPr>
      </w:pPr>
    </w:p>
    <w:p w14:paraId="4B99C19B" w14:textId="77777777" w:rsidR="005102A6" w:rsidRDefault="005102A6">
      <w:pPr>
        <w:pBdr>
          <w:top w:val="nil"/>
          <w:left w:val="nil"/>
          <w:bottom w:val="nil"/>
          <w:right w:val="nil"/>
          <w:between w:val="nil"/>
        </w:pBdr>
        <w:rPr>
          <w:b/>
          <w:color w:val="000000"/>
        </w:rPr>
      </w:pPr>
    </w:p>
    <w:p w14:paraId="64A52A8D" w14:textId="77777777" w:rsidR="005102A6" w:rsidRDefault="00B1732C">
      <w:pPr>
        <w:pBdr>
          <w:top w:val="nil"/>
          <w:left w:val="nil"/>
          <w:bottom w:val="nil"/>
          <w:right w:val="nil"/>
          <w:between w:val="nil"/>
        </w:pBdr>
      </w:pPr>
      <w:r>
        <w:rPr>
          <w:b/>
          <w:color w:val="000000"/>
        </w:rPr>
        <w:t>13.</w:t>
      </w:r>
      <w:r>
        <w:rPr>
          <w:b/>
          <w:color w:val="000000"/>
        </w:rPr>
        <w:tab/>
      </w:r>
      <w:r>
        <w:rPr>
          <w:b/>
          <w:color w:val="000000"/>
        </w:rPr>
        <w:t>Board Signatures</w:t>
      </w:r>
      <w:r>
        <w:rPr>
          <w:color w:val="000000"/>
        </w:rPr>
        <w:tab/>
      </w:r>
    </w:p>
    <w:p w14:paraId="2F5E5BDC" w14:textId="77777777" w:rsidR="005102A6" w:rsidRDefault="005102A6">
      <w:pPr>
        <w:pBdr>
          <w:top w:val="nil"/>
          <w:left w:val="nil"/>
          <w:bottom w:val="nil"/>
          <w:right w:val="nil"/>
          <w:between w:val="nil"/>
        </w:pBdr>
      </w:pPr>
    </w:p>
    <w:p w14:paraId="51F6CB55" w14:textId="77777777" w:rsidR="005102A6" w:rsidRDefault="00B1732C">
      <w:pPr>
        <w:pBdr>
          <w:top w:val="nil"/>
          <w:left w:val="nil"/>
          <w:bottom w:val="nil"/>
          <w:right w:val="nil"/>
          <w:between w:val="nil"/>
        </w:pBdr>
        <w:rPr>
          <w:b/>
          <w:color w:val="000000"/>
        </w:rPr>
      </w:pPr>
      <w:r>
        <w:tab/>
        <w:t xml:space="preserve">Board members </w:t>
      </w:r>
      <w:r>
        <w:rPr>
          <w:color w:val="000000"/>
        </w:rPr>
        <w:t>may</w:t>
      </w:r>
      <w:r>
        <w:t xml:space="preserve"> be provided items requiring Board signature.  </w:t>
      </w:r>
      <w:r>
        <w:rPr>
          <w:b/>
          <w:color w:val="000000"/>
        </w:rPr>
        <w:tab/>
      </w:r>
      <w:r>
        <w:rPr>
          <w:b/>
          <w:color w:val="000000"/>
        </w:rPr>
        <w:tab/>
        <w:t xml:space="preserve"> </w:t>
      </w:r>
    </w:p>
    <w:p w14:paraId="03E34F81" w14:textId="77777777" w:rsidR="005102A6" w:rsidRDefault="005102A6">
      <w:pPr>
        <w:pBdr>
          <w:top w:val="nil"/>
          <w:left w:val="nil"/>
          <w:bottom w:val="nil"/>
          <w:right w:val="nil"/>
          <w:between w:val="nil"/>
        </w:pBdr>
        <w:rPr>
          <w:color w:val="000000"/>
        </w:rPr>
      </w:pPr>
    </w:p>
    <w:p w14:paraId="426DB040" w14:textId="77777777" w:rsidR="005102A6" w:rsidRDefault="00B1732C">
      <w:pPr>
        <w:pBdr>
          <w:top w:val="nil"/>
          <w:left w:val="nil"/>
          <w:bottom w:val="nil"/>
          <w:right w:val="nil"/>
          <w:between w:val="nil"/>
        </w:pBdr>
        <w:rPr>
          <w:b/>
          <w:color w:val="000000"/>
        </w:rPr>
      </w:pPr>
      <w:r>
        <w:rPr>
          <w:b/>
          <w:color w:val="000000"/>
        </w:rPr>
        <w:t>14.</w:t>
      </w:r>
      <w:r>
        <w:rPr>
          <w:color w:val="000000"/>
        </w:rPr>
        <w:tab/>
      </w:r>
      <w:r>
        <w:rPr>
          <w:b/>
          <w:color w:val="000000"/>
        </w:rPr>
        <w:t xml:space="preserve">Adjournment </w:t>
      </w:r>
    </w:p>
    <w:p w14:paraId="050F5D6C" w14:textId="77777777" w:rsidR="005102A6" w:rsidRDefault="005102A6">
      <w:pPr>
        <w:pBdr>
          <w:top w:val="nil"/>
          <w:left w:val="nil"/>
          <w:bottom w:val="nil"/>
          <w:right w:val="nil"/>
          <w:between w:val="nil"/>
        </w:pBdr>
        <w:rPr>
          <w:b/>
          <w:color w:val="000000"/>
        </w:rPr>
      </w:pPr>
    </w:p>
    <w:p w14:paraId="397FA75D" w14:textId="28029EAB" w:rsidR="005102A6" w:rsidRDefault="00B1732C">
      <w:pPr>
        <w:ind w:hanging="2"/>
        <w:jc w:val="both"/>
        <w:rPr>
          <w:sz w:val="23"/>
          <w:szCs w:val="23"/>
        </w:rPr>
      </w:pPr>
      <w:r>
        <w:rPr>
          <w:b/>
          <w:color w:val="000000"/>
        </w:rPr>
        <w:tab/>
      </w:r>
      <w:r>
        <w:t xml:space="preserve">Motion by Jason Sellers to adjourn. Second by Lori Jean </w:t>
      </w:r>
      <w:proofErr w:type="gramStart"/>
      <w:r>
        <w:t>Haymore</w:t>
      </w:r>
      <w:r>
        <w:t xml:space="preserve">  Final</w:t>
      </w:r>
      <w:proofErr w:type="gramEnd"/>
      <w:r>
        <w:t xml:space="preserve"> </w:t>
      </w:r>
      <w:r>
        <w:rPr>
          <w:sz w:val="23"/>
          <w:szCs w:val="23"/>
        </w:rPr>
        <w:t xml:space="preserve"> </w:t>
      </w:r>
      <w:proofErr w:type="spellStart"/>
      <w:r>
        <w:rPr>
          <w:sz w:val="23"/>
          <w:szCs w:val="23"/>
        </w:rPr>
        <w:t>Final</w:t>
      </w:r>
      <w:proofErr w:type="spellEnd"/>
      <w:r>
        <w:rPr>
          <w:sz w:val="23"/>
          <w:szCs w:val="23"/>
        </w:rPr>
        <w:t xml:space="preserve"> Resolution: </w:t>
      </w:r>
      <w:r>
        <w:t xml:space="preserve"> Motion passed unanimously with the yea votes </w:t>
      </w:r>
      <w:r>
        <w:rPr>
          <w:sz w:val="23"/>
          <w:szCs w:val="23"/>
        </w:rPr>
        <w:t>Yea:</w:t>
      </w:r>
      <w:r>
        <w:t xml:space="preserve"> Julia S</w:t>
      </w:r>
      <w:r>
        <w:t xml:space="preserve">hepherd, Lorie Jean Haymore, Brandi Barnes and Jason Sellers. </w:t>
      </w:r>
      <w:r>
        <w:rPr>
          <w:sz w:val="23"/>
          <w:szCs w:val="23"/>
        </w:rPr>
        <w:t xml:space="preserve">Nay: None. Abstain: None  </w:t>
      </w:r>
    </w:p>
    <w:p w14:paraId="71447E4A" w14:textId="77777777" w:rsidR="005102A6" w:rsidRDefault="005102A6">
      <w:pPr>
        <w:ind w:hanging="2"/>
        <w:jc w:val="both"/>
        <w:rPr>
          <w:sz w:val="23"/>
          <w:szCs w:val="23"/>
        </w:rPr>
      </w:pPr>
    </w:p>
    <w:p w14:paraId="6BADBF1D" w14:textId="77777777" w:rsidR="005102A6" w:rsidRDefault="00B1732C">
      <w:pPr>
        <w:ind w:hanging="2"/>
        <w:jc w:val="both"/>
        <w:rPr>
          <w:sz w:val="23"/>
          <w:szCs w:val="23"/>
        </w:rPr>
      </w:pPr>
      <w:proofErr w:type="gramStart"/>
      <w:r>
        <w:rPr>
          <w:sz w:val="23"/>
          <w:szCs w:val="23"/>
        </w:rPr>
        <w:t>Meeting</w:t>
      </w:r>
      <w:proofErr w:type="gramEnd"/>
      <w:r>
        <w:rPr>
          <w:sz w:val="23"/>
          <w:szCs w:val="23"/>
        </w:rPr>
        <w:t xml:space="preserve"> adjourned at 6:10 pm on December 14th, 2022. </w:t>
      </w:r>
    </w:p>
    <w:p w14:paraId="03899A79" w14:textId="77777777" w:rsidR="005102A6" w:rsidRDefault="005102A6">
      <w:pPr>
        <w:ind w:hanging="2"/>
        <w:jc w:val="both"/>
        <w:rPr>
          <w:sz w:val="23"/>
          <w:szCs w:val="23"/>
        </w:rPr>
      </w:pPr>
    </w:p>
    <w:p w14:paraId="50F7CCD4" w14:textId="77777777" w:rsidR="005102A6" w:rsidRDefault="00B1732C">
      <w:pPr>
        <w:ind w:hanging="2"/>
        <w:jc w:val="both"/>
        <w:rPr>
          <w:b/>
          <w:sz w:val="23"/>
          <w:szCs w:val="23"/>
        </w:rPr>
      </w:pPr>
      <w:r>
        <w:rPr>
          <w:b/>
          <w:sz w:val="23"/>
          <w:szCs w:val="23"/>
        </w:rPr>
        <w:t xml:space="preserve">Reviewed, </w:t>
      </w:r>
      <w:proofErr w:type="gramStart"/>
      <w:r>
        <w:rPr>
          <w:b/>
          <w:sz w:val="23"/>
          <w:szCs w:val="23"/>
        </w:rPr>
        <w:t>approved</w:t>
      </w:r>
      <w:proofErr w:type="gramEnd"/>
      <w:r>
        <w:rPr>
          <w:b/>
          <w:sz w:val="23"/>
          <w:szCs w:val="23"/>
        </w:rPr>
        <w:t xml:space="preserve"> and signed by Jason Sellers, Board Secretary on 19th December 2022.</w:t>
      </w:r>
    </w:p>
    <w:p w14:paraId="4D79B5AF" w14:textId="77777777" w:rsidR="005102A6" w:rsidRDefault="00B1732C">
      <w:pPr>
        <w:ind w:hanging="2"/>
        <w:jc w:val="both"/>
        <w:rPr>
          <w:b/>
          <w:sz w:val="23"/>
          <w:szCs w:val="23"/>
        </w:rPr>
      </w:pPr>
      <w:r>
        <w:rPr>
          <w:b/>
          <w:noProof/>
          <w:sz w:val="23"/>
          <w:szCs w:val="23"/>
        </w:rPr>
        <w:drawing>
          <wp:inline distT="114300" distB="114300" distL="114300" distR="114300" wp14:anchorId="6269EC08" wp14:editId="1490C8AC">
            <wp:extent cx="1362596" cy="8463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62596" cy="846333"/>
                    </a:xfrm>
                    <a:prstGeom prst="rect">
                      <a:avLst/>
                    </a:prstGeom>
                    <a:ln/>
                  </pic:spPr>
                </pic:pic>
              </a:graphicData>
            </a:graphic>
          </wp:inline>
        </w:drawing>
      </w:r>
    </w:p>
    <w:p w14:paraId="513BDE27" w14:textId="77777777" w:rsidR="005102A6" w:rsidRDefault="005102A6">
      <w:pPr>
        <w:ind w:hanging="2"/>
        <w:jc w:val="both"/>
      </w:pPr>
    </w:p>
    <w:p w14:paraId="00C6675F" w14:textId="77777777" w:rsidR="005102A6" w:rsidRDefault="00B1732C">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56785BE3" w14:textId="77777777" w:rsidR="005102A6" w:rsidRDefault="00B1732C">
      <w:pPr>
        <w:pBdr>
          <w:top w:val="nil"/>
          <w:left w:val="nil"/>
          <w:bottom w:val="nil"/>
          <w:right w:val="nil"/>
          <w:between w:val="nil"/>
        </w:pBdr>
        <w:rPr>
          <w:b/>
          <w:color w:val="000000"/>
        </w:rPr>
      </w:pPr>
      <w:r>
        <w:rPr>
          <w:b/>
          <w:color w:val="000000"/>
        </w:rPr>
        <w:t>Posted this___________ day of _____________, 2022 by________________________</w:t>
      </w:r>
    </w:p>
    <w:sectPr w:rsidR="005102A6">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AECB" w14:textId="77777777" w:rsidR="00000000" w:rsidRDefault="00B1732C">
      <w:r>
        <w:separator/>
      </w:r>
    </w:p>
  </w:endnote>
  <w:endnote w:type="continuationSeparator" w:id="0">
    <w:p w14:paraId="6680395A" w14:textId="77777777" w:rsidR="00000000" w:rsidRDefault="00B1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85F" w14:textId="77777777" w:rsidR="005102A6" w:rsidRDefault="00B1732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00A10">
      <w:rPr>
        <w:noProof/>
        <w:color w:val="000000"/>
      </w:rPr>
      <w:t>1</w:t>
    </w:r>
    <w:r>
      <w:rPr>
        <w:color w:val="000000"/>
      </w:rPr>
      <w:fldChar w:fldCharType="end"/>
    </w:r>
  </w:p>
  <w:p w14:paraId="48DC5553" w14:textId="77777777" w:rsidR="005102A6" w:rsidRDefault="005102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3931" w14:textId="77777777" w:rsidR="00000000" w:rsidRDefault="00B1732C">
      <w:r>
        <w:separator/>
      </w:r>
    </w:p>
  </w:footnote>
  <w:footnote w:type="continuationSeparator" w:id="0">
    <w:p w14:paraId="3FF70F21" w14:textId="77777777" w:rsidR="00000000" w:rsidRDefault="00B1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A6"/>
    <w:rsid w:val="00500A10"/>
    <w:rsid w:val="005102A6"/>
    <w:rsid w:val="00B1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9F15"/>
  <w15:docId w15:val="{2BA1D555-53B3-4FD2-9632-108DC00F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N5KAbtd0VpIIfYriFRy893DOQ==">AMUW2mXWEE00ebB20PQoVzuiZgHPFa/KTD1vtHo0HVaZQfINiPh/1vBkhY2iMBxUSLda4j0SJOwAq6H369HBhBH8gPEg98R063KJvbbDY8UAqwMqxLf6T1E=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3</cp:revision>
  <dcterms:created xsi:type="dcterms:W3CDTF">2022-12-27T20:26:00Z</dcterms:created>
  <dcterms:modified xsi:type="dcterms:W3CDTF">2022-12-27T20:26:00Z</dcterms:modified>
</cp:coreProperties>
</file>