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5E41" w14:textId="77777777" w:rsidR="00605C5D" w:rsidRPr="00605C5D" w:rsidRDefault="00605C5D" w:rsidP="00605C5D">
      <w:r w:rsidRPr="00605C5D">
        <w:rPr>
          <w:b/>
          <w:bCs/>
        </w:rPr>
        <w:t>42 Risk Management – Substance Misuse Policy</w:t>
      </w:r>
    </w:p>
    <w:p w14:paraId="51BCA4BA" w14:textId="77777777" w:rsidR="00605C5D" w:rsidRPr="00605C5D" w:rsidRDefault="00605C5D" w:rsidP="00605C5D">
      <w:r w:rsidRPr="00605C5D">
        <w:rPr>
          <w:b/>
          <w:bCs/>
        </w:rPr>
        <w:t>1. Purpose</w:t>
      </w:r>
    </w:p>
    <w:p w14:paraId="4D08477D" w14:textId="77777777" w:rsidR="00605C5D" w:rsidRPr="00605C5D" w:rsidRDefault="00605C5D" w:rsidP="00605C5D">
      <w:r w:rsidRPr="00605C5D">
        <w:t>42 Risk Management is committed to maintaining the highest standards of professionalism, safety, and wellbeing across all operations. Substance misuse—whether involving alcohol, illegal drugs, prescription medication mismanagement, or performance</w:t>
      </w:r>
      <w:r w:rsidRPr="00605C5D">
        <w:noBreakHyphen/>
        <w:t>impairing substances—poses a direct risk to staff, clients, the public, and the integrity of our services.</w:t>
      </w:r>
      <w:r w:rsidRPr="00605C5D">
        <w:br/>
        <w:t>This policy sets out clear expectations, responsibilities, and procedures to ensure a safe, compliant, and high</w:t>
      </w:r>
      <w:r w:rsidRPr="00605C5D">
        <w:noBreakHyphen/>
        <w:t>performing working environment.</w:t>
      </w:r>
    </w:p>
    <w:p w14:paraId="51AB7108" w14:textId="77777777" w:rsidR="00605C5D" w:rsidRPr="00605C5D" w:rsidRDefault="00605C5D" w:rsidP="00605C5D">
      <w:r w:rsidRPr="00605C5D">
        <w:rPr>
          <w:b/>
          <w:bCs/>
        </w:rPr>
        <w:t>2. Scope</w:t>
      </w:r>
    </w:p>
    <w:p w14:paraId="391C2BF4" w14:textId="77777777" w:rsidR="00605C5D" w:rsidRPr="00605C5D" w:rsidRDefault="00605C5D" w:rsidP="00605C5D">
      <w:r w:rsidRPr="00605C5D">
        <w:t>This policy applies to:</w:t>
      </w:r>
    </w:p>
    <w:p w14:paraId="08CF06A3" w14:textId="77777777" w:rsidR="00605C5D" w:rsidRPr="00605C5D" w:rsidRDefault="00605C5D" w:rsidP="00605C5D">
      <w:pPr>
        <w:numPr>
          <w:ilvl w:val="0"/>
          <w:numId w:val="1"/>
        </w:numPr>
      </w:pPr>
      <w:r w:rsidRPr="00605C5D">
        <w:t>All employees, contractors, and agency personnel engaged by 42 Risk Management</w:t>
      </w:r>
    </w:p>
    <w:p w14:paraId="093E4A46" w14:textId="77777777" w:rsidR="00605C5D" w:rsidRPr="00605C5D" w:rsidRDefault="00605C5D" w:rsidP="00605C5D">
      <w:pPr>
        <w:numPr>
          <w:ilvl w:val="0"/>
          <w:numId w:val="1"/>
        </w:numPr>
      </w:pPr>
      <w:r w:rsidRPr="00605C5D">
        <w:t>All operational environments, including client sites, events, corporate offices, and vehicles</w:t>
      </w:r>
    </w:p>
    <w:p w14:paraId="35B4159B" w14:textId="77777777" w:rsidR="00605C5D" w:rsidRPr="00605C5D" w:rsidRDefault="00605C5D" w:rsidP="00605C5D">
      <w:pPr>
        <w:numPr>
          <w:ilvl w:val="0"/>
          <w:numId w:val="1"/>
        </w:numPr>
      </w:pPr>
      <w:r w:rsidRPr="00605C5D">
        <w:t>All working hours, standby periods, and any time an individual is representing the company</w:t>
      </w:r>
    </w:p>
    <w:p w14:paraId="58AD9B4C" w14:textId="77777777" w:rsidR="00605C5D" w:rsidRPr="00605C5D" w:rsidRDefault="00605C5D" w:rsidP="00605C5D">
      <w:r w:rsidRPr="00605C5D">
        <w:rPr>
          <w:b/>
          <w:bCs/>
        </w:rPr>
        <w:t>3. Policy Statement</w:t>
      </w:r>
    </w:p>
    <w:p w14:paraId="172B9119" w14:textId="77777777" w:rsidR="00605C5D" w:rsidRPr="00605C5D" w:rsidRDefault="00605C5D" w:rsidP="00605C5D">
      <w:r w:rsidRPr="00605C5D">
        <w:t xml:space="preserve">42 Risk Management operates a </w:t>
      </w:r>
      <w:r w:rsidRPr="00605C5D">
        <w:rPr>
          <w:b/>
          <w:bCs/>
        </w:rPr>
        <w:t>zero</w:t>
      </w:r>
      <w:r w:rsidRPr="00605C5D">
        <w:rPr>
          <w:b/>
          <w:bCs/>
        </w:rPr>
        <w:noBreakHyphen/>
        <w:t>tolerance approach</w:t>
      </w:r>
      <w:r w:rsidRPr="00605C5D">
        <w:t xml:space="preserve"> to substance misuse.</w:t>
      </w:r>
      <w:r w:rsidRPr="00605C5D">
        <w:br/>
        <w:t>No individual may report for duty, remain on duty, or represent the company while under the influence of any substance that impairs judgement, performance, or safety.</w:t>
      </w:r>
    </w:p>
    <w:p w14:paraId="7D6A216D" w14:textId="77777777" w:rsidR="00605C5D" w:rsidRPr="00605C5D" w:rsidRDefault="00605C5D" w:rsidP="00605C5D">
      <w:r w:rsidRPr="00605C5D">
        <w:t>This includes:</w:t>
      </w:r>
    </w:p>
    <w:p w14:paraId="6B915F63" w14:textId="77777777" w:rsidR="00605C5D" w:rsidRPr="00605C5D" w:rsidRDefault="00605C5D" w:rsidP="00605C5D">
      <w:pPr>
        <w:numPr>
          <w:ilvl w:val="0"/>
          <w:numId w:val="2"/>
        </w:numPr>
      </w:pPr>
      <w:r w:rsidRPr="00605C5D">
        <w:t>Illegal drugs</w:t>
      </w:r>
    </w:p>
    <w:p w14:paraId="43053E7E" w14:textId="77777777" w:rsidR="00605C5D" w:rsidRPr="00605C5D" w:rsidRDefault="00605C5D" w:rsidP="00605C5D">
      <w:pPr>
        <w:numPr>
          <w:ilvl w:val="0"/>
          <w:numId w:val="2"/>
        </w:numPr>
      </w:pPr>
      <w:r w:rsidRPr="00605C5D">
        <w:t>Misused prescription or over</w:t>
      </w:r>
      <w:r w:rsidRPr="00605C5D">
        <w:noBreakHyphen/>
        <w:t>the</w:t>
      </w:r>
      <w:r w:rsidRPr="00605C5D">
        <w:noBreakHyphen/>
        <w:t>counter medication</w:t>
      </w:r>
    </w:p>
    <w:p w14:paraId="3B3B4669" w14:textId="77777777" w:rsidR="00605C5D" w:rsidRPr="00605C5D" w:rsidRDefault="00605C5D" w:rsidP="00605C5D">
      <w:pPr>
        <w:numPr>
          <w:ilvl w:val="0"/>
          <w:numId w:val="2"/>
        </w:numPr>
      </w:pPr>
      <w:r w:rsidRPr="00605C5D">
        <w:t>Alcohol consumption prior to or during duty</w:t>
      </w:r>
    </w:p>
    <w:p w14:paraId="6C08ED6E" w14:textId="77777777" w:rsidR="00605C5D" w:rsidRPr="00605C5D" w:rsidRDefault="00605C5D" w:rsidP="00605C5D">
      <w:pPr>
        <w:numPr>
          <w:ilvl w:val="0"/>
          <w:numId w:val="2"/>
        </w:numPr>
      </w:pPr>
      <w:r w:rsidRPr="00605C5D">
        <w:t>Psychoactive substances (“legal highs”)</w:t>
      </w:r>
    </w:p>
    <w:p w14:paraId="2D897326" w14:textId="77777777" w:rsidR="00605C5D" w:rsidRPr="00605C5D" w:rsidRDefault="00605C5D" w:rsidP="00605C5D">
      <w:pPr>
        <w:numPr>
          <w:ilvl w:val="0"/>
          <w:numId w:val="2"/>
        </w:numPr>
      </w:pPr>
      <w:r w:rsidRPr="00605C5D">
        <w:t>Any substance that compromises operational capability or professional conduct</w:t>
      </w:r>
    </w:p>
    <w:p w14:paraId="0D1338B9" w14:textId="77777777" w:rsidR="00605C5D" w:rsidRPr="00605C5D" w:rsidRDefault="00605C5D" w:rsidP="00605C5D">
      <w:r w:rsidRPr="00605C5D">
        <w:rPr>
          <w:b/>
          <w:bCs/>
        </w:rPr>
        <w:t>4. Prescription &amp; Medical Considerations</w:t>
      </w:r>
    </w:p>
    <w:p w14:paraId="3573C25C" w14:textId="77777777" w:rsidR="00605C5D" w:rsidRPr="00605C5D" w:rsidRDefault="00605C5D" w:rsidP="00605C5D">
      <w:r w:rsidRPr="00605C5D">
        <w:t>We recognise that some staff may require prescribed medication. To balance safety with privacy and dignity:</w:t>
      </w:r>
    </w:p>
    <w:p w14:paraId="34F42342" w14:textId="77777777" w:rsidR="00605C5D" w:rsidRPr="00605C5D" w:rsidRDefault="00605C5D" w:rsidP="00605C5D">
      <w:pPr>
        <w:numPr>
          <w:ilvl w:val="0"/>
          <w:numId w:val="3"/>
        </w:numPr>
      </w:pPr>
      <w:r w:rsidRPr="00605C5D">
        <w:t>Employees must confidentially inform management if prescribed medication may impair alertness, coordination, or decision</w:t>
      </w:r>
      <w:r w:rsidRPr="00605C5D">
        <w:noBreakHyphen/>
        <w:t>making.</w:t>
      </w:r>
    </w:p>
    <w:p w14:paraId="14F95AAB" w14:textId="77777777" w:rsidR="00605C5D" w:rsidRPr="00605C5D" w:rsidRDefault="00605C5D" w:rsidP="00605C5D">
      <w:pPr>
        <w:numPr>
          <w:ilvl w:val="0"/>
          <w:numId w:val="3"/>
        </w:numPr>
      </w:pPr>
      <w:r w:rsidRPr="00605C5D">
        <w:lastRenderedPageBreak/>
        <w:t>Medical information will be handled sensitively and only shared on a strict need</w:t>
      </w:r>
      <w:r w:rsidRPr="00605C5D">
        <w:noBreakHyphen/>
        <w:t>to</w:t>
      </w:r>
      <w:r w:rsidRPr="00605C5D">
        <w:noBreakHyphen/>
        <w:t>know basis.</w:t>
      </w:r>
    </w:p>
    <w:p w14:paraId="3D1814BC" w14:textId="77777777" w:rsidR="00605C5D" w:rsidRPr="00605C5D" w:rsidRDefault="00605C5D" w:rsidP="00605C5D">
      <w:pPr>
        <w:numPr>
          <w:ilvl w:val="0"/>
          <w:numId w:val="3"/>
        </w:numPr>
      </w:pPr>
      <w:r w:rsidRPr="00605C5D">
        <w:t>Adjustments may be made to duties where appropriate to maintain safety and compliance.</w:t>
      </w:r>
    </w:p>
    <w:p w14:paraId="5FE03621" w14:textId="77777777" w:rsidR="00605C5D" w:rsidRPr="00605C5D" w:rsidRDefault="00605C5D" w:rsidP="00605C5D">
      <w:r w:rsidRPr="00605C5D">
        <w:rPr>
          <w:b/>
          <w:bCs/>
        </w:rPr>
        <w:t>5. Testing &amp; Monitoring</w:t>
      </w:r>
    </w:p>
    <w:p w14:paraId="378974EB" w14:textId="77777777" w:rsidR="00605C5D" w:rsidRPr="00605C5D" w:rsidRDefault="00605C5D" w:rsidP="00605C5D">
      <w:r w:rsidRPr="00605C5D">
        <w:t>To uphold safety and industry best practice, 42 Risk Management may conduct:</w:t>
      </w:r>
    </w:p>
    <w:p w14:paraId="2F57288C" w14:textId="77777777" w:rsidR="00605C5D" w:rsidRPr="00605C5D" w:rsidRDefault="00605C5D" w:rsidP="00605C5D">
      <w:pPr>
        <w:numPr>
          <w:ilvl w:val="0"/>
          <w:numId w:val="4"/>
        </w:numPr>
      </w:pPr>
      <w:r w:rsidRPr="00605C5D">
        <w:rPr>
          <w:b/>
          <w:bCs/>
        </w:rPr>
        <w:t>Pre</w:t>
      </w:r>
      <w:r w:rsidRPr="00605C5D">
        <w:rPr>
          <w:b/>
          <w:bCs/>
        </w:rPr>
        <w:noBreakHyphen/>
        <w:t>employment screening</w:t>
      </w:r>
    </w:p>
    <w:p w14:paraId="3DBB6025" w14:textId="77777777" w:rsidR="00605C5D" w:rsidRPr="00605C5D" w:rsidRDefault="00605C5D" w:rsidP="00605C5D">
      <w:pPr>
        <w:numPr>
          <w:ilvl w:val="0"/>
          <w:numId w:val="4"/>
        </w:numPr>
      </w:pPr>
      <w:r w:rsidRPr="00605C5D">
        <w:rPr>
          <w:b/>
          <w:bCs/>
        </w:rPr>
        <w:t>Random testing</w:t>
      </w:r>
      <w:r w:rsidRPr="00605C5D">
        <w:t xml:space="preserve"> in safety</w:t>
      </w:r>
      <w:r w:rsidRPr="00605C5D">
        <w:noBreakHyphen/>
        <w:t>critical roles</w:t>
      </w:r>
    </w:p>
    <w:p w14:paraId="58644AC0" w14:textId="77777777" w:rsidR="00605C5D" w:rsidRPr="00605C5D" w:rsidRDefault="00605C5D" w:rsidP="00605C5D">
      <w:pPr>
        <w:numPr>
          <w:ilvl w:val="0"/>
          <w:numId w:val="4"/>
        </w:numPr>
      </w:pPr>
      <w:r w:rsidRPr="00605C5D">
        <w:rPr>
          <w:b/>
          <w:bCs/>
        </w:rPr>
        <w:t>For</w:t>
      </w:r>
      <w:r w:rsidRPr="00605C5D">
        <w:rPr>
          <w:b/>
          <w:bCs/>
        </w:rPr>
        <w:noBreakHyphen/>
        <w:t>cause testing</w:t>
      </w:r>
      <w:r w:rsidRPr="00605C5D">
        <w:t xml:space="preserve"> where impairment is suspected</w:t>
      </w:r>
    </w:p>
    <w:p w14:paraId="1A948364" w14:textId="77777777" w:rsidR="00605C5D" w:rsidRPr="00605C5D" w:rsidRDefault="00605C5D" w:rsidP="00605C5D">
      <w:pPr>
        <w:numPr>
          <w:ilvl w:val="0"/>
          <w:numId w:val="4"/>
        </w:numPr>
      </w:pPr>
      <w:r w:rsidRPr="00605C5D">
        <w:rPr>
          <w:b/>
          <w:bCs/>
        </w:rPr>
        <w:t>Post</w:t>
      </w:r>
      <w:r w:rsidRPr="00605C5D">
        <w:rPr>
          <w:b/>
          <w:bCs/>
        </w:rPr>
        <w:noBreakHyphen/>
        <w:t>incident testing</w:t>
      </w:r>
      <w:r w:rsidRPr="00605C5D">
        <w:t xml:space="preserve"> following accidents, near misses, or behavioural concerns</w:t>
      </w:r>
    </w:p>
    <w:p w14:paraId="4E814C6C" w14:textId="77777777" w:rsidR="00605C5D" w:rsidRPr="00605C5D" w:rsidRDefault="00605C5D" w:rsidP="00605C5D">
      <w:r w:rsidRPr="00605C5D">
        <w:t>Refusal to participate in testing without reasonable justification may be treated as a disciplinary matter.</w:t>
      </w:r>
    </w:p>
    <w:p w14:paraId="515DB4CF" w14:textId="77777777" w:rsidR="00605C5D" w:rsidRPr="00605C5D" w:rsidRDefault="00605C5D" w:rsidP="00605C5D">
      <w:r w:rsidRPr="00605C5D">
        <w:rPr>
          <w:b/>
          <w:bCs/>
        </w:rPr>
        <w:t>6. Responsibilities</w:t>
      </w:r>
    </w:p>
    <w:p w14:paraId="12EE406B" w14:textId="77777777" w:rsidR="00605C5D" w:rsidRPr="00605C5D" w:rsidRDefault="00605C5D" w:rsidP="00605C5D">
      <w:r w:rsidRPr="00605C5D">
        <w:rPr>
          <w:b/>
          <w:bCs/>
        </w:rPr>
        <w:t>Management Responsibilities</w:t>
      </w:r>
    </w:p>
    <w:p w14:paraId="592A0CD4" w14:textId="77777777" w:rsidR="00605C5D" w:rsidRPr="00605C5D" w:rsidRDefault="00605C5D" w:rsidP="00605C5D">
      <w:pPr>
        <w:numPr>
          <w:ilvl w:val="0"/>
          <w:numId w:val="5"/>
        </w:numPr>
      </w:pPr>
      <w:r w:rsidRPr="00605C5D">
        <w:t>Maintain a safe, supportive, and compliant working environment</w:t>
      </w:r>
    </w:p>
    <w:p w14:paraId="3D3B178D" w14:textId="77777777" w:rsidR="00605C5D" w:rsidRPr="00605C5D" w:rsidRDefault="00605C5D" w:rsidP="00605C5D">
      <w:pPr>
        <w:numPr>
          <w:ilvl w:val="0"/>
          <w:numId w:val="5"/>
        </w:numPr>
      </w:pPr>
      <w:r w:rsidRPr="00605C5D">
        <w:t>Ensure staff understand this policy and receive appropriate briefings</w:t>
      </w:r>
    </w:p>
    <w:p w14:paraId="1F0363B3" w14:textId="77777777" w:rsidR="00605C5D" w:rsidRPr="00605C5D" w:rsidRDefault="00605C5D" w:rsidP="00605C5D">
      <w:pPr>
        <w:numPr>
          <w:ilvl w:val="0"/>
          <w:numId w:val="5"/>
        </w:numPr>
      </w:pPr>
      <w:r w:rsidRPr="00605C5D">
        <w:t>Act promptly and fairly when concerns arise</w:t>
      </w:r>
    </w:p>
    <w:p w14:paraId="60149DF2" w14:textId="77777777" w:rsidR="00605C5D" w:rsidRPr="00605C5D" w:rsidRDefault="00605C5D" w:rsidP="00605C5D">
      <w:pPr>
        <w:numPr>
          <w:ilvl w:val="0"/>
          <w:numId w:val="5"/>
        </w:numPr>
      </w:pPr>
      <w:r w:rsidRPr="00605C5D">
        <w:t>Support staff seeking help for substance</w:t>
      </w:r>
      <w:r w:rsidRPr="00605C5D">
        <w:noBreakHyphen/>
        <w:t>related issues</w:t>
      </w:r>
    </w:p>
    <w:p w14:paraId="11FC378A" w14:textId="77777777" w:rsidR="00605C5D" w:rsidRPr="00605C5D" w:rsidRDefault="00605C5D" w:rsidP="00605C5D">
      <w:r w:rsidRPr="00605C5D">
        <w:rPr>
          <w:b/>
          <w:bCs/>
        </w:rPr>
        <w:t>Employee Responsibilities</w:t>
      </w:r>
    </w:p>
    <w:p w14:paraId="13EB6ED2" w14:textId="77777777" w:rsidR="00605C5D" w:rsidRPr="00605C5D" w:rsidRDefault="00605C5D" w:rsidP="00605C5D">
      <w:pPr>
        <w:numPr>
          <w:ilvl w:val="0"/>
          <w:numId w:val="6"/>
        </w:numPr>
      </w:pPr>
      <w:r w:rsidRPr="00605C5D">
        <w:t>Report for duty fit, sober, and unimpaired</w:t>
      </w:r>
    </w:p>
    <w:p w14:paraId="4A071EEB" w14:textId="77777777" w:rsidR="00605C5D" w:rsidRPr="00605C5D" w:rsidRDefault="00605C5D" w:rsidP="00605C5D">
      <w:pPr>
        <w:numPr>
          <w:ilvl w:val="0"/>
          <w:numId w:val="6"/>
        </w:numPr>
      </w:pPr>
      <w:r w:rsidRPr="00605C5D">
        <w:t>Disclose relevant medical information where safety may be affected</w:t>
      </w:r>
    </w:p>
    <w:p w14:paraId="0E39F2CB" w14:textId="77777777" w:rsidR="00605C5D" w:rsidRPr="00605C5D" w:rsidRDefault="00605C5D" w:rsidP="00605C5D">
      <w:pPr>
        <w:numPr>
          <w:ilvl w:val="0"/>
          <w:numId w:val="6"/>
        </w:numPr>
      </w:pPr>
      <w:r w:rsidRPr="00605C5D">
        <w:t>Report concerns about colleagues’ fitness for duty</w:t>
      </w:r>
    </w:p>
    <w:p w14:paraId="60240BEB" w14:textId="77777777" w:rsidR="00605C5D" w:rsidRPr="00605C5D" w:rsidRDefault="00605C5D" w:rsidP="00605C5D">
      <w:pPr>
        <w:numPr>
          <w:ilvl w:val="0"/>
          <w:numId w:val="6"/>
        </w:numPr>
      </w:pPr>
      <w:r w:rsidRPr="00605C5D">
        <w:t>Uphold the professional standards expected of 42 Risk Management</w:t>
      </w:r>
    </w:p>
    <w:p w14:paraId="61EA1CB9" w14:textId="77777777" w:rsidR="00605C5D" w:rsidRPr="00605C5D" w:rsidRDefault="00605C5D" w:rsidP="00605C5D">
      <w:r w:rsidRPr="00605C5D">
        <w:rPr>
          <w:b/>
          <w:bCs/>
        </w:rPr>
        <w:t>7. Support &amp; Early Intervention</w:t>
      </w:r>
    </w:p>
    <w:p w14:paraId="6D5CC3B0" w14:textId="77777777" w:rsidR="00605C5D" w:rsidRPr="00605C5D" w:rsidRDefault="00605C5D" w:rsidP="00605C5D">
      <w:r w:rsidRPr="00605C5D">
        <w:t>42 Risk Management encourages a culture of openness and wellbeing.</w:t>
      </w:r>
      <w:r w:rsidRPr="00605C5D">
        <w:br/>
        <w:t>Employees experiencing substance</w:t>
      </w:r>
      <w:r w:rsidRPr="00605C5D">
        <w:noBreakHyphen/>
        <w:t>related challenges are urged to seek support early. The company may offer:</w:t>
      </w:r>
    </w:p>
    <w:p w14:paraId="1ACC3904" w14:textId="77777777" w:rsidR="00605C5D" w:rsidRPr="00605C5D" w:rsidRDefault="00605C5D" w:rsidP="00605C5D">
      <w:pPr>
        <w:numPr>
          <w:ilvl w:val="0"/>
          <w:numId w:val="7"/>
        </w:numPr>
      </w:pPr>
      <w:r w:rsidRPr="00605C5D">
        <w:t>Signposting to professional support services</w:t>
      </w:r>
    </w:p>
    <w:p w14:paraId="27B40E85" w14:textId="77777777" w:rsidR="00605C5D" w:rsidRPr="00605C5D" w:rsidRDefault="00605C5D" w:rsidP="00605C5D">
      <w:pPr>
        <w:numPr>
          <w:ilvl w:val="0"/>
          <w:numId w:val="7"/>
        </w:numPr>
      </w:pPr>
      <w:r w:rsidRPr="00605C5D">
        <w:t>Adjusted duties where appropriate</w:t>
      </w:r>
    </w:p>
    <w:p w14:paraId="419DC368" w14:textId="77777777" w:rsidR="00605C5D" w:rsidRPr="00605C5D" w:rsidRDefault="00605C5D" w:rsidP="00605C5D">
      <w:pPr>
        <w:numPr>
          <w:ilvl w:val="0"/>
          <w:numId w:val="7"/>
        </w:numPr>
      </w:pPr>
      <w:r w:rsidRPr="00605C5D">
        <w:lastRenderedPageBreak/>
        <w:t>A confidential, non</w:t>
      </w:r>
      <w:r w:rsidRPr="00605C5D">
        <w:noBreakHyphen/>
        <w:t>judgemental environment for disclosure</w:t>
      </w:r>
    </w:p>
    <w:p w14:paraId="5C5E445F" w14:textId="77777777" w:rsidR="00605C5D" w:rsidRPr="00605C5D" w:rsidRDefault="00605C5D" w:rsidP="00605C5D">
      <w:r w:rsidRPr="00605C5D">
        <w:t xml:space="preserve">Seeking help proactively will </w:t>
      </w:r>
      <w:r w:rsidRPr="00605C5D">
        <w:rPr>
          <w:b/>
          <w:bCs/>
        </w:rPr>
        <w:t>not</w:t>
      </w:r>
      <w:r w:rsidRPr="00605C5D">
        <w:t xml:space="preserve"> be treated as misconduct.</w:t>
      </w:r>
    </w:p>
    <w:p w14:paraId="2771D751" w14:textId="77777777" w:rsidR="00605C5D" w:rsidRPr="00605C5D" w:rsidRDefault="00605C5D" w:rsidP="00605C5D">
      <w:r w:rsidRPr="00605C5D">
        <w:rPr>
          <w:b/>
          <w:bCs/>
        </w:rPr>
        <w:t>8. Breaches of Policy</w:t>
      </w:r>
    </w:p>
    <w:p w14:paraId="555DF9FE" w14:textId="77777777" w:rsidR="00605C5D" w:rsidRPr="00605C5D" w:rsidRDefault="00605C5D" w:rsidP="00605C5D">
      <w:r w:rsidRPr="00605C5D">
        <w:t>Any breach of this policy will be taken seriously and may result in:</w:t>
      </w:r>
    </w:p>
    <w:p w14:paraId="114C6EA0" w14:textId="77777777" w:rsidR="00605C5D" w:rsidRPr="00605C5D" w:rsidRDefault="00605C5D" w:rsidP="00605C5D">
      <w:pPr>
        <w:numPr>
          <w:ilvl w:val="0"/>
          <w:numId w:val="8"/>
        </w:numPr>
      </w:pPr>
      <w:r w:rsidRPr="00605C5D">
        <w:t>Removal from duty</w:t>
      </w:r>
    </w:p>
    <w:p w14:paraId="3C3CB270" w14:textId="77777777" w:rsidR="00605C5D" w:rsidRPr="00605C5D" w:rsidRDefault="00605C5D" w:rsidP="00605C5D">
      <w:pPr>
        <w:numPr>
          <w:ilvl w:val="0"/>
          <w:numId w:val="8"/>
        </w:numPr>
      </w:pPr>
      <w:r w:rsidRPr="00605C5D">
        <w:t>Suspension pending investigation</w:t>
      </w:r>
    </w:p>
    <w:p w14:paraId="7F964302" w14:textId="77777777" w:rsidR="00605C5D" w:rsidRPr="00605C5D" w:rsidRDefault="00605C5D" w:rsidP="00605C5D">
      <w:pPr>
        <w:numPr>
          <w:ilvl w:val="0"/>
          <w:numId w:val="8"/>
        </w:numPr>
      </w:pPr>
      <w:r w:rsidRPr="00605C5D">
        <w:t>Termination of contract or employment</w:t>
      </w:r>
    </w:p>
    <w:p w14:paraId="42959924" w14:textId="77777777" w:rsidR="00605C5D" w:rsidRPr="00605C5D" w:rsidRDefault="00605C5D" w:rsidP="00605C5D">
      <w:pPr>
        <w:numPr>
          <w:ilvl w:val="0"/>
          <w:numId w:val="8"/>
        </w:numPr>
      </w:pPr>
      <w:r w:rsidRPr="00605C5D">
        <w:t>Notification to clients or regulatory bodies where required</w:t>
      </w:r>
    </w:p>
    <w:p w14:paraId="0020C5D6" w14:textId="77777777" w:rsidR="00605C5D" w:rsidRPr="00605C5D" w:rsidRDefault="00605C5D" w:rsidP="00605C5D">
      <w:r w:rsidRPr="00605C5D">
        <w:t>The company will always act proportionately, fairly, and in line with UK employment law.</w:t>
      </w:r>
    </w:p>
    <w:p w14:paraId="0452485C" w14:textId="77777777" w:rsidR="00605C5D" w:rsidRPr="00605C5D" w:rsidRDefault="00605C5D" w:rsidP="00605C5D">
      <w:r w:rsidRPr="00605C5D">
        <w:rPr>
          <w:b/>
          <w:bCs/>
        </w:rPr>
        <w:t>9. Client Sites &amp; Third</w:t>
      </w:r>
      <w:r w:rsidRPr="00605C5D">
        <w:rPr>
          <w:b/>
          <w:bCs/>
        </w:rPr>
        <w:noBreakHyphen/>
        <w:t>Party Requirements</w:t>
      </w:r>
    </w:p>
    <w:p w14:paraId="63AEABF1" w14:textId="77777777" w:rsidR="00605C5D" w:rsidRPr="00605C5D" w:rsidRDefault="00605C5D" w:rsidP="00605C5D">
      <w:r w:rsidRPr="00605C5D">
        <w:t>Where client venues or partner organisations have stricter substance policies, 42 Risk Management personnel must comply with those requirements in full.</w:t>
      </w:r>
      <w:r w:rsidRPr="00605C5D">
        <w:br/>
        <w:t>Failure to do so may result in removal from the assignment.</w:t>
      </w:r>
    </w:p>
    <w:p w14:paraId="3F071F71" w14:textId="77777777" w:rsidR="00605C5D" w:rsidRPr="00605C5D" w:rsidRDefault="00605C5D" w:rsidP="00605C5D">
      <w:r w:rsidRPr="00605C5D">
        <w:rPr>
          <w:b/>
          <w:bCs/>
        </w:rPr>
        <w:t>10. Review &amp; Continuous Improvement</w:t>
      </w:r>
    </w:p>
    <w:p w14:paraId="0F4E1269" w14:textId="77777777" w:rsidR="00605C5D" w:rsidRPr="00605C5D" w:rsidRDefault="00605C5D" w:rsidP="00605C5D">
      <w:r w:rsidRPr="00605C5D">
        <w:t>This policy will be reviewed annually or following any significant incident, legislative change, or operational development.</w:t>
      </w:r>
      <w:r w:rsidRPr="00605C5D">
        <w:br/>
        <w:t>42 Risk Management is committed to continuous improvement and raising industry standards through disciplined, intelligence</w:t>
      </w:r>
      <w:r w:rsidRPr="00605C5D">
        <w:noBreakHyphen/>
        <w:t>led risk management.</w:t>
      </w:r>
    </w:p>
    <w:p w14:paraId="2A240383" w14:textId="77777777" w:rsidR="00605C5D" w:rsidRDefault="00605C5D"/>
    <w:sectPr w:rsidR="00605C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92F91"/>
    <w:multiLevelType w:val="multilevel"/>
    <w:tmpl w:val="2784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25B77"/>
    <w:multiLevelType w:val="multilevel"/>
    <w:tmpl w:val="3C6C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E4AD8"/>
    <w:multiLevelType w:val="multilevel"/>
    <w:tmpl w:val="1C9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1C7ADD"/>
    <w:multiLevelType w:val="multilevel"/>
    <w:tmpl w:val="97E2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5A7C20"/>
    <w:multiLevelType w:val="multilevel"/>
    <w:tmpl w:val="3286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63261"/>
    <w:multiLevelType w:val="multilevel"/>
    <w:tmpl w:val="C808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98764D"/>
    <w:multiLevelType w:val="multilevel"/>
    <w:tmpl w:val="9090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1D778C"/>
    <w:multiLevelType w:val="multilevel"/>
    <w:tmpl w:val="FA0C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066718">
    <w:abstractNumId w:val="2"/>
  </w:num>
  <w:num w:numId="2" w16cid:durableId="755444726">
    <w:abstractNumId w:val="6"/>
  </w:num>
  <w:num w:numId="3" w16cid:durableId="1252620321">
    <w:abstractNumId w:val="0"/>
  </w:num>
  <w:num w:numId="4" w16cid:durableId="1528179582">
    <w:abstractNumId w:val="4"/>
  </w:num>
  <w:num w:numId="5" w16cid:durableId="1145777243">
    <w:abstractNumId w:val="3"/>
  </w:num>
  <w:num w:numId="6" w16cid:durableId="1657031502">
    <w:abstractNumId w:val="7"/>
  </w:num>
  <w:num w:numId="7" w16cid:durableId="984313675">
    <w:abstractNumId w:val="1"/>
  </w:num>
  <w:num w:numId="8" w16cid:durableId="2099785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5D"/>
    <w:rsid w:val="00605C5D"/>
    <w:rsid w:val="00C1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76745"/>
  <w15:chartTrackingRefBased/>
  <w15:docId w15:val="{C555CB72-9C0D-44D1-AC7D-B0E2CF61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C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C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C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C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C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C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C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C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C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C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3539</Characters>
  <Application>Microsoft Office Word</Application>
  <DocSecurity>0</DocSecurity>
  <Lines>80</Lines>
  <Paragraphs>61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Faulkner</dc:creator>
  <cp:keywords/>
  <dc:description/>
  <cp:lastModifiedBy>Ryan Faulkner</cp:lastModifiedBy>
  <cp:revision>1</cp:revision>
  <dcterms:created xsi:type="dcterms:W3CDTF">2026-04-15T16:12:00Z</dcterms:created>
  <dcterms:modified xsi:type="dcterms:W3CDTF">2026-04-15T16:13:00Z</dcterms:modified>
</cp:coreProperties>
</file>