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A120F" w14:textId="46BB73B7" w:rsidR="000272F2" w:rsidRDefault="00A81227">
      <w:pPr>
        <w:pStyle w:val="Title"/>
      </w:pPr>
      <w:r>
        <w:t>The Recruiting Roadmap</w:t>
      </w:r>
    </w:p>
    <w:p w14:paraId="4BC38FE2" w14:textId="77777777" w:rsidR="000272F2" w:rsidRDefault="00A81227">
      <w:pPr>
        <w:pStyle w:val="Subtitle"/>
      </w:pPr>
      <w:r>
        <w:t>A grade-by-grade plan to play college football: NCAA, NAIA, or JUCO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272F2" w14:paraId="605A1787" w14:textId="77777777">
        <w:tc>
          <w:tcPr>
            <w:tcW w:w="9360" w:type="dxa"/>
            <w:tcBorders>
              <w:top w:val="single" w:sz="6" w:space="0" w:color="0B1F3A"/>
              <w:left w:val="single" w:sz="6" w:space="0" w:color="0B1F3A"/>
              <w:bottom w:val="single" w:sz="6" w:space="0" w:color="0B1F3A"/>
              <w:right w:val="single" w:sz="6" w:space="0" w:color="0B1F3A"/>
            </w:tcBorders>
            <w:shd w:val="clear" w:color="auto" w:fill="E8EEF6"/>
            <w:tcMar>
              <w:top w:w="160" w:type="dxa"/>
              <w:left w:w="200" w:type="dxa"/>
              <w:bottom w:w="160" w:type="dxa"/>
              <w:right w:w="200" w:type="dxa"/>
            </w:tcMar>
          </w:tcPr>
          <w:p w14:paraId="2873A10D" w14:textId="77777777" w:rsidR="000272F2" w:rsidRDefault="00A81227">
            <w:pPr>
              <w:spacing w:after="60"/>
            </w:pPr>
            <w:r>
              <w:rPr>
                <w:b/>
                <w:bCs/>
                <w:color w:val="0B1F3A"/>
                <w:sz w:val="20"/>
                <w:szCs w:val="20"/>
              </w:rPr>
              <w:t>READ THIS FIRST</w:t>
            </w:r>
          </w:p>
          <w:p w14:paraId="76F6424A" w14:textId="77777777" w:rsidR="000272F2" w:rsidRDefault="00A81227">
            <w:pPr>
              <w:spacing w:after="40" w:line="280" w:lineRule="auto"/>
            </w:pPr>
            <w:r>
              <w:t>This is the master overview of the OA Guardians college-recruiting series. If you only read one document, read this one. It tells you what to do, in what year, to give yourself the best chance to play at the next level. The other seven documents go deep on each topic.</w:t>
            </w:r>
          </w:p>
        </w:tc>
      </w:tr>
    </w:tbl>
    <w:p w14:paraId="7B457F9D" w14:textId="77777777" w:rsidR="000272F2" w:rsidRDefault="000272F2">
      <w:pPr>
        <w:spacing w:after="60"/>
      </w:pPr>
    </w:p>
    <w:p w14:paraId="343DA79E" w14:textId="77777777" w:rsidR="000272F2" w:rsidRDefault="00A81227">
      <w:pPr>
        <w:pStyle w:val="Heading1"/>
      </w:pPr>
      <w:r>
        <w:t>The Honest Starting Point</w:t>
      </w:r>
    </w:p>
    <w:p w14:paraId="3C541C5C" w14:textId="77777777" w:rsidR="000272F2" w:rsidRDefault="00A81227">
      <w:pPr>
        <w:spacing w:after="120" w:line="300" w:lineRule="auto"/>
      </w:pPr>
      <w:r>
        <w:t xml:space="preserve">Roughly 7% of high school football players go on to play in college at any level (NCAA, NAIA, or NJCAA), and only about 2% reach NCAA Division I. Those numbers sound discouraging, but here is the truth that matters more: most players who do play college football were not the obvious blue-chip recruits in 9th grade. They put in three or four years of deliberate work — on the field, in the classroom, </w:t>
      </w:r>
      <w:proofErr w:type="gramStart"/>
      <w:r>
        <w:t>on</w:t>
      </w:r>
      <w:proofErr w:type="gramEnd"/>
      <w:r>
        <w:t xml:space="preserve"> film, and online — and they got themselves seen.</w:t>
      </w:r>
    </w:p>
    <w:p w14:paraId="01D0C599" w14:textId="77777777" w:rsidR="000272F2" w:rsidRDefault="00A81227">
      <w:pPr>
        <w:spacing w:after="120" w:line="300" w:lineRule="auto"/>
      </w:pPr>
      <w:r>
        <w:t>College football is not just FBS scholarships on TV. There are over 800 college football programs across NCAA D1 (FBS and FCS), D2, D3, NAIA, and the NJCAA junior college system. There is a fit for almost every player who is willing to put in the work. This series will show you how to find that fit.</w:t>
      </w:r>
    </w:p>
    <w:p w14:paraId="41393FB2" w14:textId="77777777" w:rsidR="000272F2" w:rsidRDefault="00A81227">
      <w:pPr>
        <w:pStyle w:val="Heading1"/>
      </w:pPr>
      <w:r>
        <w:t>The Three Pillars</w:t>
      </w:r>
    </w:p>
    <w:p w14:paraId="4C4D6396" w14:textId="77777777" w:rsidR="000272F2" w:rsidRDefault="00A81227">
      <w:pPr>
        <w:spacing w:after="120" w:line="300" w:lineRule="auto"/>
      </w:pPr>
      <w:r>
        <w:t>Every successful recruiting effort stands on three pillars. Weak in one and you will struggle. Strong in all three and you will get opportunities.</w:t>
      </w:r>
    </w:p>
    <w:p w14:paraId="4FF24CC1" w14:textId="77777777" w:rsidR="000272F2" w:rsidRDefault="00A81227">
      <w:pPr>
        <w:pStyle w:val="Heading3"/>
      </w:pPr>
      <w:r>
        <w:t>1. Academics</w:t>
      </w:r>
    </w:p>
    <w:p w14:paraId="1D776B19" w14:textId="77777777" w:rsidR="000272F2" w:rsidRDefault="00A81227">
      <w:pPr>
        <w:spacing w:after="120" w:line="300" w:lineRule="auto"/>
      </w:pPr>
      <w:r>
        <w:t>This is the single biggest factor that gets overlooked. Coaches cannot recruit a player who will not be admitted or who will not be eligible. A strong GPA and the right NCAA core courses literally open doors that talent alone will not. Strong academics also unlock D3, Ivy-style aid, and academic scholarships that stack on top of athletic aid.</w:t>
      </w:r>
    </w:p>
    <w:p w14:paraId="09544F8A" w14:textId="77777777" w:rsidR="000272F2" w:rsidRDefault="00A81227">
      <w:pPr>
        <w:pStyle w:val="Heading3"/>
      </w:pPr>
      <w:r>
        <w:t>2. Film and Verified Performance</w:t>
      </w:r>
    </w:p>
    <w:p w14:paraId="027C101E" w14:textId="77777777" w:rsidR="000272F2" w:rsidRDefault="00A81227">
      <w:pPr>
        <w:spacing w:after="120" w:line="300" w:lineRule="auto"/>
      </w:pPr>
      <w:r>
        <w:t xml:space="preserve">Highlight film is your résumé. Verified measurables (height, weight, 40 </w:t>
      </w:r>
      <w:proofErr w:type="gramStart"/>
      <w:r>
        <w:t>time</w:t>
      </w:r>
      <w:proofErr w:type="gramEnd"/>
      <w:r>
        <w:t xml:space="preserve">, etc.) are your references. Without them, coaches cannot evaluate you. Junior-year </w:t>
      </w:r>
      <w:proofErr w:type="gramStart"/>
      <w:r>
        <w:t>film is</w:t>
      </w:r>
      <w:proofErr w:type="gramEnd"/>
      <w:r>
        <w:t xml:space="preserve"> the most important piece of tape you will ever produce.</w:t>
      </w:r>
    </w:p>
    <w:p w14:paraId="2CC89D58" w14:textId="77777777" w:rsidR="00C0427E" w:rsidRDefault="00C0427E">
      <w:pPr>
        <w:spacing w:after="120" w:line="300" w:lineRule="auto"/>
      </w:pPr>
    </w:p>
    <w:p w14:paraId="6C82FE1A" w14:textId="77777777" w:rsidR="000272F2" w:rsidRDefault="00A81227">
      <w:pPr>
        <w:pStyle w:val="Heading3"/>
      </w:pPr>
      <w:r>
        <w:lastRenderedPageBreak/>
        <w:t>3. Exposure and Self-Marketing</w:t>
      </w:r>
    </w:p>
    <w:p w14:paraId="785B15EB" w14:textId="77777777" w:rsidR="000272F2" w:rsidRDefault="00A81227">
      <w:pPr>
        <w:spacing w:after="120" w:line="300" w:lineRule="auto"/>
      </w:pPr>
      <w:r>
        <w:t xml:space="preserve">College coaches have hundreds of players to evaluate. They will not find you on their own unless you are a </w:t>
      </w:r>
      <w:proofErr w:type="gramStart"/>
      <w:r>
        <w:t>top-100</w:t>
      </w:r>
      <w:proofErr w:type="gramEnd"/>
      <w:r>
        <w:t xml:space="preserve"> recruit. Camps, combines, emails, social media, and unofficial visits are how you put yourself in front of them.</w:t>
      </w:r>
    </w:p>
    <w:p w14:paraId="1B1DC382" w14:textId="77777777" w:rsidR="00C0427E" w:rsidRDefault="00C0427E" w:rsidP="00C0427E">
      <w:r>
        <w:t>Grade-By-Grade Roadmap</w:t>
      </w:r>
    </w:p>
    <w:p w14:paraId="5FE2241F" w14:textId="77777777" w:rsidR="00C0427E" w:rsidRDefault="00C0427E" w:rsidP="00C0427E">
      <w:pPr>
        <w:spacing w:after="120" w:line="300" w:lineRule="auto"/>
      </w:pPr>
      <w:r>
        <w:t xml:space="preserve">The work is </w:t>
      </w:r>
      <w:proofErr w:type="gramStart"/>
      <w:r>
        <w:t>different in</w:t>
      </w:r>
      <w:proofErr w:type="gramEnd"/>
      <w:r>
        <w:t xml:space="preserve"> each year. Here is what to focus on in each grade, and roughly when.</w:t>
      </w:r>
    </w:p>
    <w:p w14:paraId="0190A78F" w14:textId="77777777" w:rsidR="00C0427E" w:rsidRDefault="00C0427E" w:rsidP="00C0427E">
      <w:pPr>
        <w:pStyle w:val="Heading2"/>
      </w:pPr>
      <w:r>
        <w:t>8th Grade and the Summer Before 9th</w:t>
      </w:r>
    </w:p>
    <w:p w14:paraId="2578DAD0" w14:textId="77777777" w:rsidR="00C0427E" w:rsidRDefault="00C0427E" w:rsidP="00C0427E">
      <w:pPr>
        <w:pStyle w:val="ListParagraph"/>
        <w:numPr>
          <w:ilvl w:val="0"/>
          <w:numId w:val="2"/>
        </w:numPr>
        <w:spacing w:after="80" w:line="280" w:lineRule="auto"/>
      </w:pPr>
      <w:r>
        <w:t>Lift, run, and play. Build an athletic base. Do not specialize too early — multi-sport athletes tend to develop better long-term.</w:t>
      </w:r>
    </w:p>
    <w:p w14:paraId="286F2A71" w14:textId="77777777" w:rsidR="00C0427E" w:rsidRDefault="00C0427E" w:rsidP="00C0427E">
      <w:pPr>
        <w:pStyle w:val="ListParagraph"/>
        <w:numPr>
          <w:ilvl w:val="0"/>
          <w:numId w:val="2"/>
        </w:numPr>
        <w:spacing w:after="80" w:line="280" w:lineRule="auto"/>
      </w:pPr>
      <w:r>
        <w:t xml:space="preserve">Start a clean digital footprint. Lock down or scrub anything embarrassing on existing accounts. Coaches </w:t>
      </w:r>
      <w:proofErr w:type="gramStart"/>
      <w:r>
        <w:t>search</w:t>
      </w:r>
      <w:proofErr w:type="gramEnd"/>
      <w:r>
        <w:t xml:space="preserve"> names.</w:t>
      </w:r>
    </w:p>
    <w:p w14:paraId="4BBBFDF7" w14:textId="77777777" w:rsidR="00C0427E" w:rsidRDefault="00C0427E" w:rsidP="00C0427E">
      <w:pPr>
        <w:pStyle w:val="ListParagraph"/>
        <w:numPr>
          <w:ilvl w:val="0"/>
          <w:numId w:val="2"/>
        </w:numPr>
        <w:spacing w:after="80" w:line="280" w:lineRule="auto"/>
      </w:pPr>
      <w:r>
        <w:t>Focus on study habits. The transition to high school grades is where many athletes fall behind early.</w:t>
      </w:r>
    </w:p>
    <w:p w14:paraId="060AC4D0" w14:textId="77777777" w:rsidR="00C0427E" w:rsidRDefault="00C0427E" w:rsidP="00C0427E">
      <w:pPr>
        <w:pStyle w:val="ListParagraph"/>
        <w:numPr>
          <w:ilvl w:val="0"/>
          <w:numId w:val="2"/>
        </w:numPr>
        <w:spacing w:after="80" w:line="280" w:lineRule="auto"/>
      </w:pPr>
      <w:r>
        <w:t>Understand the NCAA core-course list with your guidance counselor before you schedule freshman classes.</w:t>
      </w:r>
    </w:p>
    <w:p w14:paraId="662D13B6" w14:textId="77777777" w:rsidR="00C0427E" w:rsidRDefault="00C0427E" w:rsidP="00C0427E">
      <w:pPr>
        <w:pStyle w:val="Heading2"/>
      </w:pPr>
      <w:r>
        <w:t>9th Grade — Build the Foundation</w:t>
      </w:r>
    </w:p>
    <w:p w14:paraId="6A5A1723" w14:textId="77777777" w:rsidR="00C0427E" w:rsidRDefault="00C0427E" w:rsidP="00C0427E">
      <w:pPr>
        <w:pStyle w:val="Heading3"/>
      </w:pPr>
      <w:r>
        <w:t>Football</w:t>
      </w:r>
    </w:p>
    <w:p w14:paraId="1D369ABE" w14:textId="77777777" w:rsidR="00C0427E" w:rsidRDefault="00C0427E" w:rsidP="00C0427E">
      <w:pPr>
        <w:pStyle w:val="ListParagraph"/>
        <w:numPr>
          <w:ilvl w:val="0"/>
          <w:numId w:val="2"/>
        </w:numPr>
        <w:spacing w:after="80" w:line="280" w:lineRule="auto"/>
      </w:pPr>
      <w:r>
        <w:t>Compete for varsity or top-level reps. Even a few varsity snaps as a freshman matters.</w:t>
      </w:r>
    </w:p>
    <w:p w14:paraId="52DB3C9F" w14:textId="77777777" w:rsidR="00C0427E" w:rsidRDefault="00C0427E" w:rsidP="00C0427E">
      <w:pPr>
        <w:pStyle w:val="ListParagraph"/>
        <w:numPr>
          <w:ilvl w:val="0"/>
          <w:numId w:val="2"/>
        </w:numPr>
        <w:spacing w:after="80" w:line="280" w:lineRule="auto"/>
      </w:pPr>
      <w:r>
        <w:t xml:space="preserve">Keep ALL game </w:t>
      </w:r>
      <w:proofErr w:type="gramStart"/>
      <w:r>
        <w:t>film</w:t>
      </w:r>
      <w:proofErr w:type="gramEnd"/>
      <w:r>
        <w:t>. Save sophomore-year clips because they will become part of your early highlight tape.</w:t>
      </w:r>
    </w:p>
    <w:p w14:paraId="3FB1722F" w14:textId="77777777" w:rsidR="00C0427E" w:rsidRDefault="00C0427E" w:rsidP="00C0427E">
      <w:pPr>
        <w:pStyle w:val="ListParagraph"/>
        <w:numPr>
          <w:ilvl w:val="0"/>
          <w:numId w:val="2"/>
        </w:numPr>
        <w:spacing w:after="80" w:line="280" w:lineRule="auto"/>
      </w:pPr>
      <w:r>
        <w:t xml:space="preserve">Get measured honestly: height, weight, 40, vertical, broad. Track in </w:t>
      </w:r>
      <w:proofErr w:type="gramStart"/>
      <w:r>
        <w:t>a notes</w:t>
      </w:r>
      <w:proofErr w:type="gramEnd"/>
      <w:r>
        <w:t xml:space="preserve"> file each season.</w:t>
      </w:r>
    </w:p>
    <w:p w14:paraId="1576476C" w14:textId="77777777" w:rsidR="00C0427E" w:rsidRDefault="00C0427E" w:rsidP="00C0427E">
      <w:pPr>
        <w:pStyle w:val="Heading3"/>
      </w:pPr>
      <w:r>
        <w:t>Academics</w:t>
      </w:r>
    </w:p>
    <w:p w14:paraId="759EC59C" w14:textId="77777777" w:rsidR="00C0427E" w:rsidRDefault="00C0427E" w:rsidP="00C0427E">
      <w:pPr>
        <w:pStyle w:val="ListParagraph"/>
        <w:numPr>
          <w:ilvl w:val="0"/>
          <w:numId w:val="2"/>
        </w:numPr>
        <w:spacing w:after="80" w:line="280" w:lineRule="auto"/>
      </w:pPr>
      <w:r>
        <w:t>Target a 3.5+ GPA. Sophomore and junior GPAs are weighted heaviest by the NCAA Eligibility Center, but a weak freshman year drags everything down.</w:t>
      </w:r>
    </w:p>
    <w:p w14:paraId="670FE788" w14:textId="77777777" w:rsidR="00C0427E" w:rsidRDefault="00C0427E" w:rsidP="00C0427E">
      <w:pPr>
        <w:pStyle w:val="ListParagraph"/>
        <w:numPr>
          <w:ilvl w:val="0"/>
          <w:numId w:val="2"/>
        </w:numPr>
        <w:spacing w:after="80" w:line="280" w:lineRule="auto"/>
      </w:pPr>
      <w:r>
        <w:t>Take the right NCAA core courses (4 years English, 3 years math starting at Algebra I, 2 years science with lab, etc.). See Doc 4.</w:t>
      </w:r>
    </w:p>
    <w:p w14:paraId="683241F7" w14:textId="77777777" w:rsidR="00C0427E" w:rsidRDefault="00C0427E" w:rsidP="00C0427E">
      <w:pPr>
        <w:pStyle w:val="Heading3"/>
      </w:pPr>
      <w:r>
        <w:t>Off the Field</w:t>
      </w:r>
    </w:p>
    <w:p w14:paraId="6B19A0B5" w14:textId="77777777" w:rsidR="00C0427E" w:rsidRDefault="00C0427E" w:rsidP="00C0427E">
      <w:pPr>
        <w:pStyle w:val="ListParagraph"/>
        <w:numPr>
          <w:ilvl w:val="0"/>
          <w:numId w:val="2"/>
        </w:numPr>
        <w:spacing w:after="80" w:line="280" w:lineRule="auto"/>
      </w:pPr>
      <w:r>
        <w:t>Clean up social media. Create a separate “recruiting” X (Twitter) account if you want — see Doc 6.</w:t>
      </w:r>
    </w:p>
    <w:p w14:paraId="513722E2" w14:textId="77777777" w:rsidR="00C0427E" w:rsidRDefault="00C0427E" w:rsidP="00C0427E">
      <w:pPr>
        <w:pStyle w:val="ListParagraph"/>
        <w:numPr>
          <w:ilvl w:val="0"/>
          <w:numId w:val="2"/>
        </w:numPr>
        <w:spacing w:after="80" w:line="280" w:lineRule="auto"/>
      </w:pPr>
      <w:r>
        <w:t>Start a recruiting binder or digital folder: stats sheets, transcripts, awards, headshot in uniform.</w:t>
      </w:r>
    </w:p>
    <w:p w14:paraId="36D11E7D" w14:textId="77777777" w:rsidR="00C0427E" w:rsidRDefault="00C0427E" w:rsidP="00C0427E">
      <w:pPr>
        <w:spacing w:after="80" w:line="280" w:lineRule="auto"/>
      </w:pPr>
    </w:p>
    <w:p w14:paraId="610C0A79" w14:textId="77777777" w:rsidR="00C0427E" w:rsidRDefault="00C0427E" w:rsidP="00C0427E">
      <w:pPr>
        <w:spacing w:after="80" w:line="280" w:lineRule="auto"/>
      </w:pPr>
    </w:p>
    <w:p w14:paraId="1E727F85" w14:textId="77777777" w:rsidR="00C0427E" w:rsidRDefault="00C0427E" w:rsidP="00C0427E">
      <w:pPr>
        <w:spacing w:after="80" w:line="280" w:lineRule="auto"/>
      </w:pPr>
    </w:p>
    <w:p w14:paraId="4B421DEE" w14:textId="77777777" w:rsidR="00C0427E" w:rsidRDefault="00C0427E" w:rsidP="00C0427E">
      <w:pPr>
        <w:pStyle w:val="Heading2"/>
      </w:pPr>
      <w:r>
        <w:lastRenderedPageBreak/>
        <w:t>10th Grade — Get on the Map</w:t>
      </w:r>
    </w:p>
    <w:p w14:paraId="42830788" w14:textId="77777777" w:rsidR="00C0427E" w:rsidRDefault="00C0427E" w:rsidP="00C0427E">
      <w:pPr>
        <w:pStyle w:val="Heading3"/>
      </w:pPr>
      <w:r>
        <w:t>Football</w:t>
      </w:r>
    </w:p>
    <w:p w14:paraId="37C4BE9A" w14:textId="77777777" w:rsidR="00C0427E" w:rsidRDefault="00C0427E" w:rsidP="00C0427E">
      <w:pPr>
        <w:pStyle w:val="ListParagraph"/>
        <w:numPr>
          <w:ilvl w:val="0"/>
          <w:numId w:val="2"/>
        </w:numPr>
        <w:spacing w:after="80" w:line="280" w:lineRule="auto"/>
      </w:pPr>
      <w:r>
        <w:t>Earn varsity reps. Film matters now.</w:t>
      </w:r>
    </w:p>
    <w:p w14:paraId="11D0FDC1" w14:textId="77777777" w:rsidR="00C0427E" w:rsidRDefault="00C0427E" w:rsidP="00C0427E">
      <w:pPr>
        <w:pStyle w:val="ListParagraph"/>
        <w:numPr>
          <w:ilvl w:val="0"/>
          <w:numId w:val="2"/>
        </w:numPr>
        <w:spacing w:after="80" w:line="280" w:lineRule="auto"/>
      </w:pPr>
      <w:r>
        <w:t xml:space="preserve">Build a basic </w:t>
      </w:r>
      <w:proofErr w:type="spellStart"/>
      <w:r>
        <w:t>Hudl</w:t>
      </w:r>
      <w:proofErr w:type="spellEnd"/>
      <w:r>
        <w:t xml:space="preserve"> profile with junior varsity and varsity clips. See Doc 5.</w:t>
      </w:r>
    </w:p>
    <w:p w14:paraId="19A3867E" w14:textId="77777777" w:rsidR="00C0427E" w:rsidRDefault="00C0427E" w:rsidP="00C0427E">
      <w:pPr>
        <w:pStyle w:val="ListParagraph"/>
        <w:numPr>
          <w:ilvl w:val="0"/>
          <w:numId w:val="2"/>
        </w:numPr>
        <w:spacing w:after="80" w:line="280" w:lineRule="auto"/>
      </w:pPr>
      <w:r>
        <w:t>Attend 1–2 college camps over the summer. Pick schools that realistically recruit your level.</w:t>
      </w:r>
    </w:p>
    <w:p w14:paraId="316B5E26" w14:textId="77777777" w:rsidR="00C0427E" w:rsidRDefault="00C0427E" w:rsidP="00C0427E">
      <w:pPr>
        <w:pStyle w:val="ListParagraph"/>
        <w:numPr>
          <w:ilvl w:val="0"/>
          <w:numId w:val="2"/>
        </w:numPr>
        <w:spacing w:after="80" w:line="280" w:lineRule="auto"/>
      </w:pPr>
      <w:r>
        <w:t xml:space="preserve">Attend a verified combine (Rivals, On3, 247, Under </w:t>
      </w:r>
      <w:proofErr w:type="spellStart"/>
      <w:r>
        <w:t>Armour</w:t>
      </w:r>
      <w:proofErr w:type="spellEnd"/>
      <w:r>
        <w:t>, NUC, etc.) to lock in measurables. See Doc 7.</w:t>
      </w:r>
    </w:p>
    <w:p w14:paraId="7F07B17E" w14:textId="77777777" w:rsidR="00C0427E" w:rsidRDefault="00C0427E" w:rsidP="00C0427E">
      <w:pPr>
        <w:pStyle w:val="Heading3"/>
      </w:pPr>
      <w:r>
        <w:t>Academics</w:t>
      </w:r>
    </w:p>
    <w:p w14:paraId="653118DF" w14:textId="77777777" w:rsidR="00C0427E" w:rsidRDefault="00C0427E" w:rsidP="00C0427E">
      <w:pPr>
        <w:pStyle w:val="ListParagraph"/>
        <w:numPr>
          <w:ilvl w:val="0"/>
          <w:numId w:val="2"/>
        </w:numPr>
        <w:spacing w:after="80" w:line="280" w:lineRule="auto"/>
      </w:pPr>
      <w:r>
        <w:t>Take the PSAT as a baseline.</w:t>
      </w:r>
    </w:p>
    <w:p w14:paraId="279404A5" w14:textId="77777777" w:rsidR="00C0427E" w:rsidRDefault="00C0427E" w:rsidP="00C0427E">
      <w:pPr>
        <w:pStyle w:val="ListParagraph"/>
        <w:numPr>
          <w:ilvl w:val="0"/>
          <w:numId w:val="2"/>
        </w:numPr>
        <w:spacing w:after="80" w:line="280" w:lineRule="auto"/>
      </w:pPr>
      <w:r>
        <w:t>Stay on the core-course track. Algebra II, geometry, biology, chemistry, English II all count.</w:t>
      </w:r>
    </w:p>
    <w:p w14:paraId="7482FB6A" w14:textId="77777777" w:rsidR="00C0427E" w:rsidRDefault="00C0427E" w:rsidP="00C0427E">
      <w:pPr>
        <w:pStyle w:val="Heading3"/>
      </w:pPr>
      <w:r>
        <w:t>Recruiting Admin</w:t>
      </w:r>
    </w:p>
    <w:p w14:paraId="5FF40AAA" w14:textId="77777777" w:rsidR="00C0427E" w:rsidRDefault="00C0427E" w:rsidP="00C0427E">
      <w:pPr>
        <w:pStyle w:val="ListParagraph"/>
        <w:numPr>
          <w:ilvl w:val="0"/>
          <w:numId w:val="2"/>
        </w:numPr>
        <w:spacing w:after="80" w:line="280" w:lineRule="auto"/>
      </w:pPr>
      <w:r>
        <w:t>Create a free NCAA Eligibility Center “Profile Page” at eligibilitycenter.org. (Free until you upgrade to a Certification Account later.)</w:t>
      </w:r>
    </w:p>
    <w:p w14:paraId="304A1106" w14:textId="77777777" w:rsidR="00C0427E" w:rsidRDefault="00C0427E" w:rsidP="00C0427E">
      <w:pPr>
        <w:pStyle w:val="ListParagraph"/>
        <w:numPr>
          <w:ilvl w:val="0"/>
          <w:numId w:val="2"/>
        </w:numPr>
        <w:spacing w:after="80" w:line="280" w:lineRule="auto"/>
      </w:pPr>
      <w:r>
        <w:t>Start a master list of target colleges (use realistic, reach, and safety tiers).</w:t>
      </w:r>
    </w:p>
    <w:p w14:paraId="247BD0EC" w14:textId="77777777" w:rsidR="00C0427E" w:rsidRDefault="00C0427E" w:rsidP="00C0427E">
      <w:pPr>
        <w:pStyle w:val="ListParagraph"/>
        <w:numPr>
          <w:ilvl w:val="0"/>
          <w:numId w:val="2"/>
        </w:numPr>
        <w:spacing w:after="80" w:line="280" w:lineRule="auto"/>
      </w:pPr>
      <w:r>
        <w:t xml:space="preserve">Email coaches a short introduction with your </w:t>
      </w:r>
      <w:proofErr w:type="spellStart"/>
      <w:r>
        <w:t>Hudl</w:t>
      </w:r>
      <w:proofErr w:type="spellEnd"/>
      <w:r>
        <w:t xml:space="preserve"> link, GPA, position, measurables, and a sentence on why their program. See Doc 5 template.</w:t>
      </w:r>
    </w:p>
    <w:p w14:paraId="1F3C34A9" w14:textId="77777777" w:rsidR="008953D4" w:rsidRDefault="008953D4" w:rsidP="008953D4">
      <w:r>
        <w:t>11th Grade — THE Year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953D4" w14:paraId="25825563" w14:textId="77777777" w:rsidTr="0046388C">
        <w:tc>
          <w:tcPr>
            <w:tcW w:w="9360" w:type="dxa"/>
            <w:tcBorders>
              <w:top w:val="single" w:sz="6" w:space="0" w:color="8B1A1A"/>
              <w:left w:val="single" w:sz="6" w:space="0" w:color="8B1A1A"/>
              <w:bottom w:val="single" w:sz="6" w:space="0" w:color="8B1A1A"/>
              <w:right w:val="single" w:sz="6" w:space="0" w:color="8B1A1A"/>
            </w:tcBorders>
            <w:shd w:val="clear" w:color="auto" w:fill="F4E3E3"/>
            <w:tcMar>
              <w:top w:w="160" w:type="dxa"/>
              <w:left w:w="200" w:type="dxa"/>
              <w:bottom w:w="160" w:type="dxa"/>
              <w:right w:w="200" w:type="dxa"/>
            </w:tcMar>
          </w:tcPr>
          <w:p w14:paraId="63BD05FE" w14:textId="77777777" w:rsidR="008953D4" w:rsidRDefault="008953D4" w:rsidP="0046388C">
            <w:pPr>
              <w:spacing w:after="60"/>
            </w:pPr>
            <w:r>
              <w:rPr>
                <w:b/>
                <w:bCs/>
                <w:color w:val="8B1A1A"/>
                <w:sz w:val="20"/>
                <w:szCs w:val="20"/>
              </w:rPr>
              <w:t xml:space="preserve">WHY </w:t>
            </w:r>
            <w:proofErr w:type="gramStart"/>
            <w:r>
              <w:rPr>
                <w:b/>
                <w:bCs/>
                <w:color w:val="8B1A1A"/>
                <w:sz w:val="20"/>
                <w:szCs w:val="20"/>
              </w:rPr>
              <w:t>JUNIOR</w:t>
            </w:r>
            <w:proofErr w:type="gramEnd"/>
            <w:r>
              <w:rPr>
                <w:b/>
                <w:bCs/>
                <w:color w:val="8B1A1A"/>
                <w:sz w:val="20"/>
                <w:szCs w:val="20"/>
              </w:rPr>
              <w:t xml:space="preserve"> YEAR IS EVERYTHING</w:t>
            </w:r>
          </w:p>
          <w:p w14:paraId="659BCFDE" w14:textId="77777777" w:rsidR="008953D4" w:rsidRDefault="008953D4" w:rsidP="0046388C">
            <w:pPr>
              <w:spacing w:after="40" w:line="280" w:lineRule="auto"/>
            </w:pPr>
            <w:r>
              <w:t xml:space="preserve">Coaches make their initial cuts based on junior-year </w:t>
            </w:r>
            <w:proofErr w:type="gramStart"/>
            <w:r>
              <w:t>film</w:t>
            </w:r>
            <w:proofErr w:type="gramEnd"/>
            <w:r>
              <w:t>. By signing day of your senior year, most scholarship offers have already been made. Treat junior year — and the spring/summer after it — like the most important nine months of your recruiting life. Because it is.</w:t>
            </w:r>
          </w:p>
        </w:tc>
      </w:tr>
    </w:tbl>
    <w:p w14:paraId="1412735C" w14:textId="77777777" w:rsidR="008953D4" w:rsidRDefault="008953D4" w:rsidP="008953D4">
      <w:pPr>
        <w:spacing w:after="60"/>
      </w:pPr>
    </w:p>
    <w:p w14:paraId="22E05356" w14:textId="77777777" w:rsidR="008953D4" w:rsidRDefault="008953D4" w:rsidP="008953D4">
      <w:pPr>
        <w:pStyle w:val="Heading3"/>
      </w:pPr>
      <w:r>
        <w:t>Football</w:t>
      </w:r>
    </w:p>
    <w:p w14:paraId="12E9C597" w14:textId="77777777" w:rsidR="008953D4" w:rsidRDefault="008953D4" w:rsidP="008953D4">
      <w:pPr>
        <w:pStyle w:val="ListParagraph"/>
        <w:numPr>
          <w:ilvl w:val="0"/>
          <w:numId w:val="2"/>
        </w:numPr>
        <w:spacing w:after="80" w:line="280" w:lineRule="auto"/>
      </w:pPr>
      <w:r>
        <w:t>Be the leader on your team. Coaches ask high school coaches about character before they even watch tape.</w:t>
      </w:r>
    </w:p>
    <w:p w14:paraId="2D4DDFF0" w14:textId="77777777" w:rsidR="008953D4" w:rsidRDefault="008953D4" w:rsidP="008953D4">
      <w:pPr>
        <w:pStyle w:val="ListParagraph"/>
        <w:numPr>
          <w:ilvl w:val="0"/>
          <w:numId w:val="2"/>
        </w:numPr>
        <w:spacing w:after="80" w:line="280" w:lineRule="auto"/>
      </w:pPr>
      <w:r>
        <w:t>Build a polished junior highlight tape (3–5 minutes, best plays first, every clip spotlights you). Release it the day after your season ends — no later.</w:t>
      </w:r>
    </w:p>
    <w:p w14:paraId="1F94C8DD" w14:textId="77777777" w:rsidR="008953D4" w:rsidRDefault="008953D4" w:rsidP="008953D4">
      <w:pPr>
        <w:pStyle w:val="ListParagraph"/>
        <w:numPr>
          <w:ilvl w:val="0"/>
          <w:numId w:val="2"/>
        </w:numPr>
        <w:spacing w:after="80" w:line="280" w:lineRule="auto"/>
      </w:pPr>
      <w:r>
        <w:t>Camp circuit in the summer: target the schools at your level. Plan an itinerary of 3–5 college camps and at least one verified combine.</w:t>
      </w:r>
    </w:p>
    <w:p w14:paraId="29EA957C" w14:textId="77777777" w:rsidR="008953D4" w:rsidRDefault="008953D4" w:rsidP="008953D4">
      <w:pPr>
        <w:pStyle w:val="ListParagraph"/>
        <w:numPr>
          <w:ilvl w:val="0"/>
          <w:numId w:val="2"/>
        </w:numPr>
        <w:spacing w:after="80" w:line="280" w:lineRule="auto"/>
      </w:pPr>
      <w:r>
        <w:t>Show up to your team's 7-on-7 and showcase events if your position benefits.</w:t>
      </w:r>
    </w:p>
    <w:p w14:paraId="27758FAA" w14:textId="77777777" w:rsidR="008953D4" w:rsidRDefault="008953D4" w:rsidP="008953D4">
      <w:pPr>
        <w:pStyle w:val="Heading3"/>
      </w:pPr>
      <w:r>
        <w:t>Academics</w:t>
      </w:r>
    </w:p>
    <w:p w14:paraId="64152986" w14:textId="77777777" w:rsidR="008953D4" w:rsidRDefault="008953D4" w:rsidP="008953D4">
      <w:pPr>
        <w:pStyle w:val="ListParagraph"/>
        <w:numPr>
          <w:ilvl w:val="0"/>
          <w:numId w:val="2"/>
        </w:numPr>
        <w:spacing w:after="80" w:line="280" w:lineRule="auto"/>
      </w:pPr>
      <w:r>
        <w:t>Take the SAT or ACT in the spring. Take it again in summer or fall of senior year if needed.</w:t>
      </w:r>
    </w:p>
    <w:p w14:paraId="1AE6DF6F" w14:textId="77777777" w:rsidR="008953D4" w:rsidRDefault="008953D4" w:rsidP="008953D4">
      <w:pPr>
        <w:pStyle w:val="ListParagraph"/>
        <w:numPr>
          <w:ilvl w:val="0"/>
          <w:numId w:val="2"/>
        </w:numPr>
        <w:spacing w:after="80" w:line="280" w:lineRule="auto"/>
      </w:pPr>
      <w:r>
        <w:t>Lock a GPA you can defend. Junior-year grades close out the “locked” GPA the NCAA uses for D1 eligibility.</w:t>
      </w:r>
    </w:p>
    <w:p w14:paraId="2616726D" w14:textId="77777777" w:rsidR="008953D4" w:rsidRDefault="008953D4" w:rsidP="008953D4">
      <w:pPr>
        <w:pStyle w:val="ListParagraph"/>
        <w:numPr>
          <w:ilvl w:val="0"/>
          <w:numId w:val="2"/>
        </w:numPr>
        <w:spacing w:after="80" w:line="280" w:lineRule="auto"/>
      </w:pPr>
      <w:r>
        <w:lastRenderedPageBreak/>
        <w:t>Stay on top of your 10/7 rule — 10 NCAA core courses completed before senior year, 7 in English/math/science. See Doc 3.</w:t>
      </w:r>
    </w:p>
    <w:p w14:paraId="463095EA" w14:textId="77777777" w:rsidR="008953D4" w:rsidRDefault="008953D4" w:rsidP="008953D4">
      <w:pPr>
        <w:pStyle w:val="Heading3"/>
      </w:pPr>
      <w:r>
        <w:t>Recruiting Admin</w:t>
      </w:r>
    </w:p>
    <w:p w14:paraId="50F41570" w14:textId="77777777" w:rsidR="008953D4" w:rsidRDefault="008953D4" w:rsidP="008953D4">
      <w:pPr>
        <w:pStyle w:val="ListParagraph"/>
        <w:numPr>
          <w:ilvl w:val="0"/>
          <w:numId w:val="2"/>
        </w:numPr>
        <w:spacing w:after="80" w:line="280" w:lineRule="auto"/>
      </w:pPr>
      <w:r>
        <w:t>Upgrade to a full NCAA Eligibility Center Certification Account ($100 domestic). Pay the fee. Don't put it off.</w:t>
      </w:r>
    </w:p>
    <w:p w14:paraId="3EE744F3" w14:textId="77777777" w:rsidR="008953D4" w:rsidRDefault="008953D4" w:rsidP="008953D4">
      <w:pPr>
        <w:pStyle w:val="ListParagraph"/>
        <w:numPr>
          <w:ilvl w:val="0"/>
          <w:numId w:val="2"/>
        </w:numPr>
        <w:spacing w:after="80" w:line="280" w:lineRule="auto"/>
      </w:pPr>
      <w:r>
        <w:t>Register with PlayNAIA.org if NAIA is a target ($100).</w:t>
      </w:r>
    </w:p>
    <w:p w14:paraId="494D0142" w14:textId="77777777" w:rsidR="008953D4" w:rsidRDefault="008953D4" w:rsidP="008953D4">
      <w:pPr>
        <w:pStyle w:val="ListParagraph"/>
        <w:numPr>
          <w:ilvl w:val="0"/>
          <w:numId w:val="2"/>
        </w:numPr>
        <w:spacing w:after="80" w:line="280" w:lineRule="auto"/>
      </w:pPr>
      <w:r>
        <w:t>Mass email coaches at every level on your list. Position coach first, recruiting coordinator second, head coach last.</w:t>
      </w:r>
    </w:p>
    <w:p w14:paraId="2A3618CB" w14:textId="77777777" w:rsidR="008953D4" w:rsidRDefault="008953D4" w:rsidP="008953D4">
      <w:pPr>
        <w:pStyle w:val="ListParagraph"/>
        <w:numPr>
          <w:ilvl w:val="0"/>
          <w:numId w:val="2"/>
        </w:numPr>
        <w:spacing w:after="80" w:line="280" w:lineRule="auto"/>
      </w:pPr>
      <w:r>
        <w:t>Take unofficial visits — you and your family pay your way, and you can take as many as you want at any time during junior year.</w:t>
      </w:r>
    </w:p>
    <w:p w14:paraId="7861F916" w14:textId="77777777" w:rsidR="008953D4" w:rsidRDefault="008953D4" w:rsidP="008953D4">
      <w:pPr>
        <w:pStyle w:val="ListParagraph"/>
        <w:numPr>
          <w:ilvl w:val="0"/>
          <w:numId w:val="2"/>
        </w:numPr>
        <w:spacing w:after="80" w:line="280" w:lineRule="auto"/>
      </w:pPr>
      <w:r>
        <w:t>Track every interaction in a spreadsheet: coach name, school, date, response, next step.</w:t>
      </w:r>
    </w:p>
    <w:p w14:paraId="619DBCEC" w14:textId="77777777" w:rsidR="008953D4" w:rsidRDefault="008953D4" w:rsidP="008953D4">
      <w:pPr>
        <w:pStyle w:val="Heading2"/>
      </w:pPr>
      <w:r>
        <w:t>12th Grade — Closing the Deal</w:t>
      </w:r>
    </w:p>
    <w:p w14:paraId="7B65945B" w14:textId="77777777" w:rsidR="008953D4" w:rsidRDefault="008953D4" w:rsidP="008953D4">
      <w:pPr>
        <w:pStyle w:val="Heading3"/>
      </w:pPr>
      <w:r>
        <w:t>Football</w:t>
      </w:r>
    </w:p>
    <w:p w14:paraId="02F9531C" w14:textId="77777777" w:rsidR="008953D4" w:rsidRDefault="008953D4" w:rsidP="008953D4">
      <w:pPr>
        <w:pStyle w:val="ListParagraph"/>
        <w:numPr>
          <w:ilvl w:val="0"/>
          <w:numId w:val="2"/>
        </w:numPr>
        <w:spacing w:after="80" w:line="280" w:lineRule="auto"/>
      </w:pPr>
      <w:r>
        <w:t xml:space="preserve">Senior film matters less than junior film for early </w:t>
      </w:r>
      <w:proofErr w:type="gramStart"/>
      <w:r>
        <w:t>offers</w:t>
      </w:r>
      <w:proofErr w:type="gramEnd"/>
      <w:r>
        <w:t xml:space="preserve"> but a strong senior season can move you up tiers or earn late offers.</w:t>
      </w:r>
    </w:p>
    <w:p w14:paraId="31F609F4" w14:textId="77777777" w:rsidR="008953D4" w:rsidRDefault="008953D4" w:rsidP="008953D4">
      <w:pPr>
        <w:pStyle w:val="ListParagraph"/>
        <w:numPr>
          <w:ilvl w:val="0"/>
          <w:numId w:val="2"/>
        </w:numPr>
        <w:spacing w:after="80" w:line="280" w:lineRule="auto"/>
      </w:pPr>
      <w:r>
        <w:t>If you don't have offers by December of senior year, pivot hard: JUCO, NAIA, D2, D3, or preferred walk-on. All are real paths.</w:t>
      </w:r>
    </w:p>
    <w:p w14:paraId="46E892A2" w14:textId="77777777" w:rsidR="008953D4" w:rsidRDefault="008953D4" w:rsidP="008953D4">
      <w:pPr>
        <w:pStyle w:val="Heading3"/>
      </w:pPr>
      <w:r>
        <w:t>Academics</w:t>
      </w:r>
    </w:p>
    <w:p w14:paraId="634E3C26" w14:textId="77777777" w:rsidR="008953D4" w:rsidRDefault="008953D4" w:rsidP="008953D4">
      <w:pPr>
        <w:pStyle w:val="ListParagraph"/>
        <w:numPr>
          <w:ilvl w:val="0"/>
          <w:numId w:val="2"/>
        </w:numPr>
        <w:spacing w:after="80" w:line="280" w:lineRule="auto"/>
      </w:pPr>
      <w:r>
        <w:t xml:space="preserve">Take the SAT/ACT one more time if it </w:t>
      </w:r>
      <w:proofErr w:type="gramStart"/>
      <w:r>
        <w:t>will help</w:t>
      </w:r>
      <w:proofErr w:type="gramEnd"/>
      <w:r>
        <w:t>.</w:t>
      </w:r>
    </w:p>
    <w:p w14:paraId="4B665BD7" w14:textId="77777777" w:rsidR="008953D4" w:rsidRDefault="008953D4" w:rsidP="008953D4">
      <w:pPr>
        <w:pStyle w:val="ListParagraph"/>
        <w:numPr>
          <w:ilvl w:val="0"/>
          <w:numId w:val="2"/>
        </w:numPr>
        <w:spacing w:after="80" w:line="280" w:lineRule="auto"/>
      </w:pPr>
      <w:r>
        <w:t xml:space="preserve">Have your high school </w:t>
      </w:r>
      <w:proofErr w:type="gramStart"/>
      <w:r>
        <w:t>send</w:t>
      </w:r>
      <w:proofErr w:type="gramEnd"/>
      <w:r>
        <w:t xml:space="preserve"> your final transcript to the NCAA Eligibility Center after graduation.</w:t>
      </w:r>
    </w:p>
    <w:p w14:paraId="30DE1F5F" w14:textId="77777777" w:rsidR="008953D4" w:rsidRDefault="008953D4" w:rsidP="008953D4">
      <w:pPr>
        <w:pStyle w:val="ListParagraph"/>
        <w:numPr>
          <w:ilvl w:val="0"/>
          <w:numId w:val="2"/>
        </w:numPr>
        <w:spacing w:after="80" w:line="280" w:lineRule="auto"/>
      </w:pPr>
      <w:r>
        <w:t>Complete the FAFSA on October 1. Do not wait — financial aid for some schools is first-come-first-served.</w:t>
      </w:r>
    </w:p>
    <w:p w14:paraId="5466584D" w14:textId="77777777" w:rsidR="008953D4" w:rsidRDefault="008953D4" w:rsidP="008953D4">
      <w:pPr>
        <w:pStyle w:val="Heading3"/>
      </w:pPr>
      <w:r>
        <w:t>Recruiting Admin</w:t>
      </w:r>
    </w:p>
    <w:p w14:paraId="7556652D" w14:textId="77777777" w:rsidR="008953D4" w:rsidRDefault="008953D4" w:rsidP="008953D4">
      <w:pPr>
        <w:pStyle w:val="ListParagraph"/>
        <w:numPr>
          <w:ilvl w:val="0"/>
          <w:numId w:val="2"/>
        </w:numPr>
        <w:spacing w:after="80" w:line="280" w:lineRule="auto"/>
      </w:pPr>
      <w:r>
        <w:t>Official visits can start August 1 before your senior year. You get 5 official visits paid for by schools.</w:t>
      </w:r>
    </w:p>
    <w:p w14:paraId="0E745C12" w14:textId="77777777" w:rsidR="008953D4" w:rsidRDefault="008953D4" w:rsidP="008953D4">
      <w:pPr>
        <w:pStyle w:val="ListParagraph"/>
        <w:numPr>
          <w:ilvl w:val="0"/>
          <w:numId w:val="2"/>
        </w:numPr>
        <w:spacing w:after="80" w:line="280" w:lineRule="auto"/>
      </w:pPr>
      <w:r>
        <w:t>Initial NLI signing period for FBS is typically late December (early signing day). Regular signing period runs into February.</w:t>
      </w:r>
    </w:p>
    <w:p w14:paraId="20FCE799" w14:textId="77777777" w:rsidR="008953D4" w:rsidRDefault="008953D4" w:rsidP="008953D4">
      <w:pPr>
        <w:pStyle w:val="ListParagraph"/>
        <w:numPr>
          <w:ilvl w:val="0"/>
          <w:numId w:val="2"/>
        </w:numPr>
        <w:spacing w:after="80" w:line="280" w:lineRule="auto"/>
      </w:pPr>
      <w:r>
        <w:t>If JUCO is the path, the NJCAA Letter of Intent has its own timeline — see Doc 8.</w:t>
      </w:r>
    </w:p>
    <w:p w14:paraId="214D8FE2" w14:textId="77777777" w:rsidR="008953D4" w:rsidRDefault="008953D4" w:rsidP="008953D4">
      <w:pPr>
        <w:pStyle w:val="ListParagraph"/>
        <w:numPr>
          <w:ilvl w:val="0"/>
          <w:numId w:val="2"/>
        </w:numPr>
        <w:spacing w:after="80" w:line="280" w:lineRule="auto"/>
      </w:pPr>
      <w:r>
        <w:t>Submit college applications by each school's deadline (often Nov 1 or Jan 1). Athletic interest does not skip this step.</w:t>
      </w:r>
    </w:p>
    <w:p w14:paraId="1D9E463F" w14:textId="49D4CE9E" w:rsidR="000272F2" w:rsidRDefault="000272F2" w:rsidP="008953D4"/>
    <w:p w14:paraId="5BF9A638" w14:textId="77777777" w:rsidR="000272F2" w:rsidRDefault="00A81227">
      <w:r>
        <w:br w:type="page"/>
      </w:r>
    </w:p>
    <w:p w14:paraId="136A8930" w14:textId="77777777" w:rsidR="000272F2" w:rsidRDefault="00A81227">
      <w:pPr>
        <w:pStyle w:val="Heading1"/>
      </w:pPr>
      <w:r>
        <w:lastRenderedPageBreak/>
        <w:t>Critical Dates Calendar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500"/>
        <w:gridCol w:w="5360"/>
      </w:tblGrid>
      <w:tr w:rsidR="000272F2" w14:paraId="54F8E32E" w14:textId="77777777">
        <w:trPr>
          <w:tblHeader/>
        </w:trPr>
        <w:tc>
          <w:tcPr>
            <w:tcW w:w="15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791DBDEA" w14:textId="77777777" w:rsidR="000272F2" w:rsidRDefault="00A81227">
            <w:r>
              <w:rPr>
                <w:b/>
                <w:bCs/>
                <w:color w:val="FFFFFF"/>
                <w:sz w:val="20"/>
                <w:szCs w:val="20"/>
              </w:rPr>
              <w:t>When</w:t>
            </w:r>
          </w:p>
        </w:tc>
        <w:tc>
          <w:tcPr>
            <w:tcW w:w="25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050BC527" w14:textId="77777777" w:rsidR="000272F2" w:rsidRDefault="00A81227">
            <w:r>
              <w:rPr>
                <w:b/>
                <w:bCs/>
                <w:color w:val="FFFFFF"/>
                <w:sz w:val="20"/>
                <w:szCs w:val="20"/>
              </w:rPr>
              <w:t>What</w:t>
            </w:r>
          </w:p>
        </w:tc>
        <w:tc>
          <w:tcPr>
            <w:tcW w:w="53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2F97287C" w14:textId="77777777" w:rsidR="000272F2" w:rsidRDefault="00A81227">
            <w:r>
              <w:rPr>
                <w:b/>
                <w:bCs/>
                <w:color w:val="FFFFFF"/>
                <w:sz w:val="20"/>
                <w:szCs w:val="20"/>
              </w:rPr>
              <w:t>Why it matters</w:t>
            </w:r>
          </w:p>
        </w:tc>
      </w:tr>
      <w:tr w:rsidR="000272F2" w14:paraId="7193B0B7"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B303626" w14:textId="77777777" w:rsidR="000272F2" w:rsidRDefault="00A81227">
            <w:r>
              <w:rPr>
                <w:sz w:val="20"/>
                <w:szCs w:val="20"/>
              </w:rPr>
              <w:t>Spring of 8th grade</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39A32DC" w14:textId="77777777" w:rsidR="000272F2" w:rsidRDefault="00A81227">
            <w:r>
              <w:rPr>
                <w:sz w:val="20"/>
                <w:szCs w:val="20"/>
              </w:rPr>
              <w:t>Schedule freshman courses with counselor</w:t>
            </w:r>
          </w:p>
        </w:tc>
        <w:tc>
          <w:tcPr>
            <w:tcW w:w="5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D9E00DB" w14:textId="77777777" w:rsidR="000272F2" w:rsidRDefault="00A81227">
            <w:r>
              <w:rPr>
                <w:sz w:val="20"/>
                <w:szCs w:val="20"/>
              </w:rPr>
              <w:t>Make sure freshman classes count as NCAA core courses</w:t>
            </w:r>
          </w:p>
        </w:tc>
      </w:tr>
      <w:tr w:rsidR="000272F2" w14:paraId="387B6C10" w14:textId="77777777">
        <w:tc>
          <w:tcPr>
            <w:tcW w:w="1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9EF508B" w14:textId="77777777" w:rsidR="000272F2" w:rsidRDefault="00A81227">
            <w:r>
              <w:rPr>
                <w:sz w:val="20"/>
                <w:szCs w:val="20"/>
              </w:rPr>
              <w:t>Summer before 10th</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CF1CC45" w14:textId="77777777" w:rsidR="000272F2" w:rsidRDefault="00A81227">
            <w:r>
              <w:rPr>
                <w:sz w:val="20"/>
                <w:szCs w:val="20"/>
              </w:rPr>
              <w:t xml:space="preserve">Start basic </w:t>
            </w:r>
            <w:proofErr w:type="spellStart"/>
            <w:r>
              <w:rPr>
                <w:sz w:val="20"/>
                <w:szCs w:val="20"/>
              </w:rPr>
              <w:t>Hudl</w:t>
            </w:r>
            <w:proofErr w:type="spellEnd"/>
            <w:r>
              <w:rPr>
                <w:sz w:val="20"/>
                <w:szCs w:val="20"/>
              </w:rPr>
              <w:t xml:space="preserve"> profile</w:t>
            </w:r>
          </w:p>
        </w:tc>
        <w:tc>
          <w:tcPr>
            <w:tcW w:w="5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33662DC" w14:textId="77777777" w:rsidR="000272F2" w:rsidRDefault="00A81227">
            <w:r>
              <w:rPr>
                <w:sz w:val="20"/>
                <w:szCs w:val="20"/>
              </w:rPr>
              <w:t>Coaches need somewhere to find you</w:t>
            </w:r>
          </w:p>
        </w:tc>
      </w:tr>
      <w:tr w:rsidR="000272F2" w14:paraId="21D8FB3F"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1ED68FE" w14:textId="77777777" w:rsidR="000272F2" w:rsidRDefault="00A81227">
            <w:r>
              <w:rPr>
                <w:sz w:val="20"/>
                <w:szCs w:val="20"/>
              </w:rPr>
              <w:t>Summer before 10th</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BE1C78B" w14:textId="77777777" w:rsidR="000272F2" w:rsidRDefault="00A81227">
            <w:r>
              <w:rPr>
                <w:sz w:val="20"/>
                <w:szCs w:val="20"/>
              </w:rPr>
              <w:t>Open free NCAA EC Profile Page</w:t>
            </w:r>
          </w:p>
        </w:tc>
        <w:tc>
          <w:tcPr>
            <w:tcW w:w="5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FB0EF4B" w14:textId="77777777" w:rsidR="000272F2" w:rsidRDefault="00A81227">
            <w:r>
              <w:rPr>
                <w:sz w:val="20"/>
                <w:szCs w:val="20"/>
              </w:rPr>
              <w:t>Get into the system early</w:t>
            </w:r>
          </w:p>
        </w:tc>
      </w:tr>
      <w:tr w:rsidR="000272F2" w14:paraId="543AEC28" w14:textId="77777777">
        <w:tc>
          <w:tcPr>
            <w:tcW w:w="1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C2B620D" w14:textId="77777777" w:rsidR="000272F2" w:rsidRDefault="00A81227">
            <w:r>
              <w:rPr>
                <w:sz w:val="20"/>
                <w:szCs w:val="20"/>
              </w:rPr>
              <w:t>Spring 10th</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75D4F1C" w14:textId="77777777" w:rsidR="000272F2" w:rsidRDefault="00A81227">
            <w:r>
              <w:rPr>
                <w:sz w:val="20"/>
                <w:szCs w:val="20"/>
              </w:rPr>
              <w:t>Take PSAT</w:t>
            </w:r>
          </w:p>
        </w:tc>
        <w:tc>
          <w:tcPr>
            <w:tcW w:w="5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1B0BC76" w14:textId="77777777" w:rsidR="000272F2" w:rsidRDefault="00A81227">
            <w:r>
              <w:rPr>
                <w:sz w:val="20"/>
                <w:szCs w:val="20"/>
              </w:rPr>
              <w:t>Baseline for SAT prep</w:t>
            </w:r>
          </w:p>
        </w:tc>
      </w:tr>
      <w:tr w:rsidR="000272F2" w14:paraId="13BDDBC8"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382ACF2" w14:textId="77777777" w:rsidR="000272F2" w:rsidRDefault="00A81227">
            <w:r>
              <w:rPr>
                <w:sz w:val="20"/>
                <w:szCs w:val="20"/>
              </w:rPr>
              <w:t>Summer before 11th</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731A7C3" w14:textId="77777777" w:rsidR="000272F2" w:rsidRDefault="00A81227">
            <w:r>
              <w:rPr>
                <w:sz w:val="20"/>
                <w:szCs w:val="20"/>
              </w:rPr>
              <w:t>Verified combine + 1–2 college camps</w:t>
            </w:r>
          </w:p>
        </w:tc>
        <w:tc>
          <w:tcPr>
            <w:tcW w:w="5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6FDDAC0" w14:textId="77777777" w:rsidR="000272F2" w:rsidRDefault="00A81227">
            <w:r>
              <w:rPr>
                <w:sz w:val="20"/>
                <w:szCs w:val="20"/>
              </w:rPr>
              <w:t>First real evaluation moments</w:t>
            </w:r>
          </w:p>
        </w:tc>
      </w:tr>
      <w:tr w:rsidR="000272F2" w14:paraId="49757607" w14:textId="77777777">
        <w:tc>
          <w:tcPr>
            <w:tcW w:w="1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5A54DF0" w14:textId="77777777" w:rsidR="000272F2" w:rsidRDefault="00A81227">
            <w:r>
              <w:rPr>
                <w:sz w:val="20"/>
                <w:szCs w:val="20"/>
              </w:rPr>
              <w:t>Spring 11th</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1ABD890" w14:textId="77777777" w:rsidR="000272F2" w:rsidRDefault="00A81227">
            <w:r>
              <w:rPr>
                <w:sz w:val="20"/>
                <w:szCs w:val="20"/>
              </w:rPr>
              <w:t>First SAT or ACT</w:t>
            </w:r>
          </w:p>
        </w:tc>
        <w:tc>
          <w:tcPr>
            <w:tcW w:w="5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89FE734" w14:textId="77777777" w:rsidR="000272F2" w:rsidRDefault="00A81227">
            <w:r>
              <w:rPr>
                <w:sz w:val="20"/>
                <w:szCs w:val="20"/>
              </w:rPr>
              <w:t>Test scores feed sliding scale</w:t>
            </w:r>
          </w:p>
        </w:tc>
      </w:tr>
      <w:tr w:rsidR="000272F2" w14:paraId="618253E0"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A3DD6F7" w14:textId="77777777" w:rsidR="000272F2" w:rsidRDefault="00A81227">
            <w:r>
              <w:rPr>
                <w:sz w:val="20"/>
                <w:szCs w:val="20"/>
              </w:rPr>
              <w:t>End of 11th season</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16C9533" w14:textId="77777777" w:rsidR="000272F2" w:rsidRDefault="00A81227">
            <w:r>
              <w:rPr>
                <w:sz w:val="20"/>
                <w:szCs w:val="20"/>
              </w:rPr>
              <w:t>Release junior highlight film</w:t>
            </w:r>
          </w:p>
        </w:tc>
        <w:tc>
          <w:tcPr>
            <w:tcW w:w="5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DA4ACB3" w14:textId="77777777" w:rsidR="000272F2" w:rsidRDefault="00A81227">
            <w:r>
              <w:rPr>
                <w:sz w:val="20"/>
                <w:szCs w:val="20"/>
              </w:rPr>
              <w:t>Single most important piece of tape</w:t>
            </w:r>
          </w:p>
        </w:tc>
      </w:tr>
      <w:tr w:rsidR="000272F2" w14:paraId="54B833F2" w14:textId="77777777">
        <w:tc>
          <w:tcPr>
            <w:tcW w:w="1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FD89429" w14:textId="77777777" w:rsidR="000272F2" w:rsidRDefault="00A81227">
            <w:r>
              <w:rPr>
                <w:sz w:val="20"/>
                <w:szCs w:val="20"/>
              </w:rPr>
              <w:t>Summer before 12th</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2B8D64B" w14:textId="77777777" w:rsidR="000272F2" w:rsidRDefault="00A81227">
            <w:r>
              <w:rPr>
                <w:sz w:val="20"/>
                <w:szCs w:val="20"/>
              </w:rPr>
              <w:t>Upgrade to NCAA EC Certification Account</w:t>
            </w:r>
          </w:p>
        </w:tc>
        <w:tc>
          <w:tcPr>
            <w:tcW w:w="5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801B637" w14:textId="77777777" w:rsidR="000272F2" w:rsidRDefault="00A81227">
            <w:r>
              <w:rPr>
                <w:sz w:val="20"/>
                <w:szCs w:val="20"/>
              </w:rPr>
              <w:t>Required before signing</w:t>
            </w:r>
          </w:p>
        </w:tc>
      </w:tr>
      <w:tr w:rsidR="000272F2" w14:paraId="15EAB4EC"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9ADAE32" w14:textId="77777777" w:rsidR="000272F2" w:rsidRDefault="00A81227">
            <w:r>
              <w:rPr>
                <w:sz w:val="20"/>
                <w:szCs w:val="20"/>
              </w:rPr>
              <w:t>Aug 1 before 12th</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700817D" w14:textId="77777777" w:rsidR="000272F2" w:rsidRDefault="00A81227">
            <w:r>
              <w:rPr>
                <w:sz w:val="20"/>
                <w:szCs w:val="20"/>
              </w:rPr>
              <w:t>Official visits become allowed</w:t>
            </w:r>
          </w:p>
        </w:tc>
        <w:tc>
          <w:tcPr>
            <w:tcW w:w="5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97483A2" w14:textId="77777777" w:rsidR="000272F2" w:rsidRDefault="00A81227">
            <w:r>
              <w:rPr>
                <w:sz w:val="20"/>
                <w:szCs w:val="20"/>
              </w:rPr>
              <w:t>Up to 5 paid visits</w:t>
            </w:r>
          </w:p>
        </w:tc>
      </w:tr>
      <w:tr w:rsidR="000272F2" w14:paraId="663D5C8C" w14:textId="77777777">
        <w:tc>
          <w:tcPr>
            <w:tcW w:w="1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82B77C1" w14:textId="77777777" w:rsidR="000272F2" w:rsidRDefault="00A81227">
            <w:r>
              <w:rPr>
                <w:sz w:val="20"/>
                <w:szCs w:val="20"/>
              </w:rPr>
              <w:t>Oct 1 senior year</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69E25E4" w14:textId="77777777" w:rsidR="000272F2" w:rsidRDefault="00A81227">
            <w:r>
              <w:rPr>
                <w:sz w:val="20"/>
                <w:szCs w:val="20"/>
              </w:rPr>
              <w:t>Submit FAFSA</w:t>
            </w:r>
          </w:p>
        </w:tc>
        <w:tc>
          <w:tcPr>
            <w:tcW w:w="5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C20828E" w14:textId="77777777" w:rsidR="000272F2" w:rsidRDefault="00A81227">
            <w:r>
              <w:rPr>
                <w:sz w:val="20"/>
                <w:szCs w:val="20"/>
              </w:rPr>
              <w:t>Aid offers depend on it</w:t>
            </w:r>
          </w:p>
        </w:tc>
      </w:tr>
      <w:tr w:rsidR="000272F2" w14:paraId="07C16C3A"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B145454" w14:textId="77777777" w:rsidR="000272F2" w:rsidRDefault="00A81227">
            <w:r>
              <w:rPr>
                <w:sz w:val="20"/>
                <w:szCs w:val="20"/>
              </w:rPr>
              <w:t>Late Dec senior year</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5F402D1" w14:textId="77777777" w:rsidR="000272F2" w:rsidRDefault="00A81227">
            <w:r>
              <w:rPr>
                <w:sz w:val="20"/>
                <w:szCs w:val="20"/>
              </w:rPr>
              <w:t>Early NLI signing day (football)</w:t>
            </w:r>
          </w:p>
        </w:tc>
        <w:tc>
          <w:tcPr>
            <w:tcW w:w="5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D1CDFC5" w14:textId="77777777" w:rsidR="000272F2" w:rsidRDefault="00A81227">
            <w:r>
              <w:rPr>
                <w:sz w:val="20"/>
                <w:szCs w:val="20"/>
              </w:rPr>
              <w:t>Most FBS scholarships sign here</w:t>
            </w:r>
          </w:p>
        </w:tc>
      </w:tr>
      <w:tr w:rsidR="000272F2" w14:paraId="6FB45358" w14:textId="77777777">
        <w:tc>
          <w:tcPr>
            <w:tcW w:w="1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26190AA" w14:textId="77777777" w:rsidR="000272F2" w:rsidRDefault="00A81227">
            <w:r>
              <w:rPr>
                <w:sz w:val="20"/>
                <w:szCs w:val="20"/>
              </w:rPr>
              <w:t>First Wed Feb</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3F787F4" w14:textId="77777777" w:rsidR="000272F2" w:rsidRDefault="00A81227">
            <w:r>
              <w:rPr>
                <w:sz w:val="20"/>
                <w:szCs w:val="20"/>
              </w:rPr>
              <w:t>National Signing Day (regular)</w:t>
            </w:r>
          </w:p>
        </w:tc>
        <w:tc>
          <w:tcPr>
            <w:tcW w:w="5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A2745FA" w14:textId="77777777" w:rsidR="000272F2" w:rsidRDefault="00A81227">
            <w:r>
              <w:rPr>
                <w:sz w:val="20"/>
                <w:szCs w:val="20"/>
              </w:rPr>
              <w:t>Late offers and remaining classes sign</w:t>
            </w:r>
          </w:p>
        </w:tc>
      </w:tr>
      <w:tr w:rsidR="000272F2" w14:paraId="43CBA2F4"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3EE5AC4" w14:textId="77777777" w:rsidR="000272F2" w:rsidRDefault="00A81227">
            <w:r>
              <w:rPr>
                <w:sz w:val="20"/>
                <w:szCs w:val="20"/>
              </w:rPr>
              <w:t>After HS graduation</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A1CFE87" w14:textId="77777777" w:rsidR="000272F2" w:rsidRDefault="00A81227">
            <w:r>
              <w:rPr>
                <w:sz w:val="20"/>
                <w:szCs w:val="20"/>
              </w:rPr>
              <w:t>Send final transcript to NCAA EC</w:t>
            </w:r>
          </w:p>
        </w:tc>
        <w:tc>
          <w:tcPr>
            <w:tcW w:w="5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55D351E" w14:textId="77777777" w:rsidR="000272F2" w:rsidRDefault="00A81227">
            <w:r>
              <w:rPr>
                <w:sz w:val="20"/>
                <w:szCs w:val="20"/>
              </w:rPr>
              <w:t>Required for certification</w:t>
            </w:r>
          </w:p>
        </w:tc>
      </w:tr>
    </w:tbl>
    <w:p w14:paraId="7637496C" w14:textId="77777777" w:rsidR="000272F2" w:rsidRDefault="00A81227">
      <w:r>
        <w:br w:type="page"/>
      </w:r>
    </w:p>
    <w:p w14:paraId="4208ABD2" w14:textId="77777777" w:rsidR="000272F2" w:rsidRDefault="00A81227">
      <w:pPr>
        <w:pStyle w:val="Heading1"/>
      </w:pPr>
      <w:r>
        <w:lastRenderedPageBreak/>
        <w:t>Realistic Family Conversation: Cost</w:t>
      </w:r>
    </w:p>
    <w:p w14:paraId="61B46D3B" w14:textId="77777777" w:rsidR="000272F2" w:rsidRDefault="00A81227">
      <w:pPr>
        <w:spacing w:after="120" w:line="300" w:lineRule="auto"/>
      </w:pPr>
      <w:r>
        <w:t xml:space="preserve">Recruiting is not free. Families should plan for these line </w:t>
      </w:r>
      <w:proofErr w:type="gramStart"/>
      <w:r>
        <w:t>items</w:t>
      </w:r>
      <w:proofErr w:type="gramEnd"/>
      <w:r>
        <w:t xml:space="preserve"> so the money does not become the reason a player misses an opportunity:</w:t>
      </w:r>
    </w:p>
    <w:p w14:paraId="61CF5762" w14:textId="77777777" w:rsidR="000272F2" w:rsidRDefault="00A81227">
      <w:pPr>
        <w:pStyle w:val="ListParagraph"/>
        <w:numPr>
          <w:ilvl w:val="0"/>
          <w:numId w:val="2"/>
        </w:numPr>
        <w:spacing w:after="80" w:line="280" w:lineRule="auto"/>
      </w:pPr>
      <w:proofErr w:type="spellStart"/>
      <w:r>
        <w:rPr>
          <w:b/>
          <w:bCs/>
        </w:rPr>
        <w:t>Hudl</w:t>
      </w:r>
      <w:proofErr w:type="spellEnd"/>
      <w:r>
        <w:rPr>
          <w:b/>
          <w:bCs/>
        </w:rPr>
        <w:t xml:space="preserve"> subscription: </w:t>
      </w:r>
      <w:r>
        <w:t>usually covered by your high school team, but personal upgrades cost ~$15–30/month.</w:t>
      </w:r>
    </w:p>
    <w:p w14:paraId="6A583A78" w14:textId="77777777" w:rsidR="000272F2" w:rsidRDefault="00A81227">
      <w:pPr>
        <w:pStyle w:val="ListParagraph"/>
        <w:numPr>
          <w:ilvl w:val="0"/>
          <w:numId w:val="2"/>
        </w:numPr>
        <w:spacing w:after="80" w:line="280" w:lineRule="auto"/>
      </w:pPr>
      <w:r>
        <w:rPr>
          <w:b/>
          <w:bCs/>
        </w:rPr>
        <w:t xml:space="preserve">Combines: </w:t>
      </w:r>
      <w:r>
        <w:t>$50–$150 per event.</w:t>
      </w:r>
    </w:p>
    <w:p w14:paraId="55C7EEB3" w14:textId="77777777" w:rsidR="000272F2" w:rsidRDefault="00A81227">
      <w:pPr>
        <w:pStyle w:val="ListParagraph"/>
        <w:numPr>
          <w:ilvl w:val="0"/>
          <w:numId w:val="2"/>
        </w:numPr>
        <w:spacing w:after="80" w:line="280" w:lineRule="auto"/>
      </w:pPr>
      <w:r>
        <w:rPr>
          <w:b/>
          <w:bCs/>
        </w:rPr>
        <w:t xml:space="preserve">College camps: </w:t>
      </w:r>
      <w:r>
        <w:t>$50–$100 registration, plus travel/hotel. Budget $300–$700 per out-of-state camp weekend.</w:t>
      </w:r>
    </w:p>
    <w:p w14:paraId="721D3273" w14:textId="77777777" w:rsidR="000272F2" w:rsidRDefault="00A81227">
      <w:pPr>
        <w:pStyle w:val="ListParagraph"/>
        <w:numPr>
          <w:ilvl w:val="0"/>
          <w:numId w:val="2"/>
        </w:numPr>
        <w:spacing w:after="80" w:line="280" w:lineRule="auto"/>
      </w:pPr>
      <w:r>
        <w:rPr>
          <w:b/>
          <w:bCs/>
        </w:rPr>
        <w:t xml:space="preserve">Recruiting services: </w:t>
      </w:r>
      <w:r>
        <w:t xml:space="preserve">optional and controversial — see Doc 5. Usually </w:t>
      </w:r>
      <w:proofErr w:type="gramStart"/>
      <w:r>
        <w:t>not</w:t>
      </w:r>
      <w:proofErr w:type="gramEnd"/>
      <w:r>
        <w:t xml:space="preserve"> worth it for most players.</w:t>
      </w:r>
    </w:p>
    <w:p w14:paraId="6525556B" w14:textId="77777777" w:rsidR="000272F2" w:rsidRDefault="00A81227">
      <w:pPr>
        <w:pStyle w:val="ListParagraph"/>
        <w:numPr>
          <w:ilvl w:val="0"/>
          <w:numId w:val="2"/>
        </w:numPr>
        <w:spacing w:after="80" w:line="280" w:lineRule="auto"/>
      </w:pPr>
      <w:r>
        <w:rPr>
          <w:b/>
          <w:bCs/>
        </w:rPr>
        <w:t xml:space="preserve">NCAA Eligibility Center: </w:t>
      </w:r>
      <w:r>
        <w:t>$100 domestic, $160 international (subject to change — verify on the NCAA EC site).</w:t>
      </w:r>
    </w:p>
    <w:p w14:paraId="644ADC96" w14:textId="77777777" w:rsidR="000272F2" w:rsidRDefault="00A81227">
      <w:pPr>
        <w:pStyle w:val="ListParagraph"/>
        <w:numPr>
          <w:ilvl w:val="0"/>
          <w:numId w:val="2"/>
        </w:numPr>
        <w:spacing w:after="80" w:line="280" w:lineRule="auto"/>
      </w:pPr>
      <w:proofErr w:type="spellStart"/>
      <w:r>
        <w:rPr>
          <w:b/>
          <w:bCs/>
        </w:rPr>
        <w:t>PlayNAIA</w:t>
      </w:r>
      <w:proofErr w:type="spellEnd"/>
      <w:r>
        <w:rPr>
          <w:b/>
          <w:bCs/>
        </w:rPr>
        <w:t xml:space="preserve">: </w:t>
      </w:r>
      <w:r>
        <w:t>$100 (subject to change).</w:t>
      </w:r>
    </w:p>
    <w:p w14:paraId="26FD43DB" w14:textId="77777777" w:rsidR="000272F2" w:rsidRDefault="00A81227">
      <w:pPr>
        <w:pStyle w:val="ListParagraph"/>
        <w:numPr>
          <w:ilvl w:val="0"/>
          <w:numId w:val="2"/>
        </w:numPr>
        <w:spacing w:after="80" w:line="280" w:lineRule="auto"/>
      </w:pPr>
      <w:r>
        <w:rPr>
          <w:b/>
          <w:bCs/>
        </w:rPr>
        <w:t xml:space="preserve">SAT/ACT prep + test fees: </w:t>
      </w:r>
      <w:r>
        <w:t>$200–$1,000 depending on prep approach.</w:t>
      </w:r>
    </w:p>
    <w:p w14:paraId="5D20E879" w14:textId="77777777" w:rsidR="000272F2" w:rsidRDefault="00A81227">
      <w:pPr>
        <w:pStyle w:val="ListParagraph"/>
        <w:numPr>
          <w:ilvl w:val="0"/>
          <w:numId w:val="2"/>
        </w:numPr>
        <w:spacing w:after="80" w:line="280" w:lineRule="auto"/>
      </w:pPr>
      <w:r>
        <w:rPr>
          <w:b/>
          <w:bCs/>
        </w:rPr>
        <w:t xml:space="preserve">Highlight film editing: </w:t>
      </w:r>
      <w:r>
        <w:t xml:space="preserve">free on </w:t>
      </w:r>
      <w:proofErr w:type="spellStart"/>
      <w:r>
        <w:t>Hudl</w:t>
      </w:r>
      <w:proofErr w:type="spellEnd"/>
      <w:r>
        <w:t>; $50–$300 if you hire a professional editor.</w:t>
      </w:r>
    </w:p>
    <w:p w14:paraId="52834179" w14:textId="77777777" w:rsidR="000272F2" w:rsidRDefault="00A81227">
      <w:pPr>
        <w:pStyle w:val="Heading1"/>
      </w:pPr>
      <w:r>
        <w:t>If the Big Schools Aren't Calling</w:t>
      </w:r>
    </w:p>
    <w:p w14:paraId="10739ECB" w14:textId="77777777" w:rsidR="000272F2" w:rsidRDefault="00A81227">
      <w:pPr>
        <w:spacing w:after="120" w:line="300" w:lineRule="auto"/>
      </w:pPr>
      <w:r>
        <w:t>Most recruits do not have FBS offers piling up. That is normal. Here are the realistic pivots:</w:t>
      </w:r>
    </w:p>
    <w:p w14:paraId="3E9F9170" w14:textId="77777777" w:rsidR="000272F2" w:rsidRDefault="00A81227">
      <w:pPr>
        <w:pStyle w:val="ListParagraph"/>
        <w:numPr>
          <w:ilvl w:val="0"/>
          <w:numId w:val="2"/>
        </w:numPr>
        <w:spacing w:after="80" w:line="280" w:lineRule="auto"/>
      </w:pPr>
      <w:r>
        <w:rPr>
          <w:b/>
          <w:bCs/>
        </w:rPr>
        <w:t xml:space="preserve">JUCO (NJCAA or CCCAA): </w:t>
      </w:r>
      <w:r>
        <w:t>two-year programs that develop players and re-introduce them to four-year schools. The classic late-bloomer pathway.</w:t>
      </w:r>
    </w:p>
    <w:p w14:paraId="0A9B384D" w14:textId="77777777" w:rsidR="000272F2" w:rsidRDefault="00A81227">
      <w:pPr>
        <w:pStyle w:val="ListParagraph"/>
        <w:numPr>
          <w:ilvl w:val="0"/>
          <w:numId w:val="2"/>
        </w:numPr>
        <w:spacing w:after="80" w:line="280" w:lineRule="auto"/>
      </w:pPr>
      <w:r>
        <w:rPr>
          <w:b/>
          <w:bCs/>
        </w:rPr>
        <w:t xml:space="preserve">D2 and D3: </w:t>
      </w:r>
      <w:r>
        <w:t>hundreds of programs, real football, often closer to home. D3 has NO athletic scholarships but academic and need aid frequently rivals D2 athletic packages.</w:t>
      </w:r>
    </w:p>
    <w:p w14:paraId="7FCBA7CD" w14:textId="77777777" w:rsidR="000272F2" w:rsidRDefault="00A81227">
      <w:pPr>
        <w:pStyle w:val="ListParagraph"/>
        <w:numPr>
          <w:ilvl w:val="0"/>
          <w:numId w:val="2"/>
        </w:numPr>
        <w:spacing w:after="80" w:line="280" w:lineRule="auto"/>
      </w:pPr>
      <w:r>
        <w:rPr>
          <w:b/>
          <w:bCs/>
        </w:rPr>
        <w:t xml:space="preserve">NAIA: </w:t>
      </w:r>
      <w:r>
        <w:t>often overlooked, less restrictive recruiting rules, real scholarships, real pathways to pro tryouts and graduate work.</w:t>
      </w:r>
    </w:p>
    <w:p w14:paraId="42F16EC4" w14:textId="77777777" w:rsidR="000272F2" w:rsidRDefault="00A81227">
      <w:pPr>
        <w:pStyle w:val="ListParagraph"/>
        <w:numPr>
          <w:ilvl w:val="0"/>
          <w:numId w:val="2"/>
        </w:numPr>
        <w:spacing w:after="80" w:line="280" w:lineRule="auto"/>
      </w:pPr>
      <w:r>
        <w:rPr>
          <w:b/>
          <w:bCs/>
        </w:rPr>
        <w:t xml:space="preserve">Preferred walk-on (PWO): </w:t>
      </w:r>
      <w:r>
        <w:t>you're invited to camp, you have a roster spot, you can earn a scholarship. Many starters at Power 4 schools started this way.</w:t>
      </w:r>
    </w:p>
    <w:p w14:paraId="43332274" w14:textId="77777777" w:rsidR="000272F2" w:rsidRDefault="00A81227">
      <w:pPr>
        <w:pStyle w:val="ListParagraph"/>
        <w:numPr>
          <w:ilvl w:val="0"/>
          <w:numId w:val="2"/>
        </w:numPr>
        <w:spacing w:after="80" w:line="280" w:lineRule="auto"/>
      </w:pPr>
      <w:r>
        <w:rPr>
          <w:b/>
          <w:bCs/>
        </w:rPr>
        <w:t xml:space="preserve">Prep school / postgrad: </w:t>
      </w:r>
      <w:r>
        <w:t xml:space="preserve">an extra year to add film, grades, and physical development. Less </w:t>
      </w:r>
      <w:proofErr w:type="gramStart"/>
      <w:r>
        <w:t>common in</w:t>
      </w:r>
      <w:proofErr w:type="gramEnd"/>
      <w:r>
        <w:t xml:space="preserve"> football than basketball but exists.</w:t>
      </w:r>
    </w:p>
    <w:p w14:paraId="7E56B012" w14:textId="77777777" w:rsidR="008953D4" w:rsidRDefault="008953D4" w:rsidP="008953D4">
      <w:pPr>
        <w:spacing w:after="80" w:line="280" w:lineRule="auto"/>
      </w:pPr>
    </w:p>
    <w:p w14:paraId="6A0FF5DB" w14:textId="77777777" w:rsidR="008953D4" w:rsidRDefault="008953D4" w:rsidP="008953D4">
      <w:pPr>
        <w:spacing w:after="80" w:line="280" w:lineRule="auto"/>
      </w:pPr>
    </w:p>
    <w:p w14:paraId="1BFC110A" w14:textId="77777777" w:rsidR="008953D4" w:rsidRDefault="008953D4" w:rsidP="008953D4">
      <w:pPr>
        <w:spacing w:after="80" w:line="280" w:lineRule="auto"/>
      </w:pPr>
    </w:p>
    <w:p w14:paraId="4CC31E04" w14:textId="77777777" w:rsidR="008953D4" w:rsidRDefault="008953D4" w:rsidP="008953D4">
      <w:pPr>
        <w:spacing w:after="80" w:line="280"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272F2" w14:paraId="42EA1CC0" w14:textId="77777777">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1BBDA066" w14:textId="77777777" w:rsidR="000272F2" w:rsidRDefault="00A81227">
            <w:pPr>
              <w:spacing w:after="60"/>
            </w:pPr>
            <w:r>
              <w:rPr>
                <w:b/>
                <w:bCs/>
                <w:color w:val="C9A227"/>
                <w:sz w:val="20"/>
                <w:szCs w:val="20"/>
              </w:rPr>
              <w:lastRenderedPageBreak/>
              <w:t xml:space="preserve">OA </w:t>
            </w:r>
            <w:proofErr w:type="gramStart"/>
            <w:r>
              <w:rPr>
                <w:b/>
                <w:bCs/>
                <w:color w:val="C9A227"/>
                <w:sz w:val="20"/>
                <w:szCs w:val="20"/>
              </w:rPr>
              <w:t>GUARDIANS</w:t>
            </w:r>
            <w:proofErr w:type="gramEnd"/>
            <w:r>
              <w:rPr>
                <w:b/>
                <w:bCs/>
                <w:color w:val="C9A227"/>
                <w:sz w:val="20"/>
                <w:szCs w:val="20"/>
              </w:rPr>
              <w:t xml:space="preserve"> REMINDER</w:t>
            </w:r>
          </w:p>
          <w:p w14:paraId="54BF1DE1" w14:textId="77777777" w:rsidR="000272F2" w:rsidRDefault="00A81227">
            <w:pPr>
              <w:spacing w:after="40" w:line="280" w:lineRule="auto"/>
            </w:pPr>
            <w:r>
              <w:t>Talk to your high school head coach early and often. He or she is the single most important voice in your recruitment. College coaches call high school coaches. Make sure yours has good things to say.</w:t>
            </w:r>
          </w:p>
        </w:tc>
      </w:tr>
    </w:tbl>
    <w:p w14:paraId="2A5DCDB0" w14:textId="77777777" w:rsidR="000272F2" w:rsidRDefault="000272F2">
      <w:pPr>
        <w:spacing w:after="60"/>
      </w:pPr>
    </w:p>
    <w:p w14:paraId="6BA8ADE7" w14:textId="77777777" w:rsidR="000272F2" w:rsidRDefault="00A81227">
      <w:pPr>
        <w:pStyle w:val="Heading1"/>
      </w:pPr>
      <w:r>
        <w:t>What's Next</w:t>
      </w:r>
    </w:p>
    <w:p w14:paraId="4124765F" w14:textId="77777777" w:rsidR="000272F2" w:rsidRDefault="00A81227">
      <w:pPr>
        <w:spacing w:after="120" w:line="300" w:lineRule="auto"/>
      </w:pPr>
      <w:r>
        <w:t xml:space="preserve">This document is </w:t>
      </w:r>
      <w:proofErr w:type="gramStart"/>
      <w:r>
        <w:t>the</w:t>
      </w:r>
      <w:proofErr w:type="gramEnd"/>
      <w:r>
        <w:t xml:space="preserve"> overview. The other seven guides in the series go deeper:</w:t>
      </w:r>
    </w:p>
    <w:p w14:paraId="2EDDF34E" w14:textId="77777777" w:rsidR="000272F2" w:rsidRDefault="00A81227">
      <w:pPr>
        <w:pStyle w:val="ListParagraph"/>
        <w:numPr>
          <w:ilvl w:val="0"/>
          <w:numId w:val="2"/>
        </w:numPr>
        <w:spacing w:after="80" w:line="280" w:lineRule="auto"/>
      </w:pPr>
      <w:r>
        <w:rPr>
          <w:b/>
          <w:bCs/>
        </w:rPr>
        <w:t xml:space="preserve">Doc 2: </w:t>
      </w:r>
      <w:r>
        <w:t>The Levels Explained — NCAA D1/D2/D3, NAIA, JUCO</w:t>
      </w:r>
    </w:p>
    <w:p w14:paraId="13CBB42E" w14:textId="77777777" w:rsidR="000272F2" w:rsidRDefault="00A81227">
      <w:pPr>
        <w:pStyle w:val="ListParagraph"/>
        <w:numPr>
          <w:ilvl w:val="0"/>
          <w:numId w:val="2"/>
        </w:numPr>
        <w:spacing w:after="80" w:line="280" w:lineRule="auto"/>
      </w:pPr>
      <w:r>
        <w:rPr>
          <w:b/>
          <w:bCs/>
        </w:rPr>
        <w:t xml:space="preserve">Doc 3: </w:t>
      </w:r>
      <w:r>
        <w:t>NCAA Eligibility Center — how to register and stay eligible</w:t>
      </w:r>
    </w:p>
    <w:p w14:paraId="08CC0F13" w14:textId="77777777" w:rsidR="000272F2" w:rsidRDefault="00A81227">
      <w:pPr>
        <w:pStyle w:val="ListParagraph"/>
        <w:numPr>
          <w:ilvl w:val="0"/>
          <w:numId w:val="2"/>
        </w:numPr>
        <w:spacing w:after="80" w:line="280" w:lineRule="auto"/>
      </w:pPr>
      <w:r>
        <w:rPr>
          <w:b/>
          <w:bCs/>
        </w:rPr>
        <w:t xml:space="preserve">Doc 4: </w:t>
      </w:r>
      <w:r>
        <w:t>Academic Game Plan — GPA, core courses, SAT/ACT</w:t>
      </w:r>
    </w:p>
    <w:p w14:paraId="176AEE86" w14:textId="77777777" w:rsidR="000272F2" w:rsidRDefault="00A81227">
      <w:pPr>
        <w:pStyle w:val="ListParagraph"/>
        <w:numPr>
          <w:ilvl w:val="0"/>
          <w:numId w:val="2"/>
        </w:numPr>
        <w:spacing w:after="80" w:line="280" w:lineRule="auto"/>
      </w:pPr>
      <w:r>
        <w:rPr>
          <w:b/>
          <w:bCs/>
        </w:rPr>
        <w:t xml:space="preserve">Doc 5: </w:t>
      </w:r>
      <w:r>
        <w:t xml:space="preserve">Highlight Film &amp; Coach Outreach — </w:t>
      </w:r>
      <w:proofErr w:type="spellStart"/>
      <w:r>
        <w:t>Hudl</w:t>
      </w:r>
      <w:proofErr w:type="spellEnd"/>
      <w:r>
        <w:t>, recruit profile, emails</w:t>
      </w:r>
    </w:p>
    <w:p w14:paraId="7C4D3B01" w14:textId="77777777" w:rsidR="000272F2" w:rsidRDefault="00A81227">
      <w:pPr>
        <w:pStyle w:val="ListParagraph"/>
        <w:numPr>
          <w:ilvl w:val="0"/>
          <w:numId w:val="2"/>
        </w:numPr>
        <w:spacing w:after="80" w:line="280" w:lineRule="auto"/>
      </w:pPr>
      <w:r>
        <w:rPr>
          <w:b/>
          <w:bCs/>
        </w:rPr>
        <w:t xml:space="preserve">Doc 6: </w:t>
      </w:r>
      <w:r>
        <w:t>Social Media Playbook for Recruits</w:t>
      </w:r>
    </w:p>
    <w:p w14:paraId="39DD9BA3" w14:textId="77777777" w:rsidR="000272F2" w:rsidRDefault="00A81227">
      <w:pPr>
        <w:pStyle w:val="ListParagraph"/>
        <w:numPr>
          <w:ilvl w:val="0"/>
          <w:numId w:val="2"/>
        </w:numPr>
        <w:spacing w:after="80" w:line="280" w:lineRule="auto"/>
      </w:pPr>
      <w:r>
        <w:rPr>
          <w:b/>
          <w:bCs/>
        </w:rPr>
        <w:t xml:space="preserve">Doc 7: </w:t>
      </w:r>
      <w:r>
        <w:t>Stats, Measurables, Camps &amp; Combines</w:t>
      </w:r>
    </w:p>
    <w:p w14:paraId="05A882E0" w14:textId="77777777" w:rsidR="000272F2" w:rsidRDefault="00A81227">
      <w:pPr>
        <w:pStyle w:val="ListParagraph"/>
        <w:numPr>
          <w:ilvl w:val="0"/>
          <w:numId w:val="2"/>
        </w:numPr>
        <w:spacing w:after="80" w:line="280" w:lineRule="auto"/>
      </w:pPr>
      <w:r>
        <w:rPr>
          <w:b/>
          <w:bCs/>
        </w:rPr>
        <w:t xml:space="preserve">Doc 8: </w:t>
      </w:r>
      <w:r>
        <w:t>Visits, Offers, Financial Aid &amp; Signing Day</w:t>
      </w:r>
    </w:p>
    <w:p w14:paraId="2CB189DE" w14:textId="77777777" w:rsidR="000272F2" w:rsidRDefault="000272F2">
      <w:pPr>
        <w:spacing w:after="60"/>
      </w:pPr>
    </w:p>
    <w:p w14:paraId="3202CFDC" w14:textId="77777777" w:rsidR="000272F2" w:rsidRDefault="00A81227">
      <w:pPr>
        <w:spacing w:after="120" w:line="300" w:lineRule="auto"/>
      </w:pPr>
      <w:r>
        <w:rPr>
          <w:i/>
          <w:iCs/>
        </w:rPr>
        <w:t>This series is published by the OA Guardians Football program at OAguardians.org. Always confirm specific rules, costs, and deadlines with the NCAA Eligibility Center, NAIA, NJCAA, and the schools recruiting you — recruiting rules and fees do change.</w:t>
      </w:r>
    </w:p>
    <w:sectPr w:rsidR="000272F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A37C" w14:textId="77777777" w:rsidR="00983ED0" w:rsidRDefault="00983ED0">
      <w:r>
        <w:separator/>
      </w:r>
    </w:p>
  </w:endnote>
  <w:endnote w:type="continuationSeparator" w:id="0">
    <w:p w14:paraId="36EB7118" w14:textId="77777777" w:rsidR="00983ED0" w:rsidRDefault="00983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7F49" w14:textId="77777777" w:rsidR="000272F2" w:rsidRDefault="00A81227">
    <w:pPr>
      <w:tabs>
        <w:tab w:val="right" w:pos="9026"/>
      </w:tabs>
    </w:pPr>
    <w:r>
      <w:rPr>
        <w:b/>
        <w:bCs/>
        <w:color w:val="0B1F3A"/>
        <w:sz w:val="18"/>
        <w:szCs w:val="18"/>
      </w:rPr>
      <w:t>OAguardians.org</w:t>
    </w:r>
    <w:r>
      <w:rPr>
        <w:color w:val="555555"/>
        <w:sz w:val="18"/>
        <w:szCs w:val="18"/>
      </w:rPr>
      <w:tab/>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5500A3">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58699" w14:textId="77777777" w:rsidR="00983ED0" w:rsidRDefault="00983ED0">
      <w:r>
        <w:separator/>
      </w:r>
    </w:p>
  </w:footnote>
  <w:footnote w:type="continuationSeparator" w:id="0">
    <w:p w14:paraId="389F99C2" w14:textId="77777777" w:rsidR="00983ED0" w:rsidRDefault="00983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287F" w14:textId="77777777" w:rsidR="000272F2" w:rsidRDefault="00A81227">
    <w:pPr>
      <w:tabs>
        <w:tab w:val="right" w:pos="9026"/>
      </w:tabs>
    </w:pPr>
    <w:r>
      <w:rPr>
        <w:b/>
        <w:bCs/>
        <w:color w:val="0B1F3A"/>
        <w:sz w:val="18"/>
        <w:szCs w:val="18"/>
      </w:rPr>
      <w:t>OA Guardians Football — College Recruiting Series</w:t>
    </w:r>
    <w:r>
      <w:rPr>
        <w:color w:val="555555"/>
        <w:sz w:val="18"/>
        <w:szCs w:val="18"/>
      </w:rPr>
      <w:tab/>
      <w:t>Doc 1 of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7E1"/>
    <w:multiLevelType w:val="hybridMultilevel"/>
    <w:tmpl w:val="F1028100"/>
    <w:lvl w:ilvl="0" w:tplc="6840EFD4">
      <w:start w:val="1"/>
      <w:numFmt w:val="bullet"/>
      <w:lvlText w:val="•"/>
      <w:lvlJc w:val="left"/>
      <w:pPr>
        <w:ind w:left="720" w:hanging="360"/>
      </w:pPr>
    </w:lvl>
    <w:lvl w:ilvl="1" w:tplc="50E03ACA">
      <w:start w:val="1"/>
      <w:numFmt w:val="bullet"/>
      <w:lvlText w:val="◦"/>
      <w:lvlJc w:val="left"/>
      <w:pPr>
        <w:ind w:left="1440" w:hanging="360"/>
      </w:pPr>
    </w:lvl>
    <w:lvl w:ilvl="2" w:tplc="D22C754E">
      <w:numFmt w:val="decimal"/>
      <w:lvlText w:val=""/>
      <w:lvlJc w:val="left"/>
    </w:lvl>
    <w:lvl w:ilvl="3" w:tplc="C2B8C7E8">
      <w:numFmt w:val="decimal"/>
      <w:lvlText w:val=""/>
      <w:lvlJc w:val="left"/>
    </w:lvl>
    <w:lvl w:ilvl="4" w:tplc="B5F616E8">
      <w:numFmt w:val="decimal"/>
      <w:lvlText w:val=""/>
      <w:lvlJc w:val="left"/>
    </w:lvl>
    <w:lvl w:ilvl="5" w:tplc="2A4E6B9C">
      <w:numFmt w:val="decimal"/>
      <w:lvlText w:val=""/>
      <w:lvlJc w:val="left"/>
    </w:lvl>
    <w:lvl w:ilvl="6" w:tplc="B8423F86">
      <w:numFmt w:val="decimal"/>
      <w:lvlText w:val=""/>
      <w:lvlJc w:val="left"/>
    </w:lvl>
    <w:lvl w:ilvl="7" w:tplc="42EA952C">
      <w:numFmt w:val="decimal"/>
      <w:lvlText w:val=""/>
      <w:lvlJc w:val="left"/>
    </w:lvl>
    <w:lvl w:ilvl="8" w:tplc="513CFC98">
      <w:numFmt w:val="decimal"/>
      <w:lvlText w:val=""/>
      <w:lvlJc w:val="left"/>
    </w:lvl>
  </w:abstractNum>
  <w:abstractNum w:abstractNumId="1" w15:restartNumberingAfterBreak="0">
    <w:nsid w:val="22ED0842"/>
    <w:multiLevelType w:val="hybridMultilevel"/>
    <w:tmpl w:val="F1C844A2"/>
    <w:lvl w:ilvl="0" w:tplc="6EE0EFDE">
      <w:start w:val="1"/>
      <w:numFmt w:val="decimal"/>
      <w:lvlText w:val="%1."/>
      <w:lvlJc w:val="left"/>
      <w:pPr>
        <w:ind w:left="720" w:hanging="360"/>
      </w:pPr>
    </w:lvl>
    <w:lvl w:ilvl="1" w:tplc="ACE6972C">
      <w:numFmt w:val="decimal"/>
      <w:lvlText w:val=""/>
      <w:lvlJc w:val="left"/>
    </w:lvl>
    <w:lvl w:ilvl="2" w:tplc="F5FE9E18">
      <w:numFmt w:val="decimal"/>
      <w:lvlText w:val=""/>
      <w:lvlJc w:val="left"/>
    </w:lvl>
    <w:lvl w:ilvl="3" w:tplc="75326498">
      <w:numFmt w:val="decimal"/>
      <w:lvlText w:val=""/>
      <w:lvlJc w:val="left"/>
    </w:lvl>
    <w:lvl w:ilvl="4" w:tplc="9246195C">
      <w:numFmt w:val="decimal"/>
      <w:lvlText w:val=""/>
      <w:lvlJc w:val="left"/>
    </w:lvl>
    <w:lvl w:ilvl="5" w:tplc="576C30F8">
      <w:numFmt w:val="decimal"/>
      <w:lvlText w:val=""/>
      <w:lvlJc w:val="left"/>
    </w:lvl>
    <w:lvl w:ilvl="6" w:tplc="0F2C6776">
      <w:numFmt w:val="decimal"/>
      <w:lvlText w:val=""/>
      <w:lvlJc w:val="left"/>
    </w:lvl>
    <w:lvl w:ilvl="7" w:tplc="AFF6DF30">
      <w:numFmt w:val="decimal"/>
      <w:lvlText w:val=""/>
      <w:lvlJc w:val="left"/>
    </w:lvl>
    <w:lvl w:ilvl="8" w:tplc="E01897B6">
      <w:numFmt w:val="decimal"/>
      <w:lvlText w:val=""/>
      <w:lvlJc w:val="left"/>
    </w:lvl>
  </w:abstractNum>
  <w:abstractNum w:abstractNumId="2" w15:restartNumberingAfterBreak="0">
    <w:nsid w:val="636273BA"/>
    <w:multiLevelType w:val="hybridMultilevel"/>
    <w:tmpl w:val="06A06E5A"/>
    <w:lvl w:ilvl="0" w:tplc="D042F862">
      <w:start w:val="1"/>
      <w:numFmt w:val="bullet"/>
      <w:lvlText w:val="●"/>
      <w:lvlJc w:val="left"/>
      <w:pPr>
        <w:ind w:left="720" w:hanging="360"/>
      </w:pPr>
    </w:lvl>
    <w:lvl w:ilvl="1" w:tplc="627EF0BC">
      <w:start w:val="1"/>
      <w:numFmt w:val="bullet"/>
      <w:lvlText w:val="○"/>
      <w:lvlJc w:val="left"/>
      <w:pPr>
        <w:ind w:left="1440" w:hanging="360"/>
      </w:pPr>
    </w:lvl>
    <w:lvl w:ilvl="2" w:tplc="FC8652D6">
      <w:start w:val="1"/>
      <w:numFmt w:val="bullet"/>
      <w:lvlText w:val="■"/>
      <w:lvlJc w:val="left"/>
      <w:pPr>
        <w:ind w:left="2160" w:hanging="360"/>
      </w:pPr>
    </w:lvl>
    <w:lvl w:ilvl="3" w:tplc="73CA822A">
      <w:start w:val="1"/>
      <w:numFmt w:val="bullet"/>
      <w:lvlText w:val="●"/>
      <w:lvlJc w:val="left"/>
      <w:pPr>
        <w:ind w:left="2880" w:hanging="360"/>
      </w:pPr>
    </w:lvl>
    <w:lvl w:ilvl="4" w:tplc="2500BC16">
      <w:start w:val="1"/>
      <w:numFmt w:val="bullet"/>
      <w:lvlText w:val="○"/>
      <w:lvlJc w:val="left"/>
      <w:pPr>
        <w:ind w:left="3600" w:hanging="360"/>
      </w:pPr>
    </w:lvl>
    <w:lvl w:ilvl="5" w:tplc="19702876">
      <w:start w:val="1"/>
      <w:numFmt w:val="bullet"/>
      <w:lvlText w:val="■"/>
      <w:lvlJc w:val="left"/>
      <w:pPr>
        <w:ind w:left="4320" w:hanging="360"/>
      </w:pPr>
    </w:lvl>
    <w:lvl w:ilvl="6" w:tplc="C51C3474">
      <w:start w:val="1"/>
      <w:numFmt w:val="bullet"/>
      <w:lvlText w:val="●"/>
      <w:lvlJc w:val="left"/>
      <w:pPr>
        <w:ind w:left="5040" w:hanging="360"/>
      </w:pPr>
    </w:lvl>
    <w:lvl w:ilvl="7" w:tplc="BDA05428">
      <w:start w:val="1"/>
      <w:numFmt w:val="bullet"/>
      <w:lvlText w:val="●"/>
      <w:lvlJc w:val="left"/>
      <w:pPr>
        <w:ind w:left="5760" w:hanging="360"/>
      </w:pPr>
    </w:lvl>
    <w:lvl w:ilvl="8" w:tplc="04C8EE96">
      <w:start w:val="1"/>
      <w:numFmt w:val="bullet"/>
      <w:lvlText w:val="●"/>
      <w:lvlJc w:val="left"/>
      <w:pPr>
        <w:ind w:left="6480" w:hanging="360"/>
      </w:pPr>
    </w:lvl>
  </w:abstractNum>
  <w:num w:numId="1" w16cid:durableId="2091854816">
    <w:abstractNumId w:val="2"/>
    <w:lvlOverride w:ilvl="0">
      <w:startOverride w:val="1"/>
    </w:lvlOverride>
  </w:num>
  <w:num w:numId="2" w16cid:durableId="19751364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2F2"/>
    <w:rsid w:val="000272F2"/>
    <w:rsid w:val="00384FB6"/>
    <w:rsid w:val="005500A3"/>
    <w:rsid w:val="008953D4"/>
    <w:rsid w:val="00983ED0"/>
    <w:rsid w:val="00A81227"/>
    <w:rsid w:val="00C0427E"/>
    <w:rsid w:val="00D54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5ACD"/>
  <w15:docId w15:val="{6EB5D1B6-198E-4E5D-A177-F6B752CD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4" w:color="C9A227"/>
      </w:pBdr>
      <w:spacing w:before="360" w:after="160"/>
      <w:outlineLvl w:val="0"/>
    </w:pPr>
    <w:rPr>
      <w:b/>
      <w:bCs/>
      <w:color w:val="0B1F3A"/>
      <w:sz w:val="32"/>
      <w:szCs w:val="32"/>
    </w:rPr>
  </w:style>
  <w:style w:type="paragraph" w:styleId="Heading2">
    <w:name w:val="heading 2"/>
    <w:uiPriority w:val="9"/>
    <w:unhideWhenUsed/>
    <w:qFormat/>
    <w:pPr>
      <w:spacing w:before="280" w:after="120"/>
      <w:outlineLvl w:val="1"/>
    </w:pPr>
    <w:rPr>
      <w:b/>
      <w:bCs/>
      <w:color w:val="0B1F3A"/>
      <w:sz w:val="26"/>
      <w:szCs w:val="26"/>
    </w:rPr>
  </w:style>
  <w:style w:type="paragraph" w:styleId="Heading3">
    <w:name w:val="heading 3"/>
    <w:uiPriority w:val="9"/>
    <w:unhideWhenUsed/>
    <w:qFormat/>
    <w:pPr>
      <w:spacing w:before="200" w:after="80"/>
      <w:outlineLvl w:val="2"/>
    </w:pPr>
    <w:rPr>
      <w:b/>
      <w:bCs/>
      <w:color w:val="C9A227"/>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b/>
      <w:bCs/>
      <w:color w:val="0B1F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360"/>
    </w:pPr>
    <w:rPr>
      <w:i/>
      <w:iCs/>
      <w:color w:val="55555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1791</Words>
  <Characters>9063</Characters>
  <Application>Microsoft Office Word</Application>
  <DocSecurity>0</DocSecurity>
  <Lines>232</Lines>
  <Paragraphs>177</Paragraphs>
  <ScaleCrop>false</ScaleCrop>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Mboob</cp:lastModifiedBy>
  <cp:revision>4</cp:revision>
  <dcterms:created xsi:type="dcterms:W3CDTF">2026-05-14T02:53:00Z</dcterms:created>
  <dcterms:modified xsi:type="dcterms:W3CDTF">2026-05-14T12:20:00Z</dcterms:modified>
</cp:coreProperties>
</file>