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D36509" w14:textId="77777777" w:rsidR="00177E65" w:rsidRPr="00AB3DDE" w:rsidRDefault="005A28F3">
      <w:pPr>
        <w:spacing w:after="80"/>
        <w:jc w:val="center"/>
      </w:pPr>
      <w:r w:rsidRPr="00AB3DDE">
        <w:rPr>
          <w:b/>
          <w:bCs/>
          <w:sz w:val="40"/>
          <w:szCs w:val="40"/>
        </w:rPr>
        <w:t>OA GUARDIANS FOOTBALL</w:t>
      </w:r>
    </w:p>
    <w:p w14:paraId="72D7E90D" w14:textId="77777777" w:rsidR="00177E65" w:rsidRPr="00AB3DDE" w:rsidRDefault="005A28F3">
      <w:pPr>
        <w:spacing w:after="80"/>
        <w:jc w:val="center"/>
      </w:pPr>
      <w:r w:rsidRPr="00AB3DDE">
        <w:rPr>
          <w:sz w:val="32"/>
          <w:szCs w:val="32"/>
        </w:rPr>
        <w:t>Off-Season Weight Training Program</w:t>
      </w:r>
    </w:p>
    <w:p w14:paraId="60148F4E" w14:textId="095221A3" w:rsidR="00177E65" w:rsidRPr="00AB3DDE" w:rsidRDefault="005A28F3">
      <w:pPr>
        <w:pBdr>
          <w:bottom w:val="single" w:sz="12" w:space="6" w:color="1F3864"/>
        </w:pBdr>
        <w:spacing w:after="320"/>
        <w:jc w:val="center"/>
      </w:pPr>
      <w:r w:rsidRPr="00AB3DDE">
        <w:rPr>
          <w:i/>
          <w:iCs/>
        </w:rPr>
        <w:t xml:space="preserve">January - </w:t>
      </w:r>
      <w:r w:rsidR="00AB3DDE" w:rsidRPr="00AB3DDE">
        <w:rPr>
          <w:i/>
          <w:iCs/>
        </w:rPr>
        <w:t>July</w:t>
      </w:r>
      <w:r w:rsidRPr="00AB3DDE">
        <w:rPr>
          <w:i/>
          <w:iCs/>
        </w:rPr>
        <w:t xml:space="preserve"> | Mon / Wed / Fri</w:t>
      </w:r>
    </w:p>
    <w:p w14:paraId="0FCA9FA5" w14:textId="77777777" w:rsidR="00177E65" w:rsidRPr="00AB3DDE" w:rsidRDefault="005A28F3">
      <w:pPr>
        <w:pStyle w:val="Heading1"/>
        <w:rPr>
          <w:color w:val="auto"/>
        </w:rPr>
      </w:pPr>
      <w:r w:rsidRPr="00AB3DDE">
        <w:rPr>
          <w:color w:val="auto"/>
        </w:rPr>
        <w:t>Program Overview</w:t>
      </w:r>
    </w:p>
    <w:p w14:paraId="6B5B3D87" w14:textId="03C79869" w:rsidR="00177E65" w:rsidRPr="00AB3DDE" w:rsidRDefault="005A28F3">
      <w:pPr>
        <w:spacing w:after="120"/>
      </w:pPr>
      <w:r w:rsidRPr="00AB3DDE">
        <w:t xml:space="preserve">This program is the official off-season strength and conditioning plan for Oa Guardians Football. It is built for high school athletes (grades 9-12) and runs from January through </w:t>
      </w:r>
      <w:r w:rsidR="00AB3DDE">
        <w:t>July</w:t>
      </w:r>
      <w:r w:rsidRPr="00AB3DDE">
        <w:t xml:space="preserve"> on a Monday / Wednesday / Friday schedule.</w:t>
      </w:r>
    </w:p>
    <w:p w14:paraId="265453EA" w14:textId="77777777" w:rsidR="00177E65" w:rsidRPr="00AB3DDE" w:rsidRDefault="005A28F3">
      <w:pPr>
        <w:spacing w:after="120"/>
      </w:pPr>
      <w:r w:rsidRPr="00AB3DDE">
        <w:t>The goals of the program are simple:</w:t>
      </w:r>
    </w:p>
    <w:p w14:paraId="0C23F2D4" w14:textId="77777777" w:rsidR="00177E65" w:rsidRPr="00AB3DDE" w:rsidRDefault="005A28F3">
      <w:pPr>
        <w:numPr>
          <w:ilvl w:val="0"/>
          <w:numId w:val="1"/>
        </w:numPr>
        <w:pBdr>
          <w:top w:val="nil"/>
          <w:left w:val="nil"/>
          <w:bottom w:val="nil"/>
          <w:right w:val="nil"/>
          <w:between w:val="nil"/>
        </w:pBdr>
      </w:pPr>
      <w:r w:rsidRPr="00AB3DDE">
        <w:t>Build a strong, durable posterior chain for sprinting, blocking, and tackling.</w:t>
      </w:r>
    </w:p>
    <w:p w14:paraId="5A27790B" w14:textId="77777777" w:rsidR="00177E65" w:rsidRPr="00AB3DDE" w:rsidRDefault="005A28F3">
      <w:pPr>
        <w:numPr>
          <w:ilvl w:val="0"/>
          <w:numId w:val="1"/>
        </w:numPr>
        <w:pBdr>
          <w:top w:val="nil"/>
          <w:left w:val="nil"/>
          <w:bottom w:val="nil"/>
          <w:right w:val="nil"/>
          <w:between w:val="nil"/>
        </w:pBdr>
      </w:pPr>
      <w:r w:rsidRPr="00AB3DDE">
        <w:t>Develop full-body strength through progressive compound lifts.</w:t>
      </w:r>
    </w:p>
    <w:p w14:paraId="375B8685" w14:textId="77777777" w:rsidR="00177E65" w:rsidRPr="00AB3DDE" w:rsidRDefault="005A28F3">
      <w:pPr>
        <w:numPr>
          <w:ilvl w:val="0"/>
          <w:numId w:val="1"/>
        </w:numPr>
        <w:pBdr>
          <w:top w:val="nil"/>
          <w:left w:val="nil"/>
          <w:bottom w:val="nil"/>
          <w:right w:val="nil"/>
          <w:between w:val="nil"/>
        </w:pBdr>
      </w:pPr>
      <w:r w:rsidRPr="00AB3DDE">
        <w:t>Translate strength into speed, explosiveness, and football-specific movement.</w:t>
      </w:r>
    </w:p>
    <w:p w14:paraId="4D4468E5" w14:textId="77777777" w:rsidR="00177E65" w:rsidRPr="00AB3DDE" w:rsidRDefault="005A28F3">
      <w:pPr>
        <w:numPr>
          <w:ilvl w:val="0"/>
          <w:numId w:val="1"/>
        </w:numPr>
        <w:pBdr>
          <w:top w:val="nil"/>
          <w:left w:val="nil"/>
          <w:bottom w:val="nil"/>
          <w:right w:val="nil"/>
          <w:between w:val="nil"/>
        </w:pBdr>
      </w:pPr>
      <w:r w:rsidRPr="00AB3DDE">
        <w:t>Reduce injury risk through mobility, prehab, and quality movement.</w:t>
      </w:r>
    </w:p>
    <w:p w14:paraId="54DF2DB7" w14:textId="77777777" w:rsidR="00AB3DDE" w:rsidRPr="00AB3DDE" w:rsidRDefault="00AB3DDE">
      <w:pPr>
        <w:spacing w:after="120"/>
        <w:rPr>
          <w:sz w:val="10"/>
          <w:szCs w:val="10"/>
        </w:rPr>
      </w:pPr>
    </w:p>
    <w:p w14:paraId="5478E518" w14:textId="45ACF262" w:rsidR="00177E65" w:rsidRPr="00AB3DDE" w:rsidRDefault="005A28F3">
      <w:pPr>
        <w:spacing w:after="120"/>
      </w:pPr>
      <w:r w:rsidRPr="00AB3DDE">
        <w:t xml:space="preserve">Every session follows the same structure so athletes know what to expect and coaches </w:t>
      </w:r>
      <w:r w:rsidR="00AB3DDE">
        <w:t>can track progress</w:t>
      </w:r>
      <w:r w:rsidRPr="00AB3DDE">
        <w:t xml:space="preserve"> efficiently.</w:t>
      </w:r>
    </w:p>
    <w:p w14:paraId="3CF9A3A2" w14:textId="77777777" w:rsidR="00177E65" w:rsidRPr="00AB3DDE" w:rsidRDefault="005A28F3">
      <w:pPr>
        <w:pStyle w:val="Heading1"/>
        <w:rPr>
          <w:color w:val="auto"/>
        </w:rPr>
      </w:pPr>
      <w:r w:rsidRPr="00AB3DDE">
        <w:rPr>
          <w:color w:val="auto"/>
        </w:rPr>
        <w:t>How to Use This Program</w:t>
      </w:r>
    </w:p>
    <w:p w14:paraId="5007567E" w14:textId="77777777" w:rsidR="00177E65" w:rsidRPr="00AB3DDE" w:rsidRDefault="005A28F3">
      <w:pPr>
        <w:numPr>
          <w:ilvl w:val="0"/>
          <w:numId w:val="1"/>
        </w:numPr>
        <w:pBdr>
          <w:top w:val="nil"/>
          <w:left w:val="nil"/>
          <w:bottom w:val="nil"/>
          <w:right w:val="nil"/>
          <w:between w:val="nil"/>
        </w:pBdr>
      </w:pPr>
      <w:r w:rsidRPr="00AB3DDE">
        <w:rPr>
          <w:b/>
          <w:bCs/>
        </w:rPr>
        <w:t xml:space="preserve">Frequency: </w:t>
      </w:r>
      <w:r w:rsidRPr="00AB3DDE">
        <w:t>Three sessions per week (Mon / Wed / Fri). Take Tuesday and Thursday as recovery / conditioning days.</w:t>
      </w:r>
    </w:p>
    <w:p w14:paraId="448DF50B" w14:textId="77777777" w:rsidR="00177E65" w:rsidRPr="00AB3DDE" w:rsidRDefault="005A28F3">
      <w:pPr>
        <w:numPr>
          <w:ilvl w:val="0"/>
          <w:numId w:val="1"/>
        </w:numPr>
        <w:pBdr>
          <w:top w:val="nil"/>
          <w:left w:val="nil"/>
          <w:bottom w:val="nil"/>
          <w:right w:val="nil"/>
          <w:between w:val="nil"/>
        </w:pBdr>
      </w:pPr>
      <w:r w:rsidRPr="00AB3DDE">
        <w:rPr>
          <w:b/>
          <w:bCs/>
        </w:rPr>
        <w:t xml:space="preserve">Order matters: </w:t>
      </w:r>
      <w:r w:rsidRPr="00AB3DDE">
        <w:t>Always follow the daily session order: warm-up first, main lifts before accessories, conditioning at the end.</w:t>
      </w:r>
    </w:p>
    <w:p w14:paraId="14FE7599" w14:textId="77777777" w:rsidR="00177E65" w:rsidRPr="00AB3DDE" w:rsidRDefault="005A28F3">
      <w:pPr>
        <w:numPr>
          <w:ilvl w:val="0"/>
          <w:numId w:val="1"/>
        </w:numPr>
        <w:pBdr>
          <w:top w:val="nil"/>
          <w:left w:val="nil"/>
          <w:bottom w:val="nil"/>
          <w:right w:val="nil"/>
          <w:between w:val="nil"/>
        </w:pBdr>
      </w:pPr>
      <w:proofErr w:type="gramStart"/>
      <w:r w:rsidRPr="00AB3DDE">
        <w:rPr>
          <w:b/>
          <w:bCs/>
        </w:rPr>
        <w:t>Form</w:t>
      </w:r>
      <w:proofErr w:type="gramEnd"/>
      <w:r w:rsidRPr="00AB3DDE">
        <w:rPr>
          <w:b/>
          <w:bCs/>
        </w:rPr>
        <w:t xml:space="preserve"> before weight: </w:t>
      </w:r>
      <w:r w:rsidRPr="00AB3DDE">
        <w:t>Master technique with lighter loads before chasing heavier numbers. Bad reps don't count.</w:t>
      </w:r>
    </w:p>
    <w:p w14:paraId="00F236D1" w14:textId="77777777" w:rsidR="00177E65" w:rsidRPr="00AB3DDE" w:rsidRDefault="005A28F3">
      <w:pPr>
        <w:numPr>
          <w:ilvl w:val="0"/>
          <w:numId w:val="1"/>
        </w:numPr>
        <w:pBdr>
          <w:top w:val="nil"/>
          <w:left w:val="nil"/>
          <w:bottom w:val="nil"/>
          <w:right w:val="nil"/>
          <w:between w:val="nil"/>
        </w:pBdr>
      </w:pPr>
      <w:r w:rsidRPr="00AB3DDE">
        <w:rPr>
          <w:b/>
          <w:bCs/>
        </w:rPr>
        <w:t xml:space="preserve">Track every session: </w:t>
      </w:r>
      <w:r w:rsidRPr="00AB3DDE">
        <w:t>Log sets, reps, and weights. You can't progress what you don't track.</w:t>
      </w:r>
    </w:p>
    <w:p w14:paraId="672DA74C" w14:textId="77777777" w:rsidR="00177E65" w:rsidRPr="00AB3DDE" w:rsidRDefault="005A28F3">
      <w:pPr>
        <w:numPr>
          <w:ilvl w:val="0"/>
          <w:numId w:val="1"/>
        </w:numPr>
        <w:pBdr>
          <w:top w:val="nil"/>
          <w:left w:val="nil"/>
          <w:bottom w:val="nil"/>
          <w:right w:val="nil"/>
          <w:between w:val="nil"/>
        </w:pBdr>
      </w:pPr>
      <w:r w:rsidRPr="00AB3DDE">
        <w:rPr>
          <w:b/>
          <w:bCs/>
        </w:rPr>
        <w:t xml:space="preserve">Coach contact: </w:t>
      </w:r>
      <w:r w:rsidRPr="00AB3DDE">
        <w:t xml:space="preserve">If you cannot attend a session, message your </w:t>
      </w:r>
      <w:proofErr w:type="gramStart"/>
      <w:r w:rsidRPr="00AB3DDE">
        <w:t>position coach</w:t>
      </w:r>
      <w:proofErr w:type="gramEnd"/>
      <w:r w:rsidRPr="00AB3DDE">
        <w:t xml:space="preserve"> in advance.</w:t>
      </w:r>
    </w:p>
    <w:p w14:paraId="5D77F15D" w14:textId="77777777" w:rsidR="00177E65" w:rsidRPr="00AB3DDE" w:rsidRDefault="005A28F3">
      <w:pPr>
        <w:pStyle w:val="Heading1"/>
        <w:rPr>
          <w:color w:val="auto"/>
        </w:rPr>
      </w:pPr>
      <w:r w:rsidRPr="00AB3DDE">
        <w:rPr>
          <w:color w:val="auto"/>
        </w:rPr>
        <w:t>Safety and Coaching Standards</w:t>
      </w:r>
    </w:p>
    <w:p w14:paraId="5D737186" w14:textId="77777777" w:rsidR="00177E65" w:rsidRPr="00AB3DDE" w:rsidRDefault="005A28F3">
      <w:pPr>
        <w:spacing w:after="120"/>
      </w:pPr>
      <w:r w:rsidRPr="00AB3DDE">
        <w:t>Player safety comes first. Every athlete is expected to follow these standards on every lift.</w:t>
      </w:r>
    </w:p>
    <w:p w14:paraId="30D6FB5F" w14:textId="77777777" w:rsidR="00177E65" w:rsidRPr="00AB3DDE" w:rsidRDefault="005A28F3">
      <w:pPr>
        <w:numPr>
          <w:ilvl w:val="0"/>
          <w:numId w:val="1"/>
        </w:numPr>
        <w:pBdr>
          <w:top w:val="nil"/>
          <w:left w:val="nil"/>
          <w:bottom w:val="nil"/>
          <w:right w:val="nil"/>
          <w:between w:val="nil"/>
        </w:pBdr>
      </w:pPr>
      <w:r w:rsidRPr="00AB3DDE">
        <w:t>A coach or trained spotter must be present for bench press, back squats, and any max-effort lift.</w:t>
      </w:r>
    </w:p>
    <w:p w14:paraId="42762F3F" w14:textId="77777777" w:rsidR="00177E65" w:rsidRPr="00AB3DDE" w:rsidRDefault="005A28F3">
      <w:pPr>
        <w:numPr>
          <w:ilvl w:val="0"/>
          <w:numId w:val="1"/>
        </w:numPr>
        <w:pBdr>
          <w:top w:val="nil"/>
          <w:left w:val="nil"/>
          <w:bottom w:val="nil"/>
          <w:right w:val="nil"/>
          <w:between w:val="nil"/>
        </w:pBdr>
      </w:pPr>
      <w:r w:rsidRPr="00AB3DDE">
        <w:t>Use collars on all barbells. Always.</w:t>
      </w:r>
    </w:p>
    <w:p w14:paraId="4AFF6585" w14:textId="77777777" w:rsidR="00177E65" w:rsidRPr="00AB3DDE" w:rsidRDefault="005A28F3">
      <w:pPr>
        <w:numPr>
          <w:ilvl w:val="0"/>
          <w:numId w:val="1"/>
        </w:numPr>
        <w:pBdr>
          <w:top w:val="nil"/>
          <w:left w:val="nil"/>
          <w:bottom w:val="nil"/>
          <w:right w:val="nil"/>
          <w:between w:val="nil"/>
        </w:pBdr>
      </w:pPr>
      <w:r w:rsidRPr="00AB3DDE">
        <w:t xml:space="preserve">Warm up before loading. No max </w:t>
      </w:r>
      <w:proofErr w:type="gramStart"/>
      <w:r w:rsidRPr="00AB3DDE">
        <w:t>attempts</w:t>
      </w:r>
      <w:proofErr w:type="gramEnd"/>
      <w:r w:rsidRPr="00AB3DDE">
        <w:t xml:space="preserve"> cold.</w:t>
      </w:r>
    </w:p>
    <w:p w14:paraId="42E66CCB" w14:textId="77777777" w:rsidR="00177E65" w:rsidRPr="00AB3DDE" w:rsidRDefault="005A28F3">
      <w:pPr>
        <w:numPr>
          <w:ilvl w:val="0"/>
          <w:numId w:val="1"/>
        </w:numPr>
        <w:pBdr>
          <w:top w:val="nil"/>
          <w:left w:val="nil"/>
          <w:bottom w:val="nil"/>
          <w:right w:val="nil"/>
          <w:between w:val="nil"/>
        </w:pBdr>
      </w:pPr>
      <w:r w:rsidRPr="00AB3DDE">
        <w:t>Stop the lift if you feel sharp pain (not muscle fatigue) and tell a coach immediately.</w:t>
      </w:r>
    </w:p>
    <w:p w14:paraId="1CE87A8B" w14:textId="77777777" w:rsidR="00177E65" w:rsidRPr="00AB3DDE" w:rsidRDefault="005A28F3">
      <w:pPr>
        <w:numPr>
          <w:ilvl w:val="0"/>
          <w:numId w:val="1"/>
        </w:numPr>
        <w:pBdr>
          <w:top w:val="nil"/>
          <w:left w:val="nil"/>
          <w:bottom w:val="nil"/>
          <w:right w:val="nil"/>
          <w:between w:val="nil"/>
        </w:pBdr>
      </w:pPr>
      <w:r w:rsidRPr="00AB3DDE">
        <w:t>Hydrate before, during, and after every session.</w:t>
      </w:r>
    </w:p>
    <w:p w14:paraId="1DB1F553" w14:textId="77777777" w:rsidR="00177E65" w:rsidRPr="00AB3DDE" w:rsidRDefault="005A28F3">
      <w:pPr>
        <w:numPr>
          <w:ilvl w:val="0"/>
          <w:numId w:val="1"/>
        </w:numPr>
        <w:pBdr>
          <w:top w:val="nil"/>
          <w:left w:val="nil"/>
          <w:bottom w:val="nil"/>
          <w:right w:val="nil"/>
          <w:between w:val="nil"/>
        </w:pBdr>
      </w:pPr>
      <w:r w:rsidRPr="00AB3DDE">
        <w:t>If you missed a week or more (illness, injury, vacation) drop back one rep scheme and rebuild.</w:t>
      </w:r>
    </w:p>
    <w:p w14:paraId="4F1D27ED" w14:textId="77777777" w:rsidR="00177E65" w:rsidRPr="00AB3DDE" w:rsidRDefault="005A28F3">
      <w:pPr>
        <w:pStyle w:val="Heading1"/>
        <w:rPr>
          <w:color w:val="auto"/>
        </w:rPr>
      </w:pPr>
      <w:r w:rsidRPr="00AB3DDE">
        <w:rPr>
          <w:color w:val="auto"/>
        </w:rPr>
        <w:t>Weekly Schedule</w:t>
      </w:r>
    </w:p>
    <w:p w14:paraId="2C918079" w14:textId="77777777" w:rsidR="00177E65" w:rsidRPr="00AB3DDE" w:rsidRDefault="005A28F3">
      <w:pPr>
        <w:spacing w:after="120"/>
      </w:pPr>
      <w:r w:rsidRPr="00AB3DDE">
        <w:t>The week is built around three focus days. Each day combines a primary lift, accessories, posterior chain, mobility, and a speed or agility finisher.</w:t>
      </w:r>
    </w:p>
    <w:tbl>
      <w:tblPr>
        <w:tblStyle w:val="a"/>
        <w:tblW w:w="104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42"/>
        <w:gridCol w:w="1458"/>
        <w:gridCol w:w="2232"/>
        <w:gridCol w:w="1710"/>
        <w:gridCol w:w="1980"/>
        <w:gridCol w:w="1710"/>
      </w:tblGrid>
      <w:tr w:rsidR="00177E65" w:rsidRPr="00AB3DDE" w14:paraId="348374FD" w14:textId="77777777" w:rsidTr="00AB3DDE">
        <w:trPr>
          <w:tblHeader/>
        </w:trPr>
        <w:tc>
          <w:tcPr>
            <w:tcW w:w="1342" w:type="dxa"/>
            <w:tcBorders>
              <w:top w:val="single" w:sz="6" w:space="0" w:color="9AA5B1"/>
              <w:left w:val="single" w:sz="6" w:space="0" w:color="9AA5B1"/>
              <w:bottom w:val="single" w:sz="6" w:space="0" w:color="9AA5B1"/>
              <w:right w:val="single" w:sz="6" w:space="0" w:color="9AA5B1"/>
            </w:tcBorders>
            <w:shd w:val="clear" w:color="auto" w:fill="1F3864"/>
            <w:tcMar>
              <w:top w:w="100" w:type="dxa"/>
              <w:left w:w="140" w:type="dxa"/>
              <w:bottom w:w="100" w:type="dxa"/>
              <w:right w:w="140" w:type="dxa"/>
            </w:tcMar>
            <w:vAlign w:val="center"/>
          </w:tcPr>
          <w:p w14:paraId="64FA5F79" w14:textId="77777777" w:rsidR="00177E65" w:rsidRPr="00AB3DDE" w:rsidRDefault="005A28F3">
            <w:r w:rsidRPr="00AB3DDE">
              <w:rPr>
                <w:b/>
                <w:bCs/>
              </w:rPr>
              <w:lastRenderedPageBreak/>
              <w:t>Day</w:t>
            </w:r>
          </w:p>
        </w:tc>
        <w:tc>
          <w:tcPr>
            <w:tcW w:w="1458" w:type="dxa"/>
            <w:tcBorders>
              <w:top w:val="single" w:sz="6" w:space="0" w:color="9AA5B1"/>
              <w:left w:val="single" w:sz="6" w:space="0" w:color="9AA5B1"/>
              <w:bottom w:val="single" w:sz="6" w:space="0" w:color="9AA5B1"/>
              <w:right w:val="single" w:sz="6" w:space="0" w:color="9AA5B1"/>
            </w:tcBorders>
            <w:shd w:val="clear" w:color="auto" w:fill="1F3864"/>
            <w:tcMar>
              <w:top w:w="100" w:type="dxa"/>
              <w:left w:w="140" w:type="dxa"/>
              <w:bottom w:w="100" w:type="dxa"/>
              <w:right w:w="140" w:type="dxa"/>
            </w:tcMar>
            <w:vAlign w:val="center"/>
          </w:tcPr>
          <w:p w14:paraId="742D83AA" w14:textId="77777777" w:rsidR="00177E65" w:rsidRPr="00AB3DDE" w:rsidRDefault="005A28F3">
            <w:r w:rsidRPr="00AB3DDE">
              <w:rPr>
                <w:b/>
                <w:bCs/>
              </w:rPr>
              <w:t>Focus</w:t>
            </w:r>
          </w:p>
        </w:tc>
        <w:tc>
          <w:tcPr>
            <w:tcW w:w="2232" w:type="dxa"/>
            <w:tcBorders>
              <w:top w:val="single" w:sz="6" w:space="0" w:color="9AA5B1"/>
              <w:left w:val="single" w:sz="6" w:space="0" w:color="9AA5B1"/>
              <w:bottom w:val="single" w:sz="6" w:space="0" w:color="9AA5B1"/>
              <w:right w:val="single" w:sz="6" w:space="0" w:color="9AA5B1"/>
            </w:tcBorders>
            <w:shd w:val="clear" w:color="auto" w:fill="1F3864"/>
            <w:tcMar>
              <w:top w:w="100" w:type="dxa"/>
              <w:left w:w="140" w:type="dxa"/>
              <w:bottom w:w="100" w:type="dxa"/>
              <w:right w:w="140" w:type="dxa"/>
            </w:tcMar>
            <w:vAlign w:val="center"/>
          </w:tcPr>
          <w:p w14:paraId="11210161" w14:textId="77777777" w:rsidR="00177E65" w:rsidRPr="00AB3DDE" w:rsidRDefault="005A28F3">
            <w:r w:rsidRPr="00AB3DDE">
              <w:rPr>
                <w:b/>
                <w:bCs/>
              </w:rPr>
              <w:t>Main Lifts</w:t>
            </w:r>
          </w:p>
        </w:tc>
        <w:tc>
          <w:tcPr>
            <w:tcW w:w="1710" w:type="dxa"/>
            <w:tcBorders>
              <w:top w:val="single" w:sz="6" w:space="0" w:color="9AA5B1"/>
              <w:left w:val="single" w:sz="6" w:space="0" w:color="9AA5B1"/>
              <w:bottom w:val="single" w:sz="6" w:space="0" w:color="9AA5B1"/>
              <w:right w:val="single" w:sz="6" w:space="0" w:color="9AA5B1"/>
            </w:tcBorders>
            <w:shd w:val="clear" w:color="auto" w:fill="1F3864"/>
            <w:tcMar>
              <w:top w:w="100" w:type="dxa"/>
              <w:left w:w="140" w:type="dxa"/>
              <w:bottom w:w="100" w:type="dxa"/>
              <w:right w:w="140" w:type="dxa"/>
            </w:tcMar>
            <w:vAlign w:val="center"/>
          </w:tcPr>
          <w:p w14:paraId="3A3E9A04" w14:textId="77777777" w:rsidR="00177E65" w:rsidRPr="00AB3DDE" w:rsidRDefault="005A28F3">
            <w:r w:rsidRPr="00AB3DDE">
              <w:rPr>
                <w:b/>
                <w:bCs/>
              </w:rPr>
              <w:t>Posterior Chain</w:t>
            </w:r>
          </w:p>
        </w:tc>
        <w:tc>
          <w:tcPr>
            <w:tcW w:w="1980" w:type="dxa"/>
            <w:tcBorders>
              <w:top w:val="single" w:sz="6" w:space="0" w:color="9AA5B1"/>
              <w:left w:val="single" w:sz="6" w:space="0" w:color="9AA5B1"/>
              <w:bottom w:val="single" w:sz="6" w:space="0" w:color="9AA5B1"/>
              <w:right w:val="single" w:sz="6" w:space="0" w:color="9AA5B1"/>
            </w:tcBorders>
            <w:shd w:val="clear" w:color="auto" w:fill="1F3864"/>
            <w:tcMar>
              <w:top w:w="100" w:type="dxa"/>
              <w:left w:w="140" w:type="dxa"/>
              <w:bottom w:w="100" w:type="dxa"/>
              <w:right w:w="140" w:type="dxa"/>
            </w:tcMar>
            <w:vAlign w:val="center"/>
          </w:tcPr>
          <w:p w14:paraId="0EA752A3" w14:textId="77777777" w:rsidR="00177E65" w:rsidRPr="00AB3DDE" w:rsidRDefault="005A28F3">
            <w:r w:rsidRPr="00AB3DDE">
              <w:rPr>
                <w:b/>
                <w:bCs/>
              </w:rPr>
              <w:t>Mobility / Prehab</w:t>
            </w:r>
          </w:p>
        </w:tc>
        <w:tc>
          <w:tcPr>
            <w:tcW w:w="1710" w:type="dxa"/>
            <w:tcBorders>
              <w:top w:val="single" w:sz="6" w:space="0" w:color="9AA5B1"/>
              <w:left w:val="single" w:sz="6" w:space="0" w:color="9AA5B1"/>
              <w:bottom w:val="single" w:sz="6" w:space="0" w:color="9AA5B1"/>
              <w:right w:val="single" w:sz="6" w:space="0" w:color="9AA5B1"/>
            </w:tcBorders>
            <w:shd w:val="clear" w:color="auto" w:fill="1F3864"/>
            <w:tcMar>
              <w:top w:w="100" w:type="dxa"/>
              <w:left w:w="140" w:type="dxa"/>
              <w:bottom w:w="100" w:type="dxa"/>
              <w:right w:w="140" w:type="dxa"/>
            </w:tcMar>
            <w:vAlign w:val="center"/>
          </w:tcPr>
          <w:p w14:paraId="441A001F" w14:textId="77777777" w:rsidR="00177E65" w:rsidRPr="00AB3DDE" w:rsidRDefault="005A28F3">
            <w:r w:rsidRPr="00AB3DDE">
              <w:rPr>
                <w:b/>
                <w:bCs/>
              </w:rPr>
              <w:t>Speed &amp; Agility</w:t>
            </w:r>
          </w:p>
        </w:tc>
      </w:tr>
      <w:tr w:rsidR="00177E65" w:rsidRPr="00AB3DDE" w14:paraId="5EAE6FEB" w14:textId="77777777" w:rsidTr="00AB3DDE">
        <w:tc>
          <w:tcPr>
            <w:tcW w:w="1342" w:type="dxa"/>
            <w:tcBorders>
              <w:top w:val="single" w:sz="6" w:space="0" w:color="9AA5B1"/>
              <w:left w:val="single" w:sz="6" w:space="0" w:color="9AA5B1"/>
              <w:bottom w:val="single" w:sz="6" w:space="0" w:color="9AA5B1"/>
              <w:right w:val="single" w:sz="6" w:space="0" w:color="9AA5B1"/>
            </w:tcBorders>
            <w:tcMar>
              <w:top w:w="100" w:type="dxa"/>
              <w:left w:w="140" w:type="dxa"/>
              <w:bottom w:w="100" w:type="dxa"/>
              <w:right w:w="140" w:type="dxa"/>
            </w:tcMar>
          </w:tcPr>
          <w:p w14:paraId="322BCB94" w14:textId="77777777" w:rsidR="00177E65" w:rsidRPr="00AB3DDE" w:rsidRDefault="005A28F3">
            <w:r w:rsidRPr="00AB3DDE">
              <w:rPr>
                <w:b/>
                <w:bCs/>
                <w:sz w:val="20"/>
                <w:szCs w:val="20"/>
              </w:rPr>
              <w:t>Monday</w:t>
            </w:r>
          </w:p>
        </w:tc>
        <w:tc>
          <w:tcPr>
            <w:tcW w:w="1458" w:type="dxa"/>
            <w:tcBorders>
              <w:top w:val="single" w:sz="6" w:space="0" w:color="9AA5B1"/>
              <w:left w:val="single" w:sz="6" w:space="0" w:color="9AA5B1"/>
              <w:bottom w:val="single" w:sz="6" w:space="0" w:color="9AA5B1"/>
              <w:right w:val="single" w:sz="6" w:space="0" w:color="9AA5B1"/>
            </w:tcBorders>
            <w:tcMar>
              <w:top w:w="100" w:type="dxa"/>
              <w:left w:w="140" w:type="dxa"/>
              <w:bottom w:w="100" w:type="dxa"/>
              <w:right w:w="140" w:type="dxa"/>
            </w:tcMar>
          </w:tcPr>
          <w:p w14:paraId="552DB30C" w14:textId="77777777" w:rsidR="00177E65" w:rsidRPr="00AB3DDE" w:rsidRDefault="005A28F3">
            <w:r w:rsidRPr="00AB3DDE">
              <w:rPr>
                <w:sz w:val="20"/>
                <w:szCs w:val="20"/>
              </w:rPr>
              <w:t>Chest + Upper Body Push</w:t>
            </w:r>
          </w:p>
        </w:tc>
        <w:tc>
          <w:tcPr>
            <w:tcW w:w="2232" w:type="dxa"/>
            <w:tcBorders>
              <w:top w:val="single" w:sz="6" w:space="0" w:color="9AA5B1"/>
              <w:left w:val="single" w:sz="6" w:space="0" w:color="9AA5B1"/>
              <w:bottom w:val="single" w:sz="6" w:space="0" w:color="9AA5B1"/>
              <w:right w:val="single" w:sz="6" w:space="0" w:color="9AA5B1"/>
            </w:tcBorders>
            <w:tcMar>
              <w:top w:w="100" w:type="dxa"/>
              <w:left w:w="140" w:type="dxa"/>
              <w:bottom w:w="100" w:type="dxa"/>
              <w:right w:w="140" w:type="dxa"/>
            </w:tcMar>
          </w:tcPr>
          <w:p w14:paraId="553ABBBC" w14:textId="77777777" w:rsidR="00177E65" w:rsidRPr="00AB3DDE" w:rsidRDefault="005A28F3">
            <w:r w:rsidRPr="00AB3DDE">
              <w:rPr>
                <w:sz w:val="20"/>
                <w:szCs w:val="20"/>
              </w:rPr>
              <w:t>Bench Press, Incline DB Press, Decline Bench, Weighted Push-Ups</w:t>
            </w:r>
          </w:p>
        </w:tc>
        <w:tc>
          <w:tcPr>
            <w:tcW w:w="1710" w:type="dxa"/>
            <w:tcBorders>
              <w:top w:val="single" w:sz="6" w:space="0" w:color="9AA5B1"/>
              <w:left w:val="single" w:sz="6" w:space="0" w:color="9AA5B1"/>
              <w:bottom w:val="single" w:sz="6" w:space="0" w:color="9AA5B1"/>
              <w:right w:val="single" w:sz="6" w:space="0" w:color="9AA5B1"/>
            </w:tcBorders>
            <w:tcMar>
              <w:top w:w="100" w:type="dxa"/>
              <w:left w:w="140" w:type="dxa"/>
              <w:bottom w:w="100" w:type="dxa"/>
              <w:right w:w="140" w:type="dxa"/>
            </w:tcMar>
          </w:tcPr>
          <w:p w14:paraId="4940F61C" w14:textId="77777777" w:rsidR="00177E65" w:rsidRPr="00AB3DDE" w:rsidRDefault="005A28F3">
            <w:r w:rsidRPr="00AB3DDE">
              <w:rPr>
                <w:sz w:val="20"/>
                <w:szCs w:val="20"/>
              </w:rPr>
              <w:t>Back Extensions</w:t>
            </w:r>
          </w:p>
        </w:tc>
        <w:tc>
          <w:tcPr>
            <w:tcW w:w="1980" w:type="dxa"/>
            <w:tcBorders>
              <w:top w:val="single" w:sz="6" w:space="0" w:color="9AA5B1"/>
              <w:left w:val="single" w:sz="6" w:space="0" w:color="9AA5B1"/>
              <w:bottom w:val="single" w:sz="6" w:space="0" w:color="9AA5B1"/>
              <w:right w:val="single" w:sz="6" w:space="0" w:color="9AA5B1"/>
            </w:tcBorders>
            <w:tcMar>
              <w:top w:w="100" w:type="dxa"/>
              <w:left w:w="140" w:type="dxa"/>
              <w:bottom w:w="100" w:type="dxa"/>
              <w:right w:w="140" w:type="dxa"/>
            </w:tcMar>
          </w:tcPr>
          <w:p w14:paraId="5C2E6FB4" w14:textId="77777777" w:rsidR="00177E65" w:rsidRPr="00AB3DDE" w:rsidRDefault="005A28F3">
            <w:r w:rsidRPr="00AB3DDE">
              <w:rPr>
                <w:sz w:val="20"/>
                <w:szCs w:val="20"/>
              </w:rPr>
              <w:t>Band Pull-</w:t>
            </w:r>
            <w:proofErr w:type="spellStart"/>
            <w:r w:rsidRPr="00AB3DDE">
              <w:rPr>
                <w:sz w:val="20"/>
                <w:szCs w:val="20"/>
              </w:rPr>
              <w:t>Aparts</w:t>
            </w:r>
            <w:proofErr w:type="spellEnd"/>
            <w:r w:rsidRPr="00AB3DDE">
              <w:rPr>
                <w:sz w:val="20"/>
                <w:szCs w:val="20"/>
              </w:rPr>
              <w:t>, Face Pulls, Shoulder External Rotation</w:t>
            </w:r>
          </w:p>
        </w:tc>
        <w:tc>
          <w:tcPr>
            <w:tcW w:w="1710" w:type="dxa"/>
            <w:tcBorders>
              <w:top w:val="single" w:sz="6" w:space="0" w:color="9AA5B1"/>
              <w:left w:val="single" w:sz="6" w:space="0" w:color="9AA5B1"/>
              <w:bottom w:val="single" w:sz="6" w:space="0" w:color="9AA5B1"/>
              <w:right w:val="single" w:sz="6" w:space="0" w:color="9AA5B1"/>
            </w:tcBorders>
            <w:tcMar>
              <w:top w:w="100" w:type="dxa"/>
              <w:left w:w="140" w:type="dxa"/>
              <w:bottom w:w="100" w:type="dxa"/>
              <w:right w:w="140" w:type="dxa"/>
            </w:tcMar>
          </w:tcPr>
          <w:p w14:paraId="7C803CEE" w14:textId="77777777" w:rsidR="00177E65" w:rsidRPr="00AB3DDE" w:rsidRDefault="005A28F3">
            <w:r w:rsidRPr="00AB3DDE">
              <w:rPr>
                <w:sz w:val="20"/>
                <w:szCs w:val="20"/>
              </w:rPr>
              <w:t>Ladder Drills</w:t>
            </w:r>
          </w:p>
        </w:tc>
      </w:tr>
      <w:tr w:rsidR="00177E65" w:rsidRPr="00AB3DDE" w14:paraId="1B70546E" w14:textId="77777777" w:rsidTr="00AB3DDE">
        <w:tc>
          <w:tcPr>
            <w:tcW w:w="1342" w:type="dxa"/>
            <w:tcBorders>
              <w:top w:val="single" w:sz="6" w:space="0" w:color="9AA5B1"/>
              <w:left w:val="single" w:sz="6" w:space="0" w:color="9AA5B1"/>
              <w:bottom w:val="single" w:sz="6" w:space="0" w:color="9AA5B1"/>
              <w:right w:val="single" w:sz="6" w:space="0" w:color="9AA5B1"/>
            </w:tcBorders>
            <w:shd w:val="clear" w:color="auto" w:fill="EAF1F8"/>
            <w:tcMar>
              <w:top w:w="100" w:type="dxa"/>
              <w:left w:w="140" w:type="dxa"/>
              <w:bottom w:w="100" w:type="dxa"/>
              <w:right w:w="140" w:type="dxa"/>
            </w:tcMar>
          </w:tcPr>
          <w:p w14:paraId="65087524" w14:textId="77777777" w:rsidR="00177E65" w:rsidRPr="00AB3DDE" w:rsidRDefault="005A28F3">
            <w:r w:rsidRPr="00AB3DDE">
              <w:rPr>
                <w:b/>
                <w:bCs/>
                <w:sz w:val="20"/>
                <w:szCs w:val="20"/>
              </w:rPr>
              <w:t>Wednesday</w:t>
            </w:r>
          </w:p>
        </w:tc>
        <w:tc>
          <w:tcPr>
            <w:tcW w:w="1458" w:type="dxa"/>
            <w:tcBorders>
              <w:top w:val="single" w:sz="6" w:space="0" w:color="9AA5B1"/>
              <w:left w:val="single" w:sz="6" w:space="0" w:color="9AA5B1"/>
              <w:bottom w:val="single" w:sz="6" w:space="0" w:color="9AA5B1"/>
              <w:right w:val="single" w:sz="6" w:space="0" w:color="9AA5B1"/>
            </w:tcBorders>
            <w:shd w:val="clear" w:color="auto" w:fill="EAF1F8"/>
            <w:tcMar>
              <w:top w:w="100" w:type="dxa"/>
              <w:left w:w="140" w:type="dxa"/>
              <w:bottom w:w="100" w:type="dxa"/>
              <w:right w:w="140" w:type="dxa"/>
            </w:tcMar>
          </w:tcPr>
          <w:p w14:paraId="1082E011" w14:textId="77777777" w:rsidR="00177E65" w:rsidRPr="00AB3DDE" w:rsidRDefault="005A28F3">
            <w:r w:rsidRPr="00AB3DDE">
              <w:rPr>
                <w:sz w:val="20"/>
                <w:szCs w:val="20"/>
              </w:rPr>
              <w:t>Legs + Lower Body Power</w:t>
            </w:r>
          </w:p>
        </w:tc>
        <w:tc>
          <w:tcPr>
            <w:tcW w:w="2232" w:type="dxa"/>
            <w:tcBorders>
              <w:top w:val="single" w:sz="6" w:space="0" w:color="9AA5B1"/>
              <w:left w:val="single" w:sz="6" w:space="0" w:color="9AA5B1"/>
              <w:bottom w:val="single" w:sz="6" w:space="0" w:color="9AA5B1"/>
              <w:right w:val="single" w:sz="6" w:space="0" w:color="9AA5B1"/>
            </w:tcBorders>
            <w:shd w:val="clear" w:color="auto" w:fill="EAF1F8"/>
            <w:tcMar>
              <w:top w:w="100" w:type="dxa"/>
              <w:left w:w="140" w:type="dxa"/>
              <w:bottom w:w="100" w:type="dxa"/>
              <w:right w:w="140" w:type="dxa"/>
            </w:tcMar>
          </w:tcPr>
          <w:p w14:paraId="07DA9491" w14:textId="77777777" w:rsidR="00177E65" w:rsidRPr="00AB3DDE" w:rsidRDefault="005A28F3">
            <w:r w:rsidRPr="00AB3DDE">
              <w:rPr>
                <w:sz w:val="20"/>
                <w:szCs w:val="20"/>
              </w:rPr>
              <w:t>Back Squats, Front Squats, Romanian Deadlifts, Walking Lunges, Box Jumps</w:t>
            </w:r>
          </w:p>
        </w:tc>
        <w:tc>
          <w:tcPr>
            <w:tcW w:w="1710" w:type="dxa"/>
            <w:tcBorders>
              <w:top w:val="single" w:sz="6" w:space="0" w:color="9AA5B1"/>
              <w:left w:val="single" w:sz="6" w:space="0" w:color="9AA5B1"/>
              <w:bottom w:val="single" w:sz="6" w:space="0" w:color="9AA5B1"/>
              <w:right w:val="single" w:sz="6" w:space="0" w:color="9AA5B1"/>
            </w:tcBorders>
            <w:shd w:val="clear" w:color="auto" w:fill="EAF1F8"/>
            <w:tcMar>
              <w:top w:w="100" w:type="dxa"/>
              <w:left w:w="140" w:type="dxa"/>
              <w:bottom w:w="100" w:type="dxa"/>
              <w:right w:w="140" w:type="dxa"/>
            </w:tcMar>
          </w:tcPr>
          <w:p w14:paraId="67822E7A" w14:textId="77777777" w:rsidR="00177E65" w:rsidRPr="00AB3DDE" w:rsidRDefault="005A28F3">
            <w:r w:rsidRPr="00AB3DDE">
              <w:rPr>
                <w:sz w:val="20"/>
                <w:szCs w:val="20"/>
              </w:rPr>
              <w:t>Hip Thrusts, Glute-Ham Raises</w:t>
            </w:r>
          </w:p>
        </w:tc>
        <w:tc>
          <w:tcPr>
            <w:tcW w:w="1980" w:type="dxa"/>
            <w:tcBorders>
              <w:top w:val="single" w:sz="6" w:space="0" w:color="9AA5B1"/>
              <w:left w:val="single" w:sz="6" w:space="0" w:color="9AA5B1"/>
              <w:bottom w:val="single" w:sz="6" w:space="0" w:color="9AA5B1"/>
              <w:right w:val="single" w:sz="6" w:space="0" w:color="9AA5B1"/>
            </w:tcBorders>
            <w:shd w:val="clear" w:color="auto" w:fill="EAF1F8"/>
            <w:tcMar>
              <w:top w:w="100" w:type="dxa"/>
              <w:left w:w="140" w:type="dxa"/>
              <w:bottom w:w="100" w:type="dxa"/>
              <w:right w:w="140" w:type="dxa"/>
            </w:tcMar>
          </w:tcPr>
          <w:p w14:paraId="083DFA2E" w14:textId="77777777" w:rsidR="00177E65" w:rsidRPr="00AB3DDE" w:rsidRDefault="005A28F3">
            <w:r w:rsidRPr="00AB3DDE">
              <w:rPr>
                <w:sz w:val="20"/>
                <w:szCs w:val="20"/>
              </w:rPr>
              <w:t>Hip Flexor Stretch, Ankle Mobility</w:t>
            </w:r>
          </w:p>
        </w:tc>
        <w:tc>
          <w:tcPr>
            <w:tcW w:w="1710" w:type="dxa"/>
            <w:tcBorders>
              <w:top w:val="single" w:sz="6" w:space="0" w:color="9AA5B1"/>
              <w:left w:val="single" w:sz="6" w:space="0" w:color="9AA5B1"/>
              <w:bottom w:val="single" w:sz="6" w:space="0" w:color="9AA5B1"/>
              <w:right w:val="single" w:sz="6" w:space="0" w:color="9AA5B1"/>
            </w:tcBorders>
            <w:shd w:val="clear" w:color="auto" w:fill="EAF1F8"/>
            <w:tcMar>
              <w:top w:w="100" w:type="dxa"/>
              <w:left w:w="140" w:type="dxa"/>
              <w:bottom w:w="100" w:type="dxa"/>
              <w:right w:w="140" w:type="dxa"/>
            </w:tcMar>
          </w:tcPr>
          <w:p w14:paraId="4CB373DA" w14:textId="77777777" w:rsidR="00177E65" w:rsidRPr="00AB3DDE" w:rsidRDefault="005A28F3">
            <w:r w:rsidRPr="00AB3DDE">
              <w:rPr>
                <w:sz w:val="20"/>
                <w:szCs w:val="20"/>
              </w:rPr>
              <w:t>10-20 yd Sprints</w:t>
            </w:r>
          </w:p>
        </w:tc>
      </w:tr>
      <w:tr w:rsidR="00177E65" w:rsidRPr="00AB3DDE" w14:paraId="0DFE9847" w14:textId="77777777" w:rsidTr="00AB3DDE">
        <w:tc>
          <w:tcPr>
            <w:tcW w:w="1342" w:type="dxa"/>
            <w:tcBorders>
              <w:top w:val="single" w:sz="6" w:space="0" w:color="9AA5B1"/>
              <w:left w:val="single" w:sz="6" w:space="0" w:color="9AA5B1"/>
              <w:bottom w:val="single" w:sz="6" w:space="0" w:color="9AA5B1"/>
              <w:right w:val="single" w:sz="6" w:space="0" w:color="9AA5B1"/>
            </w:tcBorders>
            <w:tcMar>
              <w:top w:w="100" w:type="dxa"/>
              <w:left w:w="140" w:type="dxa"/>
              <w:bottom w:w="100" w:type="dxa"/>
              <w:right w:w="140" w:type="dxa"/>
            </w:tcMar>
          </w:tcPr>
          <w:p w14:paraId="3F63B875" w14:textId="77777777" w:rsidR="00177E65" w:rsidRPr="00AB3DDE" w:rsidRDefault="005A28F3">
            <w:r w:rsidRPr="00AB3DDE">
              <w:rPr>
                <w:b/>
                <w:bCs/>
                <w:sz w:val="20"/>
                <w:szCs w:val="20"/>
              </w:rPr>
              <w:t>Friday</w:t>
            </w:r>
          </w:p>
        </w:tc>
        <w:tc>
          <w:tcPr>
            <w:tcW w:w="1458" w:type="dxa"/>
            <w:tcBorders>
              <w:top w:val="single" w:sz="6" w:space="0" w:color="9AA5B1"/>
              <w:left w:val="single" w:sz="6" w:space="0" w:color="9AA5B1"/>
              <w:bottom w:val="single" w:sz="6" w:space="0" w:color="9AA5B1"/>
              <w:right w:val="single" w:sz="6" w:space="0" w:color="9AA5B1"/>
            </w:tcBorders>
            <w:tcMar>
              <w:top w:w="100" w:type="dxa"/>
              <w:left w:w="140" w:type="dxa"/>
              <w:bottom w:w="100" w:type="dxa"/>
              <w:right w:w="140" w:type="dxa"/>
            </w:tcMar>
          </w:tcPr>
          <w:p w14:paraId="6FA838B1" w14:textId="77777777" w:rsidR="00177E65" w:rsidRPr="00AB3DDE" w:rsidRDefault="005A28F3">
            <w:r w:rsidRPr="00AB3DDE">
              <w:rPr>
                <w:sz w:val="20"/>
                <w:szCs w:val="20"/>
              </w:rPr>
              <w:t>Deadlift + Arms + Explosiveness</w:t>
            </w:r>
          </w:p>
        </w:tc>
        <w:tc>
          <w:tcPr>
            <w:tcW w:w="2232" w:type="dxa"/>
            <w:tcBorders>
              <w:top w:val="single" w:sz="6" w:space="0" w:color="9AA5B1"/>
              <w:left w:val="single" w:sz="6" w:space="0" w:color="9AA5B1"/>
              <w:bottom w:val="single" w:sz="6" w:space="0" w:color="9AA5B1"/>
              <w:right w:val="single" w:sz="6" w:space="0" w:color="9AA5B1"/>
            </w:tcBorders>
            <w:tcMar>
              <w:top w:w="100" w:type="dxa"/>
              <w:left w:w="140" w:type="dxa"/>
              <w:bottom w:w="100" w:type="dxa"/>
              <w:right w:w="140" w:type="dxa"/>
            </w:tcMar>
          </w:tcPr>
          <w:p w14:paraId="2393D67D" w14:textId="77777777" w:rsidR="00177E65" w:rsidRPr="00AB3DDE" w:rsidRDefault="005A28F3">
            <w:r w:rsidRPr="00AB3DDE">
              <w:rPr>
                <w:sz w:val="20"/>
                <w:szCs w:val="20"/>
              </w:rPr>
              <w:t>Deadlifts, Barbell Curls, Skull Crushers, Hammer Curls, Close-Grip Bench, Farmer's Carry</w:t>
            </w:r>
          </w:p>
        </w:tc>
        <w:tc>
          <w:tcPr>
            <w:tcW w:w="1710" w:type="dxa"/>
            <w:tcBorders>
              <w:top w:val="single" w:sz="6" w:space="0" w:color="9AA5B1"/>
              <w:left w:val="single" w:sz="6" w:space="0" w:color="9AA5B1"/>
              <w:bottom w:val="single" w:sz="6" w:space="0" w:color="9AA5B1"/>
              <w:right w:val="single" w:sz="6" w:space="0" w:color="9AA5B1"/>
            </w:tcBorders>
            <w:tcMar>
              <w:top w:w="100" w:type="dxa"/>
              <w:left w:w="140" w:type="dxa"/>
              <w:bottom w:w="100" w:type="dxa"/>
              <w:right w:w="140" w:type="dxa"/>
            </w:tcMar>
          </w:tcPr>
          <w:p w14:paraId="79983A5F" w14:textId="77777777" w:rsidR="00177E65" w:rsidRPr="00AB3DDE" w:rsidRDefault="005A28F3">
            <w:r w:rsidRPr="00AB3DDE">
              <w:rPr>
                <w:sz w:val="20"/>
                <w:szCs w:val="20"/>
              </w:rPr>
              <w:t>Glute-Ham Raises, Back Extensions</w:t>
            </w:r>
          </w:p>
        </w:tc>
        <w:tc>
          <w:tcPr>
            <w:tcW w:w="1980" w:type="dxa"/>
            <w:tcBorders>
              <w:top w:val="single" w:sz="6" w:space="0" w:color="9AA5B1"/>
              <w:left w:val="single" w:sz="6" w:space="0" w:color="9AA5B1"/>
              <w:bottom w:val="single" w:sz="6" w:space="0" w:color="9AA5B1"/>
              <w:right w:val="single" w:sz="6" w:space="0" w:color="9AA5B1"/>
            </w:tcBorders>
            <w:tcMar>
              <w:top w:w="100" w:type="dxa"/>
              <w:left w:w="140" w:type="dxa"/>
              <w:bottom w:w="100" w:type="dxa"/>
              <w:right w:w="140" w:type="dxa"/>
            </w:tcMar>
          </w:tcPr>
          <w:p w14:paraId="60043ADB" w14:textId="77777777" w:rsidR="00177E65" w:rsidRPr="00AB3DDE" w:rsidRDefault="005A28F3">
            <w:r w:rsidRPr="00AB3DDE">
              <w:rPr>
                <w:sz w:val="20"/>
                <w:szCs w:val="20"/>
              </w:rPr>
              <w:t>Shoulder Mobility Flow, Hip Flexor Stretch</w:t>
            </w:r>
          </w:p>
        </w:tc>
        <w:tc>
          <w:tcPr>
            <w:tcW w:w="1710" w:type="dxa"/>
            <w:tcBorders>
              <w:top w:val="single" w:sz="6" w:space="0" w:color="9AA5B1"/>
              <w:left w:val="single" w:sz="6" w:space="0" w:color="9AA5B1"/>
              <w:bottom w:val="single" w:sz="6" w:space="0" w:color="9AA5B1"/>
              <w:right w:val="single" w:sz="6" w:space="0" w:color="9AA5B1"/>
            </w:tcBorders>
            <w:tcMar>
              <w:top w:w="100" w:type="dxa"/>
              <w:left w:w="140" w:type="dxa"/>
              <w:bottom w:w="100" w:type="dxa"/>
              <w:right w:w="140" w:type="dxa"/>
            </w:tcMar>
          </w:tcPr>
          <w:p w14:paraId="1D52D693" w14:textId="77777777" w:rsidR="00177E65" w:rsidRPr="00AB3DDE" w:rsidRDefault="005A28F3">
            <w:r w:rsidRPr="00AB3DDE">
              <w:rPr>
                <w:sz w:val="20"/>
                <w:szCs w:val="20"/>
              </w:rPr>
              <w:t>Cone Agility Drill, Sprint Shuttles</w:t>
            </w:r>
          </w:p>
        </w:tc>
      </w:tr>
    </w:tbl>
    <w:p w14:paraId="7B248B38" w14:textId="77777777" w:rsidR="00177E65" w:rsidRPr="00AB3DDE" w:rsidRDefault="00177E65"/>
    <w:p w14:paraId="43FDE2B9" w14:textId="77777777" w:rsidR="00177E65" w:rsidRPr="00AB3DDE" w:rsidRDefault="005A28F3">
      <w:pPr>
        <w:pStyle w:val="Heading1"/>
        <w:rPr>
          <w:color w:val="auto"/>
        </w:rPr>
      </w:pPr>
      <w:r w:rsidRPr="00AB3DDE">
        <w:rPr>
          <w:color w:val="auto"/>
        </w:rPr>
        <w:t>Daily Session Structure</w:t>
      </w:r>
    </w:p>
    <w:p w14:paraId="7DEFA4F3" w14:textId="77777777" w:rsidR="00177E65" w:rsidRPr="00AB3DDE" w:rsidRDefault="005A28F3">
      <w:pPr>
        <w:spacing w:after="120"/>
      </w:pPr>
      <w:r w:rsidRPr="00AB3DDE">
        <w:t xml:space="preserve">Every Monday, Wednesday, and Friday session </w:t>
      </w:r>
      <w:proofErr w:type="gramStart"/>
      <w:r w:rsidRPr="00AB3DDE">
        <w:t>follows</w:t>
      </w:r>
      <w:proofErr w:type="gramEnd"/>
      <w:r w:rsidRPr="00AB3DDE">
        <w:t xml:space="preserve"> the same blocks. Total session time is roughly 75-90 minutes.</w:t>
      </w:r>
    </w:p>
    <w:tbl>
      <w:tblPr>
        <w:tblStyle w:val="a0"/>
        <w:tblW w:w="104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2"/>
        <w:gridCol w:w="1170"/>
        <w:gridCol w:w="7290"/>
      </w:tblGrid>
      <w:tr w:rsidR="00177E65" w:rsidRPr="00AB3DDE" w14:paraId="37D5415F" w14:textId="77777777" w:rsidTr="00AB3DDE">
        <w:trPr>
          <w:tblHeader/>
        </w:trPr>
        <w:tc>
          <w:tcPr>
            <w:tcW w:w="1972" w:type="dxa"/>
            <w:tcBorders>
              <w:top w:val="single" w:sz="6" w:space="0" w:color="9AA5B1"/>
              <w:left w:val="single" w:sz="6" w:space="0" w:color="9AA5B1"/>
              <w:bottom w:val="single" w:sz="6" w:space="0" w:color="9AA5B1"/>
              <w:right w:val="single" w:sz="6" w:space="0" w:color="9AA5B1"/>
            </w:tcBorders>
            <w:shd w:val="clear" w:color="auto" w:fill="1F3864"/>
            <w:tcMar>
              <w:top w:w="100" w:type="dxa"/>
              <w:left w:w="140" w:type="dxa"/>
              <w:bottom w:w="100" w:type="dxa"/>
              <w:right w:w="140" w:type="dxa"/>
            </w:tcMar>
            <w:vAlign w:val="center"/>
          </w:tcPr>
          <w:p w14:paraId="6D9804FF" w14:textId="77777777" w:rsidR="00177E65" w:rsidRPr="00AB3DDE" w:rsidRDefault="005A28F3">
            <w:r w:rsidRPr="00AB3DDE">
              <w:rPr>
                <w:b/>
                <w:bCs/>
              </w:rPr>
              <w:t>Block</w:t>
            </w:r>
          </w:p>
        </w:tc>
        <w:tc>
          <w:tcPr>
            <w:tcW w:w="1170" w:type="dxa"/>
            <w:tcBorders>
              <w:top w:val="single" w:sz="6" w:space="0" w:color="9AA5B1"/>
              <w:left w:val="single" w:sz="6" w:space="0" w:color="9AA5B1"/>
              <w:bottom w:val="single" w:sz="6" w:space="0" w:color="9AA5B1"/>
              <w:right w:val="single" w:sz="6" w:space="0" w:color="9AA5B1"/>
            </w:tcBorders>
            <w:shd w:val="clear" w:color="auto" w:fill="1F3864"/>
            <w:tcMar>
              <w:top w:w="100" w:type="dxa"/>
              <w:left w:w="140" w:type="dxa"/>
              <w:bottom w:w="100" w:type="dxa"/>
              <w:right w:w="140" w:type="dxa"/>
            </w:tcMar>
            <w:vAlign w:val="center"/>
          </w:tcPr>
          <w:p w14:paraId="7C049B40" w14:textId="77777777" w:rsidR="00177E65" w:rsidRPr="00AB3DDE" w:rsidRDefault="005A28F3">
            <w:r w:rsidRPr="00AB3DDE">
              <w:rPr>
                <w:b/>
                <w:bCs/>
              </w:rPr>
              <w:t>Time</w:t>
            </w:r>
          </w:p>
        </w:tc>
        <w:tc>
          <w:tcPr>
            <w:tcW w:w="7290" w:type="dxa"/>
            <w:tcBorders>
              <w:top w:val="single" w:sz="6" w:space="0" w:color="9AA5B1"/>
              <w:left w:val="single" w:sz="6" w:space="0" w:color="9AA5B1"/>
              <w:bottom w:val="single" w:sz="6" w:space="0" w:color="9AA5B1"/>
              <w:right w:val="single" w:sz="6" w:space="0" w:color="9AA5B1"/>
            </w:tcBorders>
            <w:shd w:val="clear" w:color="auto" w:fill="1F3864"/>
            <w:tcMar>
              <w:top w:w="100" w:type="dxa"/>
              <w:left w:w="140" w:type="dxa"/>
              <w:bottom w:w="100" w:type="dxa"/>
              <w:right w:w="140" w:type="dxa"/>
            </w:tcMar>
            <w:vAlign w:val="center"/>
          </w:tcPr>
          <w:p w14:paraId="57C4E6C0" w14:textId="77777777" w:rsidR="00177E65" w:rsidRPr="00AB3DDE" w:rsidRDefault="005A28F3">
            <w:r w:rsidRPr="00AB3DDE">
              <w:rPr>
                <w:b/>
                <w:bCs/>
              </w:rPr>
              <w:t>What to Do</w:t>
            </w:r>
          </w:p>
        </w:tc>
      </w:tr>
      <w:tr w:rsidR="00177E65" w:rsidRPr="00AB3DDE" w14:paraId="76F46163" w14:textId="77777777" w:rsidTr="00AB3DDE">
        <w:tc>
          <w:tcPr>
            <w:tcW w:w="1972" w:type="dxa"/>
            <w:tcBorders>
              <w:top w:val="single" w:sz="6" w:space="0" w:color="9AA5B1"/>
              <w:left w:val="single" w:sz="6" w:space="0" w:color="9AA5B1"/>
              <w:bottom w:val="single" w:sz="6" w:space="0" w:color="9AA5B1"/>
              <w:right w:val="single" w:sz="6" w:space="0" w:color="9AA5B1"/>
            </w:tcBorders>
            <w:tcMar>
              <w:top w:w="100" w:type="dxa"/>
              <w:left w:w="140" w:type="dxa"/>
              <w:bottom w:w="100" w:type="dxa"/>
              <w:right w:w="140" w:type="dxa"/>
            </w:tcMar>
          </w:tcPr>
          <w:p w14:paraId="0B39A964" w14:textId="77777777" w:rsidR="00177E65" w:rsidRPr="00AB3DDE" w:rsidRDefault="005A28F3">
            <w:r w:rsidRPr="00AB3DDE">
              <w:rPr>
                <w:b/>
                <w:bCs/>
                <w:sz w:val="20"/>
                <w:szCs w:val="20"/>
              </w:rPr>
              <w:t>Dynamic Warm-Up</w:t>
            </w:r>
          </w:p>
        </w:tc>
        <w:tc>
          <w:tcPr>
            <w:tcW w:w="1170" w:type="dxa"/>
            <w:tcBorders>
              <w:top w:val="single" w:sz="6" w:space="0" w:color="9AA5B1"/>
              <w:left w:val="single" w:sz="6" w:space="0" w:color="9AA5B1"/>
              <w:bottom w:val="single" w:sz="6" w:space="0" w:color="9AA5B1"/>
              <w:right w:val="single" w:sz="6" w:space="0" w:color="9AA5B1"/>
            </w:tcBorders>
            <w:tcMar>
              <w:top w:w="100" w:type="dxa"/>
              <w:left w:w="140" w:type="dxa"/>
              <w:bottom w:w="100" w:type="dxa"/>
              <w:right w:w="140" w:type="dxa"/>
            </w:tcMar>
          </w:tcPr>
          <w:p w14:paraId="3E240691" w14:textId="77777777" w:rsidR="00177E65" w:rsidRPr="00AB3DDE" w:rsidRDefault="005A28F3">
            <w:r w:rsidRPr="00AB3DDE">
              <w:rPr>
                <w:sz w:val="20"/>
                <w:szCs w:val="20"/>
              </w:rPr>
              <w:t>8-10 min</w:t>
            </w:r>
          </w:p>
        </w:tc>
        <w:tc>
          <w:tcPr>
            <w:tcW w:w="7290" w:type="dxa"/>
            <w:tcBorders>
              <w:top w:val="single" w:sz="6" w:space="0" w:color="9AA5B1"/>
              <w:left w:val="single" w:sz="6" w:space="0" w:color="9AA5B1"/>
              <w:bottom w:val="single" w:sz="6" w:space="0" w:color="9AA5B1"/>
              <w:right w:val="single" w:sz="6" w:space="0" w:color="9AA5B1"/>
            </w:tcBorders>
            <w:tcMar>
              <w:top w:w="100" w:type="dxa"/>
              <w:left w:w="140" w:type="dxa"/>
              <w:bottom w:w="100" w:type="dxa"/>
              <w:right w:w="140" w:type="dxa"/>
            </w:tcMar>
          </w:tcPr>
          <w:p w14:paraId="071CCD15" w14:textId="77777777" w:rsidR="00177E65" w:rsidRPr="00AB3DDE" w:rsidRDefault="005A28F3">
            <w:r w:rsidRPr="00AB3DDE">
              <w:rPr>
                <w:sz w:val="20"/>
                <w:szCs w:val="20"/>
              </w:rPr>
              <w:t>Light cardio, dynamic stretching, activation drills (see Warm-Up Protocol)</w:t>
            </w:r>
          </w:p>
        </w:tc>
      </w:tr>
      <w:tr w:rsidR="00177E65" w:rsidRPr="00AB3DDE" w14:paraId="086CA6CD" w14:textId="77777777" w:rsidTr="00AB3DDE">
        <w:tc>
          <w:tcPr>
            <w:tcW w:w="1972" w:type="dxa"/>
            <w:tcBorders>
              <w:top w:val="single" w:sz="6" w:space="0" w:color="9AA5B1"/>
              <w:left w:val="single" w:sz="6" w:space="0" w:color="9AA5B1"/>
              <w:bottom w:val="single" w:sz="6" w:space="0" w:color="9AA5B1"/>
              <w:right w:val="single" w:sz="6" w:space="0" w:color="9AA5B1"/>
            </w:tcBorders>
            <w:shd w:val="clear" w:color="auto" w:fill="EAF1F8"/>
            <w:tcMar>
              <w:top w:w="100" w:type="dxa"/>
              <w:left w:w="140" w:type="dxa"/>
              <w:bottom w:w="100" w:type="dxa"/>
              <w:right w:w="140" w:type="dxa"/>
            </w:tcMar>
          </w:tcPr>
          <w:p w14:paraId="18490D1A" w14:textId="77777777" w:rsidR="00177E65" w:rsidRPr="00AB3DDE" w:rsidRDefault="005A28F3">
            <w:r w:rsidRPr="00AB3DDE">
              <w:rPr>
                <w:b/>
                <w:bCs/>
                <w:sz w:val="20"/>
                <w:szCs w:val="20"/>
              </w:rPr>
              <w:t>Main Lift</w:t>
            </w:r>
          </w:p>
        </w:tc>
        <w:tc>
          <w:tcPr>
            <w:tcW w:w="1170" w:type="dxa"/>
            <w:tcBorders>
              <w:top w:val="single" w:sz="6" w:space="0" w:color="9AA5B1"/>
              <w:left w:val="single" w:sz="6" w:space="0" w:color="9AA5B1"/>
              <w:bottom w:val="single" w:sz="6" w:space="0" w:color="9AA5B1"/>
              <w:right w:val="single" w:sz="6" w:space="0" w:color="9AA5B1"/>
            </w:tcBorders>
            <w:shd w:val="clear" w:color="auto" w:fill="EAF1F8"/>
            <w:tcMar>
              <w:top w:w="100" w:type="dxa"/>
              <w:left w:w="140" w:type="dxa"/>
              <w:bottom w:w="100" w:type="dxa"/>
              <w:right w:w="140" w:type="dxa"/>
            </w:tcMar>
          </w:tcPr>
          <w:p w14:paraId="458854EB" w14:textId="77777777" w:rsidR="00177E65" w:rsidRPr="00AB3DDE" w:rsidRDefault="005A28F3">
            <w:r w:rsidRPr="00AB3DDE">
              <w:rPr>
                <w:sz w:val="20"/>
                <w:szCs w:val="20"/>
              </w:rPr>
              <w:t>20-25 min</w:t>
            </w:r>
          </w:p>
        </w:tc>
        <w:tc>
          <w:tcPr>
            <w:tcW w:w="7290" w:type="dxa"/>
            <w:tcBorders>
              <w:top w:val="single" w:sz="6" w:space="0" w:color="9AA5B1"/>
              <w:left w:val="single" w:sz="6" w:space="0" w:color="9AA5B1"/>
              <w:bottom w:val="single" w:sz="6" w:space="0" w:color="9AA5B1"/>
              <w:right w:val="single" w:sz="6" w:space="0" w:color="9AA5B1"/>
            </w:tcBorders>
            <w:shd w:val="clear" w:color="auto" w:fill="EAF1F8"/>
            <w:tcMar>
              <w:top w:w="100" w:type="dxa"/>
              <w:left w:w="140" w:type="dxa"/>
              <w:bottom w:w="100" w:type="dxa"/>
              <w:right w:w="140" w:type="dxa"/>
            </w:tcMar>
          </w:tcPr>
          <w:p w14:paraId="1A2E973C" w14:textId="77777777" w:rsidR="00177E65" w:rsidRPr="00AB3DDE" w:rsidRDefault="005A28F3">
            <w:r w:rsidRPr="00AB3DDE">
              <w:rPr>
                <w:sz w:val="20"/>
                <w:szCs w:val="20"/>
              </w:rPr>
              <w:t>The day's primary compound lift with full work sets per the month's rep scheme</w:t>
            </w:r>
          </w:p>
        </w:tc>
      </w:tr>
      <w:tr w:rsidR="00177E65" w:rsidRPr="00AB3DDE" w14:paraId="138CCE79" w14:textId="77777777" w:rsidTr="00AB3DDE">
        <w:tc>
          <w:tcPr>
            <w:tcW w:w="1972" w:type="dxa"/>
            <w:tcBorders>
              <w:top w:val="single" w:sz="6" w:space="0" w:color="9AA5B1"/>
              <w:left w:val="single" w:sz="6" w:space="0" w:color="9AA5B1"/>
              <w:bottom w:val="single" w:sz="6" w:space="0" w:color="9AA5B1"/>
              <w:right w:val="single" w:sz="6" w:space="0" w:color="9AA5B1"/>
            </w:tcBorders>
            <w:tcMar>
              <w:top w:w="100" w:type="dxa"/>
              <w:left w:w="140" w:type="dxa"/>
              <w:bottom w:w="100" w:type="dxa"/>
              <w:right w:w="140" w:type="dxa"/>
            </w:tcMar>
          </w:tcPr>
          <w:p w14:paraId="4B47BD52" w14:textId="77777777" w:rsidR="00177E65" w:rsidRPr="00AB3DDE" w:rsidRDefault="005A28F3">
            <w:r w:rsidRPr="00AB3DDE">
              <w:rPr>
                <w:b/>
                <w:bCs/>
                <w:sz w:val="20"/>
                <w:szCs w:val="20"/>
              </w:rPr>
              <w:t>Accessory Lifts</w:t>
            </w:r>
          </w:p>
        </w:tc>
        <w:tc>
          <w:tcPr>
            <w:tcW w:w="1170" w:type="dxa"/>
            <w:tcBorders>
              <w:top w:val="single" w:sz="6" w:space="0" w:color="9AA5B1"/>
              <w:left w:val="single" w:sz="6" w:space="0" w:color="9AA5B1"/>
              <w:bottom w:val="single" w:sz="6" w:space="0" w:color="9AA5B1"/>
              <w:right w:val="single" w:sz="6" w:space="0" w:color="9AA5B1"/>
            </w:tcBorders>
            <w:tcMar>
              <w:top w:w="100" w:type="dxa"/>
              <w:left w:w="140" w:type="dxa"/>
              <w:bottom w:w="100" w:type="dxa"/>
              <w:right w:w="140" w:type="dxa"/>
            </w:tcMar>
          </w:tcPr>
          <w:p w14:paraId="1A36CB22" w14:textId="77777777" w:rsidR="00177E65" w:rsidRPr="00AB3DDE" w:rsidRDefault="005A28F3">
            <w:r w:rsidRPr="00AB3DDE">
              <w:rPr>
                <w:sz w:val="20"/>
                <w:szCs w:val="20"/>
              </w:rPr>
              <w:t>15-20 min</w:t>
            </w:r>
          </w:p>
        </w:tc>
        <w:tc>
          <w:tcPr>
            <w:tcW w:w="7290" w:type="dxa"/>
            <w:tcBorders>
              <w:top w:val="single" w:sz="6" w:space="0" w:color="9AA5B1"/>
              <w:left w:val="single" w:sz="6" w:space="0" w:color="9AA5B1"/>
              <w:bottom w:val="single" w:sz="6" w:space="0" w:color="9AA5B1"/>
              <w:right w:val="single" w:sz="6" w:space="0" w:color="9AA5B1"/>
            </w:tcBorders>
            <w:tcMar>
              <w:top w:w="100" w:type="dxa"/>
              <w:left w:w="140" w:type="dxa"/>
              <w:bottom w:w="100" w:type="dxa"/>
              <w:right w:w="140" w:type="dxa"/>
            </w:tcMar>
          </w:tcPr>
          <w:p w14:paraId="431B90BF" w14:textId="77777777" w:rsidR="00177E65" w:rsidRPr="00AB3DDE" w:rsidRDefault="005A28F3">
            <w:r w:rsidRPr="00AB3DDE">
              <w:rPr>
                <w:sz w:val="20"/>
                <w:szCs w:val="20"/>
              </w:rPr>
              <w:t>Supporting lifts for the day's focus (chest, legs, or arms)</w:t>
            </w:r>
          </w:p>
        </w:tc>
      </w:tr>
      <w:tr w:rsidR="00177E65" w:rsidRPr="00AB3DDE" w14:paraId="3F75D0E1" w14:textId="77777777" w:rsidTr="00AB3DDE">
        <w:tc>
          <w:tcPr>
            <w:tcW w:w="1972" w:type="dxa"/>
            <w:tcBorders>
              <w:top w:val="single" w:sz="6" w:space="0" w:color="9AA5B1"/>
              <w:left w:val="single" w:sz="6" w:space="0" w:color="9AA5B1"/>
              <w:bottom w:val="single" w:sz="6" w:space="0" w:color="9AA5B1"/>
              <w:right w:val="single" w:sz="6" w:space="0" w:color="9AA5B1"/>
            </w:tcBorders>
            <w:shd w:val="clear" w:color="auto" w:fill="EAF1F8"/>
            <w:tcMar>
              <w:top w:w="100" w:type="dxa"/>
              <w:left w:w="140" w:type="dxa"/>
              <w:bottom w:w="100" w:type="dxa"/>
              <w:right w:w="140" w:type="dxa"/>
            </w:tcMar>
          </w:tcPr>
          <w:p w14:paraId="1BD9BEB1" w14:textId="77777777" w:rsidR="00177E65" w:rsidRPr="00AB3DDE" w:rsidRDefault="005A28F3">
            <w:r w:rsidRPr="00AB3DDE">
              <w:rPr>
                <w:b/>
                <w:bCs/>
                <w:sz w:val="20"/>
                <w:szCs w:val="20"/>
              </w:rPr>
              <w:t>Posterior Chain</w:t>
            </w:r>
          </w:p>
        </w:tc>
        <w:tc>
          <w:tcPr>
            <w:tcW w:w="1170" w:type="dxa"/>
            <w:tcBorders>
              <w:top w:val="single" w:sz="6" w:space="0" w:color="9AA5B1"/>
              <w:left w:val="single" w:sz="6" w:space="0" w:color="9AA5B1"/>
              <w:bottom w:val="single" w:sz="6" w:space="0" w:color="9AA5B1"/>
              <w:right w:val="single" w:sz="6" w:space="0" w:color="9AA5B1"/>
            </w:tcBorders>
            <w:shd w:val="clear" w:color="auto" w:fill="EAF1F8"/>
            <w:tcMar>
              <w:top w:w="100" w:type="dxa"/>
              <w:left w:w="140" w:type="dxa"/>
              <w:bottom w:w="100" w:type="dxa"/>
              <w:right w:w="140" w:type="dxa"/>
            </w:tcMar>
          </w:tcPr>
          <w:p w14:paraId="0B7551C3" w14:textId="77777777" w:rsidR="00177E65" w:rsidRPr="00AB3DDE" w:rsidRDefault="005A28F3">
            <w:r w:rsidRPr="00AB3DDE">
              <w:rPr>
                <w:sz w:val="20"/>
                <w:szCs w:val="20"/>
              </w:rPr>
              <w:t>10 min</w:t>
            </w:r>
          </w:p>
        </w:tc>
        <w:tc>
          <w:tcPr>
            <w:tcW w:w="7290" w:type="dxa"/>
            <w:tcBorders>
              <w:top w:val="single" w:sz="6" w:space="0" w:color="9AA5B1"/>
              <w:left w:val="single" w:sz="6" w:space="0" w:color="9AA5B1"/>
              <w:bottom w:val="single" w:sz="6" w:space="0" w:color="9AA5B1"/>
              <w:right w:val="single" w:sz="6" w:space="0" w:color="9AA5B1"/>
            </w:tcBorders>
            <w:shd w:val="clear" w:color="auto" w:fill="EAF1F8"/>
            <w:tcMar>
              <w:top w:w="100" w:type="dxa"/>
              <w:left w:w="140" w:type="dxa"/>
              <w:bottom w:w="100" w:type="dxa"/>
              <w:right w:w="140" w:type="dxa"/>
            </w:tcMar>
          </w:tcPr>
          <w:p w14:paraId="2ECE67EE" w14:textId="77777777" w:rsidR="00177E65" w:rsidRPr="00AB3DDE" w:rsidRDefault="005A28F3">
            <w:r w:rsidRPr="00AB3DDE">
              <w:rPr>
                <w:sz w:val="20"/>
                <w:szCs w:val="20"/>
              </w:rPr>
              <w:t>Hamstrings, glutes, lower back; built into every session</w:t>
            </w:r>
          </w:p>
        </w:tc>
      </w:tr>
      <w:tr w:rsidR="00177E65" w:rsidRPr="00AB3DDE" w14:paraId="27EF17C0" w14:textId="77777777" w:rsidTr="00AB3DDE">
        <w:tc>
          <w:tcPr>
            <w:tcW w:w="1972" w:type="dxa"/>
            <w:tcBorders>
              <w:top w:val="single" w:sz="6" w:space="0" w:color="9AA5B1"/>
              <w:left w:val="single" w:sz="6" w:space="0" w:color="9AA5B1"/>
              <w:bottom w:val="single" w:sz="6" w:space="0" w:color="9AA5B1"/>
              <w:right w:val="single" w:sz="6" w:space="0" w:color="9AA5B1"/>
            </w:tcBorders>
            <w:tcMar>
              <w:top w:w="100" w:type="dxa"/>
              <w:left w:w="140" w:type="dxa"/>
              <w:bottom w:w="100" w:type="dxa"/>
              <w:right w:w="140" w:type="dxa"/>
            </w:tcMar>
          </w:tcPr>
          <w:p w14:paraId="25DB2327" w14:textId="77777777" w:rsidR="00177E65" w:rsidRPr="00AB3DDE" w:rsidRDefault="005A28F3">
            <w:r w:rsidRPr="00AB3DDE">
              <w:rPr>
                <w:b/>
                <w:bCs/>
                <w:sz w:val="20"/>
                <w:szCs w:val="20"/>
              </w:rPr>
              <w:t>Mobility / Prehab</w:t>
            </w:r>
          </w:p>
        </w:tc>
        <w:tc>
          <w:tcPr>
            <w:tcW w:w="1170" w:type="dxa"/>
            <w:tcBorders>
              <w:top w:val="single" w:sz="6" w:space="0" w:color="9AA5B1"/>
              <w:left w:val="single" w:sz="6" w:space="0" w:color="9AA5B1"/>
              <w:bottom w:val="single" w:sz="6" w:space="0" w:color="9AA5B1"/>
              <w:right w:val="single" w:sz="6" w:space="0" w:color="9AA5B1"/>
            </w:tcBorders>
            <w:tcMar>
              <w:top w:w="100" w:type="dxa"/>
              <w:left w:w="140" w:type="dxa"/>
              <w:bottom w:w="100" w:type="dxa"/>
              <w:right w:w="140" w:type="dxa"/>
            </w:tcMar>
          </w:tcPr>
          <w:p w14:paraId="62E059B8" w14:textId="77777777" w:rsidR="00177E65" w:rsidRPr="00AB3DDE" w:rsidRDefault="005A28F3">
            <w:r w:rsidRPr="00AB3DDE">
              <w:rPr>
                <w:sz w:val="20"/>
                <w:szCs w:val="20"/>
              </w:rPr>
              <w:t>5-8 min</w:t>
            </w:r>
          </w:p>
        </w:tc>
        <w:tc>
          <w:tcPr>
            <w:tcW w:w="7290" w:type="dxa"/>
            <w:tcBorders>
              <w:top w:val="single" w:sz="6" w:space="0" w:color="9AA5B1"/>
              <w:left w:val="single" w:sz="6" w:space="0" w:color="9AA5B1"/>
              <w:bottom w:val="single" w:sz="6" w:space="0" w:color="9AA5B1"/>
              <w:right w:val="single" w:sz="6" w:space="0" w:color="9AA5B1"/>
            </w:tcBorders>
            <w:tcMar>
              <w:top w:w="100" w:type="dxa"/>
              <w:left w:w="140" w:type="dxa"/>
              <w:bottom w:w="100" w:type="dxa"/>
              <w:right w:w="140" w:type="dxa"/>
            </w:tcMar>
          </w:tcPr>
          <w:p w14:paraId="53DEDDC8" w14:textId="77777777" w:rsidR="00177E65" w:rsidRPr="00AB3DDE" w:rsidRDefault="005A28F3">
            <w:r w:rsidRPr="00AB3DDE">
              <w:rPr>
                <w:sz w:val="20"/>
                <w:szCs w:val="20"/>
              </w:rPr>
              <w:t>Shoulder, hip, and ankle work; rotator cuff care</w:t>
            </w:r>
          </w:p>
        </w:tc>
      </w:tr>
      <w:tr w:rsidR="00177E65" w:rsidRPr="00AB3DDE" w14:paraId="3A8FC9EF" w14:textId="77777777" w:rsidTr="00AB3DDE">
        <w:tc>
          <w:tcPr>
            <w:tcW w:w="1972" w:type="dxa"/>
            <w:tcBorders>
              <w:top w:val="single" w:sz="6" w:space="0" w:color="9AA5B1"/>
              <w:left w:val="single" w:sz="6" w:space="0" w:color="9AA5B1"/>
              <w:bottom w:val="single" w:sz="6" w:space="0" w:color="9AA5B1"/>
              <w:right w:val="single" w:sz="6" w:space="0" w:color="9AA5B1"/>
            </w:tcBorders>
            <w:shd w:val="clear" w:color="auto" w:fill="EAF1F8"/>
            <w:tcMar>
              <w:top w:w="100" w:type="dxa"/>
              <w:left w:w="140" w:type="dxa"/>
              <w:bottom w:w="100" w:type="dxa"/>
              <w:right w:w="140" w:type="dxa"/>
            </w:tcMar>
          </w:tcPr>
          <w:p w14:paraId="1A6EEF47" w14:textId="77777777" w:rsidR="00177E65" w:rsidRPr="00AB3DDE" w:rsidRDefault="005A28F3">
            <w:r w:rsidRPr="00AB3DDE">
              <w:rPr>
                <w:b/>
                <w:bCs/>
                <w:sz w:val="20"/>
                <w:szCs w:val="20"/>
              </w:rPr>
              <w:t>Speed &amp; Agility</w:t>
            </w:r>
          </w:p>
        </w:tc>
        <w:tc>
          <w:tcPr>
            <w:tcW w:w="1170" w:type="dxa"/>
            <w:tcBorders>
              <w:top w:val="single" w:sz="6" w:space="0" w:color="9AA5B1"/>
              <w:left w:val="single" w:sz="6" w:space="0" w:color="9AA5B1"/>
              <w:bottom w:val="single" w:sz="6" w:space="0" w:color="9AA5B1"/>
              <w:right w:val="single" w:sz="6" w:space="0" w:color="9AA5B1"/>
            </w:tcBorders>
            <w:shd w:val="clear" w:color="auto" w:fill="EAF1F8"/>
            <w:tcMar>
              <w:top w:w="100" w:type="dxa"/>
              <w:left w:w="140" w:type="dxa"/>
              <w:bottom w:w="100" w:type="dxa"/>
              <w:right w:w="140" w:type="dxa"/>
            </w:tcMar>
          </w:tcPr>
          <w:p w14:paraId="2CDE380F" w14:textId="77777777" w:rsidR="00177E65" w:rsidRPr="00AB3DDE" w:rsidRDefault="005A28F3">
            <w:r w:rsidRPr="00AB3DDE">
              <w:rPr>
                <w:sz w:val="20"/>
                <w:szCs w:val="20"/>
              </w:rPr>
              <w:t>10-15 min</w:t>
            </w:r>
          </w:p>
        </w:tc>
        <w:tc>
          <w:tcPr>
            <w:tcW w:w="7290" w:type="dxa"/>
            <w:tcBorders>
              <w:top w:val="single" w:sz="6" w:space="0" w:color="9AA5B1"/>
              <w:left w:val="single" w:sz="6" w:space="0" w:color="9AA5B1"/>
              <w:bottom w:val="single" w:sz="6" w:space="0" w:color="9AA5B1"/>
              <w:right w:val="single" w:sz="6" w:space="0" w:color="9AA5B1"/>
            </w:tcBorders>
            <w:shd w:val="clear" w:color="auto" w:fill="EAF1F8"/>
            <w:tcMar>
              <w:top w:w="100" w:type="dxa"/>
              <w:left w:w="140" w:type="dxa"/>
              <w:bottom w:w="100" w:type="dxa"/>
              <w:right w:w="140" w:type="dxa"/>
            </w:tcMar>
          </w:tcPr>
          <w:p w14:paraId="641952F1" w14:textId="77777777" w:rsidR="00177E65" w:rsidRPr="00AB3DDE" w:rsidRDefault="005A28F3">
            <w:r w:rsidRPr="00AB3DDE">
              <w:rPr>
                <w:sz w:val="20"/>
                <w:szCs w:val="20"/>
              </w:rPr>
              <w:t>Sprints, ladders, cones; volume increases through the season</w:t>
            </w:r>
          </w:p>
        </w:tc>
      </w:tr>
      <w:tr w:rsidR="00177E65" w:rsidRPr="00AB3DDE" w14:paraId="78A05567" w14:textId="77777777" w:rsidTr="00AB3DDE">
        <w:tc>
          <w:tcPr>
            <w:tcW w:w="1972" w:type="dxa"/>
            <w:tcBorders>
              <w:top w:val="single" w:sz="6" w:space="0" w:color="9AA5B1"/>
              <w:left w:val="single" w:sz="6" w:space="0" w:color="9AA5B1"/>
              <w:bottom w:val="single" w:sz="6" w:space="0" w:color="9AA5B1"/>
              <w:right w:val="single" w:sz="6" w:space="0" w:color="9AA5B1"/>
            </w:tcBorders>
            <w:tcMar>
              <w:top w:w="100" w:type="dxa"/>
              <w:left w:w="140" w:type="dxa"/>
              <w:bottom w:w="100" w:type="dxa"/>
              <w:right w:w="140" w:type="dxa"/>
            </w:tcMar>
          </w:tcPr>
          <w:p w14:paraId="39429C42" w14:textId="77777777" w:rsidR="00177E65" w:rsidRPr="00AB3DDE" w:rsidRDefault="005A28F3">
            <w:r w:rsidRPr="00AB3DDE">
              <w:rPr>
                <w:b/>
                <w:bCs/>
                <w:sz w:val="20"/>
                <w:szCs w:val="20"/>
              </w:rPr>
              <w:t>Cool-Down</w:t>
            </w:r>
          </w:p>
        </w:tc>
        <w:tc>
          <w:tcPr>
            <w:tcW w:w="1170" w:type="dxa"/>
            <w:tcBorders>
              <w:top w:val="single" w:sz="6" w:space="0" w:color="9AA5B1"/>
              <w:left w:val="single" w:sz="6" w:space="0" w:color="9AA5B1"/>
              <w:bottom w:val="single" w:sz="6" w:space="0" w:color="9AA5B1"/>
              <w:right w:val="single" w:sz="6" w:space="0" w:color="9AA5B1"/>
            </w:tcBorders>
            <w:tcMar>
              <w:top w:w="100" w:type="dxa"/>
              <w:left w:w="140" w:type="dxa"/>
              <w:bottom w:w="100" w:type="dxa"/>
              <w:right w:w="140" w:type="dxa"/>
            </w:tcMar>
          </w:tcPr>
          <w:p w14:paraId="4B715FED" w14:textId="77777777" w:rsidR="00177E65" w:rsidRPr="00AB3DDE" w:rsidRDefault="005A28F3">
            <w:r w:rsidRPr="00AB3DDE">
              <w:rPr>
                <w:sz w:val="20"/>
                <w:szCs w:val="20"/>
              </w:rPr>
              <w:t>5-8 min</w:t>
            </w:r>
          </w:p>
        </w:tc>
        <w:tc>
          <w:tcPr>
            <w:tcW w:w="7290" w:type="dxa"/>
            <w:tcBorders>
              <w:top w:val="single" w:sz="6" w:space="0" w:color="9AA5B1"/>
              <w:left w:val="single" w:sz="6" w:space="0" w:color="9AA5B1"/>
              <w:bottom w:val="single" w:sz="6" w:space="0" w:color="9AA5B1"/>
              <w:right w:val="single" w:sz="6" w:space="0" w:color="9AA5B1"/>
            </w:tcBorders>
            <w:tcMar>
              <w:top w:w="100" w:type="dxa"/>
              <w:left w:w="140" w:type="dxa"/>
              <w:bottom w:w="100" w:type="dxa"/>
              <w:right w:w="140" w:type="dxa"/>
            </w:tcMar>
          </w:tcPr>
          <w:p w14:paraId="5779D9AB" w14:textId="77777777" w:rsidR="00177E65" w:rsidRPr="00AB3DDE" w:rsidRDefault="005A28F3">
            <w:r w:rsidRPr="00AB3DDE">
              <w:rPr>
                <w:sz w:val="20"/>
                <w:szCs w:val="20"/>
              </w:rPr>
              <w:t>Static stretching, breath work, hydration</w:t>
            </w:r>
          </w:p>
        </w:tc>
      </w:tr>
    </w:tbl>
    <w:p w14:paraId="292FBC9F" w14:textId="25A13250" w:rsidR="00177E65" w:rsidRPr="00AB3DDE" w:rsidRDefault="005A28F3">
      <w:pPr>
        <w:pStyle w:val="Heading1"/>
        <w:rPr>
          <w:color w:val="auto"/>
        </w:rPr>
      </w:pPr>
      <w:r w:rsidRPr="00AB3DDE">
        <w:rPr>
          <w:color w:val="auto"/>
        </w:rPr>
        <w:t>Month-by-Month Progression</w:t>
      </w:r>
    </w:p>
    <w:p w14:paraId="2763E7D8" w14:textId="77777777" w:rsidR="00177E65" w:rsidRPr="00AB3DDE" w:rsidRDefault="005A28F3">
      <w:pPr>
        <w:spacing w:after="120"/>
      </w:pPr>
      <w:r w:rsidRPr="00AB3DDE">
        <w:t>Loads, sets, and reps progress across the off-season to peak strength in April and convert that strength into speed and power by May.</w:t>
      </w:r>
    </w:p>
    <w:tbl>
      <w:tblPr>
        <w:tblStyle w:val="a1"/>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00"/>
        <w:gridCol w:w="2400"/>
        <w:gridCol w:w="5460"/>
      </w:tblGrid>
      <w:tr w:rsidR="00177E65" w:rsidRPr="00AB3DDE" w14:paraId="4FB8A8F9" w14:textId="77777777">
        <w:trPr>
          <w:tblHeader/>
        </w:trPr>
        <w:tc>
          <w:tcPr>
            <w:tcW w:w="1500" w:type="dxa"/>
            <w:tcBorders>
              <w:top w:val="single" w:sz="6" w:space="0" w:color="9AA5B1"/>
              <w:left w:val="single" w:sz="6" w:space="0" w:color="9AA5B1"/>
              <w:bottom w:val="single" w:sz="6" w:space="0" w:color="9AA5B1"/>
              <w:right w:val="single" w:sz="6" w:space="0" w:color="9AA5B1"/>
            </w:tcBorders>
            <w:shd w:val="clear" w:color="auto" w:fill="1F3864"/>
            <w:tcMar>
              <w:top w:w="100" w:type="dxa"/>
              <w:left w:w="140" w:type="dxa"/>
              <w:bottom w:w="100" w:type="dxa"/>
              <w:right w:w="140" w:type="dxa"/>
            </w:tcMar>
            <w:vAlign w:val="center"/>
          </w:tcPr>
          <w:p w14:paraId="3EC21945" w14:textId="77777777" w:rsidR="00177E65" w:rsidRPr="00AB3DDE" w:rsidRDefault="005A28F3">
            <w:r w:rsidRPr="00AB3DDE">
              <w:rPr>
                <w:b/>
                <w:bCs/>
              </w:rPr>
              <w:t>Month</w:t>
            </w:r>
          </w:p>
        </w:tc>
        <w:tc>
          <w:tcPr>
            <w:tcW w:w="2400" w:type="dxa"/>
            <w:tcBorders>
              <w:top w:val="single" w:sz="6" w:space="0" w:color="9AA5B1"/>
              <w:left w:val="single" w:sz="6" w:space="0" w:color="9AA5B1"/>
              <w:bottom w:val="single" w:sz="6" w:space="0" w:color="9AA5B1"/>
              <w:right w:val="single" w:sz="6" w:space="0" w:color="9AA5B1"/>
            </w:tcBorders>
            <w:shd w:val="clear" w:color="auto" w:fill="1F3864"/>
            <w:tcMar>
              <w:top w:w="100" w:type="dxa"/>
              <w:left w:w="140" w:type="dxa"/>
              <w:bottom w:w="100" w:type="dxa"/>
              <w:right w:w="140" w:type="dxa"/>
            </w:tcMar>
            <w:vAlign w:val="center"/>
          </w:tcPr>
          <w:p w14:paraId="375030B4" w14:textId="77777777" w:rsidR="00177E65" w:rsidRPr="00AB3DDE" w:rsidRDefault="005A28F3">
            <w:r w:rsidRPr="00AB3DDE">
              <w:rPr>
                <w:b/>
                <w:bCs/>
              </w:rPr>
              <w:t>Rep Scheme</w:t>
            </w:r>
          </w:p>
        </w:tc>
        <w:tc>
          <w:tcPr>
            <w:tcW w:w="5460" w:type="dxa"/>
            <w:tcBorders>
              <w:top w:val="single" w:sz="6" w:space="0" w:color="9AA5B1"/>
              <w:left w:val="single" w:sz="6" w:space="0" w:color="9AA5B1"/>
              <w:bottom w:val="single" w:sz="6" w:space="0" w:color="9AA5B1"/>
              <w:right w:val="single" w:sz="6" w:space="0" w:color="9AA5B1"/>
            </w:tcBorders>
            <w:shd w:val="clear" w:color="auto" w:fill="1F3864"/>
            <w:tcMar>
              <w:top w:w="100" w:type="dxa"/>
              <w:left w:w="140" w:type="dxa"/>
              <w:bottom w:w="100" w:type="dxa"/>
              <w:right w:w="140" w:type="dxa"/>
            </w:tcMar>
            <w:vAlign w:val="center"/>
          </w:tcPr>
          <w:p w14:paraId="1A692B8E" w14:textId="77777777" w:rsidR="00177E65" w:rsidRPr="00AB3DDE" w:rsidRDefault="005A28F3">
            <w:r w:rsidRPr="00AB3DDE">
              <w:rPr>
                <w:b/>
                <w:bCs/>
              </w:rPr>
              <w:t>Emphasis</w:t>
            </w:r>
          </w:p>
        </w:tc>
      </w:tr>
      <w:tr w:rsidR="00177E65" w:rsidRPr="00AB3DDE" w14:paraId="6D0DF030" w14:textId="77777777">
        <w:tc>
          <w:tcPr>
            <w:tcW w:w="1500" w:type="dxa"/>
            <w:tcBorders>
              <w:top w:val="single" w:sz="6" w:space="0" w:color="9AA5B1"/>
              <w:left w:val="single" w:sz="6" w:space="0" w:color="9AA5B1"/>
              <w:bottom w:val="single" w:sz="6" w:space="0" w:color="9AA5B1"/>
              <w:right w:val="single" w:sz="6" w:space="0" w:color="9AA5B1"/>
            </w:tcBorders>
            <w:tcMar>
              <w:top w:w="100" w:type="dxa"/>
              <w:left w:w="140" w:type="dxa"/>
              <w:bottom w:w="100" w:type="dxa"/>
              <w:right w:w="140" w:type="dxa"/>
            </w:tcMar>
          </w:tcPr>
          <w:p w14:paraId="7A372FBF" w14:textId="77777777" w:rsidR="00177E65" w:rsidRPr="00AB3DDE" w:rsidRDefault="005A28F3">
            <w:r w:rsidRPr="00AB3DDE">
              <w:rPr>
                <w:b/>
                <w:bCs/>
                <w:sz w:val="20"/>
                <w:szCs w:val="20"/>
              </w:rPr>
              <w:t>January</w:t>
            </w:r>
          </w:p>
        </w:tc>
        <w:tc>
          <w:tcPr>
            <w:tcW w:w="2400" w:type="dxa"/>
            <w:tcBorders>
              <w:top w:val="single" w:sz="6" w:space="0" w:color="9AA5B1"/>
              <w:left w:val="single" w:sz="6" w:space="0" w:color="9AA5B1"/>
              <w:bottom w:val="single" w:sz="6" w:space="0" w:color="9AA5B1"/>
              <w:right w:val="single" w:sz="6" w:space="0" w:color="9AA5B1"/>
            </w:tcBorders>
            <w:tcMar>
              <w:top w:w="100" w:type="dxa"/>
              <w:left w:w="140" w:type="dxa"/>
              <w:bottom w:w="100" w:type="dxa"/>
              <w:right w:w="140" w:type="dxa"/>
            </w:tcMar>
          </w:tcPr>
          <w:p w14:paraId="322FA3AE" w14:textId="77777777" w:rsidR="00177E65" w:rsidRPr="00AB3DDE" w:rsidRDefault="005A28F3">
            <w:r w:rsidRPr="00AB3DDE">
              <w:rPr>
                <w:sz w:val="20"/>
                <w:szCs w:val="20"/>
              </w:rPr>
              <w:t>3-4 sets x 8-10 reps</w:t>
            </w:r>
          </w:p>
        </w:tc>
        <w:tc>
          <w:tcPr>
            <w:tcW w:w="5460" w:type="dxa"/>
            <w:tcBorders>
              <w:top w:val="single" w:sz="6" w:space="0" w:color="9AA5B1"/>
              <w:left w:val="single" w:sz="6" w:space="0" w:color="9AA5B1"/>
              <w:bottom w:val="single" w:sz="6" w:space="0" w:color="9AA5B1"/>
              <w:right w:val="single" w:sz="6" w:space="0" w:color="9AA5B1"/>
            </w:tcBorders>
            <w:tcMar>
              <w:top w:w="100" w:type="dxa"/>
              <w:left w:w="140" w:type="dxa"/>
              <w:bottom w:w="100" w:type="dxa"/>
              <w:right w:w="140" w:type="dxa"/>
            </w:tcMar>
          </w:tcPr>
          <w:p w14:paraId="68A71643" w14:textId="77777777" w:rsidR="00177E65" w:rsidRPr="00AB3DDE" w:rsidRDefault="005A28F3">
            <w:r w:rsidRPr="00AB3DDE">
              <w:rPr>
                <w:sz w:val="20"/>
                <w:szCs w:val="20"/>
              </w:rPr>
              <w:t>Build base strength; light sprint and agility volume; reinforce form on every rep</w:t>
            </w:r>
          </w:p>
        </w:tc>
      </w:tr>
      <w:tr w:rsidR="00177E65" w:rsidRPr="00AB3DDE" w14:paraId="312E3426" w14:textId="77777777">
        <w:tc>
          <w:tcPr>
            <w:tcW w:w="1500" w:type="dxa"/>
            <w:tcBorders>
              <w:top w:val="single" w:sz="6" w:space="0" w:color="9AA5B1"/>
              <w:left w:val="single" w:sz="6" w:space="0" w:color="9AA5B1"/>
              <w:bottom w:val="single" w:sz="6" w:space="0" w:color="9AA5B1"/>
              <w:right w:val="single" w:sz="6" w:space="0" w:color="9AA5B1"/>
            </w:tcBorders>
            <w:shd w:val="clear" w:color="auto" w:fill="EAF1F8"/>
            <w:tcMar>
              <w:top w:w="100" w:type="dxa"/>
              <w:left w:w="140" w:type="dxa"/>
              <w:bottom w:w="100" w:type="dxa"/>
              <w:right w:w="140" w:type="dxa"/>
            </w:tcMar>
          </w:tcPr>
          <w:p w14:paraId="4AC45833" w14:textId="77777777" w:rsidR="00177E65" w:rsidRPr="00AB3DDE" w:rsidRDefault="005A28F3">
            <w:r w:rsidRPr="00AB3DDE">
              <w:rPr>
                <w:b/>
                <w:bCs/>
                <w:sz w:val="20"/>
                <w:szCs w:val="20"/>
              </w:rPr>
              <w:t>February</w:t>
            </w:r>
          </w:p>
        </w:tc>
        <w:tc>
          <w:tcPr>
            <w:tcW w:w="2400" w:type="dxa"/>
            <w:tcBorders>
              <w:top w:val="single" w:sz="6" w:space="0" w:color="9AA5B1"/>
              <w:left w:val="single" w:sz="6" w:space="0" w:color="9AA5B1"/>
              <w:bottom w:val="single" w:sz="6" w:space="0" w:color="9AA5B1"/>
              <w:right w:val="single" w:sz="6" w:space="0" w:color="9AA5B1"/>
            </w:tcBorders>
            <w:shd w:val="clear" w:color="auto" w:fill="EAF1F8"/>
            <w:tcMar>
              <w:top w:w="100" w:type="dxa"/>
              <w:left w:w="140" w:type="dxa"/>
              <w:bottom w:w="100" w:type="dxa"/>
              <w:right w:w="140" w:type="dxa"/>
            </w:tcMar>
          </w:tcPr>
          <w:p w14:paraId="6978729E" w14:textId="77777777" w:rsidR="00177E65" w:rsidRPr="00AB3DDE" w:rsidRDefault="005A28F3">
            <w:r w:rsidRPr="00AB3DDE">
              <w:rPr>
                <w:sz w:val="20"/>
                <w:szCs w:val="20"/>
              </w:rPr>
              <w:t>4-5 sets x 6-8 reps</w:t>
            </w:r>
          </w:p>
        </w:tc>
        <w:tc>
          <w:tcPr>
            <w:tcW w:w="5460" w:type="dxa"/>
            <w:tcBorders>
              <w:top w:val="single" w:sz="6" w:space="0" w:color="9AA5B1"/>
              <w:left w:val="single" w:sz="6" w:space="0" w:color="9AA5B1"/>
              <w:bottom w:val="single" w:sz="6" w:space="0" w:color="9AA5B1"/>
              <w:right w:val="single" w:sz="6" w:space="0" w:color="9AA5B1"/>
            </w:tcBorders>
            <w:shd w:val="clear" w:color="auto" w:fill="EAF1F8"/>
            <w:tcMar>
              <w:top w:w="100" w:type="dxa"/>
              <w:left w:w="140" w:type="dxa"/>
              <w:bottom w:w="100" w:type="dxa"/>
              <w:right w:w="140" w:type="dxa"/>
            </w:tcMar>
          </w:tcPr>
          <w:p w14:paraId="4CD20C49" w14:textId="77777777" w:rsidR="00177E65" w:rsidRPr="00AB3DDE" w:rsidRDefault="005A28F3">
            <w:r w:rsidRPr="00AB3DDE">
              <w:rPr>
                <w:sz w:val="20"/>
                <w:szCs w:val="20"/>
              </w:rPr>
              <w:t>Increase intensity; moderate sprint and agility volume; introduce heavier compound work</w:t>
            </w:r>
          </w:p>
        </w:tc>
      </w:tr>
      <w:tr w:rsidR="00177E65" w:rsidRPr="00AB3DDE" w14:paraId="358B6FB4" w14:textId="77777777">
        <w:tc>
          <w:tcPr>
            <w:tcW w:w="1500" w:type="dxa"/>
            <w:tcBorders>
              <w:top w:val="single" w:sz="6" w:space="0" w:color="9AA5B1"/>
              <w:left w:val="single" w:sz="6" w:space="0" w:color="9AA5B1"/>
              <w:bottom w:val="single" w:sz="6" w:space="0" w:color="9AA5B1"/>
              <w:right w:val="single" w:sz="6" w:space="0" w:color="9AA5B1"/>
            </w:tcBorders>
            <w:tcMar>
              <w:top w:w="100" w:type="dxa"/>
              <w:left w:w="140" w:type="dxa"/>
              <w:bottom w:w="100" w:type="dxa"/>
              <w:right w:w="140" w:type="dxa"/>
            </w:tcMar>
          </w:tcPr>
          <w:p w14:paraId="5493514C" w14:textId="77777777" w:rsidR="00177E65" w:rsidRPr="00AB3DDE" w:rsidRDefault="005A28F3">
            <w:r w:rsidRPr="00AB3DDE">
              <w:rPr>
                <w:b/>
                <w:bCs/>
                <w:sz w:val="20"/>
                <w:szCs w:val="20"/>
              </w:rPr>
              <w:lastRenderedPageBreak/>
              <w:t>March</w:t>
            </w:r>
          </w:p>
        </w:tc>
        <w:tc>
          <w:tcPr>
            <w:tcW w:w="2400" w:type="dxa"/>
            <w:tcBorders>
              <w:top w:val="single" w:sz="6" w:space="0" w:color="9AA5B1"/>
              <w:left w:val="single" w:sz="6" w:space="0" w:color="9AA5B1"/>
              <w:bottom w:val="single" w:sz="6" w:space="0" w:color="9AA5B1"/>
              <w:right w:val="single" w:sz="6" w:space="0" w:color="9AA5B1"/>
            </w:tcBorders>
            <w:tcMar>
              <w:top w:w="100" w:type="dxa"/>
              <w:left w:w="140" w:type="dxa"/>
              <w:bottom w:w="100" w:type="dxa"/>
              <w:right w:w="140" w:type="dxa"/>
            </w:tcMar>
          </w:tcPr>
          <w:p w14:paraId="32A2B2FE" w14:textId="77777777" w:rsidR="00177E65" w:rsidRPr="00AB3DDE" w:rsidRDefault="005A28F3">
            <w:r w:rsidRPr="00AB3DDE">
              <w:rPr>
                <w:sz w:val="20"/>
                <w:szCs w:val="20"/>
              </w:rPr>
              <w:t>5-6 sets x 4-6 reps</w:t>
            </w:r>
          </w:p>
        </w:tc>
        <w:tc>
          <w:tcPr>
            <w:tcW w:w="5460" w:type="dxa"/>
            <w:tcBorders>
              <w:top w:val="single" w:sz="6" w:space="0" w:color="9AA5B1"/>
              <w:left w:val="single" w:sz="6" w:space="0" w:color="9AA5B1"/>
              <w:bottom w:val="single" w:sz="6" w:space="0" w:color="9AA5B1"/>
              <w:right w:val="single" w:sz="6" w:space="0" w:color="9AA5B1"/>
            </w:tcBorders>
            <w:tcMar>
              <w:top w:w="100" w:type="dxa"/>
              <w:left w:w="140" w:type="dxa"/>
              <w:bottom w:w="100" w:type="dxa"/>
              <w:right w:w="140" w:type="dxa"/>
            </w:tcMar>
          </w:tcPr>
          <w:p w14:paraId="26B980B5" w14:textId="77777777" w:rsidR="00177E65" w:rsidRPr="00AB3DDE" w:rsidRDefault="005A28F3">
            <w:r w:rsidRPr="00AB3DDE">
              <w:rPr>
                <w:sz w:val="20"/>
                <w:szCs w:val="20"/>
              </w:rPr>
              <w:t>Power focus; explosive bar speed; sprint and agility volume increases</w:t>
            </w:r>
          </w:p>
        </w:tc>
      </w:tr>
      <w:tr w:rsidR="00177E65" w:rsidRPr="00AB3DDE" w14:paraId="492FAF15" w14:textId="77777777">
        <w:tc>
          <w:tcPr>
            <w:tcW w:w="1500" w:type="dxa"/>
            <w:tcBorders>
              <w:top w:val="single" w:sz="6" w:space="0" w:color="9AA5B1"/>
              <w:left w:val="single" w:sz="6" w:space="0" w:color="9AA5B1"/>
              <w:bottom w:val="single" w:sz="6" w:space="0" w:color="9AA5B1"/>
              <w:right w:val="single" w:sz="6" w:space="0" w:color="9AA5B1"/>
            </w:tcBorders>
            <w:shd w:val="clear" w:color="auto" w:fill="EAF1F8"/>
            <w:tcMar>
              <w:top w:w="100" w:type="dxa"/>
              <w:left w:w="140" w:type="dxa"/>
              <w:bottom w:w="100" w:type="dxa"/>
              <w:right w:w="140" w:type="dxa"/>
            </w:tcMar>
          </w:tcPr>
          <w:p w14:paraId="41491EF6" w14:textId="77777777" w:rsidR="00177E65" w:rsidRPr="00AB3DDE" w:rsidRDefault="005A28F3">
            <w:r w:rsidRPr="00AB3DDE">
              <w:rPr>
                <w:b/>
                <w:bCs/>
                <w:sz w:val="20"/>
                <w:szCs w:val="20"/>
              </w:rPr>
              <w:t>April</w:t>
            </w:r>
          </w:p>
        </w:tc>
        <w:tc>
          <w:tcPr>
            <w:tcW w:w="2400" w:type="dxa"/>
            <w:tcBorders>
              <w:top w:val="single" w:sz="6" w:space="0" w:color="9AA5B1"/>
              <w:left w:val="single" w:sz="6" w:space="0" w:color="9AA5B1"/>
              <w:bottom w:val="single" w:sz="6" w:space="0" w:color="9AA5B1"/>
              <w:right w:val="single" w:sz="6" w:space="0" w:color="9AA5B1"/>
            </w:tcBorders>
            <w:shd w:val="clear" w:color="auto" w:fill="EAF1F8"/>
            <w:tcMar>
              <w:top w:w="100" w:type="dxa"/>
              <w:left w:w="140" w:type="dxa"/>
              <w:bottom w:w="100" w:type="dxa"/>
              <w:right w:w="140" w:type="dxa"/>
            </w:tcMar>
          </w:tcPr>
          <w:p w14:paraId="2D35A3A7" w14:textId="77777777" w:rsidR="00177E65" w:rsidRPr="00AB3DDE" w:rsidRDefault="005A28F3">
            <w:r w:rsidRPr="00AB3DDE">
              <w:rPr>
                <w:sz w:val="20"/>
                <w:szCs w:val="20"/>
              </w:rPr>
              <w:t>5 sets x 3-5 reps</w:t>
            </w:r>
          </w:p>
        </w:tc>
        <w:tc>
          <w:tcPr>
            <w:tcW w:w="5460" w:type="dxa"/>
            <w:tcBorders>
              <w:top w:val="single" w:sz="6" w:space="0" w:color="9AA5B1"/>
              <w:left w:val="single" w:sz="6" w:space="0" w:color="9AA5B1"/>
              <w:bottom w:val="single" w:sz="6" w:space="0" w:color="9AA5B1"/>
              <w:right w:val="single" w:sz="6" w:space="0" w:color="9AA5B1"/>
            </w:tcBorders>
            <w:shd w:val="clear" w:color="auto" w:fill="EAF1F8"/>
            <w:tcMar>
              <w:top w:w="100" w:type="dxa"/>
              <w:left w:w="140" w:type="dxa"/>
              <w:bottom w:w="100" w:type="dxa"/>
              <w:right w:w="140" w:type="dxa"/>
            </w:tcMar>
          </w:tcPr>
          <w:p w14:paraId="7DD400CD" w14:textId="77777777" w:rsidR="00177E65" w:rsidRPr="00AB3DDE" w:rsidRDefault="005A28F3">
            <w:r w:rsidRPr="00AB3DDE">
              <w:rPr>
                <w:sz w:val="20"/>
                <w:szCs w:val="20"/>
              </w:rPr>
              <w:t>Peak strength; heavy compound lifts; maintain mobility and recovery work</w:t>
            </w:r>
          </w:p>
        </w:tc>
      </w:tr>
      <w:tr w:rsidR="00177E65" w:rsidRPr="00AB3DDE" w14:paraId="6A984FE8" w14:textId="77777777">
        <w:tc>
          <w:tcPr>
            <w:tcW w:w="1500" w:type="dxa"/>
            <w:tcBorders>
              <w:top w:val="single" w:sz="6" w:space="0" w:color="9AA5B1"/>
              <w:left w:val="single" w:sz="6" w:space="0" w:color="9AA5B1"/>
              <w:bottom w:val="single" w:sz="6" w:space="0" w:color="9AA5B1"/>
              <w:right w:val="single" w:sz="6" w:space="0" w:color="9AA5B1"/>
            </w:tcBorders>
            <w:tcMar>
              <w:top w:w="100" w:type="dxa"/>
              <w:left w:w="140" w:type="dxa"/>
              <w:bottom w:w="100" w:type="dxa"/>
              <w:right w:w="140" w:type="dxa"/>
            </w:tcMar>
          </w:tcPr>
          <w:p w14:paraId="455CA726" w14:textId="77777777" w:rsidR="00177E65" w:rsidRPr="00AB3DDE" w:rsidRDefault="005A28F3">
            <w:r w:rsidRPr="00AB3DDE">
              <w:rPr>
                <w:b/>
                <w:bCs/>
                <w:sz w:val="20"/>
                <w:szCs w:val="20"/>
              </w:rPr>
              <w:t>May</w:t>
            </w:r>
          </w:p>
        </w:tc>
        <w:tc>
          <w:tcPr>
            <w:tcW w:w="2400" w:type="dxa"/>
            <w:tcBorders>
              <w:top w:val="single" w:sz="6" w:space="0" w:color="9AA5B1"/>
              <w:left w:val="single" w:sz="6" w:space="0" w:color="9AA5B1"/>
              <w:bottom w:val="single" w:sz="6" w:space="0" w:color="9AA5B1"/>
              <w:right w:val="single" w:sz="6" w:space="0" w:color="9AA5B1"/>
            </w:tcBorders>
            <w:tcMar>
              <w:top w:w="100" w:type="dxa"/>
              <w:left w:w="140" w:type="dxa"/>
              <w:bottom w:w="100" w:type="dxa"/>
              <w:right w:w="140" w:type="dxa"/>
            </w:tcMar>
          </w:tcPr>
          <w:p w14:paraId="0E853393" w14:textId="77777777" w:rsidR="00177E65" w:rsidRPr="00AB3DDE" w:rsidRDefault="005A28F3">
            <w:r w:rsidRPr="00AB3DDE">
              <w:rPr>
                <w:sz w:val="20"/>
                <w:szCs w:val="20"/>
              </w:rPr>
              <w:t>3-4 sets x 5-8 reps (explosive)</w:t>
            </w:r>
          </w:p>
        </w:tc>
        <w:tc>
          <w:tcPr>
            <w:tcW w:w="5460" w:type="dxa"/>
            <w:tcBorders>
              <w:top w:val="single" w:sz="6" w:space="0" w:color="9AA5B1"/>
              <w:left w:val="single" w:sz="6" w:space="0" w:color="9AA5B1"/>
              <w:bottom w:val="single" w:sz="6" w:space="0" w:color="9AA5B1"/>
              <w:right w:val="single" w:sz="6" w:space="0" w:color="9AA5B1"/>
            </w:tcBorders>
            <w:tcMar>
              <w:top w:w="100" w:type="dxa"/>
              <w:left w:w="140" w:type="dxa"/>
              <w:bottom w:w="100" w:type="dxa"/>
              <w:right w:w="140" w:type="dxa"/>
            </w:tcMar>
          </w:tcPr>
          <w:p w14:paraId="27184EEB" w14:textId="77777777" w:rsidR="00177E65" w:rsidRPr="00AB3DDE" w:rsidRDefault="005A28F3">
            <w:r w:rsidRPr="00AB3DDE">
              <w:rPr>
                <w:sz w:val="20"/>
                <w:szCs w:val="20"/>
              </w:rPr>
              <w:t>Strength and speed blend; max sprint and agility integration; transfer to football movement</w:t>
            </w:r>
          </w:p>
        </w:tc>
      </w:tr>
      <w:tr w:rsidR="00AB3DDE" w:rsidRPr="00AB3DDE" w14:paraId="180B5AEA" w14:textId="77777777">
        <w:tc>
          <w:tcPr>
            <w:tcW w:w="1500" w:type="dxa"/>
            <w:tcBorders>
              <w:top w:val="single" w:sz="6" w:space="0" w:color="9AA5B1"/>
              <w:left w:val="single" w:sz="6" w:space="0" w:color="9AA5B1"/>
              <w:bottom w:val="single" w:sz="6" w:space="0" w:color="9AA5B1"/>
              <w:right w:val="single" w:sz="6" w:space="0" w:color="9AA5B1"/>
            </w:tcBorders>
            <w:tcMar>
              <w:top w:w="100" w:type="dxa"/>
              <w:left w:w="140" w:type="dxa"/>
              <w:bottom w:w="100" w:type="dxa"/>
              <w:right w:w="140" w:type="dxa"/>
            </w:tcMar>
          </w:tcPr>
          <w:p w14:paraId="536FBACE" w14:textId="61820282" w:rsidR="00AB3DDE" w:rsidRPr="00AB3DDE" w:rsidRDefault="00AB3DDE" w:rsidP="00AB3DDE">
            <w:pPr>
              <w:rPr>
                <w:b/>
                <w:bCs/>
                <w:sz w:val="20"/>
                <w:szCs w:val="20"/>
              </w:rPr>
            </w:pPr>
            <w:r>
              <w:rPr>
                <w:b/>
                <w:bCs/>
                <w:sz w:val="20"/>
                <w:szCs w:val="20"/>
              </w:rPr>
              <w:t>June</w:t>
            </w:r>
          </w:p>
        </w:tc>
        <w:tc>
          <w:tcPr>
            <w:tcW w:w="2400" w:type="dxa"/>
            <w:tcBorders>
              <w:top w:val="single" w:sz="6" w:space="0" w:color="9AA5B1"/>
              <w:left w:val="single" w:sz="6" w:space="0" w:color="9AA5B1"/>
              <w:bottom w:val="single" w:sz="6" w:space="0" w:color="9AA5B1"/>
              <w:right w:val="single" w:sz="6" w:space="0" w:color="9AA5B1"/>
            </w:tcBorders>
            <w:tcMar>
              <w:top w:w="100" w:type="dxa"/>
              <w:left w:w="140" w:type="dxa"/>
              <w:bottom w:w="100" w:type="dxa"/>
              <w:right w:w="140" w:type="dxa"/>
            </w:tcMar>
          </w:tcPr>
          <w:p w14:paraId="005E49DB" w14:textId="13F0B588" w:rsidR="00AB3DDE" w:rsidRPr="00AB3DDE" w:rsidRDefault="00AB3DDE" w:rsidP="00AB3DDE">
            <w:pPr>
              <w:rPr>
                <w:sz w:val="20"/>
                <w:szCs w:val="20"/>
              </w:rPr>
            </w:pPr>
            <w:r w:rsidRPr="00AB3DDE">
              <w:rPr>
                <w:sz w:val="20"/>
                <w:szCs w:val="20"/>
              </w:rPr>
              <w:t>3-4 sets x 5-8 reps (explosive)</w:t>
            </w:r>
          </w:p>
        </w:tc>
        <w:tc>
          <w:tcPr>
            <w:tcW w:w="5460" w:type="dxa"/>
            <w:tcBorders>
              <w:top w:val="single" w:sz="6" w:space="0" w:color="9AA5B1"/>
              <w:left w:val="single" w:sz="6" w:space="0" w:color="9AA5B1"/>
              <w:bottom w:val="single" w:sz="6" w:space="0" w:color="9AA5B1"/>
              <w:right w:val="single" w:sz="6" w:space="0" w:color="9AA5B1"/>
            </w:tcBorders>
            <w:tcMar>
              <w:top w:w="100" w:type="dxa"/>
              <w:left w:w="140" w:type="dxa"/>
              <w:bottom w:w="100" w:type="dxa"/>
              <w:right w:w="140" w:type="dxa"/>
            </w:tcMar>
          </w:tcPr>
          <w:p w14:paraId="3C4401F1" w14:textId="1470CD45" w:rsidR="00AB3DDE" w:rsidRPr="00AB3DDE" w:rsidRDefault="00AB3DDE" w:rsidP="00AB3DDE">
            <w:pPr>
              <w:rPr>
                <w:sz w:val="20"/>
                <w:szCs w:val="20"/>
              </w:rPr>
            </w:pPr>
            <w:r w:rsidRPr="00AB3DDE">
              <w:rPr>
                <w:sz w:val="20"/>
                <w:szCs w:val="20"/>
              </w:rPr>
              <w:t>Strength and speed blend; max sprint and agility integration; transfer to football movement</w:t>
            </w:r>
          </w:p>
        </w:tc>
      </w:tr>
      <w:tr w:rsidR="00AB3DDE" w:rsidRPr="00AB3DDE" w14:paraId="5D1927C7" w14:textId="77777777">
        <w:tc>
          <w:tcPr>
            <w:tcW w:w="1500" w:type="dxa"/>
            <w:tcBorders>
              <w:top w:val="single" w:sz="6" w:space="0" w:color="9AA5B1"/>
              <w:left w:val="single" w:sz="6" w:space="0" w:color="9AA5B1"/>
              <w:bottom w:val="single" w:sz="6" w:space="0" w:color="9AA5B1"/>
              <w:right w:val="single" w:sz="6" w:space="0" w:color="9AA5B1"/>
            </w:tcBorders>
            <w:tcMar>
              <w:top w:w="100" w:type="dxa"/>
              <w:left w:w="140" w:type="dxa"/>
              <w:bottom w:w="100" w:type="dxa"/>
              <w:right w:w="140" w:type="dxa"/>
            </w:tcMar>
          </w:tcPr>
          <w:p w14:paraId="28EDC873" w14:textId="19801AC6" w:rsidR="00AB3DDE" w:rsidRPr="00AB3DDE" w:rsidRDefault="00AB3DDE" w:rsidP="00AB3DDE">
            <w:pPr>
              <w:rPr>
                <w:b/>
                <w:bCs/>
                <w:sz w:val="20"/>
                <w:szCs w:val="20"/>
              </w:rPr>
            </w:pPr>
            <w:r>
              <w:rPr>
                <w:b/>
                <w:bCs/>
                <w:sz w:val="20"/>
                <w:szCs w:val="20"/>
              </w:rPr>
              <w:t>July</w:t>
            </w:r>
          </w:p>
        </w:tc>
        <w:tc>
          <w:tcPr>
            <w:tcW w:w="2400" w:type="dxa"/>
            <w:tcBorders>
              <w:top w:val="single" w:sz="6" w:space="0" w:color="9AA5B1"/>
              <w:left w:val="single" w:sz="6" w:space="0" w:color="9AA5B1"/>
              <w:bottom w:val="single" w:sz="6" w:space="0" w:color="9AA5B1"/>
              <w:right w:val="single" w:sz="6" w:space="0" w:color="9AA5B1"/>
            </w:tcBorders>
            <w:tcMar>
              <w:top w:w="100" w:type="dxa"/>
              <w:left w:w="140" w:type="dxa"/>
              <w:bottom w:w="100" w:type="dxa"/>
              <w:right w:w="140" w:type="dxa"/>
            </w:tcMar>
          </w:tcPr>
          <w:p w14:paraId="452FA929" w14:textId="505CC08F" w:rsidR="00AB3DDE" w:rsidRPr="00AB3DDE" w:rsidRDefault="00AB3DDE" w:rsidP="00AB3DDE">
            <w:pPr>
              <w:rPr>
                <w:sz w:val="20"/>
                <w:szCs w:val="20"/>
              </w:rPr>
            </w:pPr>
            <w:r w:rsidRPr="00AB3DDE">
              <w:rPr>
                <w:sz w:val="20"/>
                <w:szCs w:val="20"/>
              </w:rPr>
              <w:t>3-4 sets x 5-8 reps (explosive)</w:t>
            </w:r>
          </w:p>
        </w:tc>
        <w:tc>
          <w:tcPr>
            <w:tcW w:w="5460" w:type="dxa"/>
            <w:tcBorders>
              <w:top w:val="single" w:sz="6" w:space="0" w:color="9AA5B1"/>
              <w:left w:val="single" w:sz="6" w:space="0" w:color="9AA5B1"/>
              <w:bottom w:val="single" w:sz="6" w:space="0" w:color="9AA5B1"/>
              <w:right w:val="single" w:sz="6" w:space="0" w:color="9AA5B1"/>
            </w:tcBorders>
            <w:tcMar>
              <w:top w:w="100" w:type="dxa"/>
              <w:left w:w="140" w:type="dxa"/>
              <w:bottom w:w="100" w:type="dxa"/>
              <w:right w:w="140" w:type="dxa"/>
            </w:tcMar>
          </w:tcPr>
          <w:p w14:paraId="50796B60" w14:textId="115417C0" w:rsidR="00AB3DDE" w:rsidRPr="00AB3DDE" w:rsidRDefault="00AB3DDE" w:rsidP="00AB3DDE">
            <w:pPr>
              <w:rPr>
                <w:sz w:val="20"/>
                <w:szCs w:val="20"/>
              </w:rPr>
            </w:pPr>
            <w:r w:rsidRPr="00AB3DDE">
              <w:rPr>
                <w:sz w:val="20"/>
                <w:szCs w:val="20"/>
              </w:rPr>
              <w:t>Strength and speed blend; max sprint and agility integration; transfer to football movement</w:t>
            </w:r>
          </w:p>
        </w:tc>
      </w:tr>
    </w:tbl>
    <w:p w14:paraId="236FD047" w14:textId="77777777" w:rsidR="00177E65" w:rsidRPr="00AB3DDE" w:rsidRDefault="005A28F3">
      <w:pPr>
        <w:pStyle w:val="Heading1"/>
        <w:rPr>
          <w:color w:val="auto"/>
        </w:rPr>
      </w:pPr>
      <w:r w:rsidRPr="00AB3DDE">
        <w:rPr>
          <w:color w:val="auto"/>
        </w:rPr>
        <w:t>Key Training Principles</w:t>
      </w:r>
    </w:p>
    <w:p w14:paraId="139600BF" w14:textId="77777777" w:rsidR="00177E65" w:rsidRPr="00AB3DDE" w:rsidRDefault="005A28F3">
      <w:pPr>
        <w:numPr>
          <w:ilvl w:val="0"/>
          <w:numId w:val="1"/>
        </w:numPr>
        <w:pBdr>
          <w:top w:val="nil"/>
          <w:left w:val="nil"/>
          <w:bottom w:val="nil"/>
          <w:right w:val="nil"/>
          <w:between w:val="nil"/>
        </w:pBdr>
      </w:pPr>
      <w:r w:rsidRPr="00AB3DDE">
        <w:rPr>
          <w:b/>
          <w:bCs/>
        </w:rPr>
        <w:t xml:space="preserve">Progressive Overload: </w:t>
      </w:r>
      <w:r w:rsidRPr="00AB3DDE">
        <w:t>Add weight, reps, or quality each week if form holds. Small jumps beat big misses.</w:t>
      </w:r>
    </w:p>
    <w:p w14:paraId="7CA767C4" w14:textId="77777777" w:rsidR="00177E65" w:rsidRPr="00AB3DDE" w:rsidRDefault="005A28F3">
      <w:pPr>
        <w:numPr>
          <w:ilvl w:val="0"/>
          <w:numId w:val="1"/>
        </w:numPr>
        <w:pBdr>
          <w:top w:val="nil"/>
          <w:left w:val="nil"/>
          <w:bottom w:val="nil"/>
          <w:right w:val="nil"/>
          <w:between w:val="nil"/>
        </w:pBdr>
      </w:pPr>
      <w:r w:rsidRPr="00AB3DDE">
        <w:rPr>
          <w:b/>
          <w:bCs/>
        </w:rPr>
        <w:t xml:space="preserve">Posterior Chain First: </w:t>
      </w:r>
      <w:r w:rsidRPr="00AB3DDE">
        <w:t>Hamstrings, glutes, and lower back drive every sprint, jump, and tackle. They are trained every session.</w:t>
      </w:r>
    </w:p>
    <w:p w14:paraId="3D44B5E0" w14:textId="77777777" w:rsidR="00177E65" w:rsidRPr="00AB3DDE" w:rsidRDefault="005A28F3">
      <w:pPr>
        <w:numPr>
          <w:ilvl w:val="0"/>
          <w:numId w:val="1"/>
        </w:numPr>
        <w:pBdr>
          <w:top w:val="nil"/>
          <w:left w:val="nil"/>
          <w:bottom w:val="nil"/>
          <w:right w:val="nil"/>
          <w:between w:val="nil"/>
        </w:pBdr>
      </w:pPr>
      <w:r w:rsidRPr="00AB3DDE">
        <w:rPr>
          <w:b/>
          <w:bCs/>
        </w:rPr>
        <w:t xml:space="preserve">Mobility Built In: </w:t>
      </w:r>
      <w:r w:rsidRPr="00AB3DDE">
        <w:t xml:space="preserve">Shoulder, hip, and ankle work is part of the program, not a bonus. </w:t>
      </w:r>
      <w:proofErr w:type="gramStart"/>
      <w:r w:rsidRPr="00AB3DDE">
        <w:t>Skipping it</w:t>
      </w:r>
      <w:proofErr w:type="gramEnd"/>
      <w:r w:rsidRPr="00AB3DDE">
        <w:t xml:space="preserve"> leads to injury.</w:t>
      </w:r>
    </w:p>
    <w:p w14:paraId="10022CF7" w14:textId="77777777" w:rsidR="00177E65" w:rsidRPr="00AB3DDE" w:rsidRDefault="005A28F3">
      <w:pPr>
        <w:numPr>
          <w:ilvl w:val="0"/>
          <w:numId w:val="1"/>
        </w:numPr>
        <w:pBdr>
          <w:top w:val="nil"/>
          <w:left w:val="nil"/>
          <w:bottom w:val="nil"/>
          <w:right w:val="nil"/>
          <w:between w:val="nil"/>
        </w:pBdr>
      </w:pPr>
      <w:r w:rsidRPr="00AB3DDE">
        <w:rPr>
          <w:b/>
          <w:bCs/>
        </w:rPr>
        <w:t xml:space="preserve">Speed and Agility Volume: </w:t>
      </w:r>
      <w:r w:rsidRPr="00AB3DDE">
        <w:t xml:space="preserve">Sprint and agility volume </w:t>
      </w:r>
      <w:proofErr w:type="gramStart"/>
      <w:r w:rsidRPr="00AB3DDE">
        <w:t>increases</w:t>
      </w:r>
      <w:proofErr w:type="gramEnd"/>
      <w:r w:rsidRPr="00AB3DDE">
        <w:t xml:space="preserve"> gradually from January to May to peak with spring practice.</w:t>
      </w:r>
    </w:p>
    <w:p w14:paraId="3E83CA5C" w14:textId="77777777" w:rsidR="00177E65" w:rsidRPr="00AB3DDE" w:rsidRDefault="005A28F3">
      <w:pPr>
        <w:numPr>
          <w:ilvl w:val="0"/>
          <w:numId w:val="1"/>
        </w:numPr>
        <w:pBdr>
          <w:top w:val="nil"/>
          <w:left w:val="nil"/>
          <w:bottom w:val="nil"/>
          <w:right w:val="nil"/>
          <w:between w:val="nil"/>
        </w:pBdr>
      </w:pPr>
      <w:r w:rsidRPr="00AB3DDE">
        <w:rPr>
          <w:b/>
          <w:bCs/>
        </w:rPr>
        <w:t xml:space="preserve">Explosive Focus: </w:t>
      </w:r>
      <w:r w:rsidRPr="00AB3DDE">
        <w:t>By March through May, emphasize bar speed and plyometrics so strength transfers to game-day football performance.</w:t>
      </w:r>
    </w:p>
    <w:p w14:paraId="7F1332B3" w14:textId="77777777" w:rsidR="00177E65" w:rsidRPr="00AB3DDE" w:rsidRDefault="005A28F3">
      <w:pPr>
        <w:pStyle w:val="Heading1"/>
        <w:rPr>
          <w:color w:val="auto"/>
        </w:rPr>
      </w:pPr>
      <w:r w:rsidRPr="00AB3DDE">
        <w:rPr>
          <w:color w:val="auto"/>
        </w:rPr>
        <w:t>Dynamic Warm-Up Protocol (8-10 minutes)</w:t>
      </w:r>
    </w:p>
    <w:p w14:paraId="1E8CF24B" w14:textId="77777777" w:rsidR="00177E65" w:rsidRPr="00AB3DDE" w:rsidRDefault="005A28F3">
      <w:pPr>
        <w:spacing w:after="120"/>
      </w:pPr>
      <w:r w:rsidRPr="00AB3DDE">
        <w:t>Do this before every session. It prepares the joints, muscles, and nervous system for heavy work.</w:t>
      </w:r>
    </w:p>
    <w:p w14:paraId="2037E510" w14:textId="77777777" w:rsidR="00177E65" w:rsidRPr="00AB3DDE" w:rsidRDefault="005A28F3">
      <w:pPr>
        <w:pStyle w:val="Heading3"/>
        <w:rPr>
          <w:color w:val="auto"/>
        </w:rPr>
      </w:pPr>
      <w:r w:rsidRPr="00AB3DDE">
        <w:rPr>
          <w:color w:val="auto"/>
        </w:rPr>
        <w:t>General (3 minutes)</w:t>
      </w:r>
    </w:p>
    <w:p w14:paraId="1B5B6B09" w14:textId="77777777" w:rsidR="00177E65" w:rsidRPr="00AB3DDE" w:rsidRDefault="005A28F3">
      <w:pPr>
        <w:numPr>
          <w:ilvl w:val="0"/>
          <w:numId w:val="1"/>
        </w:numPr>
        <w:pBdr>
          <w:top w:val="nil"/>
          <w:left w:val="nil"/>
          <w:bottom w:val="nil"/>
          <w:right w:val="nil"/>
          <w:between w:val="nil"/>
        </w:pBdr>
      </w:pPr>
      <w:r w:rsidRPr="00AB3DDE">
        <w:t>Jog or jump rope: 2-3 minutes at an easy pace.</w:t>
      </w:r>
    </w:p>
    <w:p w14:paraId="1D25F20B" w14:textId="77777777" w:rsidR="00177E65" w:rsidRPr="00AB3DDE" w:rsidRDefault="005A28F3">
      <w:pPr>
        <w:pStyle w:val="Heading3"/>
        <w:rPr>
          <w:color w:val="auto"/>
        </w:rPr>
      </w:pPr>
      <w:r w:rsidRPr="00AB3DDE">
        <w:rPr>
          <w:color w:val="auto"/>
        </w:rPr>
        <w:t>Dynamic Stretching (3 minutes)</w:t>
      </w:r>
    </w:p>
    <w:p w14:paraId="53C34532" w14:textId="77777777" w:rsidR="00177E65" w:rsidRPr="00AB3DDE" w:rsidRDefault="005A28F3">
      <w:pPr>
        <w:numPr>
          <w:ilvl w:val="0"/>
          <w:numId w:val="1"/>
        </w:numPr>
        <w:pBdr>
          <w:top w:val="nil"/>
          <w:left w:val="nil"/>
          <w:bottom w:val="nil"/>
          <w:right w:val="nil"/>
          <w:between w:val="nil"/>
        </w:pBdr>
      </w:pPr>
      <w:r w:rsidRPr="00AB3DDE">
        <w:t>Walking knee hugs - 10 yards</w:t>
      </w:r>
    </w:p>
    <w:p w14:paraId="054267A9" w14:textId="77777777" w:rsidR="00177E65" w:rsidRPr="00AB3DDE" w:rsidRDefault="005A28F3">
      <w:pPr>
        <w:numPr>
          <w:ilvl w:val="0"/>
          <w:numId w:val="1"/>
        </w:numPr>
        <w:pBdr>
          <w:top w:val="nil"/>
          <w:left w:val="nil"/>
          <w:bottom w:val="nil"/>
          <w:right w:val="nil"/>
          <w:between w:val="nil"/>
        </w:pBdr>
      </w:pPr>
      <w:r w:rsidRPr="00AB3DDE">
        <w:t>Walking quad pulls - 10 yards</w:t>
      </w:r>
    </w:p>
    <w:p w14:paraId="5F8F5F5D" w14:textId="77777777" w:rsidR="00177E65" w:rsidRPr="00AB3DDE" w:rsidRDefault="005A28F3">
      <w:pPr>
        <w:numPr>
          <w:ilvl w:val="0"/>
          <w:numId w:val="1"/>
        </w:numPr>
        <w:pBdr>
          <w:top w:val="nil"/>
          <w:left w:val="nil"/>
          <w:bottom w:val="nil"/>
          <w:right w:val="nil"/>
          <w:between w:val="nil"/>
        </w:pBdr>
      </w:pPr>
      <w:r w:rsidRPr="00AB3DDE">
        <w:t xml:space="preserve">Walking </w:t>
      </w:r>
      <w:proofErr w:type="gramStart"/>
      <w:r w:rsidRPr="00AB3DDE">
        <w:t>lunges</w:t>
      </w:r>
      <w:proofErr w:type="gramEnd"/>
      <w:r w:rsidRPr="00AB3DDE">
        <w:t xml:space="preserve"> with twist - 10 yards</w:t>
      </w:r>
    </w:p>
    <w:p w14:paraId="1A4A49A1" w14:textId="77777777" w:rsidR="00177E65" w:rsidRPr="00AB3DDE" w:rsidRDefault="005A28F3">
      <w:pPr>
        <w:numPr>
          <w:ilvl w:val="0"/>
          <w:numId w:val="1"/>
        </w:numPr>
        <w:pBdr>
          <w:top w:val="nil"/>
          <w:left w:val="nil"/>
          <w:bottom w:val="nil"/>
          <w:right w:val="nil"/>
          <w:between w:val="nil"/>
        </w:pBdr>
      </w:pPr>
      <w:r w:rsidRPr="00AB3DDE">
        <w:t>Inchworms - 5 reps</w:t>
      </w:r>
    </w:p>
    <w:p w14:paraId="2EF76CF9" w14:textId="77777777" w:rsidR="00177E65" w:rsidRPr="00AB3DDE" w:rsidRDefault="005A28F3">
      <w:pPr>
        <w:numPr>
          <w:ilvl w:val="0"/>
          <w:numId w:val="1"/>
        </w:numPr>
        <w:pBdr>
          <w:top w:val="nil"/>
          <w:left w:val="nil"/>
          <w:bottom w:val="nil"/>
          <w:right w:val="nil"/>
          <w:between w:val="nil"/>
        </w:pBdr>
      </w:pPr>
      <w:r w:rsidRPr="00AB3DDE">
        <w:t xml:space="preserve">Lateral </w:t>
      </w:r>
      <w:proofErr w:type="gramStart"/>
      <w:r w:rsidRPr="00AB3DDE">
        <w:t>lunges</w:t>
      </w:r>
      <w:proofErr w:type="gramEnd"/>
      <w:r w:rsidRPr="00AB3DDE">
        <w:t xml:space="preserve"> - 10 yards each side</w:t>
      </w:r>
    </w:p>
    <w:p w14:paraId="651C4ADF" w14:textId="77777777" w:rsidR="00177E65" w:rsidRPr="00AB3DDE" w:rsidRDefault="005A28F3">
      <w:pPr>
        <w:pStyle w:val="Heading3"/>
        <w:rPr>
          <w:color w:val="auto"/>
        </w:rPr>
      </w:pPr>
      <w:r w:rsidRPr="00AB3DDE">
        <w:rPr>
          <w:color w:val="auto"/>
        </w:rPr>
        <w:t>Activation (2-4 minutes)</w:t>
      </w:r>
    </w:p>
    <w:p w14:paraId="0971329E" w14:textId="77777777" w:rsidR="00177E65" w:rsidRPr="00AB3DDE" w:rsidRDefault="005A28F3">
      <w:pPr>
        <w:numPr>
          <w:ilvl w:val="0"/>
          <w:numId w:val="1"/>
        </w:numPr>
        <w:pBdr>
          <w:top w:val="nil"/>
          <w:left w:val="nil"/>
          <w:bottom w:val="nil"/>
          <w:right w:val="nil"/>
          <w:between w:val="nil"/>
        </w:pBdr>
      </w:pPr>
      <w:r w:rsidRPr="00AB3DDE">
        <w:t>Glute bridges - 15 reps</w:t>
      </w:r>
    </w:p>
    <w:p w14:paraId="56AF9690" w14:textId="77777777" w:rsidR="00177E65" w:rsidRPr="00AB3DDE" w:rsidRDefault="005A28F3">
      <w:pPr>
        <w:numPr>
          <w:ilvl w:val="0"/>
          <w:numId w:val="1"/>
        </w:numPr>
        <w:pBdr>
          <w:top w:val="nil"/>
          <w:left w:val="nil"/>
          <w:bottom w:val="nil"/>
          <w:right w:val="nil"/>
          <w:between w:val="nil"/>
        </w:pBdr>
      </w:pPr>
      <w:r w:rsidRPr="00AB3DDE">
        <w:t>Band pull-</w:t>
      </w:r>
      <w:proofErr w:type="spellStart"/>
      <w:r w:rsidRPr="00AB3DDE">
        <w:t>aparts</w:t>
      </w:r>
      <w:proofErr w:type="spellEnd"/>
      <w:r w:rsidRPr="00AB3DDE">
        <w:t xml:space="preserve"> - 15 reps</w:t>
      </w:r>
    </w:p>
    <w:p w14:paraId="292FF0E0" w14:textId="77777777" w:rsidR="00177E65" w:rsidRPr="00AB3DDE" w:rsidRDefault="005A28F3">
      <w:pPr>
        <w:numPr>
          <w:ilvl w:val="0"/>
          <w:numId w:val="1"/>
        </w:numPr>
        <w:pBdr>
          <w:top w:val="nil"/>
          <w:left w:val="nil"/>
          <w:bottom w:val="nil"/>
          <w:right w:val="nil"/>
          <w:between w:val="nil"/>
        </w:pBdr>
      </w:pPr>
      <w:r w:rsidRPr="00AB3DDE">
        <w:t>Bodyweight squats - 10 reps</w:t>
      </w:r>
    </w:p>
    <w:p w14:paraId="2F387DB2" w14:textId="77777777" w:rsidR="00177E65" w:rsidRPr="00AB3DDE" w:rsidRDefault="005A28F3">
      <w:pPr>
        <w:numPr>
          <w:ilvl w:val="0"/>
          <w:numId w:val="1"/>
        </w:numPr>
        <w:pBdr>
          <w:top w:val="nil"/>
          <w:left w:val="nil"/>
          <w:bottom w:val="nil"/>
          <w:right w:val="nil"/>
          <w:between w:val="nil"/>
        </w:pBdr>
      </w:pPr>
      <w:r w:rsidRPr="00AB3DDE">
        <w:t>A-skips - 15 yards</w:t>
      </w:r>
    </w:p>
    <w:p w14:paraId="253AD19C" w14:textId="77777777" w:rsidR="00177E65" w:rsidRPr="00AB3DDE" w:rsidRDefault="005A28F3">
      <w:pPr>
        <w:pStyle w:val="Heading1"/>
        <w:rPr>
          <w:color w:val="auto"/>
        </w:rPr>
      </w:pPr>
      <w:r w:rsidRPr="00AB3DDE">
        <w:rPr>
          <w:color w:val="auto"/>
        </w:rPr>
        <w:lastRenderedPageBreak/>
        <w:t>Cool-Down and Recovery (5-8 minutes)</w:t>
      </w:r>
    </w:p>
    <w:p w14:paraId="5C880D22" w14:textId="77777777" w:rsidR="00177E65" w:rsidRPr="00AB3DDE" w:rsidRDefault="005A28F3">
      <w:pPr>
        <w:spacing w:after="120"/>
      </w:pPr>
      <w:r w:rsidRPr="00AB3DDE">
        <w:t>Recovery is part of training. Do this after every session.</w:t>
      </w:r>
    </w:p>
    <w:p w14:paraId="6A6CCBC8" w14:textId="77777777" w:rsidR="00177E65" w:rsidRPr="00AB3DDE" w:rsidRDefault="005A28F3">
      <w:pPr>
        <w:numPr>
          <w:ilvl w:val="0"/>
          <w:numId w:val="1"/>
        </w:numPr>
        <w:pBdr>
          <w:top w:val="nil"/>
          <w:left w:val="nil"/>
          <w:bottom w:val="nil"/>
          <w:right w:val="nil"/>
          <w:between w:val="nil"/>
        </w:pBdr>
      </w:pPr>
      <w:r w:rsidRPr="00AB3DDE">
        <w:t>Easy walk: 2 minutes to drop heart rate.</w:t>
      </w:r>
    </w:p>
    <w:p w14:paraId="6AD2B037" w14:textId="77777777" w:rsidR="00177E65" w:rsidRPr="00AB3DDE" w:rsidRDefault="005A28F3">
      <w:pPr>
        <w:numPr>
          <w:ilvl w:val="0"/>
          <w:numId w:val="1"/>
        </w:numPr>
        <w:pBdr>
          <w:top w:val="nil"/>
          <w:left w:val="nil"/>
          <w:bottom w:val="nil"/>
          <w:right w:val="nil"/>
          <w:between w:val="nil"/>
        </w:pBdr>
      </w:pPr>
      <w:r w:rsidRPr="00AB3DDE">
        <w:t>Static stretches, 30 seconds each: hamstring, quad, hip flexor, chest, lat.</w:t>
      </w:r>
    </w:p>
    <w:p w14:paraId="2FBF11C9" w14:textId="77777777" w:rsidR="00177E65" w:rsidRPr="00AB3DDE" w:rsidRDefault="005A28F3">
      <w:pPr>
        <w:numPr>
          <w:ilvl w:val="0"/>
          <w:numId w:val="1"/>
        </w:numPr>
        <w:pBdr>
          <w:top w:val="nil"/>
          <w:left w:val="nil"/>
          <w:bottom w:val="nil"/>
          <w:right w:val="nil"/>
          <w:between w:val="nil"/>
        </w:pBdr>
      </w:pPr>
      <w:r w:rsidRPr="00AB3DDE">
        <w:t xml:space="preserve">Foam </w:t>
      </w:r>
      <w:proofErr w:type="gramStart"/>
      <w:r w:rsidRPr="00AB3DDE">
        <w:t>roll</w:t>
      </w:r>
      <w:proofErr w:type="gramEnd"/>
      <w:r w:rsidRPr="00AB3DDE">
        <w:t xml:space="preserve"> any tight areas (back, quads, glutes, calves).</w:t>
      </w:r>
    </w:p>
    <w:p w14:paraId="501A23C3" w14:textId="77777777" w:rsidR="00177E65" w:rsidRPr="00AB3DDE" w:rsidRDefault="005A28F3">
      <w:pPr>
        <w:numPr>
          <w:ilvl w:val="0"/>
          <w:numId w:val="1"/>
        </w:numPr>
        <w:pBdr>
          <w:top w:val="nil"/>
          <w:left w:val="nil"/>
          <w:bottom w:val="nil"/>
          <w:right w:val="nil"/>
          <w:between w:val="nil"/>
        </w:pBdr>
      </w:pPr>
      <w:r w:rsidRPr="00AB3DDE">
        <w:t>Hydrate and refuel within 30-45 minutes (water + protein + carbs).</w:t>
      </w:r>
    </w:p>
    <w:p w14:paraId="15DABE38" w14:textId="77777777" w:rsidR="00177E65" w:rsidRPr="00AB3DDE" w:rsidRDefault="005A28F3">
      <w:pPr>
        <w:numPr>
          <w:ilvl w:val="0"/>
          <w:numId w:val="1"/>
        </w:numPr>
        <w:pBdr>
          <w:top w:val="nil"/>
          <w:left w:val="nil"/>
          <w:bottom w:val="nil"/>
          <w:right w:val="nil"/>
          <w:between w:val="nil"/>
        </w:pBdr>
      </w:pPr>
      <w:r w:rsidRPr="00AB3DDE">
        <w:t>Sleep 8+ hours. Recovery happens when you sleep, not in the weight room.</w:t>
      </w:r>
    </w:p>
    <w:p w14:paraId="7C3F1337" w14:textId="77777777" w:rsidR="00177E65" w:rsidRPr="00AB3DDE" w:rsidRDefault="005A28F3">
      <w:pPr>
        <w:pStyle w:val="Heading1"/>
        <w:rPr>
          <w:color w:val="auto"/>
        </w:rPr>
      </w:pPr>
      <w:r w:rsidRPr="00AB3DDE">
        <w:rPr>
          <w:color w:val="auto"/>
        </w:rPr>
        <w:t>Exercise Library</w:t>
      </w:r>
    </w:p>
    <w:p w14:paraId="1AD12CFA" w14:textId="77777777" w:rsidR="00177E65" w:rsidRPr="00AB3DDE" w:rsidRDefault="005A28F3">
      <w:pPr>
        <w:spacing w:after="120"/>
      </w:pPr>
      <w:r w:rsidRPr="00AB3DDE">
        <w:t xml:space="preserve">Definitions, technique, and key cues for the exercises used in this program. Review these any time you are unsure of a </w:t>
      </w:r>
      <w:proofErr w:type="gramStart"/>
      <w:r w:rsidRPr="00AB3DDE">
        <w:t>movement, and</w:t>
      </w:r>
      <w:proofErr w:type="gramEnd"/>
      <w:r w:rsidRPr="00AB3DDE">
        <w:t xml:space="preserve"> ask a coach if anything is unclear.</w:t>
      </w:r>
    </w:p>
    <w:p w14:paraId="65B7405E" w14:textId="77777777" w:rsidR="00177E65" w:rsidRPr="00AB3DDE" w:rsidRDefault="005A28F3">
      <w:pPr>
        <w:pStyle w:val="Heading2"/>
        <w:rPr>
          <w:color w:val="auto"/>
        </w:rPr>
      </w:pPr>
      <w:r w:rsidRPr="00AB3DDE">
        <w:rPr>
          <w:color w:val="auto"/>
        </w:rPr>
        <w:t>Upper Body</w:t>
      </w:r>
    </w:p>
    <w:p w14:paraId="422D5647" w14:textId="77777777" w:rsidR="00177E65" w:rsidRPr="00AB3DDE" w:rsidRDefault="005A28F3">
      <w:pPr>
        <w:pStyle w:val="Heading3"/>
        <w:rPr>
          <w:color w:val="auto"/>
        </w:rPr>
      </w:pPr>
      <w:r w:rsidRPr="00AB3DDE">
        <w:rPr>
          <w:color w:val="auto"/>
        </w:rPr>
        <w:t>Weighted Push-Up</w:t>
      </w:r>
    </w:p>
    <w:p w14:paraId="6053AC7F" w14:textId="77777777" w:rsidR="00177E65" w:rsidRPr="00AB3DDE" w:rsidRDefault="005A28F3">
      <w:pPr>
        <w:spacing w:after="120"/>
      </w:pPr>
      <w:r w:rsidRPr="00AB3DDE">
        <w:t xml:space="preserve">A variation of the standard push-up where external weight is added to increase resistance and build chest, shoulder, </w:t>
      </w:r>
      <w:proofErr w:type="spellStart"/>
      <w:r w:rsidRPr="00AB3DDE">
        <w:t>tricep</w:t>
      </w:r>
      <w:proofErr w:type="spellEnd"/>
      <w:r w:rsidRPr="00AB3DDE">
        <w:t>, and core strength.</w:t>
      </w:r>
    </w:p>
    <w:p w14:paraId="050D61A7" w14:textId="77777777" w:rsidR="00177E65" w:rsidRPr="00AB3DDE" w:rsidRDefault="005A28F3">
      <w:pPr>
        <w:numPr>
          <w:ilvl w:val="0"/>
          <w:numId w:val="1"/>
        </w:numPr>
        <w:pBdr>
          <w:top w:val="nil"/>
          <w:left w:val="nil"/>
          <w:bottom w:val="nil"/>
          <w:right w:val="nil"/>
          <w:between w:val="nil"/>
        </w:pBdr>
      </w:pPr>
      <w:r w:rsidRPr="00AB3DDE">
        <w:rPr>
          <w:b/>
          <w:bCs/>
        </w:rPr>
        <w:t xml:space="preserve">Setup: </w:t>
      </w:r>
      <w:r w:rsidRPr="00AB3DDE">
        <w:t>Standard push-up position. Hands under shoulders, body in a straight line.</w:t>
      </w:r>
    </w:p>
    <w:p w14:paraId="6D67EB27" w14:textId="77777777" w:rsidR="00177E65" w:rsidRPr="00AB3DDE" w:rsidRDefault="005A28F3">
      <w:pPr>
        <w:numPr>
          <w:ilvl w:val="0"/>
          <w:numId w:val="1"/>
        </w:numPr>
        <w:pBdr>
          <w:top w:val="nil"/>
          <w:left w:val="nil"/>
          <w:bottom w:val="nil"/>
          <w:right w:val="nil"/>
          <w:between w:val="nil"/>
        </w:pBdr>
      </w:pPr>
      <w:r w:rsidRPr="00AB3DDE">
        <w:rPr>
          <w:b/>
          <w:bCs/>
        </w:rPr>
        <w:t xml:space="preserve">Resistance: </w:t>
      </w:r>
      <w:r w:rsidRPr="00AB3DDE">
        <w:t>A weight plate or sandbag on the upper back, or a weighted vest.</w:t>
      </w:r>
    </w:p>
    <w:p w14:paraId="46B52CCE" w14:textId="77777777" w:rsidR="00177E65" w:rsidRPr="00AB3DDE" w:rsidRDefault="005A28F3">
      <w:pPr>
        <w:numPr>
          <w:ilvl w:val="0"/>
          <w:numId w:val="1"/>
        </w:numPr>
        <w:pBdr>
          <w:top w:val="nil"/>
          <w:left w:val="nil"/>
          <w:bottom w:val="nil"/>
          <w:right w:val="nil"/>
          <w:between w:val="nil"/>
        </w:pBdr>
      </w:pPr>
      <w:r w:rsidRPr="00AB3DDE">
        <w:rPr>
          <w:b/>
          <w:bCs/>
        </w:rPr>
        <w:t xml:space="preserve">Execution: </w:t>
      </w:r>
      <w:r w:rsidRPr="00AB3DDE">
        <w:t>Lower the chest to the floor, push back up, keep the core tight and back flat.</w:t>
      </w:r>
    </w:p>
    <w:p w14:paraId="2F84BB92" w14:textId="77777777" w:rsidR="00177E65" w:rsidRPr="00AB3DDE" w:rsidRDefault="005A28F3">
      <w:pPr>
        <w:numPr>
          <w:ilvl w:val="0"/>
          <w:numId w:val="1"/>
        </w:numPr>
        <w:pBdr>
          <w:top w:val="nil"/>
          <w:left w:val="nil"/>
          <w:bottom w:val="nil"/>
          <w:right w:val="nil"/>
          <w:between w:val="nil"/>
        </w:pBdr>
      </w:pPr>
      <w:r w:rsidRPr="00AB3DDE">
        <w:rPr>
          <w:b/>
          <w:bCs/>
        </w:rPr>
        <w:t xml:space="preserve">Purpose: </w:t>
      </w:r>
      <w:r w:rsidRPr="00AB3DDE">
        <w:t>Pushes past bodyweight to keep building strength when standard push-ups get easy.</w:t>
      </w:r>
    </w:p>
    <w:p w14:paraId="121C96A0" w14:textId="77777777" w:rsidR="00177E65" w:rsidRPr="00AB3DDE" w:rsidRDefault="005A28F3">
      <w:pPr>
        <w:pStyle w:val="Heading2"/>
        <w:rPr>
          <w:color w:val="auto"/>
        </w:rPr>
      </w:pPr>
      <w:r w:rsidRPr="00AB3DDE">
        <w:rPr>
          <w:color w:val="auto"/>
        </w:rPr>
        <w:t>Lower Body and Posterior Chain</w:t>
      </w:r>
    </w:p>
    <w:p w14:paraId="6DCB2FA5" w14:textId="77777777" w:rsidR="00177E65" w:rsidRPr="00AB3DDE" w:rsidRDefault="005A28F3">
      <w:pPr>
        <w:pStyle w:val="Heading3"/>
        <w:rPr>
          <w:color w:val="auto"/>
        </w:rPr>
      </w:pPr>
      <w:r w:rsidRPr="00AB3DDE">
        <w:rPr>
          <w:color w:val="auto"/>
        </w:rPr>
        <w:t>Romanian Deadlift (RDL)</w:t>
      </w:r>
    </w:p>
    <w:p w14:paraId="26EFBDA3" w14:textId="77777777" w:rsidR="00177E65" w:rsidRPr="00AB3DDE" w:rsidRDefault="005A28F3">
      <w:pPr>
        <w:spacing w:after="120"/>
      </w:pPr>
      <w:r w:rsidRPr="00AB3DDE">
        <w:t>A staple posterior chain exercise that targets the hamstrings, glutes, and lower back. Unlike a conventional deadlift, the bar does not touch the floor each rep. You hinge at the hips and keep tension throughout the movement.</w:t>
      </w:r>
    </w:p>
    <w:p w14:paraId="564AD0E2" w14:textId="77777777" w:rsidR="00177E65" w:rsidRPr="00AB3DDE" w:rsidRDefault="005A28F3">
      <w:pPr>
        <w:numPr>
          <w:ilvl w:val="0"/>
          <w:numId w:val="2"/>
        </w:numPr>
        <w:pBdr>
          <w:top w:val="nil"/>
          <w:left w:val="nil"/>
          <w:bottom w:val="nil"/>
          <w:right w:val="nil"/>
          <w:between w:val="nil"/>
        </w:pBdr>
      </w:pPr>
      <w:r w:rsidRPr="00AB3DDE">
        <w:rPr>
          <w:b/>
          <w:bCs/>
        </w:rPr>
        <w:t xml:space="preserve">Setup: </w:t>
      </w:r>
      <w:r w:rsidRPr="00AB3DDE">
        <w:t>Feet hip-width apart, barbell (or dumbbells) in front of the thighs. Knees slightly bent, chest up, shoulders back.</w:t>
      </w:r>
    </w:p>
    <w:p w14:paraId="0F3C5090" w14:textId="77777777" w:rsidR="00177E65" w:rsidRPr="00AB3DDE" w:rsidRDefault="005A28F3">
      <w:pPr>
        <w:numPr>
          <w:ilvl w:val="0"/>
          <w:numId w:val="2"/>
        </w:numPr>
        <w:pBdr>
          <w:top w:val="nil"/>
          <w:left w:val="nil"/>
          <w:bottom w:val="nil"/>
          <w:right w:val="nil"/>
          <w:between w:val="nil"/>
        </w:pBdr>
      </w:pPr>
      <w:r w:rsidRPr="00AB3DDE">
        <w:rPr>
          <w:b/>
          <w:bCs/>
        </w:rPr>
        <w:t xml:space="preserve">Movement: </w:t>
      </w:r>
      <w:r w:rsidRPr="00AB3DDE">
        <w:t>Push hips back while lowering the bar along the thighs. Keep the bar close to the body, spine neutral, core tight. Lower until you feel a stretch in the hamstrings (usually mid-</w:t>
      </w:r>
      <w:proofErr w:type="gramStart"/>
      <w:r w:rsidRPr="00AB3DDE">
        <w:t>shin</w:t>
      </w:r>
      <w:proofErr w:type="gramEnd"/>
      <w:r w:rsidRPr="00AB3DDE">
        <w:t>). Drive the hips forward to return to standing.</w:t>
      </w:r>
    </w:p>
    <w:p w14:paraId="17EB4B5A" w14:textId="77777777" w:rsidR="00177E65" w:rsidRPr="00AB3DDE" w:rsidRDefault="005A28F3">
      <w:pPr>
        <w:numPr>
          <w:ilvl w:val="0"/>
          <w:numId w:val="2"/>
        </w:numPr>
        <w:pBdr>
          <w:top w:val="nil"/>
          <w:left w:val="nil"/>
          <w:bottom w:val="nil"/>
          <w:right w:val="nil"/>
          <w:between w:val="nil"/>
        </w:pBdr>
      </w:pPr>
      <w:r w:rsidRPr="00AB3DDE">
        <w:rPr>
          <w:b/>
          <w:bCs/>
        </w:rPr>
        <w:t xml:space="preserve">Key cues: </w:t>
      </w:r>
      <w:r w:rsidRPr="00AB3DDE">
        <w:t>"Hips back, not knees down." Keep a flat back; do not round. Control the descent; do not bounce.</w:t>
      </w:r>
    </w:p>
    <w:p w14:paraId="38B68786" w14:textId="77777777" w:rsidR="00177E65" w:rsidRPr="00AB3DDE" w:rsidRDefault="005A28F3">
      <w:pPr>
        <w:pStyle w:val="Heading3"/>
        <w:rPr>
          <w:color w:val="auto"/>
        </w:rPr>
      </w:pPr>
      <w:r w:rsidRPr="00AB3DDE">
        <w:rPr>
          <w:color w:val="auto"/>
        </w:rPr>
        <w:t>Glute-Ham Raise (GHR)</w:t>
      </w:r>
    </w:p>
    <w:p w14:paraId="4D79F2A0" w14:textId="77777777" w:rsidR="00177E65" w:rsidRPr="00AB3DDE" w:rsidRDefault="005A28F3">
      <w:pPr>
        <w:spacing w:after="120"/>
      </w:pPr>
      <w:r w:rsidRPr="00AB3DDE">
        <w:t>A powerful posterior chain exercise that targets the hamstrings, glutes, and lower back while also engaging the core. Performed on a glute-ham developer (GHD</w:t>
      </w:r>
      <w:proofErr w:type="gramStart"/>
      <w:r w:rsidRPr="00AB3DDE">
        <w:t>), or</w:t>
      </w:r>
      <w:proofErr w:type="gramEnd"/>
      <w:r w:rsidRPr="00AB3DDE">
        <w:t xml:space="preserve"> modified with a partner holding the ankles.</w:t>
      </w:r>
    </w:p>
    <w:p w14:paraId="5A5DC0E3" w14:textId="77777777" w:rsidR="00177E65" w:rsidRPr="00AB3DDE" w:rsidRDefault="005A28F3">
      <w:pPr>
        <w:numPr>
          <w:ilvl w:val="0"/>
          <w:numId w:val="2"/>
        </w:numPr>
        <w:pBdr>
          <w:top w:val="nil"/>
          <w:left w:val="nil"/>
          <w:bottom w:val="nil"/>
          <w:right w:val="nil"/>
          <w:between w:val="nil"/>
        </w:pBdr>
      </w:pPr>
      <w:r w:rsidRPr="00AB3DDE">
        <w:rPr>
          <w:b/>
          <w:bCs/>
        </w:rPr>
        <w:t xml:space="preserve">Setup: </w:t>
      </w:r>
      <w:r w:rsidRPr="00AB3DDE">
        <w:t>Knees on the pad, ankles secured, body upright with hips extended.</w:t>
      </w:r>
    </w:p>
    <w:p w14:paraId="59BD995B" w14:textId="77777777" w:rsidR="00177E65" w:rsidRPr="00AB3DDE" w:rsidRDefault="005A28F3">
      <w:pPr>
        <w:numPr>
          <w:ilvl w:val="0"/>
          <w:numId w:val="2"/>
        </w:numPr>
        <w:pBdr>
          <w:top w:val="nil"/>
          <w:left w:val="nil"/>
          <w:bottom w:val="nil"/>
          <w:right w:val="nil"/>
          <w:between w:val="nil"/>
        </w:pBdr>
      </w:pPr>
      <w:r w:rsidRPr="00AB3DDE">
        <w:rPr>
          <w:b/>
          <w:bCs/>
        </w:rPr>
        <w:t xml:space="preserve">Movement: </w:t>
      </w:r>
      <w:r w:rsidRPr="00AB3DDE">
        <w:t>Lower the torso forward by extending at the knees, keeping the hips locked. Control the descent until the body is nearly parallel to the floor. Contract hamstrings and glutes to pull back up.</w:t>
      </w:r>
    </w:p>
    <w:p w14:paraId="59B1308B" w14:textId="77777777" w:rsidR="00177E65" w:rsidRPr="00AB3DDE" w:rsidRDefault="005A28F3">
      <w:pPr>
        <w:numPr>
          <w:ilvl w:val="0"/>
          <w:numId w:val="2"/>
        </w:numPr>
        <w:pBdr>
          <w:top w:val="nil"/>
          <w:left w:val="nil"/>
          <w:bottom w:val="nil"/>
          <w:right w:val="nil"/>
          <w:between w:val="nil"/>
        </w:pBdr>
      </w:pPr>
      <w:r w:rsidRPr="00AB3DDE">
        <w:rPr>
          <w:b/>
          <w:bCs/>
        </w:rPr>
        <w:t xml:space="preserve">Key cues: </w:t>
      </w:r>
      <w:r w:rsidRPr="00AB3DDE">
        <w:t>Keep hips extended; do not bend at the hip. Control the lowering phase. Drive through hamstrings and glutes to return upright.</w:t>
      </w:r>
    </w:p>
    <w:p w14:paraId="032B95BF" w14:textId="77777777" w:rsidR="00177E65" w:rsidRPr="00AB3DDE" w:rsidRDefault="005A28F3">
      <w:pPr>
        <w:pStyle w:val="Heading2"/>
        <w:rPr>
          <w:color w:val="auto"/>
        </w:rPr>
      </w:pPr>
      <w:r w:rsidRPr="00AB3DDE">
        <w:rPr>
          <w:color w:val="auto"/>
        </w:rPr>
        <w:lastRenderedPageBreak/>
        <w:t>Arms</w:t>
      </w:r>
    </w:p>
    <w:p w14:paraId="3A1C682D" w14:textId="77777777" w:rsidR="00177E65" w:rsidRPr="00AB3DDE" w:rsidRDefault="005A28F3">
      <w:pPr>
        <w:pStyle w:val="Heading3"/>
        <w:rPr>
          <w:color w:val="auto"/>
        </w:rPr>
      </w:pPr>
      <w:r w:rsidRPr="00AB3DDE">
        <w:rPr>
          <w:color w:val="auto"/>
        </w:rPr>
        <w:t>Hammer Curl</w:t>
      </w:r>
    </w:p>
    <w:p w14:paraId="6ED54B22" w14:textId="77777777" w:rsidR="00177E65" w:rsidRPr="00AB3DDE" w:rsidRDefault="005A28F3">
      <w:pPr>
        <w:spacing w:after="120"/>
      </w:pPr>
      <w:r w:rsidRPr="00AB3DDE">
        <w:t>A bicep curl variation that emphasizes the brachialis (under the biceps) and the brachioradialis (forearm). Excellent for overall arm strength, size, and grip - all of which transfer to tackling, blocking, and ball security.</w:t>
      </w:r>
    </w:p>
    <w:p w14:paraId="07B03E75" w14:textId="77777777" w:rsidR="00177E65" w:rsidRPr="00AB3DDE" w:rsidRDefault="005A28F3">
      <w:pPr>
        <w:numPr>
          <w:ilvl w:val="0"/>
          <w:numId w:val="2"/>
        </w:numPr>
        <w:pBdr>
          <w:top w:val="nil"/>
          <w:left w:val="nil"/>
          <w:bottom w:val="nil"/>
          <w:right w:val="nil"/>
          <w:between w:val="nil"/>
        </w:pBdr>
      </w:pPr>
      <w:r w:rsidRPr="00AB3DDE">
        <w:rPr>
          <w:b/>
          <w:bCs/>
        </w:rPr>
        <w:t xml:space="preserve">Setup: </w:t>
      </w:r>
      <w:r w:rsidRPr="00AB3DDE">
        <w:t>Stand tall, feet shoulder-width apart. Hold dumbbells at your sides with a neutral grip (palms facing each other).</w:t>
      </w:r>
    </w:p>
    <w:p w14:paraId="0F58BF96" w14:textId="77777777" w:rsidR="00177E65" w:rsidRPr="00AB3DDE" w:rsidRDefault="005A28F3">
      <w:pPr>
        <w:numPr>
          <w:ilvl w:val="0"/>
          <w:numId w:val="2"/>
        </w:numPr>
        <w:pBdr>
          <w:top w:val="nil"/>
          <w:left w:val="nil"/>
          <w:bottom w:val="nil"/>
          <w:right w:val="nil"/>
          <w:between w:val="nil"/>
        </w:pBdr>
      </w:pPr>
      <w:r w:rsidRPr="00AB3DDE">
        <w:rPr>
          <w:b/>
          <w:bCs/>
        </w:rPr>
        <w:t xml:space="preserve">Movement: </w:t>
      </w:r>
      <w:r w:rsidRPr="00AB3DDE">
        <w:t>Keep elbows close to the torso. Curl the dumbbells up while keeping the neutral grip. Squeeze at the top, lower under control.</w:t>
      </w:r>
    </w:p>
    <w:p w14:paraId="5ABA8FFE" w14:textId="77777777" w:rsidR="00177E65" w:rsidRPr="00AB3DDE" w:rsidRDefault="005A28F3">
      <w:pPr>
        <w:numPr>
          <w:ilvl w:val="0"/>
          <w:numId w:val="2"/>
        </w:numPr>
        <w:pBdr>
          <w:top w:val="nil"/>
          <w:left w:val="nil"/>
          <w:bottom w:val="nil"/>
          <w:right w:val="nil"/>
          <w:between w:val="nil"/>
        </w:pBdr>
      </w:pPr>
      <w:r w:rsidRPr="00AB3DDE">
        <w:rPr>
          <w:b/>
          <w:bCs/>
        </w:rPr>
        <w:t xml:space="preserve">Key cues: </w:t>
      </w:r>
      <w:r w:rsidRPr="00AB3DDE">
        <w:t>No swinging - keep it strict. Shoulders relaxed; only the elbows move. Control the descent for maximum activation.</w:t>
      </w:r>
    </w:p>
    <w:p w14:paraId="4232ED72" w14:textId="77777777" w:rsidR="00177E65" w:rsidRPr="00AB3DDE" w:rsidRDefault="005A28F3">
      <w:pPr>
        <w:pStyle w:val="Heading2"/>
        <w:rPr>
          <w:color w:val="auto"/>
        </w:rPr>
      </w:pPr>
      <w:r w:rsidRPr="00AB3DDE">
        <w:rPr>
          <w:color w:val="auto"/>
        </w:rPr>
        <w:t>Shoulder Health</w:t>
      </w:r>
    </w:p>
    <w:p w14:paraId="36CC1704" w14:textId="77777777" w:rsidR="00177E65" w:rsidRPr="00AB3DDE" w:rsidRDefault="005A28F3">
      <w:pPr>
        <w:pStyle w:val="Heading3"/>
        <w:rPr>
          <w:color w:val="auto"/>
        </w:rPr>
      </w:pPr>
      <w:r w:rsidRPr="00AB3DDE">
        <w:rPr>
          <w:color w:val="auto"/>
        </w:rPr>
        <w:t>Shoulder External Rotation (Shoulder ER)</w:t>
      </w:r>
    </w:p>
    <w:p w14:paraId="4E9BBDCF" w14:textId="77777777" w:rsidR="00177E65" w:rsidRPr="00AB3DDE" w:rsidRDefault="005A28F3">
      <w:pPr>
        <w:spacing w:after="120"/>
      </w:pPr>
      <w:r w:rsidRPr="00AB3DDE">
        <w:t>A mobility and injury-prevention exercise that strengthens the rotator cuff (especially the infraspinatus and teres minor). These muscles stabilize the shoulder joint and are critical for any athlete who presses, throws, blocks, or tackles.</w:t>
      </w:r>
    </w:p>
    <w:p w14:paraId="47CD815F" w14:textId="77777777" w:rsidR="00177E65" w:rsidRPr="00AB3DDE" w:rsidRDefault="005A28F3">
      <w:pPr>
        <w:numPr>
          <w:ilvl w:val="0"/>
          <w:numId w:val="2"/>
        </w:numPr>
        <w:pBdr>
          <w:top w:val="nil"/>
          <w:left w:val="nil"/>
          <w:bottom w:val="nil"/>
          <w:right w:val="nil"/>
          <w:between w:val="nil"/>
        </w:pBdr>
      </w:pPr>
      <w:r w:rsidRPr="00AB3DDE">
        <w:rPr>
          <w:b/>
          <w:bCs/>
        </w:rPr>
        <w:t xml:space="preserve">Setup: </w:t>
      </w:r>
      <w:r w:rsidRPr="00AB3DDE">
        <w:t>Anchor a resistance band at elbow height (or hold a light dumbbell). Stand sideways to the anchor with the elbow bent at 90 degrees and tucked against your side.</w:t>
      </w:r>
    </w:p>
    <w:p w14:paraId="31E8E4D1" w14:textId="77777777" w:rsidR="00177E65" w:rsidRPr="00AB3DDE" w:rsidRDefault="005A28F3">
      <w:pPr>
        <w:numPr>
          <w:ilvl w:val="0"/>
          <w:numId w:val="2"/>
        </w:numPr>
        <w:pBdr>
          <w:top w:val="nil"/>
          <w:left w:val="nil"/>
          <w:bottom w:val="nil"/>
          <w:right w:val="nil"/>
          <w:between w:val="nil"/>
        </w:pBdr>
      </w:pPr>
      <w:r w:rsidRPr="00AB3DDE">
        <w:rPr>
          <w:b/>
          <w:bCs/>
        </w:rPr>
        <w:t xml:space="preserve">Movement: </w:t>
      </w:r>
      <w:r w:rsidRPr="00AB3DDE">
        <w:t>Start with the forearm across the stomach. Rotate the arm outward, keeping the elbow pinned to the side. Slowly return.</w:t>
      </w:r>
    </w:p>
    <w:p w14:paraId="4E9EEE75" w14:textId="77777777" w:rsidR="00177E65" w:rsidRPr="00AB3DDE" w:rsidRDefault="005A28F3">
      <w:pPr>
        <w:numPr>
          <w:ilvl w:val="0"/>
          <w:numId w:val="2"/>
        </w:numPr>
        <w:pBdr>
          <w:top w:val="nil"/>
          <w:left w:val="nil"/>
          <w:bottom w:val="nil"/>
          <w:right w:val="nil"/>
          <w:between w:val="nil"/>
        </w:pBdr>
      </w:pPr>
      <w:r w:rsidRPr="00AB3DDE">
        <w:rPr>
          <w:b/>
          <w:bCs/>
        </w:rPr>
        <w:t xml:space="preserve">Key cues: </w:t>
      </w:r>
      <w:r w:rsidRPr="00AB3DDE">
        <w:t>Elbow stays at 90 degrees and close to the body. Only the shoulder moves; do not twist the torso. Control both directions.</w:t>
      </w:r>
    </w:p>
    <w:p w14:paraId="422ED1C0" w14:textId="77777777" w:rsidR="00177E65" w:rsidRPr="00AB3DDE" w:rsidRDefault="00177E65">
      <w:pPr>
        <w:spacing w:before="80" w:after="120"/>
      </w:pPr>
    </w:p>
    <w:p w14:paraId="19318506" w14:textId="77777777" w:rsidR="00177E65" w:rsidRPr="00AB3DDE" w:rsidRDefault="005A28F3">
      <w:r w:rsidRPr="00AB3DDE">
        <w:br w:type="page"/>
      </w:r>
    </w:p>
    <w:p w14:paraId="1BC8FB97" w14:textId="77777777" w:rsidR="00177E65" w:rsidRPr="00AB3DDE" w:rsidRDefault="005A28F3">
      <w:pPr>
        <w:pStyle w:val="Heading1"/>
        <w:rPr>
          <w:color w:val="auto"/>
        </w:rPr>
      </w:pPr>
      <w:r w:rsidRPr="00AB3DDE">
        <w:rPr>
          <w:color w:val="auto"/>
        </w:rPr>
        <w:lastRenderedPageBreak/>
        <w:t>Tracking and Accountability</w:t>
      </w:r>
    </w:p>
    <w:p w14:paraId="0868A37B" w14:textId="77777777" w:rsidR="00177E65" w:rsidRPr="00AB3DDE" w:rsidRDefault="005A28F3">
      <w:pPr>
        <w:spacing w:after="120"/>
      </w:pPr>
      <w:r w:rsidRPr="00AB3DDE">
        <w:t>Progress is a habit, not an accident. Every athlete should keep a log.</w:t>
      </w:r>
    </w:p>
    <w:p w14:paraId="31544E12" w14:textId="77777777" w:rsidR="00177E65" w:rsidRPr="00AB3DDE" w:rsidRDefault="005A28F3">
      <w:pPr>
        <w:numPr>
          <w:ilvl w:val="0"/>
          <w:numId w:val="1"/>
        </w:numPr>
        <w:pBdr>
          <w:top w:val="nil"/>
          <w:left w:val="nil"/>
          <w:bottom w:val="nil"/>
          <w:right w:val="nil"/>
          <w:between w:val="nil"/>
        </w:pBdr>
      </w:pPr>
      <w:r w:rsidRPr="00AB3DDE">
        <w:t>Record date, exercise, sets, reps, and weight every session.</w:t>
      </w:r>
    </w:p>
    <w:p w14:paraId="0A43DEB6" w14:textId="77777777" w:rsidR="00177E65" w:rsidRPr="00AB3DDE" w:rsidRDefault="005A28F3">
      <w:pPr>
        <w:numPr>
          <w:ilvl w:val="0"/>
          <w:numId w:val="1"/>
        </w:numPr>
        <w:pBdr>
          <w:top w:val="nil"/>
          <w:left w:val="nil"/>
          <w:bottom w:val="nil"/>
          <w:right w:val="nil"/>
          <w:between w:val="nil"/>
        </w:pBdr>
      </w:pPr>
      <w:r w:rsidRPr="00AB3DDE">
        <w:t>Note how the lifts felt: easy, moderate, hard, or grinding.</w:t>
      </w:r>
    </w:p>
    <w:p w14:paraId="68C39B3F" w14:textId="77777777" w:rsidR="00177E65" w:rsidRPr="00AB3DDE" w:rsidRDefault="005A28F3">
      <w:pPr>
        <w:numPr>
          <w:ilvl w:val="0"/>
          <w:numId w:val="1"/>
        </w:numPr>
        <w:pBdr>
          <w:top w:val="nil"/>
          <w:left w:val="nil"/>
          <w:bottom w:val="nil"/>
          <w:right w:val="nil"/>
          <w:between w:val="nil"/>
        </w:pBdr>
      </w:pPr>
      <w:r w:rsidRPr="00AB3DDE">
        <w:t xml:space="preserve">Bring your log to the weight room. </w:t>
      </w:r>
      <w:proofErr w:type="gramStart"/>
      <w:r w:rsidRPr="00AB3DDE">
        <w:t>A phone</w:t>
      </w:r>
      <w:proofErr w:type="gramEnd"/>
      <w:r w:rsidRPr="00AB3DDE">
        <w:t xml:space="preserve"> note works fine.</w:t>
      </w:r>
    </w:p>
    <w:p w14:paraId="3327A365" w14:textId="77777777" w:rsidR="00177E65" w:rsidRPr="00AB3DDE" w:rsidRDefault="005A28F3">
      <w:pPr>
        <w:numPr>
          <w:ilvl w:val="0"/>
          <w:numId w:val="1"/>
        </w:numPr>
        <w:pBdr>
          <w:top w:val="nil"/>
          <w:left w:val="nil"/>
          <w:bottom w:val="nil"/>
          <w:right w:val="nil"/>
          <w:between w:val="nil"/>
        </w:pBdr>
      </w:pPr>
      <w:r w:rsidRPr="00AB3DDE">
        <w:t>Review with your position coach monthly so we can adjust loads if you are progressing faster or slower than the plan.</w:t>
      </w:r>
    </w:p>
    <w:p w14:paraId="12B41590" w14:textId="77777777" w:rsidR="00177E65" w:rsidRPr="00AB3DDE" w:rsidRDefault="005A28F3">
      <w:pPr>
        <w:pStyle w:val="Heading1"/>
        <w:rPr>
          <w:color w:val="auto"/>
        </w:rPr>
      </w:pPr>
      <w:r w:rsidRPr="00AB3DDE">
        <w:rPr>
          <w:color w:val="auto"/>
        </w:rPr>
        <w:t>Final Note</w:t>
      </w:r>
    </w:p>
    <w:p w14:paraId="21ABEDD0" w14:textId="77777777" w:rsidR="00177E65" w:rsidRPr="00AB3DDE" w:rsidRDefault="005A28F3">
      <w:pPr>
        <w:spacing w:after="120"/>
      </w:pPr>
      <w:r w:rsidRPr="00AB3DDE">
        <w:t>This program works if you work it. Show up on time, warm up, lift with intent, finish your conditioning, and recover hard. Off-season strength is what shows up on Friday nights in the fall.</w:t>
      </w:r>
    </w:p>
    <w:p w14:paraId="5BCEF663" w14:textId="76E9965F" w:rsidR="00177E65" w:rsidRPr="00AB3DDE" w:rsidRDefault="005A28F3">
      <w:pPr>
        <w:spacing w:before="240"/>
        <w:jc w:val="center"/>
        <w:rPr>
          <w:sz w:val="40"/>
          <w:szCs w:val="40"/>
        </w:rPr>
      </w:pPr>
      <w:r w:rsidRPr="00AB3DDE">
        <w:rPr>
          <w:b/>
          <w:bCs/>
          <w:sz w:val="40"/>
          <w:szCs w:val="40"/>
        </w:rPr>
        <w:t>Go Guardians</w:t>
      </w:r>
      <w:r w:rsidR="00AB3DDE">
        <w:rPr>
          <w:b/>
          <w:bCs/>
          <w:sz w:val="40"/>
          <w:szCs w:val="40"/>
        </w:rPr>
        <w:t>!</w:t>
      </w:r>
    </w:p>
    <w:sectPr w:rsidR="00177E65" w:rsidRPr="00AB3DDE">
      <w:headerReference w:type="default" r:id="rId7"/>
      <w:footerReference w:type="default" r:id="rId8"/>
      <w:pgSz w:w="12240" w:h="15840"/>
      <w:pgMar w:top="1080" w:right="1080" w:bottom="108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A3883C" w14:textId="77777777" w:rsidR="005A28F3" w:rsidRDefault="005A28F3">
      <w:r>
        <w:separator/>
      </w:r>
    </w:p>
  </w:endnote>
  <w:endnote w:type="continuationSeparator" w:id="0">
    <w:p w14:paraId="0BCBCAF2" w14:textId="77777777" w:rsidR="005A28F3" w:rsidRDefault="005A2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86ACB85C-888F-49A5-9ECF-D7F6CB503DDD}"/>
    <w:embedBold r:id="rId2" w:fontKey="{D4C1F9D3-B26E-459C-8476-DC927B0F2F4D}"/>
    <w:embedItalic r:id="rId3" w:fontKey="{3746CB52-FB81-49E0-8076-12FD166BC74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1ED071FF-0453-4D7A-8BD5-2E158D03F5F4}"/>
  </w:font>
  <w:font w:name="Cambria">
    <w:panose1 w:val="02040503050406030204"/>
    <w:charset w:val="00"/>
    <w:family w:val="roman"/>
    <w:pitch w:val="variable"/>
    <w:sig w:usb0="E00006FF" w:usb1="420024FF" w:usb2="02000000" w:usb3="00000000" w:csb0="0000019F" w:csb1="00000000"/>
    <w:embedRegular r:id="rId5" w:fontKey="{F37F8086-7B19-4CFE-8A53-996D39B521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D9A24" w14:textId="77777777" w:rsidR="00177E65" w:rsidRDefault="005A28F3">
    <w:pPr>
      <w:jc w:val="center"/>
    </w:pPr>
    <w:r>
      <w:rPr>
        <w:color w:val="5B6470"/>
        <w:sz w:val="18"/>
        <w:szCs w:val="18"/>
      </w:rPr>
      <w:t xml:space="preserve">oaguardians.org  |  Page </w:t>
    </w:r>
    <w:r>
      <w:rPr>
        <w:color w:val="5B6470"/>
        <w:sz w:val="18"/>
        <w:szCs w:val="18"/>
      </w:rPr>
      <w:fldChar w:fldCharType="begin"/>
    </w:r>
    <w:r>
      <w:rPr>
        <w:color w:val="5B6470"/>
        <w:sz w:val="18"/>
        <w:szCs w:val="18"/>
      </w:rPr>
      <w:instrText>PAGE</w:instrText>
    </w:r>
    <w:r>
      <w:rPr>
        <w:color w:val="5B6470"/>
        <w:sz w:val="18"/>
        <w:szCs w:val="18"/>
      </w:rPr>
      <w:fldChar w:fldCharType="separate"/>
    </w:r>
    <w:r w:rsidR="00AB3DDE">
      <w:rPr>
        <w:noProof/>
        <w:color w:val="5B6470"/>
        <w:sz w:val="18"/>
        <w:szCs w:val="18"/>
      </w:rPr>
      <w:t>1</w:t>
    </w:r>
    <w:r>
      <w:rPr>
        <w:color w:val="5B6470"/>
        <w:sz w:val="18"/>
        <w:szCs w:val="18"/>
      </w:rPr>
      <w:fldChar w:fldCharType="end"/>
    </w:r>
    <w:r>
      <w:rPr>
        <w:color w:val="5B6470"/>
        <w:sz w:val="18"/>
        <w:szCs w:val="18"/>
      </w:rPr>
      <w:t xml:space="preserve"> of </w:t>
    </w:r>
    <w:r>
      <w:rPr>
        <w:color w:val="5B6470"/>
        <w:sz w:val="18"/>
        <w:szCs w:val="18"/>
      </w:rPr>
      <w:fldChar w:fldCharType="begin"/>
    </w:r>
    <w:r>
      <w:rPr>
        <w:color w:val="5B6470"/>
        <w:sz w:val="18"/>
        <w:szCs w:val="18"/>
      </w:rPr>
      <w:instrText>NUMPAGES</w:instrText>
    </w:r>
    <w:r>
      <w:rPr>
        <w:color w:val="5B6470"/>
        <w:sz w:val="18"/>
        <w:szCs w:val="18"/>
      </w:rPr>
      <w:fldChar w:fldCharType="separate"/>
    </w:r>
    <w:r w:rsidR="00AB3DDE">
      <w:rPr>
        <w:noProof/>
        <w:color w:val="5B6470"/>
        <w:sz w:val="18"/>
        <w:szCs w:val="18"/>
      </w:rPr>
      <w:t>2</w:t>
    </w:r>
    <w:r>
      <w:rPr>
        <w:color w:val="5B647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31364A" w14:textId="77777777" w:rsidR="005A28F3" w:rsidRDefault="005A28F3">
      <w:r>
        <w:separator/>
      </w:r>
    </w:p>
  </w:footnote>
  <w:footnote w:type="continuationSeparator" w:id="0">
    <w:p w14:paraId="1664A149" w14:textId="77777777" w:rsidR="005A28F3" w:rsidRDefault="005A28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EA205" w14:textId="21D9D461" w:rsidR="00177E65" w:rsidRDefault="005A28F3">
    <w:pPr>
      <w:tabs>
        <w:tab w:val="right" w:pos="9360"/>
      </w:tabs>
    </w:pPr>
    <w:r>
      <w:rPr>
        <w:b/>
        <w:bCs/>
        <w:color w:val="1F3864"/>
        <w:sz w:val="18"/>
        <w:szCs w:val="18"/>
      </w:rPr>
      <w:t>O</w:t>
    </w:r>
    <w:r w:rsidR="00AB3DDE">
      <w:rPr>
        <w:b/>
        <w:bCs/>
        <w:color w:val="1F3864"/>
        <w:sz w:val="18"/>
        <w:szCs w:val="18"/>
      </w:rPr>
      <w:t>A</w:t>
    </w:r>
    <w:r>
      <w:rPr>
        <w:b/>
        <w:bCs/>
        <w:color w:val="1F3864"/>
        <w:sz w:val="18"/>
        <w:szCs w:val="18"/>
      </w:rPr>
      <w:t xml:space="preserve"> Guardians Football</w:t>
    </w:r>
    <w:r w:rsidR="00AB3DDE">
      <w:rPr>
        <w:b/>
        <w:bCs/>
        <w:color w:val="1F3864"/>
        <w:sz w:val="18"/>
        <w:szCs w:val="18"/>
      </w:rPr>
      <w:t xml:space="preserve"> </w:t>
    </w:r>
    <w:r>
      <w:rPr>
        <w:color w:val="5B6470"/>
        <w:sz w:val="18"/>
        <w:szCs w:val="18"/>
      </w:rPr>
      <w:t>Off-Season Weight Training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4A094B"/>
    <w:multiLevelType w:val="multilevel"/>
    <w:tmpl w:val="8A00B1C2"/>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453720A2"/>
    <w:multiLevelType w:val="multilevel"/>
    <w:tmpl w:val="F8C41B64"/>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212347152">
    <w:abstractNumId w:val="1"/>
  </w:num>
  <w:num w:numId="2" w16cid:durableId="17338512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E65"/>
    <w:rsid w:val="00177E65"/>
    <w:rsid w:val="005A28F3"/>
    <w:rsid w:val="009808B7"/>
    <w:rsid w:val="00AB3D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B1C52"/>
  <w15:docId w15:val="{69507C25-9B1F-44DD-85AD-CF36EC359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single" w:sz="6" w:space="4" w:color="1F3864"/>
        <w:right w:val="nil"/>
        <w:between w:val="nil"/>
      </w:pBdr>
      <w:spacing w:before="360" w:after="160"/>
      <w:outlineLvl w:val="0"/>
    </w:pPr>
    <w:rPr>
      <w:b/>
      <w:bCs/>
      <w:color w:val="1F3864"/>
      <w:sz w:val="32"/>
      <w:szCs w:val="32"/>
    </w:rPr>
  </w:style>
  <w:style w:type="paragraph" w:styleId="Heading2">
    <w:name w:val="heading 2"/>
    <w:basedOn w:val="Normal"/>
    <w:next w:val="Normal"/>
    <w:uiPriority w:val="9"/>
    <w:unhideWhenUsed/>
    <w:qFormat/>
    <w:pPr>
      <w:pBdr>
        <w:top w:val="nil"/>
        <w:left w:val="nil"/>
        <w:bottom w:val="nil"/>
        <w:right w:val="nil"/>
        <w:between w:val="nil"/>
      </w:pBdr>
      <w:spacing w:before="280" w:after="120"/>
      <w:outlineLvl w:val="1"/>
    </w:pPr>
    <w:rPr>
      <w:b/>
      <w:bCs/>
      <w:color w:val="1F3864"/>
      <w:sz w:val="26"/>
      <w:szCs w:val="26"/>
    </w:rPr>
  </w:style>
  <w:style w:type="paragraph" w:styleId="Heading3">
    <w:name w:val="heading 3"/>
    <w:basedOn w:val="Normal"/>
    <w:next w:val="Normal"/>
    <w:uiPriority w:val="9"/>
    <w:unhideWhenUsed/>
    <w:qFormat/>
    <w:pPr>
      <w:pBdr>
        <w:top w:val="nil"/>
        <w:left w:val="nil"/>
        <w:bottom w:val="nil"/>
        <w:right w:val="nil"/>
        <w:between w:val="nil"/>
      </w:pBdr>
      <w:spacing w:before="200" w:after="80"/>
      <w:outlineLvl w:val="2"/>
    </w:pPr>
    <w:rPr>
      <w:b/>
      <w:bCs/>
      <w:color w:val="2E5597"/>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AB3DDE"/>
    <w:pPr>
      <w:tabs>
        <w:tab w:val="center" w:pos="4680"/>
        <w:tab w:val="right" w:pos="9360"/>
      </w:tabs>
    </w:pPr>
  </w:style>
  <w:style w:type="character" w:customStyle="1" w:styleId="HeaderChar">
    <w:name w:val="Header Char"/>
    <w:basedOn w:val="DefaultParagraphFont"/>
    <w:link w:val="Header"/>
    <w:uiPriority w:val="99"/>
    <w:rsid w:val="00AB3DDE"/>
  </w:style>
  <w:style w:type="paragraph" w:styleId="Footer">
    <w:name w:val="footer"/>
    <w:basedOn w:val="Normal"/>
    <w:link w:val="FooterChar"/>
    <w:uiPriority w:val="99"/>
    <w:unhideWhenUsed/>
    <w:rsid w:val="00AB3DDE"/>
    <w:pPr>
      <w:tabs>
        <w:tab w:val="center" w:pos="4680"/>
        <w:tab w:val="right" w:pos="9360"/>
      </w:tabs>
    </w:pPr>
  </w:style>
  <w:style w:type="character" w:customStyle="1" w:styleId="FooterChar">
    <w:name w:val="Footer Char"/>
    <w:basedOn w:val="DefaultParagraphFont"/>
    <w:link w:val="Footer"/>
    <w:uiPriority w:val="99"/>
    <w:rsid w:val="00AB3D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1613</Words>
  <Characters>8469</Characters>
  <Application>Microsoft Office Word</Application>
  <DocSecurity>0</DocSecurity>
  <Lines>264</Lines>
  <Paragraphs>197</Paragraphs>
  <ScaleCrop>false</ScaleCrop>
  <Company/>
  <LinksUpToDate>false</LinksUpToDate>
  <CharactersWithSpaces>9885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Mboob</dc:creator>
  <cp:lastModifiedBy>Michael Mboob</cp:lastModifiedBy>
  <cp:revision>2</cp:revision>
  <dcterms:created xsi:type="dcterms:W3CDTF">2026-05-01T15:26:00Z</dcterms:created>
  <dcterms:modified xsi:type="dcterms:W3CDTF">2026-05-01T15:26:00Z</dcterms:modified>
</cp:coreProperties>
</file>