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5A54" w14:textId="7A4CA25C" w:rsidR="00970DB8" w:rsidRDefault="00DF7EA7">
      <w:r>
        <w:t>[</w:t>
      </w:r>
      <w:r w:rsidR="000671AE">
        <w:t xml:space="preserve">INSERT </w:t>
      </w:r>
      <w:r>
        <w:t>DATE</w:t>
      </w:r>
      <w:r w:rsidR="000671AE">
        <w:t xml:space="preserve"> HERE</w:t>
      </w:r>
      <w:r>
        <w:t>]</w:t>
      </w:r>
    </w:p>
    <w:p w14:paraId="188F0129" w14:textId="77777777" w:rsidR="00374B6C" w:rsidRDefault="00374B6C"/>
    <w:p w14:paraId="23B15C5A" w14:textId="3509CAE6" w:rsidR="00374B6C" w:rsidRDefault="00374B6C" w:rsidP="00374B6C">
      <w:r>
        <w:t>Ms. Marnique Heath, Chair</w:t>
      </w:r>
    </w:p>
    <w:p w14:paraId="6630BB57" w14:textId="77777777" w:rsidR="00374B6C" w:rsidRDefault="00374B6C" w:rsidP="00374B6C">
      <w:r>
        <w:t>Historic Preservation Review Board</w:t>
      </w:r>
    </w:p>
    <w:p w14:paraId="768FDFDB" w14:textId="77777777" w:rsidR="00374B6C" w:rsidRDefault="00374B6C" w:rsidP="00374B6C">
      <w:r>
        <w:t>1100 4th Street, SW, Suite 650 East</w:t>
      </w:r>
    </w:p>
    <w:p w14:paraId="088BB9F1" w14:textId="77777777" w:rsidR="00374B6C" w:rsidRDefault="00374B6C" w:rsidP="00374B6C">
      <w:r>
        <w:t>Washington, DC 20024</w:t>
      </w:r>
    </w:p>
    <w:p w14:paraId="1B026E4D" w14:textId="359A0D9A" w:rsidR="00F50810" w:rsidRDefault="00F50810" w:rsidP="00374B6C">
      <w:r w:rsidRPr="00F50810">
        <w:t>historic.preservation@dc.gov</w:t>
      </w:r>
    </w:p>
    <w:p w14:paraId="1167FCB6" w14:textId="77777777" w:rsidR="00374B6C" w:rsidRDefault="00374B6C" w:rsidP="00374B6C"/>
    <w:p w14:paraId="5E386865" w14:textId="77777777" w:rsidR="00374B6C" w:rsidRDefault="00374B6C" w:rsidP="00374B6C"/>
    <w:p w14:paraId="5ABA3025" w14:textId="7368FCE2" w:rsidR="00374B6C" w:rsidRDefault="00374B6C" w:rsidP="00374B6C">
      <w:r>
        <w:t>Dear Chair Heath and Members of the Board,</w:t>
      </w:r>
    </w:p>
    <w:p w14:paraId="17716C5D" w14:textId="77777777" w:rsidR="00374B6C" w:rsidRDefault="00374B6C" w:rsidP="00374B6C"/>
    <w:p w14:paraId="2611F28C" w14:textId="24343DF2" w:rsidR="000D1AF4" w:rsidRDefault="00374B6C" w:rsidP="00627388">
      <w:r>
        <w:tab/>
      </w:r>
      <w:r w:rsidR="000D1AF4">
        <w:t xml:space="preserve"> </w:t>
      </w:r>
      <w:r w:rsidR="000671AE">
        <w:t xml:space="preserve">[I] [We] </w:t>
      </w:r>
      <w:r w:rsidR="000D1AF4">
        <w:t xml:space="preserve">oppose the proposed Chevy Chase DC Historic District and live [inside the proposed district] [just outside the boundary of the proposed district] [outside the boundary of the proposed district but </w:t>
      </w:r>
      <w:r w:rsidR="000671AE">
        <w:t>in the neighborhood] [outside the boundary of the proposed district but in Wsahington DC].  [I] [</w:t>
      </w:r>
      <w:r w:rsidR="000D1AF4">
        <w:t>We</w:t>
      </w:r>
      <w:r w:rsidR="000671AE">
        <w:t>]</w:t>
      </w:r>
      <w:r w:rsidR="000D1AF4">
        <w:t xml:space="preserve"> have lived </w:t>
      </w:r>
      <w:r w:rsidR="000671AE">
        <w:t>[</w:t>
      </w:r>
      <w:r w:rsidR="000D1AF4">
        <w:t>in our current residence</w:t>
      </w:r>
      <w:r w:rsidR="000671AE">
        <w:t>]</w:t>
      </w:r>
      <w:r w:rsidR="000D1AF4">
        <w:t xml:space="preserve"> [Chevy Chase DC] for </w:t>
      </w:r>
      <w:r w:rsidR="00627388">
        <w:t>[</w:t>
      </w:r>
      <w:r w:rsidR="000D1AF4">
        <w:t>x</w:t>
      </w:r>
      <w:r w:rsidR="00627388">
        <w:t>]</w:t>
      </w:r>
      <w:r w:rsidR="000D1AF4">
        <w:t xml:space="preserve"> years.  </w:t>
      </w:r>
    </w:p>
    <w:p w14:paraId="19929F4E" w14:textId="77777777" w:rsidR="000D1AF4" w:rsidRDefault="000D1AF4" w:rsidP="000D1AF4">
      <w:pPr>
        <w:ind w:firstLine="720"/>
      </w:pPr>
    </w:p>
    <w:p w14:paraId="2423894A" w14:textId="4B562F12" w:rsidR="000D1AF4" w:rsidRDefault="000D1AF4" w:rsidP="005B3A3B">
      <w:pPr>
        <w:ind w:firstLine="720"/>
      </w:pPr>
      <w:r>
        <w:t xml:space="preserve">Chevy Chase DC is a wonderful place to live, but it is not the product of </w:t>
      </w:r>
      <w:bookmarkStart w:id="0" w:name="_Hlk155093128"/>
      <w:r>
        <w:t>any distinctive or unique historical event or social movement</w:t>
      </w:r>
      <w:r w:rsidR="004E72C7">
        <w:t xml:space="preserve">.  </w:t>
      </w:r>
      <w:bookmarkEnd w:id="0"/>
      <w:r>
        <w:t>Our neighborhood</w:t>
      </w:r>
      <w:r w:rsidR="00745402">
        <w:t xml:space="preserve"> does not have a </w:t>
      </w:r>
      <w:r>
        <w:t>particular architectural style or period that requires preservation</w:t>
      </w:r>
      <w:r w:rsidR="00745402">
        <w:t xml:space="preserve">.  Instead, it has been the </w:t>
      </w:r>
      <w:r>
        <w:t xml:space="preserve">result of </w:t>
      </w:r>
      <w:r w:rsidR="00745402">
        <w:t xml:space="preserve">a </w:t>
      </w:r>
      <w:r w:rsidR="005B3A3B">
        <w:t xml:space="preserve">process, continuing </w:t>
      </w:r>
      <w:r w:rsidR="00745402">
        <w:t xml:space="preserve">to this day, </w:t>
      </w:r>
      <w:r>
        <w:t xml:space="preserve">of organic adaptation and change as the needs and desires of those who live here have changed.   The proposed historic district arbitrarily groups together streets, blocks, and houses that have little in common with each other.  Recognizing a historic district in Chevy Chase DC would limit the ability of current and future residents to make changes to their own homes, adapt to new needs and conditions, and shape the community as a whole.  </w:t>
      </w:r>
      <w:r w:rsidR="005B3A3B">
        <w:t xml:space="preserve">By preserving the very conditions </w:t>
      </w:r>
      <w:r w:rsidR="009873B8">
        <w:t xml:space="preserve">that were designed to make the community </w:t>
      </w:r>
      <w:r w:rsidR="005B3A3B">
        <w:t xml:space="preserve">exclusive, a historic district would </w:t>
      </w:r>
      <w:r>
        <w:t xml:space="preserve">limit the possibilities for </w:t>
      </w:r>
      <w:r w:rsidR="005B3A3B">
        <w:t xml:space="preserve">our community to become more inclusive and welcoming to a diverse array of residents.  </w:t>
      </w:r>
    </w:p>
    <w:p w14:paraId="0256A983" w14:textId="77777777" w:rsidR="000D1AF4" w:rsidRDefault="000D1AF4" w:rsidP="000D1AF4">
      <w:pPr>
        <w:ind w:firstLine="720"/>
      </w:pPr>
    </w:p>
    <w:p w14:paraId="51B1C0F5" w14:textId="77777777" w:rsidR="000D1AF4" w:rsidRDefault="000D1AF4" w:rsidP="000D1AF4">
      <w:pPr>
        <w:ind w:firstLine="720"/>
      </w:pPr>
      <w:r>
        <w:t>Our neighborhood has become great by allowing the needs and desires of its residents to continually reshape its future.  Please allow that process to continue and reject the application to designate the neighborhood as a historic district.</w:t>
      </w:r>
    </w:p>
    <w:p w14:paraId="2B4463F4" w14:textId="77777777" w:rsidR="000D1AF4" w:rsidRDefault="000D1AF4" w:rsidP="000D1AF4">
      <w:pPr>
        <w:ind w:firstLine="720"/>
      </w:pPr>
    </w:p>
    <w:p w14:paraId="79BB562A" w14:textId="77777777" w:rsidR="000D1AF4" w:rsidRDefault="000D1AF4" w:rsidP="000D1AF4">
      <w:pPr>
        <w:ind w:firstLine="720"/>
      </w:pPr>
      <w:r>
        <w:tab/>
      </w:r>
      <w:r>
        <w:tab/>
      </w:r>
      <w:r>
        <w:tab/>
      </w:r>
      <w:r>
        <w:tab/>
      </w:r>
      <w:r>
        <w:tab/>
      </w:r>
      <w:r>
        <w:tab/>
        <w:t>Sincerely,</w:t>
      </w:r>
    </w:p>
    <w:p w14:paraId="22E570E3" w14:textId="77777777" w:rsidR="000D1AF4" w:rsidRDefault="000D1AF4" w:rsidP="000D1AF4">
      <w:pPr>
        <w:ind w:firstLine="720"/>
      </w:pPr>
    </w:p>
    <w:p w14:paraId="57287008" w14:textId="77777777" w:rsidR="000D1AF4" w:rsidRDefault="000D1AF4" w:rsidP="000D1AF4">
      <w:pPr>
        <w:ind w:firstLine="720"/>
      </w:pPr>
    </w:p>
    <w:p w14:paraId="455ECC41" w14:textId="77777777" w:rsidR="000D1AF4" w:rsidRDefault="000D1AF4" w:rsidP="000D1AF4">
      <w:pPr>
        <w:ind w:firstLine="720"/>
      </w:pPr>
    </w:p>
    <w:p w14:paraId="60CEC249" w14:textId="1711565A" w:rsidR="000D1AF4" w:rsidRDefault="000D1AF4" w:rsidP="000D1AF4">
      <w:pPr>
        <w:ind w:firstLine="720"/>
      </w:pPr>
      <w:r>
        <w:tab/>
      </w:r>
      <w:r>
        <w:tab/>
      </w:r>
      <w:r>
        <w:tab/>
      </w:r>
      <w:r>
        <w:tab/>
      </w:r>
      <w:r>
        <w:tab/>
      </w:r>
      <w:r>
        <w:tab/>
        <w:t>[</w:t>
      </w:r>
      <w:r w:rsidR="000671AE">
        <w:t>INSERT YOUR NAME HERE</w:t>
      </w:r>
      <w:r>
        <w:t>]</w:t>
      </w:r>
    </w:p>
    <w:p w14:paraId="64B82130" w14:textId="5E579B7A" w:rsidR="005D6164" w:rsidRDefault="005D6164" w:rsidP="000D1AF4">
      <w:pPr>
        <w:ind w:firstLine="720"/>
      </w:pPr>
      <w:r>
        <w:tab/>
      </w:r>
      <w:r>
        <w:tab/>
      </w:r>
      <w:r>
        <w:tab/>
      </w:r>
      <w:r>
        <w:tab/>
      </w:r>
      <w:r>
        <w:tab/>
      </w:r>
      <w:r>
        <w:tab/>
        <w:t>[INSERT YOUR ADDRESS HERE]</w:t>
      </w:r>
    </w:p>
    <w:p w14:paraId="1E0FFA5A" w14:textId="77006134" w:rsidR="000D1AF4" w:rsidRDefault="000D1AF4" w:rsidP="000D1AF4">
      <w:pPr>
        <w:ind w:firstLine="720"/>
      </w:pPr>
    </w:p>
    <w:sectPr w:rsidR="000D1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28F"/>
    <w:multiLevelType w:val="hybridMultilevel"/>
    <w:tmpl w:val="7B968CE6"/>
    <w:lvl w:ilvl="0" w:tplc="1ACEC5A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95E83"/>
    <w:multiLevelType w:val="multilevel"/>
    <w:tmpl w:val="01E27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B017AC"/>
    <w:multiLevelType w:val="multilevel"/>
    <w:tmpl w:val="6450B7CE"/>
    <w:styleLink w:val="Style1"/>
    <w:lvl w:ilvl="0">
      <w:start w:val="1"/>
      <w:numFmt w:val="upperRoman"/>
      <w:suff w:val="space"/>
      <w:lvlText w:val="%1."/>
      <w:lvlJc w:val="left"/>
      <w:pPr>
        <w:ind w:left="0" w:firstLine="0"/>
      </w:pPr>
      <w:rPr>
        <w:rFonts w:ascii="Times New Roman" w:hAnsi="Times New Roman" w:hint="default"/>
        <w:sz w:val="24"/>
      </w:rPr>
    </w:lvl>
    <w:lvl w:ilvl="1">
      <w:start w:val="1"/>
      <w:numFmt w:val="upperLetter"/>
      <w:lvlText w:val="%2."/>
      <w:lvlJc w:val="left"/>
      <w:pPr>
        <w:ind w:left="360" w:firstLine="0"/>
      </w:pPr>
      <w:rPr>
        <w:rFonts w:ascii="Times New Roman" w:hAnsi="Times New Roman" w:hint="default"/>
        <w:sz w:val="24"/>
      </w:rPr>
    </w:lvl>
    <w:lvl w:ilvl="2">
      <w:start w:val="1"/>
      <w:numFmt w:val="decimal"/>
      <w:lvlText w:val="%3."/>
      <w:lvlJc w:val="left"/>
      <w:pPr>
        <w:ind w:left="720" w:firstLine="0"/>
      </w:pPr>
      <w:rPr>
        <w:rFonts w:hint="default"/>
      </w:rPr>
    </w:lvl>
    <w:lvl w:ilvl="3">
      <w:start w:val="1"/>
      <w:numFmt w:val="lowerLetter"/>
      <w:lvlText w:val="%4)"/>
      <w:lvlJc w:val="left"/>
      <w:pPr>
        <w:ind w:left="1080" w:firstLine="0"/>
      </w:pPr>
      <w:rPr>
        <w:rFonts w:hint="default"/>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3" w15:restartNumberingAfterBreak="0">
    <w:nsid w:val="1E9D266C"/>
    <w:multiLevelType w:val="multilevel"/>
    <w:tmpl w:val="8BA25114"/>
    <w:lvl w:ilvl="0">
      <w:start w:val="1"/>
      <w:numFmt w:val="decimal"/>
      <w:pStyle w:val="A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17030"/>
    <w:multiLevelType w:val="multilevel"/>
    <w:tmpl w:val="54B63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AF6E8D"/>
    <w:multiLevelType w:val="hybridMultilevel"/>
    <w:tmpl w:val="50A2AFB4"/>
    <w:lvl w:ilvl="0" w:tplc="F864C9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D035E"/>
    <w:multiLevelType w:val="hybridMultilevel"/>
    <w:tmpl w:val="50448F18"/>
    <w:lvl w:ilvl="0" w:tplc="A01A91F6">
      <w:start w:val="1"/>
      <w:numFmt w:val="decimal"/>
      <w:pStyle w:val="TextNor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091D0A"/>
    <w:multiLevelType w:val="multilevel"/>
    <w:tmpl w:val="2110B652"/>
    <w:lvl w:ilvl="0">
      <w:start w:val="1"/>
      <w:numFmt w:val="none"/>
      <w:suff w:val="nothing"/>
      <w:lvlText w:val=""/>
      <w:lvlJc w:val="left"/>
      <w:rPr>
        <w:rFonts w:ascii="Century Schoolbook" w:hAnsi="Century Schoolbook" w:cs="Times New Roman" w:hint="default"/>
        <w:b/>
        <w:i w:val="0"/>
        <w:caps w:val="0"/>
        <w:strike w:val="0"/>
        <w:dstrike w:val="0"/>
        <w:outline w:val="0"/>
        <w:shadow w:val="0"/>
        <w:emboss w:val="0"/>
        <w:imprint w:val="0"/>
        <w:vanish w:val="0"/>
        <w:color w:val="auto"/>
        <w:sz w:val="24"/>
        <w:u w:val="none"/>
        <w:vertAlign w:val="baseline"/>
      </w:rPr>
    </w:lvl>
    <w:lvl w:ilvl="1">
      <w:start w:val="1"/>
      <w:numFmt w:val="upperLetter"/>
      <w:lvlText w:val="%2."/>
      <w:lvlJc w:val="left"/>
      <w:pPr>
        <w:tabs>
          <w:tab w:val="num" w:pos="720"/>
        </w:tabs>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tabs>
          <w:tab w:val="num" w:pos="720"/>
        </w:tabs>
        <w:ind w:left="720" w:hanging="720"/>
      </w:pPr>
      <w:rPr>
        <w:rFonts w:ascii="Century Schoolbook" w:hAnsi="Century Schoolbook" w:cs="Times New Roman" w:hint="default"/>
        <w:b/>
        <w:i w:val="0"/>
        <w:caps w:val="0"/>
        <w:strike w:val="0"/>
        <w:dstrike w:val="0"/>
        <w:outline w:val="0"/>
        <w:shadow w:val="0"/>
        <w:emboss w:val="0"/>
        <w:imprint w:val="0"/>
        <w:vanish w:val="0"/>
        <w:color w:val="auto"/>
        <w:sz w:val="24"/>
        <w:u w:val="none"/>
        <w:vertAlign w:val="baseline"/>
      </w:rPr>
    </w:lvl>
    <w:lvl w:ilvl="3">
      <w:start w:val="1"/>
      <w:numFmt w:val="upperLetter"/>
      <w:lvlText w:val="%4."/>
      <w:lvlJc w:val="left"/>
      <w:pPr>
        <w:tabs>
          <w:tab w:val="num" w:pos="1440"/>
        </w:tabs>
        <w:ind w:left="1440" w:hanging="720"/>
      </w:pPr>
      <w:rPr>
        <w:rFonts w:ascii="Century Schoolbook" w:hAnsi="Century Schoolbook" w:cs="Times New Roman" w:hint="default"/>
        <w:b/>
        <w:i w:val="0"/>
        <w:caps w:val="0"/>
        <w:strike w:val="0"/>
        <w:dstrike w:val="0"/>
        <w:outline w:val="0"/>
        <w:shadow w:val="0"/>
        <w:emboss w:val="0"/>
        <w:imprint w:val="0"/>
        <w:vanish w:val="0"/>
        <w:color w:val="auto"/>
        <w:sz w:val="24"/>
        <w:u w:val="none"/>
        <w:vertAlign w:val="baseline"/>
      </w:rPr>
    </w:lvl>
    <w:lvl w:ilvl="4">
      <w:start w:val="1"/>
      <w:numFmt w:val="decimal"/>
      <w:lvlText w:val="%5."/>
      <w:lvlJc w:val="left"/>
      <w:pPr>
        <w:tabs>
          <w:tab w:val="num" w:pos="1080"/>
        </w:tabs>
        <w:ind w:left="1080" w:hanging="720"/>
      </w:pPr>
      <w:rPr>
        <w:rFonts w:ascii="Century Schoolbook" w:hAnsi="Century Schoolbook" w:cs="Times New Roman" w:hint="default"/>
        <w:b w:val="0"/>
        <w:i w:val="0"/>
        <w:caps w:val="0"/>
        <w:strike w:val="0"/>
        <w:dstrike w:val="0"/>
        <w:outline w:val="0"/>
        <w:shadow w:val="0"/>
        <w:emboss w:val="0"/>
        <w:imprint w:val="0"/>
        <w:vanish w:val="0"/>
        <w:color w:val="auto"/>
        <w:sz w:val="24"/>
        <w:u w:val="none"/>
        <w:vertAlign w:val="baseli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966963316">
    <w:abstractNumId w:val="2"/>
  </w:num>
  <w:num w:numId="2" w16cid:durableId="608700607">
    <w:abstractNumId w:val="7"/>
  </w:num>
  <w:num w:numId="3" w16cid:durableId="1491826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836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812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3367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252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448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3283347">
    <w:abstractNumId w:val="4"/>
  </w:num>
  <w:num w:numId="10" w16cid:durableId="973869301">
    <w:abstractNumId w:val="7"/>
  </w:num>
  <w:num w:numId="11" w16cid:durableId="1241254640">
    <w:abstractNumId w:val="1"/>
  </w:num>
  <w:num w:numId="12" w16cid:durableId="1230459476">
    <w:abstractNumId w:val="0"/>
  </w:num>
  <w:num w:numId="13" w16cid:durableId="507719323">
    <w:abstractNumId w:val="0"/>
  </w:num>
  <w:num w:numId="14" w16cid:durableId="1824396371">
    <w:abstractNumId w:val="0"/>
  </w:num>
  <w:num w:numId="15" w16cid:durableId="402219543">
    <w:abstractNumId w:val="0"/>
  </w:num>
  <w:num w:numId="16" w16cid:durableId="769935256">
    <w:abstractNumId w:val="5"/>
  </w:num>
  <w:num w:numId="17" w16cid:durableId="1513178024">
    <w:abstractNumId w:val="5"/>
  </w:num>
  <w:num w:numId="18" w16cid:durableId="664866322">
    <w:abstractNumId w:val="5"/>
  </w:num>
  <w:num w:numId="19" w16cid:durableId="2031451188">
    <w:abstractNumId w:val="3"/>
  </w:num>
  <w:num w:numId="20" w16cid:durableId="1861435609">
    <w:abstractNumId w:val="6"/>
  </w:num>
  <w:num w:numId="21" w16cid:durableId="1471552044">
    <w:abstractNumId w:val="2"/>
  </w:num>
  <w:num w:numId="22" w16cid:durableId="162727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6C"/>
    <w:rsid w:val="00031ECF"/>
    <w:rsid w:val="00041193"/>
    <w:rsid w:val="00046228"/>
    <w:rsid w:val="0005741C"/>
    <w:rsid w:val="000671AE"/>
    <w:rsid w:val="00091B53"/>
    <w:rsid w:val="000D1AF4"/>
    <w:rsid w:val="00156FD2"/>
    <w:rsid w:val="00173567"/>
    <w:rsid w:val="00174517"/>
    <w:rsid w:val="001C4C35"/>
    <w:rsid w:val="001E081E"/>
    <w:rsid w:val="001F1D8C"/>
    <w:rsid w:val="00231D6D"/>
    <w:rsid w:val="00257192"/>
    <w:rsid w:val="00270DB9"/>
    <w:rsid w:val="00276EEB"/>
    <w:rsid w:val="002A0295"/>
    <w:rsid w:val="002C4876"/>
    <w:rsid w:val="002E3003"/>
    <w:rsid w:val="00302355"/>
    <w:rsid w:val="00360FA2"/>
    <w:rsid w:val="0036753F"/>
    <w:rsid w:val="00372F0C"/>
    <w:rsid w:val="00374B6C"/>
    <w:rsid w:val="00375E12"/>
    <w:rsid w:val="003919C6"/>
    <w:rsid w:val="003B79A9"/>
    <w:rsid w:val="004224AC"/>
    <w:rsid w:val="00432A1C"/>
    <w:rsid w:val="00437D3D"/>
    <w:rsid w:val="00452FED"/>
    <w:rsid w:val="004744CE"/>
    <w:rsid w:val="004E72C7"/>
    <w:rsid w:val="005702A2"/>
    <w:rsid w:val="00576CC5"/>
    <w:rsid w:val="005A7EAE"/>
    <w:rsid w:val="005B3A3B"/>
    <w:rsid w:val="005B4641"/>
    <w:rsid w:val="005D6164"/>
    <w:rsid w:val="005E104B"/>
    <w:rsid w:val="005E5041"/>
    <w:rsid w:val="00627388"/>
    <w:rsid w:val="006748BF"/>
    <w:rsid w:val="006A0234"/>
    <w:rsid w:val="0073385E"/>
    <w:rsid w:val="00745402"/>
    <w:rsid w:val="00745F3F"/>
    <w:rsid w:val="007747EE"/>
    <w:rsid w:val="00794313"/>
    <w:rsid w:val="007B4C53"/>
    <w:rsid w:val="008023DA"/>
    <w:rsid w:val="008035CD"/>
    <w:rsid w:val="00863E4E"/>
    <w:rsid w:val="00872664"/>
    <w:rsid w:val="00892952"/>
    <w:rsid w:val="008E616B"/>
    <w:rsid w:val="009277DC"/>
    <w:rsid w:val="00944960"/>
    <w:rsid w:val="00970DB8"/>
    <w:rsid w:val="009873B8"/>
    <w:rsid w:val="009915B8"/>
    <w:rsid w:val="009A7855"/>
    <w:rsid w:val="009B3525"/>
    <w:rsid w:val="009B52E8"/>
    <w:rsid w:val="009C7E6B"/>
    <w:rsid w:val="009D149B"/>
    <w:rsid w:val="009E6F74"/>
    <w:rsid w:val="00A23822"/>
    <w:rsid w:val="00A87B7F"/>
    <w:rsid w:val="00AA5838"/>
    <w:rsid w:val="00AD20F9"/>
    <w:rsid w:val="00AF03A1"/>
    <w:rsid w:val="00B562D7"/>
    <w:rsid w:val="00B74CEE"/>
    <w:rsid w:val="00B945AE"/>
    <w:rsid w:val="00B96403"/>
    <w:rsid w:val="00BA3879"/>
    <w:rsid w:val="00BD518E"/>
    <w:rsid w:val="00BE2598"/>
    <w:rsid w:val="00C32131"/>
    <w:rsid w:val="00C6176C"/>
    <w:rsid w:val="00C7218D"/>
    <w:rsid w:val="00C84136"/>
    <w:rsid w:val="00CB075F"/>
    <w:rsid w:val="00DA0997"/>
    <w:rsid w:val="00DF7EA7"/>
    <w:rsid w:val="00E10EA6"/>
    <w:rsid w:val="00E1127B"/>
    <w:rsid w:val="00E3220D"/>
    <w:rsid w:val="00E62303"/>
    <w:rsid w:val="00E841AA"/>
    <w:rsid w:val="00EB78BC"/>
    <w:rsid w:val="00F05E08"/>
    <w:rsid w:val="00F50810"/>
    <w:rsid w:val="00F54978"/>
    <w:rsid w:val="00F5564E"/>
    <w:rsid w:val="00FB55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B80B"/>
  <w15:chartTrackingRefBased/>
  <w15:docId w15:val="{B83A9660-0289-42D2-988B-B695B065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18E"/>
    <w:pPr>
      <w:widowControl w:val="0"/>
      <w:autoSpaceDE w:val="0"/>
      <w:autoSpaceDN w:val="0"/>
      <w:adjustRightInd w:val="0"/>
      <w:spacing w:after="0" w:line="240" w:lineRule="auto"/>
      <w:jc w:val="both"/>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53F"/>
    <w:pPr>
      <w:spacing w:after="0" w:line="240" w:lineRule="auto"/>
    </w:pPr>
    <w:rPr>
      <w:rFonts w:ascii="Times New Roman" w:hAnsi="Times New Roman"/>
      <w:sz w:val="24"/>
    </w:rPr>
  </w:style>
  <w:style w:type="numbering" w:customStyle="1" w:styleId="Style1">
    <w:name w:val="Style1"/>
    <w:uiPriority w:val="99"/>
    <w:rsid w:val="00E62303"/>
    <w:pPr>
      <w:numPr>
        <w:numId w:val="1"/>
      </w:numPr>
    </w:pPr>
  </w:style>
  <w:style w:type="paragraph" w:customStyle="1" w:styleId="ABheading">
    <w:name w:val="A B heading"/>
    <w:link w:val="ABheadingChar"/>
    <w:uiPriority w:val="5"/>
    <w:qFormat/>
    <w:rsid w:val="00173567"/>
    <w:pPr>
      <w:keepNext/>
      <w:keepLines/>
      <w:numPr>
        <w:numId w:val="19"/>
      </w:numPr>
      <w:spacing w:after="120" w:line="240" w:lineRule="auto"/>
      <w:ind w:hanging="360"/>
    </w:pPr>
    <w:rPr>
      <w:rFonts w:ascii="Century Schoolbook" w:hAnsi="Century Schoolbook"/>
      <w:b/>
    </w:rPr>
  </w:style>
  <w:style w:type="character" w:customStyle="1" w:styleId="ABheadingChar">
    <w:name w:val="A B heading Char"/>
    <w:link w:val="ABheading"/>
    <w:uiPriority w:val="5"/>
    <w:locked/>
    <w:rsid w:val="00173567"/>
    <w:rPr>
      <w:rFonts w:ascii="Century Schoolbook" w:hAnsi="Century Schoolbook"/>
      <w:b/>
    </w:rPr>
  </w:style>
  <w:style w:type="paragraph" w:customStyle="1" w:styleId="RomanIIIheading">
    <w:name w:val="Roman I II heading"/>
    <w:basedOn w:val="Normal"/>
    <w:link w:val="RomanIIIheadingChar"/>
    <w:uiPriority w:val="4"/>
    <w:qFormat/>
    <w:rsid w:val="009A7855"/>
    <w:pPr>
      <w:keepNext/>
      <w:widowControl/>
      <w:tabs>
        <w:tab w:val="left" w:pos="360"/>
      </w:tabs>
      <w:autoSpaceDE/>
      <w:autoSpaceDN/>
      <w:adjustRightInd/>
      <w:spacing w:before="240" w:after="120"/>
      <w:ind w:left="360" w:hanging="360"/>
      <w:outlineLvl w:val="2"/>
    </w:pPr>
    <w:rPr>
      <w:rFonts w:cstheme="minorBidi"/>
      <w:b/>
      <w:caps/>
      <w:sz w:val="22"/>
      <w:szCs w:val="22"/>
    </w:rPr>
  </w:style>
  <w:style w:type="character" w:customStyle="1" w:styleId="RomanIIIheadingChar">
    <w:name w:val="Roman I II heading Char"/>
    <w:link w:val="RomanIIIheading"/>
    <w:uiPriority w:val="4"/>
    <w:locked/>
    <w:rsid w:val="009A7855"/>
    <w:rPr>
      <w:rFonts w:ascii="Century Schoolbook" w:hAnsi="Century Schoolbook"/>
      <w:b/>
      <w:caps/>
    </w:rPr>
  </w:style>
  <w:style w:type="paragraph" w:customStyle="1" w:styleId="TextNormal">
    <w:name w:val="Text Normal"/>
    <w:basedOn w:val="BodyText"/>
    <w:link w:val="TextNormalChar"/>
    <w:qFormat/>
    <w:rsid w:val="006748BF"/>
    <w:pPr>
      <w:numPr>
        <w:numId w:val="20"/>
      </w:numPr>
      <w:ind w:left="360"/>
    </w:pPr>
    <w:rPr>
      <w:rFonts w:asciiTheme="majorBidi" w:hAnsiTheme="majorBidi" w:cstheme="majorBidi"/>
    </w:rPr>
  </w:style>
  <w:style w:type="character" w:customStyle="1" w:styleId="TextNormalChar">
    <w:name w:val="Text Normal Char"/>
    <w:link w:val="TextNormal"/>
    <w:locked/>
    <w:rsid w:val="006748BF"/>
    <w:rPr>
      <w:rFonts w:asciiTheme="majorBidi" w:hAnsiTheme="majorBidi" w:cstheme="majorBidi"/>
      <w:sz w:val="24"/>
      <w:szCs w:val="24"/>
    </w:rPr>
  </w:style>
  <w:style w:type="paragraph" w:styleId="BodyText">
    <w:name w:val="Body Text"/>
    <w:basedOn w:val="Normal"/>
    <w:link w:val="BodyTextChar"/>
    <w:uiPriority w:val="99"/>
    <w:semiHidden/>
    <w:unhideWhenUsed/>
    <w:rsid w:val="00FB55CD"/>
    <w:pPr>
      <w:spacing w:after="120"/>
    </w:pPr>
  </w:style>
  <w:style w:type="character" w:customStyle="1" w:styleId="BodyTextChar">
    <w:name w:val="Body Text Char"/>
    <w:basedOn w:val="DefaultParagraphFont"/>
    <w:link w:val="BodyText"/>
    <w:uiPriority w:val="99"/>
    <w:semiHidden/>
    <w:rsid w:val="00FB55CD"/>
  </w:style>
  <w:style w:type="paragraph" w:styleId="Title">
    <w:name w:val="Title"/>
    <w:basedOn w:val="Normal"/>
    <w:next w:val="Normal"/>
    <w:link w:val="TitleChar"/>
    <w:uiPriority w:val="10"/>
    <w:qFormat/>
    <w:rsid w:val="00432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A1C"/>
    <w:rPr>
      <w:rFonts w:asciiTheme="majorHAnsi" w:eastAsiaTheme="majorEastAsia" w:hAnsiTheme="majorHAnsi" w:cstheme="majorBidi"/>
      <w:spacing w:val="-10"/>
      <w:kern w:val="28"/>
      <w:sz w:val="56"/>
      <w:szCs w:val="56"/>
    </w:rPr>
  </w:style>
  <w:style w:type="paragraph" w:customStyle="1" w:styleId="TOC1">
    <w:name w:val="TOC1"/>
    <w:basedOn w:val="TOC3"/>
    <w:link w:val="TOC1Char"/>
    <w:qFormat/>
    <w:rsid w:val="00173567"/>
    <w:pPr>
      <w:keepLines/>
      <w:tabs>
        <w:tab w:val="left" w:pos="540"/>
        <w:tab w:val="right" w:leader="dot" w:pos="5832"/>
      </w:tabs>
      <w:spacing w:after="120"/>
      <w:ind w:left="360" w:right="432" w:hanging="360"/>
    </w:pPr>
    <w:rPr>
      <w:caps/>
    </w:rPr>
  </w:style>
  <w:style w:type="character" w:customStyle="1" w:styleId="TOC1Char">
    <w:name w:val="TOC1 Char"/>
    <w:basedOn w:val="DefaultParagraphFont"/>
    <w:link w:val="TOC1"/>
    <w:rsid w:val="00173567"/>
    <w:rPr>
      <w:rFonts w:ascii="Century Schoolbook" w:hAnsi="Century Schoolbook"/>
      <w:caps/>
      <w:sz w:val="24"/>
      <w:szCs w:val="24"/>
    </w:rPr>
  </w:style>
  <w:style w:type="paragraph" w:styleId="TOC3">
    <w:name w:val="toc 3"/>
    <w:basedOn w:val="Normal"/>
    <w:next w:val="Normal"/>
    <w:autoRedefine/>
    <w:uiPriority w:val="39"/>
    <w:semiHidden/>
    <w:unhideWhenUsed/>
    <w:rsid w:val="00173567"/>
    <w:pPr>
      <w:spacing w:after="100"/>
      <w:ind w:left="440"/>
    </w:pPr>
  </w:style>
  <w:style w:type="paragraph" w:styleId="ListParagraph">
    <w:name w:val="List Paragraph"/>
    <w:basedOn w:val="Normal"/>
    <w:uiPriority w:val="34"/>
    <w:qFormat/>
    <w:rsid w:val="00892952"/>
    <w:pPr>
      <w:ind w:left="720"/>
      <w:contextualSpacing/>
    </w:pPr>
    <w:rPr>
      <w:rFonts w:eastAsiaTheme="minorEastAsia" w:cstheme="minorBidi"/>
      <w:szCs w:val="22"/>
    </w:rPr>
  </w:style>
  <w:style w:type="paragraph" w:styleId="TOAHeading">
    <w:name w:val="toa heading"/>
    <w:basedOn w:val="Normal"/>
    <w:next w:val="TableofAuthorities"/>
    <w:uiPriority w:val="99"/>
    <w:rsid w:val="009A7855"/>
    <w:pPr>
      <w:keepNext/>
      <w:autoSpaceDE/>
      <w:autoSpaceDN/>
      <w:adjustRightInd/>
      <w:spacing w:before="120" w:after="120" w:line="240" w:lineRule="exact"/>
      <w:jc w:val="left"/>
    </w:pPr>
    <w:rPr>
      <w:b/>
      <w:caps/>
      <w:szCs w:val="20"/>
    </w:rPr>
  </w:style>
  <w:style w:type="paragraph" w:styleId="TableofAuthorities">
    <w:name w:val="table of authorities"/>
    <w:basedOn w:val="Normal"/>
    <w:next w:val="Normal"/>
    <w:uiPriority w:val="99"/>
    <w:semiHidden/>
    <w:unhideWhenUsed/>
    <w:rsid w:val="009A7855"/>
    <w:pPr>
      <w:ind w:left="240" w:hanging="240"/>
    </w:pPr>
  </w:style>
  <w:style w:type="paragraph" w:customStyle="1" w:styleId="Footnote">
    <w:name w:val="Footnote"/>
    <w:basedOn w:val="FootnoteText"/>
    <w:link w:val="FootnoteChar"/>
    <w:qFormat/>
    <w:rsid w:val="005E5041"/>
    <w:pPr>
      <w:spacing w:after="120"/>
    </w:pPr>
  </w:style>
  <w:style w:type="character" w:customStyle="1" w:styleId="FootnoteChar">
    <w:name w:val="Footnote Char"/>
    <w:basedOn w:val="FootnoteTextChar"/>
    <w:link w:val="Footnote"/>
    <w:rsid w:val="005E5041"/>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5E5041"/>
    <w:rPr>
      <w:sz w:val="20"/>
      <w:szCs w:val="20"/>
    </w:rPr>
  </w:style>
  <w:style w:type="character" w:customStyle="1" w:styleId="FootnoteTextChar">
    <w:name w:val="Footnote Text Char"/>
    <w:basedOn w:val="DefaultParagraphFont"/>
    <w:link w:val="FootnoteText"/>
    <w:uiPriority w:val="99"/>
    <w:semiHidden/>
    <w:rsid w:val="005E504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Feldman</dc:creator>
  <cp:keywords/>
  <dc:description/>
  <cp:lastModifiedBy>Jim Feldman</cp:lastModifiedBy>
  <cp:revision>2</cp:revision>
  <dcterms:created xsi:type="dcterms:W3CDTF">2024-01-31T16:34:00Z</dcterms:created>
  <dcterms:modified xsi:type="dcterms:W3CDTF">2024-01-31T16:34:00Z</dcterms:modified>
</cp:coreProperties>
</file>