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97EF2" w14:textId="31F2CDCE" w:rsidR="00B15301" w:rsidRDefault="00B15301" w:rsidP="00B15301">
      <w:pPr>
        <w:spacing w:before="5"/>
        <w:rPr>
          <w:rFonts w:ascii="Times New Roman" w:eastAsia="Times New Roman" w:hAnsi="Times New Roman" w:cs="Times New Roman"/>
          <w:b/>
          <w:bCs/>
          <w:sz w:val="29"/>
          <w:szCs w:val="29"/>
        </w:rPr>
      </w:pPr>
      <w:r w:rsidRPr="00B15301">
        <w:rPr>
          <w:rFonts w:ascii="Times New Roman" w:eastAsia="Times New Roman" w:hAnsi="Times New Roman" w:cs="Times New Roman"/>
          <w:b/>
          <w:bCs/>
          <w:sz w:val="29"/>
          <w:szCs w:val="29"/>
        </w:rPr>
        <w:t>Drug &amp; Alcohol Policy Instructions</w:t>
      </w:r>
    </w:p>
    <w:p w14:paraId="4ACE27C9" w14:textId="77777777" w:rsidR="00B15301" w:rsidRPr="00B15301" w:rsidRDefault="00B15301" w:rsidP="00B15301">
      <w:pPr>
        <w:spacing w:before="5"/>
        <w:rPr>
          <w:rFonts w:ascii="Times New Roman" w:eastAsia="Times New Roman" w:hAnsi="Times New Roman" w:cs="Times New Roman"/>
          <w:sz w:val="29"/>
          <w:szCs w:val="29"/>
        </w:rPr>
      </w:pPr>
    </w:p>
    <w:p w14:paraId="0157EA33" w14:textId="612AAD23"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Drivers</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must sign &amp; date the drug &amp; alcohol policy before taking a pre-employment drug test</w:t>
      </w:r>
    </w:p>
    <w:p w14:paraId="24C069AA" w14:textId="41254DBC"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must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receive a full copy of all 34 pages</w:t>
      </w:r>
    </w:p>
    <w:p w14:paraId="04A26F03" w14:textId="77777777" w:rsidR="00B15301" w:rsidRPr="00B15301" w:rsidRDefault="00B15301" w:rsidP="00B15301">
      <w:pPr>
        <w:numPr>
          <w:ilvl w:val="0"/>
          <w:numId w:val="12"/>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Employer files the original 34 pages</w:t>
      </w:r>
    </w:p>
    <w:p w14:paraId="6689734F" w14:textId="3B36847C" w:rsidR="00B15301" w:rsidRPr="00B15301" w:rsidRDefault="00B15301" w:rsidP="00B15301">
      <w:pPr>
        <w:spacing w:before="5"/>
        <w:rPr>
          <w:rFonts w:ascii="Times New Roman" w:eastAsia="Times New Roman" w:hAnsi="Times New Roman" w:cs="Times New Roman"/>
          <w:sz w:val="29"/>
          <w:szCs w:val="29"/>
        </w:rPr>
      </w:pPr>
    </w:p>
    <w:p w14:paraId="66BC82E3" w14:textId="7FAD2F0C"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1</w:t>
      </w:r>
    </w:p>
    <w:p w14:paraId="68F62A6F" w14:textId="44BF9E9B" w:rsidR="00B15301" w:rsidRPr="00B15301" w:rsidRDefault="00A0482B" w:rsidP="00B15301">
      <w:pPr>
        <w:numPr>
          <w:ilvl w:val="0"/>
          <w:numId w:val="13"/>
        </w:numPr>
        <w:spacing w:before="5"/>
        <w:rPr>
          <w:rFonts w:ascii="Times New Roman" w:eastAsia="Times New Roman" w:hAnsi="Times New Roman" w:cs="Times New Roman"/>
          <w:sz w:val="29"/>
          <w:szCs w:val="29"/>
        </w:rPr>
      </w:pPr>
      <w:r>
        <w:rPr>
          <w:rFonts w:ascii="Times New Roman" w:eastAsia="Times New Roman" w:hAnsi="Times New Roman" w:cs="Times New Roman"/>
          <w:sz w:val="29"/>
          <w:szCs w:val="29"/>
        </w:rPr>
        <w:t>Print</w:t>
      </w:r>
      <w:r w:rsidR="00B15301" w:rsidRPr="00B15301">
        <w:rPr>
          <w:rFonts w:ascii="Times New Roman" w:eastAsia="Times New Roman" w:hAnsi="Times New Roman" w:cs="Times New Roman"/>
          <w:sz w:val="29"/>
          <w:szCs w:val="29"/>
        </w:rPr>
        <w:t xml:space="preserve"> your Company Name</w:t>
      </w:r>
      <w:r>
        <w:rPr>
          <w:rFonts w:ascii="Times New Roman" w:eastAsia="Times New Roman" w:hAnsi="Times New Roman" w:cs="Times New Roman"/>
          <w:sz w:val="29"/>
          <w:szCs w:val="29"/>
        </w:rPr>
        <w:t xml:space="preserve">, </w:t>
      </w:r>
      <w:r w:rsidR="00B15301" w:rsidRPr="00B15301">
        <w:rPr>
          <w:rFonts w:ascii="Times New Roman" w:eastAsia="Times New Roman" w:hAnsi="Times New Roman" w:cs="Times New Roman"/>
          <w:sz w:val="29"/>
          <w:szCs w:val="29"/>
        </w:rPr>
        <w:t>Address and Phone Number</w:t>
      </w:r>
    </w:p>
    <w:p w14:paraId="55C151A8" w14:textId="77777777" w:rsidR="00B15301" w:rsidRPr="00B15301" w:rsidRDefault="00B15301" w:rsidP="00B15301">
      <w:pPr>
        <w:numPr>
          <w:ilvl w:val="0"/>
          <w:numId w:val="13"/>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Date of Implementation &amp; New Effective Date (Enrollment Date - This can be the same Date)</w:t>
      </w:r>
    </w:p>
    <w:p w14:paraId="56521C6B" w14:textId="77777777" w:rsidR="00C55ACD" w:rsidRPr="00C55ACD" w:rsidRDefault="00C55ACD" w:rsidP="00C55ACD">
      <w:pPr>
        <w:pStyle w:val="ListParagraph"/>
        <w:numPr>
          <w:ilvl w:val="0"/>
          <w:numId w:val="13"/>
        </w:numPr>
        <w:spacing w:before="5"/>
        <w:rPr>
          <w:rFonts w:ascii="Times New Roman" w:eastAsia="Times New Roman" w:hAnsi="Times New Roman" w:cs="Times New Roman"/>
          <w:sz w:val="29"/>
          <w:szCs w:val="29"/>
        </w:rPr>
      </w:pPr>
    </w:p>
    <w:p w14:paraId="628B197A" w14:textId="54EC457B" w:rsidR="00C55ACD" w:rsidRPr="00B15301" w:rsidRDefault="00C55ACD" w:rsidP="00C55ACD">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 xml:space="preserve">Page </w:t>
      </w:r>
      <w:r>
        <w:rPr>
          <w:rFonts w:ascii="Times New Roman" w:eastAsia="Times New Roman" w:hAnsi="Times New Roman" w:cs="Times New Roman"/>
          <w:b/>
          <w:bCs/>
          <w:sz w:val="29"/>
          <w:szCs w:val="29"/>
        </w:rPr>
        <w:t>2</w:t>
      </w:r>
    </w:p>
    <w:p w14:paraId="51865E91" w14:textId="277267A4" w:rsidR="00C55ACD" w:rsidRPr="00B15301" w:rsidRDefault="00A0482B" w:rsidP="00C55ACD">
      <w:pPr>
        <w:numPr>
          <w:ilvl w:val="0"/>
          <w:numId w:val="13"/>
        </w:numPr>
        <w:spacing w:before="5"/>
        <w:rPr>
          <w:rFonts w:ascii="Times New Roman" w:eastAsia="Times New Roman" w:hAnsi="Times New Roman" w:cs="Times New Roman"/>
          <w:sz w:val="29"/>
          <w:szCs w:val="29"/>
        </w:rPr>
      </w:pPr>
      <w:r>
        <w:rPr>
          <w:rFonts w:ascii="Times New Roman" w:eastAsia="Times New Roman" w:hAnsi="Times New Roman" w:cs="Times New Roman"/>
          <w:sz w:val="29"/>
          <w:szCs w:val="29"/>
        </w:rPr>
        <w:t>Print</w:t>
      </w:r>
      <w:r w:rsidR="00C55ACD" w:rsidRPr="00B15301">
        <w:rPr>
          <w:rFonts w:ascii="Times New Roman" w:eastAsia="Times New Roman" w:hAnsi="Times New Roman" w:cs="Times New Roman"/>
          <w:sz w:val="29"/>
          <w:szCs w:val="29"/>
        </w:rPr>
        <w:t xml:space="preserve"> your Company Name</w:t>
      </w:r>
      <w:r w:rsidR="00C55ACD">
        <w:rPr>
          <w:rFonts w:ascii="Times New Roman" w:eastAsia="Times New Roman" w:hAnsi="Times New Roman" w:cs="Times New Roman"/>
          <w:sz w:val="29"/>
          <w:szCs w:val="29"/>
        </w:rPr>
        <w:t xml:space="preserve"> into the footer</w:t>
      </w:r>
      <w:r w:rsidR="00B608E2">
        <w:rPr>
          <w:rFonts w:ascii="Times New Roman" w:eastAsia="Times New Roman" w:hAnsi="Times New Roman" w:cs="Times New Roman"/>
          <w:sz w:val="29"/>
          <w:szCs w:val="29"/>
        </w:rPr>
        <w:t>: it will replicate across all pages</w:t>
      </w:r>
    </w:p>
    <w:p w14:paraId="74667631" w14:textId="37971CBE" w:rsidR="00B15301" w:rsidRPr="00B15301" w:rsidRDefault="00B15301" w:rsidP="00B15301">
      <w:pPr>
        <w:spacing w:before="5"/>
        <w:rPr>
          <w:rFonts w:ascii="Times New Roman" w:eastAsia="Times New Roman" w:hAnsi="Times New Roman" w:cs="Times New Roman"/>
          <w:sz w:val="29"/>
          <w:szCs w:val="29"/>
        </w:rPr>
      </w:pPr>
    </w:p>
    <w:p w14:paraId="06B8FCA7" w14:textId="087EB332"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30</w:t>
      </w:r>
    </w:p>
    <w:p w14:paraId="01C14D1E" w14:textId="2993C029" w:rsidR="00B15301" w:rsidRPr="00B15301" w:rsidRDefault="00B15301" w:rsidP="00B15301">
      <w:pPr>
        <w:numPr>
          <w:ilvl w:val="0"/>
          <w:numId w:val="14"/>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Driver and Employer must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sign</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and print</w:t>
      </w:r>
      <w:r>
        <w:rPr>
          <w:rFonts w:ascii="Times New Roman" w:eastAsia="Times New Roman" w:hAnsi="Times New Roman" w:cs="Times New Roman"/>
          <w:sz w:val="29"/>
          <w:szCs w:val="29"/>
        </w:rPr>
        <w:t xml:space="preserve"> </w:t>
      </w:r>
      <w:r w:rsidRPr="00B15301">
        <w:rPr>
          <w:rFonts w:ascii="Times New Roman" w:eastAsia="Times New Roman" w:hAnsi="Times New Roman" w:cs="Times New Roman"/>
          <w:sz w:val="29"/>
          <w:szCs w:val="29"/>
        </w:rPr>
        <w:t>full name</w:t>
      </w:r>
    </w:p>
    <w:p w14:paraId="6FB81F15" w14:textId="77777777" w:rsidR="00B15301" w:rsidRPr="00B15301" w:rsidRDefault="00B15301" w:rsidP="00B15301">
      <w:pPr>
        <w:numPr>
          <w:ilvl w:val="0"/>
          <w:numId w:val="14"/>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This page must be dated for each new hire</w:t>
      </w:r>
    </w:p>
    <w:p w14:paraId="058D68C3" w14:textId="670E0532" w:rsidR="00B15301" w:rsidRPr="00B15301" w:rsidRDefault="00B15301" w:rsidP="00B15301">
      <w:pPr>
        <w:spacing w:before="5"/>
        <w:rPr>
          <w:rFonts w:ascii="Times New Roman" w:eastAsia="Times New Roman" w:hAnsi="Times New Roman" w:cs="Times New Roman"/>
          <w:sz w:val="29"/>
          <w:szCs w:val="29"/>
        </w:rPr>
      </w:pPr>
    </w:p>
    <w:p w14:paraId="0D5B0B64" w14:textId="2094D366"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31</w:t>
      </w:r>
    </w:p>
    <w:p w14:paraId="7C443EAC" w14:textId="41543CEC"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Designated Employer Represe</w:t>
      </w:r>
      <w:r w:rsidR="00066C21">
        <w:rPr>
          <w:rFonts w:ascii="Times New Roman" w:eastAsia="Times New Roman" w:hAnsi="Times New Roman" w:cs="Times New Roman"/>
          <w:b/>
          <w:bCs/>
          <w:sz w:val="29"/>
          <w:szCs w:val="29"/>
        </w:rPr>
        <w:t>ntative (DER), The Main Contact</w:t>
      </w:r>
      <w:r w:rsidR="00066C21">
        <w:rPr>
          <w:rFonts w:ascii="Times New Roman" w:eastAsia="Times New Roman" w:hAnsi="Times New Roman" w:cs="Times New Roman"/>
          <w:b/>
          <w:bCs/>
          <w:sz w:val="29"/>
          <w:szCs w:val="29"/>
        </w:rPr>
        <w:br/>
      </w:r>
      <w:r w:rsidRPr="00B15301">
        <w:rPr>
          <w:rFonts w:ascii="Times New Roman" w:eastAsia="Times New Roman" w:hAnsi="Times New Roman" w:cs="Times New Roman"/>
          <w:b/>
          <w:bCs/>
          <w:sz w:val="29"/>
          <w:szCs w:val="29"/>
        </w:rPr>
        <w:t>for your Company</w:t>
      </w:r>
    </w:p>
    <w:p w14:paraId="61254917" w14:textId="77777777" w:rsidR="00B15301" w:rsidRPr="00B15301" w:rsidRDefault="00B15301" w:rsidP="00B15301">
      <w:pPr>
        <w:numPr>
          <w:ilvl w:val="0"/>
          <w:numId w:val="15"/>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the Name of the DER (Contact), Address and Phone Number</w:t>
      </w:r>
    </w:p>
    <w:p w14:paraId="6E71D3E4" w14:textId="6AF7D308" w:rsidR="00B15301" w:rsidRPr="00B15301" w:rsidRDefault="00B15301" w:rsidP="00B15301">
      <w:pPr>
        <w:spacing w:before="5"/>
        <w:rPr>
          <w:rFonts w:ascii="Times New Roman" w:eastAsia="Times New Roman" w:hAnsi="Times New Roman" w:cs="Times New Roman"/>
          <w:sz w:val="29"/>
          <w:szCs w:val="29"/>
        </w:rPr>
      </w:pPr>
    </w:p>
    <w:p w14:paraId="24D89B59" w14:textId="53446CE2"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Collection Site for Drug &amp; Breath Alcohol Testing</w:t>
      </w:r>
    </w:p>
    <w:p w14:paraId="24CC689F" w14:textId="77777777" w:rsidR="00B15301" w:rsidRPr="00B15301" w:rsidRDefault="00B15301" w:rsidP="00B15301">
      <w:pPr>
        <w:numPr>
          <w:ilvl w:val="0"/>
          <w:numId w:val="16"/>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 Address and Phone Number of an In-Network Collection Site (You do not have to use this site)</w:t>
      </w:r>
    </w:p>
    <w:p w14:paraId="50D65395" w14:textId="0312087A" w:rsidR="00B15301" w:rsidRPr="00B15301" w:rsidRDefault="00B15301" w:rsidP="00B15301">
      <w:pPr>
        <w:spacing w:before="5"/>
        <w:rPr>
          <w:rFonts w:ascii="Times New Roman" w:eastAsia="Times New Roman" w:hAnsi="Times New Roman" w:cs="Times New Roman"/>
          <w:sz w:val="29"/>
          <w:szCs w:val="29"/>
        </w:rPr>
      </w:pPr>
    </w:p>
    <w:p w14:paraId="520FCA6D" w14:textId="196AC816" w:rsidR="00B15301" w:rsidRPr="00B15301" w:rsidRDefault="00B15301" w:rsidP="00B15301">
      <w:pPr>
        <w:spacing w:before="5"/>
        <w:rPr>
          <w:rFonts w:ascii="Times New Roman" w:eastAsia="Times New Roman" w:hAnsi="Times New Roman" w:cs="Times New Roman"/>
          <w:b/>
          <w:sz w:val="29"/>
          <w:szCs w:val="29"/>
        </w:rPr>
      </w:pPr>
      <w:r w:rsidRPr="00B15301">
        <w:rPr>
          <w:rFonts w:ascii="Times New Roman" w:eastAsia="Times New Roman" w:hAnsi="Times New Roman" w:cs="Times New Roman"/>
          <w:b/>
          <w:sz w:val="29"/>
          <w:szCs w:val="29"/>
        </w:rPr>
        <w:t>Substance Abuse Professional (SAP) &amp; Employee Assistance Program (EAP)</w:t>
      </w:r>
    </w:p>
    <w:p w14:paraId="42D59B8D" w14:textId="77777777" w:rsidR="00B15301" w:rsidRPr="00B15301" w:rsidRDefault="00B15301" w:rsidP="00B15301">
      <w:pPr>
        <w:numPr>
          <w:ilvl w:val="0"/>
          <w:numId w:val="17"/>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 Address and Phone Number. Can be the same for SAP &amp; EAP</w:t>
      </w:r>
    </w:p>
    <w:p w14:paraId="3433458D" w14:textId="62098B06" w:rsidR="00B15301" w:rsidRDefault="00B15301" w:rsidP="00B15301">
      <w:pPr>
        <w:numPr>
          <w:ilvl w:val="0"/>
          <w:numId w:val="17"/>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Click Here to Find a SAP &amp; EAP</w:t>
      </w:r>
      <w:r>
        <w:rPr>
          <w:rFonts w:ascii="Times New Roman" w:eastAsia="Times New Roman" w:hAnsi="Times New Roman" w:cs="Times New Roman"/>
          <w:sz w:val="29"/>
          <w:szCs w:val="29"/>
        </w:rPr>
        <w:t xml:space="preserve"> </w:t>
      </w:r>
      <w:hyperlink r:id="rId8" w:tgtFrame="_blank" w:history="1">
        <w:r w:rsidRPr="00B15301">
          <w:rPr>
            <w:rStyle w:val="Hyperlink"/>
            <w:rFonts w:ascii="Times New Roman" w:eastAsia="Times New Roman" w:hAnsi="Times New Roman" w:cs="Times New Roman"/>
            <w:sz w:val="29"/>
            <w:szCs w:val="29"/>
          </w:rPr>
          <w:t>www.SAPList.com</w:t>
        </w:r>
      </w:hyperlink>
    </w:p>
    <w:p w14:paraId="4FF314FB" w14:textId="77777777" w:rsidR="00B15301" w:rsidRDefault="00B15301" w:rsidP="00B15301">
      <w:pPr>
        <w:spacing w:before="5"/>
        <w:ind w:left="720"/>
        <w:rPr>
          <w:rFonts w:ascii="Times New Roman" w:eastAsia="Times New Roman" w:hAnsi="Times New Roman" w:cs="Times New Roman"/>
          <w:sz w:val="29"/>
          <w:szCs w:val="29"/>
        </w:rPr>
      </w:pPr>
    </w:p>
    <w:p w14:paraId="6D2D21C5" w14:textId="3B78B3C1" w:rsidR="00B15301" w:rsidRPr="00B15301" w:rsidRDefault="00B15301" w:rsidP="00B15301">
      <w:pPr>
        <w:spacing w:before="5"/>
        <w:rPr>
          <w:rFonts w:ascii="Times New Roman" w:eastAsia="Times New Roman" w:hAnsi="Times New Roman" w:cs="Times New Roman"/>
          <w:sz w:val="29"/>
          <w:szCs w:val="29"/>
        </w:rPr>
      </w:pPr>
      <w:r w:rsidRPr="00B15301">
        <w:rPr>
          <w:rFonts w:ascii="Times New Roman" w:eastAsia="Times New Roman" w:hAnsi="Times New Roman" w:cs="Times New Roman"/>
          <w:b/>
          <w:bCs/>
          <w:sz w:val="29"/>
          <w:szCs w:val="29"/>
        </w:rPr>
        <w:t>Page 32</w:t>
      </w:r>
    </w:p>
    <w:p w14:paraId="78588925" w14:textId="5C5214E5" w:rsidR="00004BB4" w:rsidRPr="00B608E2" w:rsidRDefault="00B15301" w:rsidP="00B608E2">
      <w:pPr>
        <w:numPr>
          <w:ilvl w:val="0"/>
          <w:numId w:val="18"/>
        </w:numPr>
        <w:spacing w:before="5"/>
        <w:rPr>
          <w:rFonts w:ascii="Times New Roman" w:eastAsia="Times New Roman" w:hAnsi="Times New Roman" w:cs="Times New Roman"/>
          <w:sz w:val="29"/>
          <w:szCs w:val="29"/>
        </w:rPr>
      </w:pPr>
      <w:r w:rsidRPr="00B15301">
        <w:rPr>
          <w:rFonts w:ascii="Times New Roman" w:eastAsia="Times New Roman" w:hAnsi="Times New Roman" w:cs="Times New Roman"/>
          <w:sz w:val="29"/>
          <w:szCs w:val="29"/>
        </w:rPr>
        <w:t>Type in the Names of all Supervisors and Employees who have received Training</w:t>
      </w:r>
    </w:p>
    <w:p w14:paraId="1801B851" w14:textId="77777777" w:rsidR="00004BB4" w:rsidRDefault="00004BB4">
      <w:pPr>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14:paraId="7D326405" w14:textId="79A20BF4" w:rsidR="002D5B95" w:rsidRDefault="00004BB4">
      <w:pPr>
        <w:spacing w:before="5"/>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8240" behindDoc="1" locked="0" layoutInCell="1" allowOverlap="1" wp14:anchorId="26611F20" wp14:editId="140E60A7">
                <wp:simplePos x="0" y="0"/>
                <wp:positionH relativeFrom="column">
                  <wp:posOffset>-456663</wp:posOffset>
                </wp:positionH>
                <wp:positionV relativeFrom="page">
                  <wp:posOffset>344952</wp:posOffset>
                </wp:positionV>
                <wp:extent cx="7141210" cy="9427210"/>
                <wp:effectExtent l="25400" t="25400" r="21590" b="21590"/>
                <wp:wrapNone/>
                <wp:docPr id="633" name="Group 566"/>
                <wp:cNvGraphicFramePr/>
                <a:graphic xmlns:a="http://schemas.openxmlformats.org/drawingml/2006/main">
                  <a:graphicData uri="http://schemas.microsoft.com/office/word/2010/wordprocessingGroup">
                    <wpg:wgp>
                      <wpg:cNvGrpSpPr/>
                      <wpg:grpSpPr bwMode="auto">
                        <a:xfrm>
                          <a:off x="0" y="0"/>
                          <a:ext cx="7141210" cy="9427210"/>
                          <a:chOff x="40" y="40"/>
                          <a:chExt cx="11170" cy="14770"/>
                        </a:xfrm>
                      </wpg:grpSpPr>
                      <wpg:grpSp>
                        <wpg:cNvPr id="634" name="Group 634"/>
                        <wpg:cNvGrpSpPr>
                          <a:grpSpLocks/>
                        </wpg:cNvGrpSpPr>
                        <wpg:grpSpPr bwMode="auto">
                          <a:xfrm>
                            <a:off x="333" y="45"/>
                            <a:ext cx="10584" cy="2"/>
                            <a:chOff x="333" y="45"/>
                            <a:chExt cx="10584" cy="2"/>
                          </a:xfrm>
                        </wpg:grpSpPr>
                        <wps:wsp>
                          <wps:cNvPr id="635" name="Freeform 635"/>
                          <wps:cNvSpPr>
                            <a:spLocks/>
                          </wps:cNvSpPr>
                          <wps:spPr bwMode="auto">
                            <a:xfrm>
                              <a:off x="333" y="45"/>
                              <a:ext cx="10584" cy="2"/>
                            </a:xfrm>
                            <a:custGeom>
                              <a:avLst/>
                              <a:gdLst>
                                <a:gd name="T0" fmla="+- 0 769 769"/>
                                <a:gd name="T1" fmla="*/ T0 w 10584"/>
                                <a:gd name="T2" fmla="+- 0 11353 769"/>
                                <a:gd name="T3" fmla="*/ T2 w 10584"/>
                              </a:gdLst>
                              <a:ahLst/>
                              <a:cxnLst>
                                <a:cxn ang="0">
                                  <a:pos x="T1" y="0"/>
                                </a:cxn>
                                <a:cxn ang="0">
                                  <a:pos x="T3" y="0"/>
                                </a:cxn>
                              </a:cxnLst>
                              <a:rect l="0" t="0" r="r" b="b"/>
                              <a:pathLst>
                                <a:path w="10584">
                                  <a:moveTo>
                                    <a:pt x="0" y="0"/>
                                  </a:moveTo>
                                  <a:lnTo>
                                    <a:pt x="10584" y="0"/>
                                  </a:lnTo>
                                </a:path>
                              </a:pathLst>
                            </a:custGeom>
                            <a:noFill/>
                            <a:ln w="57150">
                              <a:solidFill>
                                <a:srgbClr val="0031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36"/>
                        <wpg:cNvGrpSpPr>
                          <a:grpSpLocks/>
                        </wpg:cNvGrpSpPr>
                        <wpg:grpSpPr bwMode="auto">
                          <a:xfrm>
                            <a:off x="333" y="14805"/>
                            <a:ext cx="10584" cy="2"/>
                            <a:chOff x="333" y="14805"/>
                            <a:chExt cx="10584" cy="2"/>
                          </a:xfrm>
                        </wpg:grpSpPr>
                        <wps:wsp>
                          <wps:cNvPr id="637" name="Freeform 637"/>
                          <wps:cNvSpPr>
                            <a:spLocks/>
                          </wps:cNvSpPr>
                          <wps:spPr bwMode="auto">
                            <a:xfrm>
                              <a:off x="333" y="14805"/>
                              <a:ext cx="10584" cy="2"/>
                            </a:xfrm>
                            <a:custGeom>
                              <a:avLst/>
                              <a:gdLst>
                                <a:gd name="T0" fmla="+- 0 769 769"/>
                                <a:gd name="T1" fmla="*/ T0 w 10584"/>
                                <a:gd name="T2" fmla="+- 0 11353 769"/>
                                <a:gd name="T3" fmla="*/ T2 w 10584"/>
                              </a:gdLst>
                              <a:ahLst/>
                              <a:cxnLst>
                                <a:cxn ang="0">
                                  <a:pos x="T1" y="0"/>
                                </a:cxn>
                                <a:cxn ang="0">
                                  <a:pos x="T3" y="0"/>
                                </a:cxn>
                              </a:cxnLst>
                              <a:rect l="0" t="0" r="r" b="b"/>
                              <a:pathLst>
                                <a:path w="10584">
                                  <a:moveTo>
                                    <a:pt x="0" y="0"/>
                                  </a:moveTo>
                                  <a:lnTo>
                                    <a:pt x="10584" y="0"/>
                                  </a:lnTo>
                                </a:path>
                              </a:pathLst>
                            </a:custGeom>
                            <a:noFill/>
                            <a:ln w="57150">
                              <a:solidFill>
                                <a:srgbClr val="0031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8"/>
                        <wpg:cNvGrpSpPr>
                          <a:grpSpLocks/>
                        </wpg:cNvGrpSpPr>
                        <wpg:grpSpPr bwMode="auto">
                          <a:xfrm>
                            <a:off x="45" y="333"/>
                            <a:ext cx="2" cy="14184"/>
                            <a:chOff x="45" y="333"/>
                            <a:chExt cx="2" cy="14184"/>
                          </a:xfrm>
                        </wpg:grpSpPr>
                        <wps:wsp>
                          <wps:cNvPr id="639" name="Freeform 639"/>
                          <wps:cNvSpPr>
                            <a:spLocks/>
                          </wps:cNvSpPr>
                          <wps:spPr bwMode="auto">
                            <a:xfrm>
                              <a:off x="45" y="333"/>
                              <a:ext cx="2" cy="14184"/>
                            </a:xfrm>
                            <a:custGeom>
                              <a:avLst/>
                              <a:gdLst>
                                <a:gd name="T0" fmla="+- 0 666 666"/>
                                <a:gd name="T1" fmla="*/ 666 h 14184"/>
                                <a:gd name="T2" fmla="+- 0 14850 666"/>
                                <a:gd name="T3" fmla="*/ 14850 h 14184"/>
                              </a:gdLst>
                              <a:ahLst/>
                              <a:cxnLst>
                                <a:cxn ang="0">
                                  <a:pos x="0" y="T1"/>
                                </a:cxn>
                                <a:cxn ang="0">
                                  <a:pos x="0" y="T3"/>
                                </a:cxn>
                              </a:cxnLst>
                              <a:rect l="0" t="0" r="r" b="b"/>
                              <a:pathLst>
                                <a:path h="14184">
                                  <a:moveTo>
                                    <a:pt x="0" y="0"/>
                                  </a:moveTo>
                                  <a:lnTo>
                                    <a:pt x="0" y="14184"/>
                                  </a:lnTo>
                                </a:path>
                              </a:pathLst>
                            </a:custGeom>
                            <a:noFill/>
                            <a:ln w="57150">
                              <a:solidFill>
                                <a:srgbClr val="0031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40"/>
                        <wpg:cNvGrpSpPr>
                          <a:grpSpLocks/>
                        </wpg:cNvGrpSpPr>
                        <wpg:grpSpPr bwMode="auto">
                          <a:xfrm>
                            <a:off x="45" y="14517"/>
                            <a:ext cx="2" cy="293"/>
                            <a:chOff x="45" y="14517"/>
                            <a:chExt cx="2" cy="293"/>
                          </a:xfrm>
                        </wpg:grpSpPr>
                        <wps:wsp>
                          <wps:cNvPr id="641" name="Freeform 641"/>
                          <wps:cNvSpPr>
                            <a:spLocks/>
                          </wps:cNvSpPr>
                          <wps:spPr bwMode="auto">
                            <a:xfrm>
                              <a:off x="45" y="14517"/>
                              <a:ext cx="2" cy="293"/>
                            </a:xfrm>
                            <a:custGeom>
                              <a:avLst/>
                              <a:gdLst>
                                <a:gd name="T0" fmla="+- 0 14850 14850"/>
                                <a:gd name="T1" fmla="*/ 14850 h 293"/>
                                <a:gd name="T2" fmla="+- 0 15143 14850"/>
                                <a:gd name="T3" fmla="*/ 15143 h 293"/>
                              </a:gdLst>
                              <a:ahLst/>
                              <a:cxnLst>
                                <a:cxn ang="0">
                                  <a:pos x="0" y="T1"/>
                                </a:cxn>
                                <a:cxn ang="0">
                                  <a:pos x="0" y="T3"/>
                                </a:cxn>
                              </a:cxnLst>
                              <a:rect l="0" t="0" r="r" b="b"/>
                              <a:pathLst>
                                <a:path h="293">
                                  <a:moveTo>
                                    <a:pt x="0" y="0"/>
                                  </a:moveTo>
                                  <a:lnTo>
                                    <a:pt x="0" y="2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wpg:cNvGrpSpPr>
                          <a:grpSpLocks/>
                        </wpg:cNvGrpSpPr>
                        <wpg:grpSpPr bwMode="auto">
                          <a:xfrm>
                            <a:off x="40" y="14805"/>
                            <a:ext cx="293" cy="2"/>
                            <a:chOff x="40" y="14805"/>
                            <a:chExt cx="293" cy="2"/>
                          </a:xfrm>
                        </wpg:grpSpPr>
                        <wps:wsp>
                          <wps:cNvPr id="643" name="Freeform 643"/>
                          <wps:cNvSpPr>
                            <a:spLocks/>
                          </wps:cNvSpPr>
                          <wps:spPr bwMode="auto">
                            <a:xfrm>
                              <a:off x="40" y="14805"/>
                              <a:ext cx="293" cy="2"/>
                            </a:xfrm>
                            <a:custGeom>
                              <a:avLst/>
                              <a:gdLst>
                                <a:gd name="T0" fmla="+- 0 476 476"/>
                                <a:gd name="T1" fmla="*/ T0 w 293"/>
                                <a:gd name="T2" fmla="+- 0 769 476"/>
                                <a:gd name="T3" fmla="*/ T2 w 293"/>
                              </a:gdLst>
                              <a:ahLst/>
                              <a:cxnLst>
                                <a:cxn ang="0">
                                  <a:pos x="T1" y="0"/>
                                </a:cxn>
                                <a:cxn ang="0">
                                  <a:pos x="T3" y="0"/>
                                </a:cxn>
                              </a:cxnLst>
                              <a:rect l="0" t="0" r="r" b="b"/>
                              <a:pathLst>
                                <a:path w="293">
                                  <a:moveTo>
                                    <a:pt x="0" y="0"/>
                                  </a:moveTo>
                                  <a:lnTo>
                                    <a:pt x="2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wpg:cNvGrpSpPr>
                          <a:grpSpLocks/>
                        </wpg:cNvGrpSpPr>
                        <wpg:grpSpPr bwMode="auto">
                          <a:xfrm>
                            <a:off x="10917" y="14805"/>
                            <a:ext cx="293" cy="2"/>
                            <a:chOff x="10917" y="14805"/>
                            <a:chExt cx="293" cy="2"/>
                          </a:xfrm>
                        </wpg:grpSpPr>
                        <wps:wsp>
                          <wps:cNvPr id="645" name="Freeform 645"/>
                          <wps:cNvSpPr>
                            <a:spLocks/>
                          </wps:cNvSpPr>
                          <wps:spPr bwMode="auto">
                            <a:xfrm>
                              <a:off x="10917" y="14805"/>
                              <a:ext cx="293" cy="2"/>
                            </a:xfrm>
                            <a:custGeom>
                              <a:avLst/>
                              <a:gdLst>
                                <a:gd name="T0" fmla="+- 0 11353 11353"/>
                                <a:gd name="T1" fmla="*/ T0 w 293"/>
                                <a:gd name="T2" fmla="+- 0 11646 11353"/>
                                <a:gd name="T3" fmla="*/ T2 w 293"/>
                              </a:gdLst>
                              <a:ahLst/>
                              <a:cxnLst>
                                <a:cxn ang="0">
                                  <a:pos x="T1" y="0"/>
                                </a:cxn>
                                <a:cxn ang="0">
                                  <a:pos x="T3" y="0"/>
                                </a:cxn>
                              </a:cxnLst>
                              <a:rect l="0" t="0" r="r" b="b"/>
                              <a:pathLst>
                                <a:path w="293">
                                  <a:moveTo>
                                    <a:pt x="0" y="0"/>
                                  </a:moveTo>
                                  <a:lnTo>
                                    <a:pt x="2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wpg:cNvGrpSpPr>
                          <a:grpSpLocks/>
                        </wpg:cNvGrpSpPr>
                        <wpg:grpSpPr bwMode="auto">
                          <a:xfrm>
                            <a:off x="11205" y="333"/>
                            <a:ext cx="2" cy="14184"/>
                            <a:chOff x="11205" y="333"/>
                            <a:chExt cx="2" cy="14184"/>
                          </a:xfrm>
                        </wpg:grpSpPr>
                        <wps:wsp>
                          <wps:cNvPr id="647" name="Freeform 647"/>
                          <wps:cNvSpPr>
                            <a:spLocks/>
                          </wps:cNvSpPr>
                          <wps:spPr bwMode="auto">
                            <a:xfrm>
                              <a:off x="11205" y="333"/>
                              <a:ext cx="2" cy="14184"/>
                            </a:xfrm>
                            <a:custGeom>
                              <a:avLst/>
                              <a:gdLst>
                                <a:gd name="T0" fmla="+- 0 666 666"/>
                                <a:gd name="T1" fmla="*/ 666 h 14184"/>
                                <a:gd name="T2" fmla="+- 0 14850 666"/>
                                <a:gd name="T3" fmla="*/ 14850 h 14184"/>
                              </a:gdLst>
                              <a:ahLst/>
                              <a:cxnLst>
                                <a:cxn ang="0">
                                  <a:pos x="0" y="T1"/>
                                </a:cxn>
                                <a:cxn ang="0">
                                  <a:pos x="0" y="T3"/>
                                </a:cxn>
                              </a:cxnLst>
                              <a:rect l="0" t="0" r="r" b="b"/>
                              <a:pathLst>
                                <a:path h="14184">
                                  <a:moveTo>
                                    <a:pt x="0" y="0"/>
                                  </a:moveTo>
                                  <a:lnTo>
                                    <a:pt x="0" y="14184"/>
                                  </a:lnTo>
                                </a:path>
                              </a:pathLst>
                            </a:custGeom>
                            <a:noFill/>
                            <a:ln w="57150">
                              <a:solidFill>
                                <a:srgbClr val="0031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wpg:cNvGrpSpPr>
                          <a:grpSpLocks/>
                        </wpg:cNvGrpSpPr>
                        <wpg:grpSpPr bwMode="auto">
                          <a:xfrm>
                            <a:off x="11205" y="14517"/>
                            <a:ext cx="2" cy="293"/>
                            <a:chOff x="11205" y="14517"/>
                            <a:chExt cx="2" cy="293"/>
                          </a:xfrm>
                        </wpg:grpSpPr>
                        <wps:wsp>
                          <wps:cNvPr id="649" name="Freeform 649"/>
                          <wps:cNvSpPr>
                            <a:spLocks/>
                          </wps:cNvSpPr>
                          <wps:spPr bwMode="auto">
                            <a:xfrm>
                              <a:off x="11205" y="14517"/>
                              <a:ext cx="2" cy="293"/>
                            </a:xfrm>
                            <a:custGeom>
                              <a:avLst/>
                              <a:gdLst>
                                <a:gd name="T0" fmla="+- 0 15143 14850"/>
                                <a:gd name="T1" fmla="*/ 15143 h 293"/>
                                <a:gd name="T2" fmla="+- 0 14850 14850"/>
                                <a:gd name="T3" fmla="*/ 14850 h 293"/>
                              </a:gdLst>
                              <a:ahLst/>
                              <a:cxnLst>
                                <a:cxn ang="0">
                                  <a:pos x="0" y="T1"/>
                                </a:cxn>
                                <a:cxn ang="0">
                                  <a:pos x="0" y="T3"/>
                                </a:cxn>
                              </a:cxnLst>
                              <a:rect l="0" t="0" r="r" b="b"/>
                              <a:pathLst>
                                <a:path h="293">
                                  <a:moveTo>
                                    <a:pt x="0" y="29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0"/>
                        <wpg:cNvGrpSpPr>
                          <a:grpSpLocks/>
                        </wpg:cNvGrpSpPr>
                        <wpg:grpSpPr bwMode="auto">
                          <a:xfrm>
                            <a:off x="11205" y="40"/>
                            <a:ext cx="2" cy="293"/>
                            <a:chOff x="11205" y="40"/>
                            <a:chExt cx="2" cy="293"/>
                          </a:xfrm>
                        </wpg:grpSpPr>
                        <wps:wsp>
                          <wps:cNvPr id="651" name="Freeform 651"/>
                          <wps:cNvSpPr>
                            <a:spLocks/>
                          </wps:cNvSpPr>
                          <wps:spPr bwMode="auto">
                            <a:xfrm>
                              <a:off x="11205" y="40"/>
                              <a:ext cx="2" cy="293"/>
                            </a:xfrm>
                            <a:custGeom>
                              <a:avLst/>
                              <a:gdLst>
                                <a:gd name="T0" fmla="+- 0 666 373"/>
                                <a:gd name="T1" fmla="*/ 666 h 293"/>
                                <a:gd name="T2" fmla="+- 0 373 373"/>
                                <a:gd name="T3" fmla="*/ 373 h 293"/>
                              </a:gdLst>
                              <a:ahLst/>
                              <a:cxnLst>
                                <a:cxn ang="0">
                                  <a:pos x="0" y="T1"/>
                                </a:cxn>
                                <a:cxn ang="0">
                                  <a:pos x="0" y="T3"/>
                                </a:cxn>
                              </a:cxnLst>
                              <a:rect l="0" t="0" r="r" b="b"/>
                              <a:pathLst>
                                <a:path h="293">
                                  <a:moveTo>
                                    <a:pt x="0" y="29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52"/>
                        <wpg:cNvGrpSpPr>
                          <a:grpSpLocks/>
                        </wpg:cNvGrpSpPr>
                        <wpg:grpSpPr bwMode="auto">
                          <a:xfrm>
                            <a:off x="10917" y="45"/>
                            <a:ext cx="293" cy="2"/>
                            <a:chOff x="10917" y="45"/>
                            <a:chExt cx="293" cy="2"/>
                          </a:xfrm>
                        </wpg:grpSpPr>
                        <wps:wsp>
                          <wps:cNvPr id="653" name="Freeform 653"/>
                          <wps:cNvSpPr>
                            <a:spLocks/>
                          </wps:cNvSpPr>
                          <wps:spPr bwMode="auto">
                            <a:xfrm>
                              <a:off x="10917" y="45"/>
                              <a:ext cx="293" cy="2"/>
                            </a:xfrm>
                            <a:custGeom>
                              <a:avLst/>
                              <a:gdLst>
                                <a:gd name="T0" fmla="+- 0 11646 11353"/>
                                <a:gd name="T1" fmla="*/ T0 w 293"/>
                                <a:gd name="T2" fmla="+- 0 11353 11353"/>
                                <a:gd name="T3" fmla="*/ T2 w 293"/>
                              </a:gdLst>
                              <a:ahLst/>
                              <a:cxnLst>
                                <a:cxn ang="0">
                                  <a:pos x="T1" y="0"/>
                                </a:cxn>
                                <a:cxn ang="0">
                                  <a:pos x="T3" y="0"/>
                                </a:cxn>
                              </a:cxnLst>
                              <a:rect l="0" t="0" r="r" b="b"/>
                              <a:pathLst>
                                <a:path w="293">
                                  <a:moveTo>
                                    <a:pt x="29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54"/>
                        <wpg:cNvGrpSpPr>
                          <a:grpSpLocks/>
                        </wpg:cNvGrpSpPr>
                        <wpg:grpSpPr bwMode="auto">
                          <a:xfrm>
                            <a:off x="40" y="45"/>
                            <a:ext cx="293" cy="2"/>
                            <a:chOff x="40" y="45"/>
                            <a:chExt cx="293" cy="2"/>
                          </a:xfrm>
                        </wpg:grpSpPr>
                        <wps:wsp>
                          <wps:cNvPr id="655" name="Freeform 655"/>
                          <wps:cNvSpPr>
                            <a:spLocks/>
                          </wps:cNvSpPr>
                          <wps:spPr bwMode="auto">
                            <a:xfrm>
                              <a:off x="40" y="45"/>
                              <a:ext cx="293" cy="2"/>
                            </a:xfrm>
                            <a:custGeom>
                              <a:avLst/>
                              <a:gdLst>
                                <a:gd name="T0" fmla="+- 0 769 476"/>
                                <a:gd name="T1" fmla="*/ T0 w 293"/>
                                <a:gd name="T2" fmla="+- 0 476 476"/>
                                <a:gd name="T3" fmla="*/ T2 w 293"/>
                              </a:gdLst>
                              <a:ahLst/>
                              <a:cxnLst>
                                <a:cxn ang="0">
                                  <a:pos x="T1" y="0"/>
                                </a:cxn>
                                <a:cxn ang="0">
                                  <a:pos x="T3" y="0"/>
                                </a:cxn>
                              </a:cxnLst>
                              <a:rect l="0" t="0" r="r" b="b"/>
                              <a:pathLst>
                                <a:path w="293">
                                  <a:moveTo>
                                    <a:pt x="29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56"/>
                        <wpg:cNvGrpSpPr>
                          <a:grpSpLocks/>
                        </wpg:cNvGrpSpPr>
                        <wpg:grpSpPr bwMode="auto">
                          <a:xfrm>
                            <a:off x="45" y="40"/>
                            <a:ext cx="2" cy="293"/>
                            <a:chOff x="45" y="40"/>
                            <a:chExt cx="2" cy="293"/>
                          </a:xfrm>
                        </wpg:grpSpPr>
                        <wps:wsp>
                          <wps:cNvPr id="657" name="Freeform 657"/>
                          <wps:cNvSpPr>
                            <a:spLocks/>
                          </wps:cNvSpPr>
                          <wps:spPr bwMode="auto">
                            <a:xfrm>
                              <a:off x="45" y="40"/>
                              <a:ext cx="2" cy="293"/>
                            </a:xfrm>
                            <a:custGeom>
                              <a:avLst/>
                              <a:gdLst>
                                <a:gd name="T0" fmla="+- 0 373 373"/>
                                <a:gd name="T1" fmla="*/ 373 h 293"/>
                                <a:gd name="T2" fmla="+- 0 666 373"/>
                                <a:gd name="T3" fmla="*/ 666 h 293"/>
                              </a:gdLst>
                              <a:ahLst/>
                              <a:cxnLst>
                                <a:cxn ang="0">
                                  <a:pos x="0" y="T1"/>
                                </a:cxn>
                                <a:cxn ang="0">
                                  <a:pos x="0" y="T3"/>
                                </a:cxn>
                              </a:cxnLst>
                              <a:rect l="0" t="0" r="r" b="b"/>
                              <a:pathLst>
                                <a:path h="293">
                                  <a:moveTo>
                                    <a:pt x="0" y="0"/>
                                  </a:moveTo>
                                  <a:lnTo>
                                    <a:pt x="0" y="2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6C2E3D" id="Group_x0020_566" o:spid="_x0000_s1026" style="position:absolute;margin-left:-35.95pt;margin-top:27.15pt;width:562.3pt;height:742.3pt;z-index:-251658240;mso-position-vertical-relative:page" coordorigin="40,40" coordsize="11170,14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">
                <v:group id="Group_x0020_634" o:spid="_x0000_s1027" style="position:absolute;left:333;top:45;width:10584;height:2" coordorigin="333,45" coordsize="105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OZuHxgAAANwAAAAPAAAAZHJzL2Rvd25yZXYueG1sRI9Ba8JAFITvBf/D8gre&#10;mk20DZJmFZEqHkKhKpTeHtlnEsy+DdltEv99t1DocZiZb5h8M5lWDNS7xrKCJIpBEJdWN1wpuJz3&#10;TysQziNrbC2Tgjs52KxnDzlm2o78QcPJVyJA2GWooPa+y6R0ZU0GXWQ74uBdbW/QB9lXUvc4Brhp&#10;5SKOU2mw4bBQY0e7msrb6dsoOIw4bpfJ21Dcrrv71/nl/bNISKn547R9BeFp8v/hv/ZRK0iX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o5m4fGAAAA3AAA&#10;AA8AAAAAAAAAAAAAAAAAqQIAAGRycy9kb3ducmV2LnhtbFBLBQYAAAAABAAEAPoAAACcAwAAAAA=&#10;">
                  <v:polyline id="Freeform_x0020_635" o:spid="_x0000_s1028" style="position:absolute;visibility:visible;mso-wrap-style:square;v-text-anchor:top" points="333,45,10917,45" coordsize="105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GFmxAAA&#10;ANwAAAAPAAAAZHJzL2Rvd25yZXYueG1sRI/disIwFITvBd8hHME7TV1ZlWoUWRQUQVh/8PbQHNtq&#10;c1KaWLs+/WZB2MthZr5hZovGFKKmyuWWFQz6EQjixOqcUwWn47o3AeE8ssbCMin4IQeLebs1w1jb&#10;J39TffCpCBB2MSrIvC9jKV2SkUHXtyVx8K62MuiDrFKpK3wGuCnkRxSNpMGcw0KGJX1llNwPD6Pg&#10;Vm73J97V461++ePN6PPqUgyU6naa5RSEp8b/h9/tjVYwGn7C35lwBO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rxhZsQAAADcAAAADwAAAAAAAAAAAAAAAACXAgAAZHJzL2Rv&#10;d25yZXYueG1sUEsFBgAAAAAEAAQA9QAAAIgDAAAAAA==&#10;" filled="f" strokecolor="#003164" strokeweight="4.5pt">
                    <v:path arrowok="t" o:connecttype="custom" o:connectlocs="0,0;10584,0" o:connectangles="0,0"/>
                  </v:polyline>
                </v:group>
                <v:group id="Group_x0020_636" o:spid="_x0000_s1029" style="position:absolute;left:333;top:14805;width:10584;height:2" coordorigin="333,14805" coordsize="1058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p6BrxAAAANwAAAAPAAAAZHJzL2Rvd25yZXYueG1sRI9Bi8IwFITvC/6H8ARv&#10;a1rFItUoIq7sQYRVQbw9mmdbbF5Kk23rv98Iwh6HmfmGWa57U4mWGldaVhCPIxDEmdUl5wou56/P&#10;OQjnkTVWlknBkxysV4OPJabadvxD7cnnIkDYpaig8L5OpXRZQQbd2NbEwbvbxqAPssmlbrALcFPJ&#10;SRQl0mDJYaHAmrYFZY/Tr1Gw77DbTONde3jct8/beXa8HmJSajTsNwsQnnr/H363v7WCZJr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lp6BrxAAAANwAAAAP&#10;AAAAAAAAAAAAAAAAAKkCAABkcnMvZG93bnJldi54bWxQSwUGAAAAAAQABAD6AAAAmgMAAAAA&#10;">
                  <v:polyline id="Freeform_x0020_637" o:spid="_x0000_s1030" style="position:absolute;visibility:visible;mso-wrap-style:square;v-text-anchor:top" points="333,14805,10917,14805" coordsize="105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lqKwwAA&#10;ANwAAAAPAAAAZHJzL2Rvd25yZXYueG1sRI/disIwFITvF3yHcATv1lQFXapRRBSUBcE/vD00x7ba&#10;nJQm1q5PbwRhL4eZ+YaZzBpTiJoql1tW0OtGIIgTq3NOFRwPq+8fEM4jaywsk4I/cjCbtr4mGGv7&#10;4B3Ve5+KAGEXo4LM+zKW0iUZGXRdWxIH72Irgz7IKpW6wkeAm0L2o2goDeYcFjIsaZFRctvfjYJr&#10;udke+bcebfTTH65Gn5bnoqdUp93MxyA8Nf4//GmvtYLhYATvM+EIyO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IlqKwwAAANwAAAAPAAAAAAAAAAAAAAAAAJcCAABkcnMvZG93&#10;bnJldi54bWxQSwUGAAAAAAQABAD1AAAAhwMAAAAA&#10;" filled="f" strokecolor="#003164" strokeweight="4.5pt">
                    <v:path arrowok="t" o:connecttype="custom" o:connectlocs="0,0;10584,0" o:connectangles="0,0"/>
                  </v:polyline>
                </v:group>
                <v:group id="Group_x0020_638" o:spid="_x0000_s1031" style="position:absolute;left:45;top:333;width:2;height:14184" coordorigin="45,333" coordsize="2,141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dJGCwwAAANwAAAAPAAAAZHJzL2Rvd25yZXYueG1sRE9Na8JAEL0X/A/LCL3V&#10;TSoNJboGESs9BKFaEG9DdkxCsrMhuybx33cPQo+P973OJtOKgXpXW1YQLyIQxIXVNZcKfs9fb58g&#10;nEfW2FomBQ9ykG1mL2tMtR35h4aTL0UIYZeigsr7LpXSFRUZdAvbEQfuZnuDPsC+lLrHMYSbVr5H&#10;USIN1hwaKuxoV1HRnO5GwWHEcbuM90Pe3HaP6/njeMljUup1Pm1XIDxN/l/8dH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t0kYLDAAAA3AAAAA8A&#10;AAAAAAAAAAAAAAAAqQIAAGRycy9kb3ducmV2LnhtbFBLBQYAAAAABAAEAPoAAACZAwAAAAA=&#10;">
                  <v:polyline id="Freeform_x0020_639" o:spid="_x0000_s1032" style="position:absolute;visibility:visible;mso-wrap-style:square;v-text-anchor:top" points="45,333,45,14517" coordsize="2,14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FCoxQAA&#10;ANwAAAAPAAAAZHJzL2Rvd25yZXYueG1sRI9Ba8JAFITvhf6H5RW81U2riKauIoI0lyJqi9dH9jUJ&#10;zb4N2ReN/fWuIHgcZuYbZr7sXa1O1IbKs4G3YQKKOPe24sLA92HzOgUVBNli7ZkMXCjAcvH8NMfU&#10;+jPv6LSXQkUIhxQNlCJNqnXIS3IYhr4hjt6vbx1KlG2hbYvnCHe1fk+SiXZYcVwosaF1SfnfvnMG&#10;/mV73I6yz69d97Ppu5VkCa/Hxgxe+tUHKKFeHuF7O7MGJqMZ3M7EI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YUKjFAAAA3AAAAA8AAAAAAAAAAAAAAAAAlwIAAGRycy9k&#10;b3ducmV2LnhtbFBLBQYAAAAABAAEAPUAAACJAwAAAAA=&#10;" filled="f" strokecolor="#003164" strokeweight="4.5pt">
                    <v:path arrowok="t" o:connecttype="custom" o:connectlocs="0,666;0,14850" o:connectangles="0,0"/>
                  </v:polyline>
                </v:group>
                <v:group id="Group_x0020_640" o:spid="_x0000_s1033" style="position:absolute;left:45;top:14517;width:2;height:293" coordorigin="45,14517"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BO75wgAAANwAAAAPAAAAZHJzL2Rvd25yZXYueG1sRE/LisIwFN0L8w/hDrjT&#10;tKOWoRpFZEZciOADBneX5toWm5vSZNr692YhuDyc92LVm0q01LjSsoJ4HIEgzqwuOVdwOf+OvkE4&#10;j6yxskwKHuRgtfwYLDDVtuMjtSefixDCLkUFhfd1KqXLCjLoxrYmDtzNNgZ9gE0udYNdCDeV/Iqi&#10;RBosOTQUWNOmoOx++jcKth1260n80+7vt83jep4d/vYxKTX87NdzEJ56/xa/3DutIJmG+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QTu+cIAAADcAAAADwAA&#10;AAAAAAAAAAAAAACpAgAAZHJzL2Rvd25yZXYueG1sUEsFBgAAAAAEAAQA+gAAAJgDAAAAAA==&#10;">
                  <v:polyline id="Freeform_x0020_641" o:spid="_x0000_s1034" style="position:absolute;visibility:visible;mso-wrap-style:square;v-text-anchor:top" points="45,14517,45,14810"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oud5xAAA&#10;ANwAAAAPAAAAZHJzL2Rvd25yZXYueG1sRI9Ba8JAFITvhf6H5RW86UaxwaauUiqKeFJT8PrMvibB&#10;7Nuwu5r477uC0OMwM98w82VvGnEj52vLCsajBARxYXXNpYKffD2cgfABWWNjmRTcycNy8foyx0zb&#10;jg90O4ZSRAj7DBVUIbSZlL6oyKAf2ZY4er/WGQxRulJqh12Em0ZOkiSVBmuOCxW29F1RcTlejYJu&#10;fzlv8vx9ZXZuEk75h12nu61Sg7f+6xNEoD78h5/trVaQTsfwOBOP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6LnecQAAADcAAAADwAAAAAAAAAAAAAAAACXAgAAZHJzL2Rv&#10;d25yZXYueG1sUEsFBgAAAAAEAAQA9QAAAIgDAAAAAA==&#10;" filled="f" strokeweight=".5pt">
                    <v:path arrowok="t" o:connecttype="custom" o:connectlocs="0,14850;0,15143" o:connectangles="0,0"/>
                  </v:polyline>
                </v:group>
                <v:group id="Group_x0020_642" o:spid="_x0000_s1035" style="position:absolute;left:40;top:14805;width:293;height:2" coordorigin="40,1480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mtUVxQAAANwAAAAPAAAAZHJzL2Rvd25yZXYueG1sRI9Bi8IwFITvwv6H8IS9&#10;aVpXZalGEVmXPYigLoi3R/Nsi81LaWJb/70RBI/DzHzDzJedKUVDtSssK4iHEQji1OqCMwX/x83g&#10;G4TzyBpLy6TgTg6Wi4/eHBNtW95Tc/CZCBB2CSrIva8SKV2ak0E3tBVx8C62NuiDrDOpa2wD3JRy&#10;FEVTabDgsJBjReuc0uvhZhT8ttiuvuKfZnu9rO/n42R32sak1Ge/W81AeOr8O/xq/2kF0/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prVFcUAAADcAAAA&#10;DwAAAAAAAAAAAAAAAACpAgAAZHJzL2Rvd25yZXYueG1sUEsFBgAAAAAEAAQA+gAAAJsDAAAAAA==&#10;">
                  <v:polyline id="Freeform_x0020_643" o:spid="_x0000_s1036" style="position:absolute;visibility:visible;mso-wrap-style:square;v-text-anchor:top" points="40,14805,333,14805"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YkhxAAA&#10;ANwAAAAPAAAAZHJzL2Rvd25yZXYueG1sRI9Ba8JAFITvBf/D8gRvdRMNIqmrRIulBw819tDjI/ua&#10;BLNvQ/ZV03/fLRR6HGbmG2azG12nbjSE1rOBdJ6AIq68bbk28H45Pq5BBUG22HkmA98UYLedPGww&#10;t/7OZ7qVUqsI4ZCjgUakz7UOVUMOw9z3xNH79INDiXKotR3wHuGu04skWWmHLceFBns6NFRdyy9n&#10;oNAp0fNb1h1Pe+lPL5X9yJwYM5uOxRMooVH+w3/tV2tglS3h90w8Anr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mJIcQAAADcAAAADwAAAAAAAAAAAAAAAACXAgAAZHJzL2Rv&#10;d25yZXYueG1sUEsFBgAAAAAEAAQA9QAAAIgDAAAAAA==&#10;" filled="f" strokeweight=".5pt">
                    <v:path arrowok="t" o:connecttype="custom" o:connectlocs="0,0;293,0" o:connectangles="0,0"/>
                  </v:polyline>
                </v:group>
                <v:group id="Group_x0020_644" o:spid="_x0000_s1037" style="position:absolute;left:10917;top:14805;width:293;height:2" coordorigin="10917,1480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P+j6xgAAANwAAAAPAAAAZHJzL2Rvd25yZXYueG1sRI9Pa8JAFMTvBb/D8gre&#10;6iaaiqSuIlKlByk0EUpvj+wzCWbfhuw2f759t1DocZiZ3zDb/Wga0VPnassK4kUEgriwuuZSwTU/&#10;PW1AOI+ssbFMCiZysN/NHraYajvwB/WZL0WAsEtRQeV9m0rpiooMuoVtiYN3s51BH2RXSt3hEOCm&#10;kcsoWkuDNYeFCls6VlTcs2+j4DzgcFjFr/3lfjtOX/nz++clJqXmj+PhBYSn0f+H/9pvWsE6Se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I/6PrGAAAA3AAA&#10;AA8AAAAAAAAAAAAAAAAAqQIAAGRycy9kb3ducmV2LnhtbFBLBQYAAAAABAAEAPoAAACcAwAAAAA=&#10;">
                  <v:polyline id="Freeform_x0020_645" o:spid="_x0000_s1038" style="position:absolute;visibility:visible;mso-wrap-style:square;v-text-anchor:top" points="10917,14805,11210,14805"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LTOxAAA&#10;ANwAAAAPAAAAZHJzL2Rvd25yZXYueG1sRI9Ba8JAFITvBf/D8gRvdRNJRVJXiRalBw819tDjI/ua&#10;BLNvQ/ZV03/fLRR6HGbmG2a9HV2nbjSE1rOBdJ6AIq68bbk28H45PK5ABUG22HkmA98UYLuZPKwx&#10;t/7OZ7qVUqsI4ZCjgUakz7UOVUMOw9z3xNH79INDiXKotR3wHuGu04skWWqHLceFBnvaN1Rdyy9n&#10;oNAp0ctb1h1OO+lPx8p+ZE6MmU3H4hmU0Cj/4b/2qzWwzJ7g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0zsQAAADcAAAADwAAAAAAAAAAAAAAAACXAgAAZHJzL2Rv&#10;d25yZXYueG1sUEsFBgAAAAAEAAQA9QAAAIgDAAAAAA==&#10;" filled="f" strokeweight=".5pt">
                    <v:path arrowok="t" o:connecttype="custom" o:connectlocs="0,0;293,0" o:connectangles="0,0"/>
                  </v:polyline>
                </v:group>
                <v:group id="Group_x0020_646" o:spid="_x0000_s1039" style="position:absolute;left:11205;top:333;width:2;height:14184" coordorigin="11205,333" coordsize="2,141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odMWxQAAANwAAAAPAAAAZHJzL2Rvd25yZXYueG1sRI9Pa8JAFMTvBb/D8oTe&#10;6ia2DRJdRUTFgxT8A+LtkX0mwezbkF2T+O27hYLHYWZ+w8wWvalES40rLSuIRxEI4szqknMF59Pm&#10;YwLCeWSNlWVS8CQHi/ngbYapth0fqD36XAQIuxQVFN7XqZQuK8igG9maOHg32xj0QTa51A12AW4q&#10;OY6iRBosOSwUWNOqoOx+fBgF2w675We8bvf32+p5PX3/XPYxKfU+7JdTEJ56/wr/t3daQfKV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TFsUAAADcAAAA&#10;DwAAAAAAAAAAAAAAAACpAgAAZHJzL2Rvd25yZXYueG1sUEsFBgAAAAAEAAQA+gAAAJsDAAAAAA==&#10;">
                  <v:polyline id="Freeform_x0020_647" o:spid="_x0000_s1040" style="position:absolute;visibility:visible;mso-wrap-style:square;v-text-anchor:top" points="11205,333,11205,14517" coordsize="2,14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TRI8xQAA&#10;ANwAAAAPAAAAZHJzL2Rvd25yZXYueG1sRI9Ba8JAFITvhf6H5RW81U2rWImuIoI0lyJaxesj+0xC&#10;s29D9kWjv75bKHgcZuYbZr7sXa0u1IbKs4G3YQKKOPe24sLA4XvzOgUVBNli7ZkM3CjAcvH8NMfU&#10;+ivv6LKXQkUIhxQNlCJNqnXIS3IYhr4hjt7Ztw4lyrbQtsVrhLtavyfJRDusOC6U2NC6pPxn3zkD&#10;d9metqPs82vXHTd9t5Is4fXYmMFLv5qBEurlEf5vZ9bAZPwBf2fiEd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NEjzFAAAA3AAAAA8AAAAAAAAAAAAAAAAAlwIAAGRycy9k&#10;b3ducmV2LnhtbFBLBQYAAAAABAAEAPUAAACJAwAAAAA=&#10;" filled="f" strokecolor="#003164" strokeweight="4.5pt">
                    <v:path arrowok="t" o:connecttype="custom" o:connectlocs="0,666;0,14850" o:connectangles="0,0"/>
                  </v:polyline>
                </v:group>
                <v:group id="Group_x0020_648" o:spid="_x0000_s1041" style="position:absolute;left:11205;top:14517;width:2;height:293" coordorigin="11205,14517"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cuL/wgAAANwAAAAPAAAAZHJzL2Rvd25yZXYueG1sRE/LisIwFN0L8w/hDrjT&#10;tKOWoRpFZEZciOADBneX5toWm5vSZNr692YhuDyc92LVm0q01LjSsoJ4HIEgzqwuOVdwOf+OvkE4&#10;j6yxskwKHuRgtfwYLDDVtuMjtSefixDCLkUFhfd1KqXLCjLoxrYmDtzNNgZ9gE0udYNdCDeV/Iqi&#10;RBosOTQUWNOmoOx++jcKth1260n80+7vt83jep4d/vYxKTX87NdzEJ56/xa/3DutIJm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3Li/8IAAADcAAAADwAA&#10;AAAAAAAAAAAAAACpAgAAZHJzL2Rvd25yZXYueG1sUEsFBgAAAAAEAAQA+gAAAJgDAAAAAA==&#10;">
                  <v:polyline id="Freeform_x0020_649" o:spid="_x0000_s1042" style="position:absolute;visibility:visible;mso-wrap-style:square;v-text-anchor:top" points="11205,14810,11205,14517"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1Ot/xAAA&#10;ANwAAAAPAAAAZHJzL2Rvd25yZXYueG1sRI9Ba8JAFITvBf/D8gRvdaPYUKOriEURT60RvD6zzySY&#10;fRt2tyb++26h0OMwM98wy3VvGvEg52vLCibjBARxYXXNpYJzvnt9B+EDssbGMil4kof1avCyxEzb&#10;jr/ocQqliBD2GSqoQmgzKX1RkUE/ti1x9G7WGQxRulJqh12Em0ZOkySVBmuOCxW2tK2ouJ++jYLu&#10;837d5/nbhzm6abjkc7tLjwelRsN+swARqA//4b/2QStIZ3P4PROP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Trf8QAAADcAAAADwAAAAAAAAAAAAAAAACXAgAAZHJzL2Rv&#10;d25yZXYueG1sUEsFBgAAAAAEAAQA9QAAAIgDAAAAAA==&#10;" filled="f" strokeweight=".5pt">
                    <v:path arrowok="t" o:connecttype="custom" o:connectlocs="0,15143;0,14850" o:connectangles="0,0"/>
                  </v:polyline>
                </v:group>
                <v:group id="Group_x0020_650" o:spid="_x0000_s1043" style="position:absolute;left:11205;top:40;width:2;height:293" coordorigin="11205,40"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3XgkwgAAANwAAAAPAAAAZHJzL2Rvd25yZXYueG1sRE/LisIwFN0L8w/hCrPT&#10;tA6KVFMRGQcXIviAYXaX5vaBzU1pMm39e7MQXB7Oe70ZTC06al1lWUE8jUAQZ1ZXXCi4XfeTJQjn&#10;kTXWlknBgxxs0o/RGhNtez5Td/GFCCHsElRQet8kUrqsJINuahviwOW2NegDbAupW+xDuKnlLIoW&#10;0mDFoaHEhnYlZffLv1Hw02O//Yq/u+M93z3+rvPT7zEmpT7Hw3YFwtPg3+KX+6AVLOZ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14JMIAAADcAAAADwAA&#10;AAAAAAAAAAAAAACpAgAAZHJzL2Rvd25yZXYueG1sUEsFBgAAAAAEAAQA+gAAAJgDAAAAAA==&#10;">
                  <v:polyline id="Freeform_x0020_651" o:spid="_x0000_s1044" style="position:absolute;visibility:visible;mso-wrap-style:square;v-text-anchor:top" points="11205,333,11205,40"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3GkxAAA&#10;ANwAAAAPAAAAZHJzL2Rvd25yZXYueG1sRI9Ba8JAFITvBf/D8gre6kbBUKOrFIsinmwi9PqafSbB&#10;7NuwuzXx37tCocdhZr5hVpvBtOJGzjeWFUwnCQji0uqGKwXnYvf2DsIHZI2tZVJwJw+b9ehlhZm2&#10;PX/RLQ+ViBD2GSqoQ+gyKX1Zk0E/sR1x9C7WGQxRukpqh32Em1bOkiSVBhuOCzV2tK2pvOa/RkF/&#10;uv7si2L+aY5uFr6Lhd2lx4NS49fhYwki0BD+w3/tg1aQzq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txpMQAAADcAAAADwAAAAAAAAAAAAAAAACXAgAAZHJzL2Rv&#10;d25yZXYueG1sUEsFBgAAAAAEAAQA9QAAAIgDAAAAAA==&#10;" filled="f" strokeweight=".5pt">
                    <v:path arrowok="t" o:connecttype="custom" o:connectlocs="0,666;0,373" o:connectangles="0,0"/>
                  </v:polyline>
                </v:group>
                <v:group id="Group_x0020_652" o:spid="_x0000_s1045" style="position:absolute;left:10917;top:45;width:293;height:2" coordorigin="10917,4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Q0PIxgAAANwAAAAPAAAAZHJzL2Rvd25yZXYueG1sRI9Ba4NAFITvhf6H5RVy&#10;a1ZTlGKzEQltySEUYgqlt4f7ohL3rbhbNf8+GyjkOMzMN8w6n00nRhpca1lBvIxAEFdWt1wr+D5+&#10;PL+CcB5ZY2eZFFzIQb55fFhjpu3EBxpLX4sAYZehgsb7PpPSVQ0ZdEvbEwfvZAeDPsihlnrAKcBN&#10;J1dRlEqDLYeFBnvaNlSdyz+j4HPCqXiJ38f9+bS9/B6Tr599TEotnubiDYSn2d/D/+2dVpAmK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dDQ8jGAAAA3AAA&#10;AA8AAAAAAAAAAAAAAAAAqQIAAGRycy9kb3ducmV2LnhtbFBLBQYAAAAABAAEAPoAAACcAwAAAAA=&#10;">
                  <v:polyline id="Freeform_x0020_653" o:spid="_x0000_s1046" style="position:absolute;visibility:visible;mso-wrap-style:square;v-text-anchor:top" points="11210,45,10917,45"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oB/8xQAA&#10;ANwAAAAPAAAAZHJzL2Rvd25yZXYueG1sRI9Ba8JAFITvhf6H5RW86caqoaSukrZYPHhQ68HjI/ua&#10;hGbfhuyrSf+9Kwg9DjPzDbNcD65RF+pC7dnAdJKAIi68rbk0cPrajF9ABUG22HgmA38UYL16fFhi&#10;Zn3PB7ocpVQRwiFDA5VIm2kdioocholviaP37TuHEmVXatthH+Gu0c9JkmqHNceFClt6r6j4Of46&#10;A7meEn3s581m9ybt7rOw57kTY0ZPQ/4KSmiQ//C9vbUG0sUMbmfiEd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gH/zFAAAA3AAAAA8AAAAAAAAAAAAAAAAAlwIAAGRycy9k&#10;b3ducmV2LnhtbFBLBQYAAAAABAAEAPUAAACJAwAAAAA=&#10;" filled="f" strokeweight=".5pt">
                    <v:path arrowok="t" o:connecttype="custom" o:connectlocs="293,0;0,0" o:connectangles="0,0"/>
                  </v:polyline>
                </v:group>
                <v:group id="Group_x0020_654" o:spid="_x0000_s1047" style="position:absolute;left:40;top:45;width:293;height:2" coordorigin="40,45" coordsize="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5n4nxgAAANwAAAAPAAAAZHJzL2Rvd25yZXYueG1sRI9Pa8JAFMTvBb/D8oTe&#10;6iZaRaKriNTSQyg0EUpvj+wzCWbfhuw2f759t1DocZiZ3zD742ga0VPnassK4kUEgriwuuZSwTW/&#10;PG1BOI+ssbFMCiZycDzMHvaYaDvwB/WZL0WAsEtQQeV9m0jpiooMuoVtiYN3s51BH2RXSt3hEOCm&#10;kcso2kiDNYeFCls6V1Tcs2+j4HXA4bSKX/r0fjtPX/n6/TONSanH+XjagfA0+v/wX/tNK9isn+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fmfifGAAAA3AAA&#10;AA8AAAAAAAAAAAAAAAAAqQIAAGRycy9kb3ducmV2LnhtbFBLBQYAAAAABAAEAPoAAACcAwAAAAA=&#10;">
                  <v:polyline id="Freeform_x0020_655" o:spid="_x0000_s1048" style="position:absolute;visibility:visible;mso-wrap-style:square;v-text-anchor:top" points="333,45,40,45"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SITwwAA&#10;ANwAAAAPAAAAZHJzL2Rvd25yZXYueG1sRI/NisJAEITvwr7D0AvedOKiItFR3F0UDx78O3hsMr1J&#10;2ExPyLQa394RBI9FVX1FzRatq9SVmlB6NjDoJ6CIM29Lzg2cjqveBFQQZIuVZzJwpwCL+Udnhqn1&#10;N97T9SC5ihAOKRooROpU65AV5DD0fU0cvT/fOJQom1zbBm8R7ir9lSRj7bDkuFBgTT8FZf+HizOw&#10;1AOi392wWm2/pd6uM3seOjGm+9kup6CEWnmHX+2NNTAejeB5Jh4BP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BSITwwAAANwAAAAPAAAAAAAAAAAAAAAAAJcCAABkcnMvZG93&#10;bnJldi54bWxQSwUGAAAAAAQABAD1AAAAhwMAAAAA&#10;" filled="f" strokeweight=".5pt">
                    <v:path arrowok="t" o:connecttype="custom" o:connectlocs="293,0;0,0" o:connectangles="0,0"/>
                  </v:polyline>
                </v:group>
                <v:group id="Group_x0020_656" o:spid="_x0000_s1049" style="position:absolute;left:45;top:40;width:2;height:293" coordorigin="45,40" coordsize="2,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eEXLxAAAANwAAAAPAAAAZHJzL2Rvd25yZXYueG1sRI9Bi8IwFITvC/6H8IS9&#10;rWkVi1SjiLiyBxFWBfH2aJ5tsXkpTbat/94Iwh6HmfmGWax6U4mWGldaVhCPIhDEmdUl5wrOp++v&#10;GQjnkTVWlknBgxysloOPBabadvxL7dHnIkDYpaig8L5OpXRZQQbdyNbEwbvZxqAPssmlbrALcFPJ&#10;cRQl0mDJYaHAmjYFZffjn1Gw67BbT+Jtu7/fNo/raXq47GNS6nPYr+cgPPX+P/xu/2gFyT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4eEXLxAAAANwAAAAP&#10;AAAAAAAAAAAAAAAAAKkCAABkcnMvZG93bnJldi54bWxQSwUGAAAAAAQABAD6AAAAmgMAAAAA&#10;">
                  <v:polyline id="Freeform_x0020_657" o:spid="_x0000_s1050" style="position:absolute;visibility:visible;mso-wrap-style:square;v-text-anchor:top" points="45,40,45,333"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3kxLxAAA&#10;ANwAAAAPAAAAZHJzL2Rvd25yZXYueG1sRI9Ba8JAFITvQv/D8gredFPBaFNXKS0W8aSm4PWZfU2C&#10;2bdhdzXpv3cFweMwM98wi1VvGnEl52vLCt7GCQjiwuqaSwW/+Xo0B+EDssbGMin4Jw+r5ctggZm2&#10;He/pegiliBD2GSqoQmgzKX1RkUE/ti1x9P6sMxiidKXUDrsIN42cJEkqDdYcFyps6aui4ny4GAXd&#10;7nz6yfPpt9m6STjm73adbjdKDV/7zw8QgfrwDD/aG60gnc7gfiYeAb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t5MS8QAAADcAAAADwAAAAAAAAAAAAAAAACXAgAAZHJzL2Rv&#10;d25yZXYueG1sUEsFBgAAAAAEAAQA9QAAAIgDAAAAAA==&#10;" filled="f" strokeweight=".5pt">
                    <v:path arrowok="t" o:connecttype="custom" o:connectlocs="0,373;0,666" o:connectangles="0,0"/>
                  </v:polyline>
                </v:group>
                <w10:wrap anchory="page"/>
              </v:group>
            </w:pict>
          </mc:Fallback>
        </mc:AlternateContent>
      </w:r>
    </w:p>
    <w:p w14:paraId="77925729" w14:textId="77777777" w:rsidR="002D5B95" w:rsidRDefault="00B304F9" w:rsidP="00FF253A">
      <w:pPr>
        <w:spacing w:before="33"/>
        <w:ind w:right="-160"/>
        <w:jc w:val="center"/>
        <w:rPr>
          <w:rFonts w:ascii="Arial" w:eastAsia="Arial" w:hAnsi="Arial" w:cs="Arial"/>
          <w:sz w:val="42"/>
          <w:szCs w:val="42"/>
        </w:rPr>
      </w:pPr>
      <w:r>
        <w:rPr>
          <w:rFonts w:ascii="Arial"/>
          <w:b/>
          <w:sz w:val="52"/>
          <w:u w:val="thick" w:color="000000"/>
        </w:rPr>
        <w:t>D</w:t>
      </w:r>
      <w:r>
        <w:rPr>
          <w:rFonts w:ascii="Arial"/>
          <w:b/>
          <w:sz w:val="42"/>
          <w:u w:val="thick" w:color="000000"/>
        </w:rPr>
        <w:t xml:space="preserve">RUG AND </w:t>
      </w:r>
      <w:r>
        <w:rPr>
          <w:rFonts w:ascii="Arial"/>
          <w:b/>
          <w:sz w:val="52"/>
          <w:u w:val="thick" w:color="000000"/>
        </w:rPr>
        <w:t>A</w:t>
      </w:r>
      <w:r>
        <w:rPr>
          <w:rFonts w:ascii="Arial"/>
          <w:b/>
          <w:sz w:val="42"/>
          <w:u w:val="thick" w:color="000000"/>
        </w:rPr>
        <w:t>LCOHOL</w:t>
      </w:r>
      <w:r>
        <w:rPr>
          <w:rFonts w:ascii="Arial"/>
          <w:b/>
          <w:spacing w:val="-6"/>
          <w:sz w:val="42"/>
          <w:u w:val="thick" w:color="000000"/>
        </w:rPr>
        <w:t xml:space="preserve"> </w:t>
      </w:r>
      <w:r>
        <w:rPr>
          <w:rFonts w:ascii="Arial"/>
          <w:b/>
          <w:sz w:val="52"/>
          <w:u w:val="thick" w:color="000000"/>
        </w:rPr>
        <w:t>P</w:t>
      </w:r>
      <w:r>
        <w:rPr>
          <w:rFonts w:ascii="Arial"/>
          <w:b/>
          <w:sz w:val="42"/>
          <w:u w:val="thick" w:color="000000"/>
        </w:rPr>
        <w:t>LAN</w:t>
      </w:r>
    </w:p>
    <w:p w14:paraId="4426B083" w14:textId="77777777" w:rsidR="002D5B95" w:rsidRDefault="002D5B95">
      <w:pPr>
        <w:spacing w:before="7"/>
        <w:rPr>
          <w:rFonts w:ascii="Arial" w:eastAsia="Arial" w:hAnsi="Arial" w:cs="Arial"/>
          <w:b/>
          <w:bCs/>
          <w:sz w:val="23"/>
          <w:szCs w:val="23"/>
        </w:rPr>
      </w:pPr>
    </w:p>
    <w:p w14:paraId="1B4E6BBB" w14:textId="77777777" w:rsidR="002D5B95" w:rsidRDefault="00B304F9">
      <w:pPr>
        <w:spacing w:before="62"/>
        <w:ind w:left="979" w:right="901"/>
        <w:jc w:val="center"/>
        <w:rPr>
          <w:rFonts w:ascii="Arial" w:eastAsia="Arial" w:hAnsi="Arial" w:cs="Arial"/>
          <w:sz w:val="26"/>
          <w:szCs w:val="26"/>
        </w:rPr>
      </w:pPr>
      <w:r>
        <w:rPr>
          <w:rFonts w:ascii="Arial"/>
          <w:sz w:val="32"/>
        </w:rPr>
        <w:t>U.S. D</w:t>
      </w:r>
      <w:r>
        <w:rPr>
          <w:rFonts w:ascii="Arial"/>
          <w:sz w:val="26"/>
        </w:rPr>
        <w:t>EPARTMENT OF</w:t>
      </w:r>
      <w:r>
        <w:rPr>
          <w:rFonts w:ascii="Arial"/>
          <w:spacing w:val="-26"/>
          <w:sz w:val="26"/>
        </w:rPr>
        <w:t xml:space="preserve"> </w:t>
      </w:r>
      <w:r>
        <w:rPr>
          <w:rFonts w:ascii="Arial"/>
          <w:sz w:val="32"/>
        </w:rPr>
        <w:t>T</w:t>
      </w:r>
      <w:r>
        <w:rPr>
          <w:rFonts w:ascii="Arial"/>
          <w:sz w:val="26"/>
        </w:rPr>
        <w:t>RANSPORTATION</w:t>
      </w:r>
    </w:p>
    <w:p w14:paraId="2A87AC1E" w14:textId="77777777" w:rsidR="002D5B95" w:rsidRDefault="00B304F9">
      <w:pPr>
        <w:spacing w:before="15" w:line="315" w:lineRule="exact"/>
        <w:ind w:left="979" w:right="952"/>
        <w:jc w:val="center"/>
        <w:rPr>
          <w:rFonts w:ascii="Arial" w:eastAsia="Arial" w:hAnsi="Arial" w:cs="Arial"/>
          <w:sz w:val="28"/>
          <w:szCs w:val="28"/>
        </w:rPr>
      </w:pPr>
      <w:r>
        <w:rPr>
          <w:rFonts w:ascii="Arial"/>
          <w:sz w:val="28"/>
        </w:rPr>
        <w:t>F</w:t>
      </w:r>
      <w:r>
        <w:rPr>
          <w:rFonts w:ascii="Arial"/>
        </w:rPr>
        <w:t xml:space="preserve">EDERAL </w:t>
      </w:r>
      <w:r>
        <w:rPr>
          <w:rFonts w:ascii="Arial"/>
          <w:sz w:val="28"/>
        </w:rPr>
        <w:t>M</w:t>
      </w:r>
      <w:r>
        <w:rPr>
          <w:rFonts w:ascii="Arial"/>
        </w:rPr>
        <w:t xml:space="preserve">OTOR </w:t>
      </w:r>
      <w:r>
        <w:rPr>
          <w:rFonts w:ascii="Arial"/>
          <w:sz w:val="28"/>
        </w:rPr>
        <w:t>C</w:t>
      </w:r>
      <w:r>
        <w:rPr>
          <w:rFonts w:ascii="Arial"/>
        </w:rPr>
        <w:t xml:space="preserve">ARRIER </w:t>
      </w:r>
      <w:r>
        <w:rPr>
          <w:rFonts w:ascii="Arial"/>
          <w:sz w:val="28"/>
        </w:rPr>
        <w:t>S</w:t>
      </w:r>
      <w:r>
        <w:rPr>
          <w:rFonts w:ascii="Arial"/>
        </w:rPr>
        <w:t xml:space="preserve">AFETY </w:t>
      </w:r>
      <w:r>
        <w:rPr>
          <w:rFonts w:ascii="Arial"/>
          <w:sz w:val="28"/>
        </w:rPr>
        <w:t>A</w:t>
      </w:r>
      <w:r>
        <w:rPr>
          <w:rFonts w:ascii="Arial"/>
        </w:rPr>
        <w:t>DMINISTRATION</w:t>
      </w:r>
      <w:r>
        <w:rPr>
          <w:rFonts w:ascii="Arial"/>
          <w:spacing w:val="-15"/>
        </w:rPr>
        <w:t xml:space="preserve"> </w:t>
      </w:r>
      <w:r>
        <w:rPr>
          <w:rFonts w:ascii="Arial"/>
          <w:sz w:val="28"/>
        </w:rPr>
        <w:t>(FMCSA)</w:t>
      </w:r>
    </w:p>
    <w:p w14:paraId="31E2C3CE" w14:textId="77777777" w:rsidR="002D5B95" w:rsidRDefault="00B304F9">
      <w:pPr>
        <w:spacing w:line="237" w:lineRule="auto"/>
        <w:ind w:left="1818" w:right="1731"/>
        <w:jc w:val="center"/>
        <w:rPr>
          <w:rFonts w:ascii="Arial" w:eastAsia="Arial" w:hAnsi="Arial" w:cs="Arial"/>
          <w:sz w:val="24"/>
          <w:szCs w:val="24"/>
        </w:rPr>
      </w:pPr>
      <w:r>
        <w:rPr>
          <w:rFonts w:ascii="Arial"/>
          <w:sz w:val="24"/>
        </w:rPr>
        <w:t>P</w:t>
      </w:r>
      <w:r>
        <w:rPr>
          <w:rFonts w:ascii="Arial"/>
          <w:sz w:val="19"/>
        </w:rPr>
        <w:t>REPARED IN ACCORDANCE WITH THE REQUIREMENTS</w:t>
      </w:r>
      <w:r>
        <w:rPr>
          <w:rFonts w:ascii="Arial"/>
          <w:spacing w:val="-22"/>
          <w:sz w:val="19"/>
        </w:rPr>
        <w:t xml:space="preserve"> </w:t>
      </w:r>
      <w:r>
        <w:rPr>
          <w:rFonts w:ascii="Arial"/>
          <w:spacing w:val="-5"/>
          <w:sz w:val="19"/>
        </w:rPr>
        <w:t>OF</w:t>
      </w:r>
      <w:r>
        <w:rPr>
          <w:rFonts w:ascii="Arial"/>
          <w:spacing w:val="-5"/>
          <w:sz w:val="24"/>
        </w:rPr>
        <w:t xml:space="preserve">: </w:t>
      </w:r>
      <w:r>
        <w:rPr>
          <w:rFonts w:ascii="Arial"/>
          <w:sz w:val="24"/>
        </w:rPr>
        <w:t>49</w:t>
      </w:r>
      <w:r>
        <w:rPr>
          <w:rFonts w:ascii="Arial"/>
          <w:spacing w:val="-17"/>
          <w:sz w:val="24"/>
        </w:rPr>
        <w:t xml:space="preserve"> </w:t>
      </w:r>
      <w:r>
        <w:rPr>
          <w:rFonts w:ascii="Arial"/>
          <w:sz w:val="24"/>
        </w:rPr>
        <w:t>CFR</w:t>
      </w:r>
      <w:r>
        <w:rPr>
          <w:rFonts w:ascii="Arial"/>
          <w:spacing w:val="-18"/>
          <w:sz w:val="24"/>
        </w:rPr>
        <w:t xml:space="preserve"> </w:t>
      </w:r>
      <w:r>
        <w:rPr>
          <w:rFonts w:ascii="Arial"/>
          <w:sz w:val="24"/>
        </w:rPr>
        <w:t>PART</w:t>
      </w:r>
      <w:r>
        <w:rPr>
          <w:rFonts w:ascii="Arial"/>
          <w:spacing w:val="-18"/>
          <w:sz w:val="24"/>
        </w:rPr>
        <w:t xml:space="preserve"> </w:t>
      </w:r>
      <w:r>
        <w:rPr>
          <w:rFonts w:ascii="Arial"/>
          <w:sz w:val="24"/>
        </w:rPr>
        <w:t>382</w:t>
      </w:r>
    </w:p>
    <w:p w14:paraId="637E858F" w14:textId="77777777" w:rsidR="002D5B95" w:rsidRDefault="00B304F9">
      <w:pPr>
        <w:pStyle w:val="Heading2"/>
        <w:spacing w:line="276" w:lineRule="exact"/>
        <w:ind w:left="979" w:right="893"/>
        <w:jc w:val="center"/>
      </w:pPr>
      <w:r>
        <w:t>49</w:t>
      </w:r>
      <w:r>
        <w:rPr>
          <w:spacing w:val="-16"/>
        </w:rPr>
        <w:t xml:space="preserve"> </w:t>
      </w:r>
      <w:r>
        <w:t>CFR</w:t>
      </w:r>
      <w:r>
        <w:rPr>
          <w:spacing w:val="-18"/>
        </w:rPr>
        <w:t xml:space="preserve"> </w:t>
      </w:r>
      <w:r>
        <w:t>PART</w:t>
      </w:r>
      <w:r>
        <w:rPr>
          <w:spacing w:val="-18"/>
        </w:rPr>
        <w:t xml:space="preserve"> </w:t>
      </w:r>
      <w:r>
        <w:t>40</w:t>
      </w:r>
    </w:p>
    <w:p w14:paraId="07D6A2FB" w14:textId="77777777" w:rsidR="002D5B95" w:rsidRDefault="002D5B95">
      <w:pPr>
        <w:rPr>
          <w:rFonts w:ascii="Arial" w:eastAsia="Arial" w:hAnsi="Arial" w:cs="Arial"/>
          <w:sz w:val="20"/>
          <w:szCs w:val="20"/>
        </w:rPr>
      </w:pPr>
    </w:p>
    <w:p w14:paraId="50373D77" w14:textId="77777777" w:rsidR="002D5B95" w:rsidRDefault="002D5B95">
      <w:pPr>
        <w:rPr>
          <w:rFonts w:ascii="Arial" w:eastAsia="Arial" w:hAnsi="Arial" w:cs="Arial"/>
          <w:sz w:val="20"/>
          <w:szCs w:val="20"/>
        </w:rPr>
      </w:pPr>
    </w:p>
    <w:p w14:paraId="723DE69A" w14:textId="77777777" w:rsidR="002D5B95" w:rsidRDefault="002D5B95">
      <w:pPr>
        <w:rPr>
          <w:rFonts w:ascii="Arial" w:eastAsia="Arial" w:hAnsi="Arial" w:cs="Arial"/>
          <w:sz w:val="20"/>
          <w:szCs w:val="20"/>
        </w:rPr>
      </w:pPr>
    </w:p>
    <w:p w14:paraId="4BC4A31F" w14:textId="77777777" w:rsidR="002D5B95" w:rsidRDefault="002D5B95">
      <w:pPr>
        <w:spacing w:before="7"/>
        <w:rPr>
          <w:rFonts w:ascii="Arial" w:eastAsia="Arial" w:hAnsi="Arial" w:cs="Arial"/>
          <w:sz w:val="19"/>
          <w:szCs w:val="19"/>
        </w:rPr>
      </w:pPr>
    </w:p>
    <w:p w14:paraId="51B2BBCB" w14:textId="105BF079" w:rsidR="002D5B95" w:rsidRDefault="00A556BE" w:rsidP="005E722A">
      <w:pPr>
        <w:spacing w:before="54"/>
        <w:ind w:left="810"/>
        <w:jc w:val="center"/>
        <w:rPr>
          <w:rFonts w:ascii="Arial" w:eastAsia="Arial" w:hAnsi="Arial" w:cs="Arial"/>
          <w:sz w:val="36"/>
          <w:szCs w:val="36"/>
        </w:rPr>
      </w:pPr>
      <w:proofErr w:type="spellStart"/>
      <w:r>
        <w:rPr>
          <w:rFonts w:ascii="Arial" w:eastAsia="Arial" w:hAnsi="Arial" w:cs="Arial"/>
          <w:sz w:val="36"/>
          <w:szCs w:val="36"/>
        </w:rPr>
        <w:t>Apetry</w:t>
      </w:r>
      <w:proofErr w:type="spellEnd"/>
      <w:r>
        <w:rPr>
          <w:rFonts w:ascii="Arial" w:eastAsia="Arial" w:hAnsi="Arial" w:cs="Arial"/>
          <w:sz w:val="36"/>
          <w:szCs w:val="36"/>
        </w:rPr>
        <w:t xml:space="preserve"> Express Inc.</w:t>
      </w:r>
    </w:p>
    <w:p w14:paraId="50DB4B4A" w14:textId="2B194B97" w:rsidR="002D5B95" w:rsidRPr="00CC0CBB" w:rsidRDefault="005E722A" w:rsidP="005E722A">
      <w:pPr>
        <w:pBdr>
          <w:top w:val="single" w:sz="4" w:space="10" w:color="auto"/>
        </w:pBdr>
        <w:ind w:left="990" w:right="920"/>
        <w:jc w:val="center"/>
        <w:rPr>
          <w:rFonts w:ascii="Arial" w:eastAsia="Arial" w:hAnsi="Arial" w:cs="Arial"/>
          <w:i/>
          <w:sz w:val="18"/>
          <w:szCs w:val="18"/>
        </w:rPr>
      </w:pPr>
      <w:r w:rsidRPr="00CC0CBB">
        <w:rPr>
          <w:rFonts w:ascii="Arial" w:eastAsia="Arial" w:hAnsi="Arial" w:cs="Arial"/>
          <w:i/>
          <w:sz w:val="18"/>
          <w:szCs w:val="18"/>
        </w:rPr>
        <w:t>(</w:t>
      </w:r>
      <w:r w:rsidR="00FF253A" w:rsidRPr="00CC0CBB">
        <w:rPr>
          <w:rFonts w:ascii="Arial" w:eastAsia="Arial" w:hAnsi="Arial" w:cs="Arial"/>
          <w:i/>
          <w:sz w:val="18"/>
          <w:szCs w:val="18"/>
        </w:rPr>
        <w:t>PRINT</w:t>
      </w:r>
      <w:r w:rsidRPr="00CC0CBB">
        <w:rPr>
          <w:rFonts w:ascii="Arial" w:eastAsia="Arial" w:hAnsi="Arial" w:cs="Arial"/>
          <w:i/>
          <w:sz w:val="18"/>
          <w:szCs w:val="18"/>
        </w:rPr>
        <w:t xml:space="preserve"> COMPANY NAME ABOVE)</w:t>
      </w:r>
    </w:p>
    <w:p w14:paraId="07E428FB" w14:textId="77777777" w:rsidR="002D5B95" w:rsidRDefault="002D5B95" w:rsidP="00FF253A">
      <w:pPr>
        <w:ind w:right="-160"/>
        <w:jc w:val="center"/>
        <w:rPr>
          <w:rFonts w:ascii="Arial" w:eastAsia="Arial" w:hAnsi="Arial" w:cs="Arial"/>
          <w:sz w:val="20"/>
          <w:szCs w:val="20"/>
        </w:rPr>
      </w:pPr>
    </w:p>
    <w:p w14:paraId="5704E984" w14:textId="77777777" w:rsidR="002D5B95" w:rsidRDefault="002D5B95" w:rsidP="00FF253A">
      <w:pPr>
        <w:spacing w:before="7"/>
        <w:ind w:right="-160"/>
        <w:jc w:val="center"/>
        <w:rPr>
          <w:rFonts w:ascii="Arial" w:eastAsia="Arial" w:hAnsi="Arial" w:cs="Arial"/>
          <w:sz w:val="29"/>
          <w:szCs w:val="29"/>
        </w:rPr>
      </w:pPr>
    </w:p>
    <w:p w14:paraId="727F5FF7" w14:textId="1C5B0E94" w:rsidR="002D5B95" w:rsidRDefault="00A556BE" w:rsidP="00FF253A">
      <w:pPr>
        <w:pStyle w:val="BodyText"/>
        <w:spacing w:before="74"/>
        <w:ind w:left="0" w:right="-160"/>
        <w:jc w:val="center"/>
      </w:pPr>
      <w:r>
        <w:t xml:space="preserve">11655 </w:t>
      </w:r>
      <w:proofErr w:type="spellStart"/>
      <w:r>
        <w:t>Harbour</w:t>
      </w:r>
      <w:proofErr w:type="spellEnd"/>
      <w:r>
        <w:t xml:space="preserve"> Light Drive, North Royalton, OH 44133</w:t>
      </w:r>
    </w:p>
    <w:p w14:paraId="18C6878A" w14:textId="00791E34" w:rsidR="00CC0CBB" w:rsidRPr="00CC0CBB" w:rsidRDefault="00CC0CBB" w:rsidP="00CC0CBB">
      <w:pPr>
        <w:pStyle w:val="BodyText"/>
        <w:pBdr>
          <w:top w:val="single" w:sz="4" w:space="1" w:color="auto"/>
        </w:pBdr>
        <w:spacing w:before="74"/>
        <w:ind w:left="990" w:right="920"/>
        <w:jc w:val="center"/>
        <w:rPr>
          <w:i/>
          <w:sz w:val="18"/>
          <w:szCs w:val="18"/>
        </w:rPr>
      </w:pPr>
      <w:r>
        <w:rPr>
          <w:i/>
          <w:sz w:val="18"/>
          <w:szCs w:val="18"/>
          <w:u w:color="000000"/>
        </w:rPr>
        <w:t>(</w:t>
      </w:r>
      <w:r w:rsidRPr="00CC0CBB">
        <w:rPr>
          <w:i/>
          <w:sz w:val="18"/>
          <w:szCs w:val="18"/>
          <w:u w:color="000000"/>
        </w:rPr>
        <w:t>PRINT COMPANY ADDRESS</w:t>
      </w:r>
      <w:r w:rsidRPr="00CC0CBB">
        <w:rPr>
          <w:i/>
          <w:spacing w:val="-13"/>
          <w:sz w:val="18"/>
          <w:szCs w:val="18"/>
          <w:u w:color="000000"/>
        </w:rPr>
        <w:t xml:space="preserve"> </w:t>
      </w:r>
      <w:r w:rsidRPr="00CC0CBB">
        <w:rPr>
          <w:i/>
          <w:sz w:val="18"/>
          <w:szCs w:val="18"/>
          <w:u w:color="000000"/>
        </w:rPr>
        <w:t>ABOVE</w:t>
      </w:r>
      <w:r>
        <w:rPr>
          <w:i/>
          <w:sz w:val="18"/>
          <w:szCs w:val="18"/>
          <w:u w:color="000000"/>
        </w:rPr>
        <w:t>)</w:t>
      </w:r>
    </w:p>
    <w:p w14:paraId="37E6FCAD" w14:textId="77777777" w:rsidR="002D5B95" w:rsidRDefault="002D5B95" w:rsidP="00FF253A">
      <w:pPr>
        <w:spacing w:before="8"/>
        <w:ind w:right="-160"/>
        <w:jc w:val="center"/>
        <w:rPr>
          <w:rFonts w:ascii="Arial" w:eastAsia="Arial" w:hAnsi="Arial" w:cs="Arial"/>
          <w:sz w:val="18"/>
          <w:szCs w:val="18"/>
        </w:rPr>
      </w:pPr>
    </w:p>
    <w:p w14:paraId="33783970" w14:textId="6FFAECD2" w:rsidR="002D5B95" w:rsidRDefault="002D5B95" w:rsidP="00FF253A">
      <w:pPr>
        <w:pStyle w:val="BodyText"/>
        <w:ind w:left="0" w:right="-160"/>
        <w:jc w:val="center"/>
      </w:pPr>
    </w:p>
    <w:p w14:paraId="085C39AA" w14:textId="2956043B" w:rsidR="00CC0CBB" w:rsidRDefault="00A556BE" w:rsidP="00FF253A">
      <w:pPr>
        <w:pStyle w:val="BodyText"/>
        <w:ind w:left="0" w:right="-160"/>
        <w:jc w:val="center"/>
      </w:pPr>
      <w:r>
        <w:t>216-466-2729</w:t>
      </w:r>
    </w:p>
    <w:p w14:paraId="581C043E" w14:textId="25EFD94F" w:rsidR="00CC0CBB" w:rsidRPr="00CC0CBB" w:rsidRDefault="00CC0CBB" w:rsidP="00CC0CBB">
      <w:pPr>
        <w:pStyle w:val="BodyText"/>
        <w:pBdr>
          <w:top w:val="single" w:sz="4" w:space="1" w:color="auto"/>
        </w:pBdr>
        <w:ind w:left="1890" w:right="1730"/>
        <w:jc w:val="center"/>
        <w:rPr>
          <w:i/>
          <w:sz w:val="18"/>
          <w:szCs w:val="18"/>
        </w:rPr>
      </w:pPr>
      <w:r>
        <w:rPr>
          <w:i/>
          <w:sz w:val="18"/>
          <w:szCs w:val="18"/>
          <w:u w:color="000000"/>
        </w:rPr>
        <w:t>(</w:t>
      </w:r>
      <w:r w:rsidRPr="00CC0CBB">
        <w:rPr>
          <w:i/>
          <w:sz w:val="18"/>
          <w:szCs w:val="18"/>
          <w:u w:color="000000"/>
        </w:rPr>
        <w:t>PRINT COMPANY PHONE NUMBER</w:t>
      </w:r>
      <w:r w:rsidRPr="00CC0CBB">
        <w:rPr>
          <w:i/>
          <w:spacing w:val="-17"/>
          <w:sz w:val="18"/>
          <w:szCs w:val="18"/>
          <w:u w:color="000000"/>
        </w:rPr>
        <w:t xml:space="preserve"> </w:t>
      </w:r>
      <w:r w:rsidRPr="00CC0CBB">
        <w:rPr>
          <w:i/>
          <w:sz w:val="18"/>
          <w:szCs w:val="18"/>
          <w:u w:color="000000"/>
        </w:rPr>
        <w:t>ABOVE</w:t>
      </w:r>
      <w:r>
        <w:rPr>
          <w:i/>
          <w:sz w:val="18"/>
          <w:szCs w:val="18"/>
          <w:u w:color="000000"/>
        </w:rPr>
        <w:t>)</w:t>
      </w:r>
    </w:p>
    <w:p w14:paraId="0AF803E9" w14:textId="77777777" w:rsidR="002D5B95" w:rsidRDefault="002D5B95" w:rsidP="00FF253A">
      <w:pPr>
        <w:ind w:right="-160"/>
        <w:jc w:val="center"/>
        <w:rPr>
          <w:rFonts w:ascii="Arial" w:eastAsia="Arial" w:hAnsi="Arial" w:cs="Arial"/>
          <w:sz w:val="20"/>
          <w:szCs w:val="20"/>
        </w:rPr>
      </w:pPr>
    </w:p>
    <w:p w14:paraId="67BAC4B4" w14:textId="77777777" w:rsidR="002D5B95" w:rsidRDefault="002D5B95" w:rsidP="00FF253A">
      <w:pPr>
        <w:ind w:right="-160"/>
        <w:jc w:val="center"/>
        <w:rPr>
          <w:rFonts w:ascii="Arial" w:eastAsia="Arial" w:hAnsi="Arial" w:cs="Arial"/>
          <w:sz w:val="20"/>
          <w:szCs w:val="20"/>
        </w:rPr>
      </w:pPr>
    </w:p>
    <w:p w14:paraId="03191D0A" w14:textId="77777777" w:rsidR="002D5B95" w:rsidRDefault="002D5B95" w:rsidP="00FF253A">
      <w:pPr>
        <w:ind w:right="-160"/>
        <w:jc w:val="center"/>
        <w:rPr>
          <w:rFonts w:ascii="Arial" w:eastAsia="Arial" w:hAnsi="Arial" w:cs="Arial"/>
          <w:sz w:val="20"/>
          <w:szCs w:val="20"/>
        </w:rPr>
      </w:pPr>
    </w:p>
    <w:p w14:paraId="757BAE78" w14:textId="77777777" w:rsidR="002D5B95" w:rsidRDefault="002D5B95" w:rsidP="00FF253A">
      <w:pPr>
        <w:ind w:right="-160"/>
        <w:jc w:val="center"/>
        <w:rPr>
          <w:rFonts w:ascii="Arial" w:eastAsia="Arial" w:hAnsi="Arial" w:cs="Arial"/>
          <w:sz w:val="20"/>
          <w:szCs w:val="20"/>
        </w:rPr>
      </w:pPr>
    </w:p>
    <w:p w14:paraId="24E12763" w14:textId="77777777" w:rsidR="002D5B95" w:rsidRDefault="002D5B95" w:rsidP="00FF253A">
      <w:pPr>
        <w:ind w:right="-160"/>
        <w:jc w:val="center"/>
        <w:rPr>
          <w:rFonts w:ascii="Arial" w:eastAsia="Arial" w:hAnsi="Arial" w:cs="Arial"/>
          <w:sz w:val="20"/>
          <w:szCs w:val="20"/>
        </w:rPr>
      </w:pPr>
    </w:p>
    <w:p w14:paraId="6CB0B9D5" w14:textId="77777777" w:rsidR="002D5B95" w:rsidRDefault="002D5B95" w:rsidP="00FF253A">
      <w:pPr>
        <w:ind w:right="-160"/>
        <w:jc w:val="center"/>
        <w:rPr>
          <w:rFonts w:ascii="Arial" w:eastAsia="Arial" w:hAnsi="Arial" w:cs="Arial"/>
          <w:sz w:val="20"/>
          <w:szCs w:val="20"/>
        </w:rPr>
      </w:pPr>
    </w:p>
    <w:p w14:paraId="52D61B69" w14:textId="77777777" w:rsidR="002D5B95" w:rsidRDefault="002D5B95" w:rsidP="00FF253A">
      <w:pPr>
        <w:spacing w:before="8"/>
        <w:ind w:right="-160"/>
        <w:jc w:val="center"/>
        <w:rPr>
          <w:rFonts w:ascii="Arial" w:eastAsia="Arial" w:hAnsi="Arial" w:cs="Arial"/>
          <w:sz w:val="17"/>
          <w:szCs w:val="17"/>
        </w:rPr>
      </w:pPr>
    </w:p>
    <w:p w14:paraId="7AE66EDF" w14:textId="3B564921" w:rsidR="002D5B95" w:rsidRDefault="00B304F9" w:rsidP="00FF253A">
      <w:pPr>
        <w:tabs>
          <w:tab w:val="left" w:pos="6840"/>
          <w:tab w:val="left" w:pos="7200"/>
        </w:tabs>
        <w:spacing w:before="65"/>
        <w:ind w:right="-160"/>
        <w:jc w:val="center"/>
        <w:rPr>
          <w:rFonts w:ascii="Arial" w:eastAsia="Arial" w:hAnsi="Arial" w:cs="Arial"/>
        </w:rPr>
      </w:pPr>
      <w:r>
        <w:rPr>
          <w:rFonts w:ascii="Arial"/>
          <w:b/>
          <w:sz w:val="28"/>
        </w:rPr>
        <w:t>O</w:t>
      </w:r>
      <w:r>
        <w:rPr>
          <w:rFonts w:ascii="Arial"/>
          <w:b/>
        </w:rPr>
        <w:t xml:space="preserve">RIGINAL </w:t>
      </w:r>
      <w:r>
        <w:rPr>
          <w:rFonts w:ascii="Arial"/>
          <w:b/>
          <w:sz w:val="28"/>
        </w:rPr>
        <w:t>D</w:t>
      </w:r>
      <w:r>
        <w:rPr>
          <w:rFonts w:ascii="Arial"/>
          <w:b/>
        </w:rPr>
        <w:t xml:space="preserve">ATE OF </w:t>
      </w:r>
      <w:r>
        <w:rPr>
          <w:rFonts w:ascii="Arial"/>
          <w:b/>
          <w:sz w:val="28"/>
        </w:rPr>
        <w:t>I</w:t>
      </w:r>
      <w:r>
        <w:rPr>
          <w:rFonts w:ascii="Arial"/>
          <w:b/>
        </w:rPr>
        <w:t>MPLEMENTATION</w:t>
      </w:r>
      <w:r>
        <w:rPr>
          <w:rFonts w:ascii="Arial"/>
          <w:b/>
          <w:sz w:val="28"/>
        </w:rPr>
        <w:t xml:space="preserve">: </w:t>
      </w:r>
      <w:r w:rsidR="00A556BE">
        <w:rPr>
          <w:rFonts w:ascii="Arial"/>
          <w:position w:val="2"/>
          <w:u w:val="single" w:color="000000"/>
        </w:rPr>
        <w:t>___</w:t>
      </w:r>
      <w:r w:rsidR="00536A0D">
        <w:rPr>
          <w:rFonts w:ascii="Arial"/>
          <w:position w:val="2"/>
          <w:u w:val="single" w:color="000000"/>
        </w:rPr>
        <w:t>11/22/2018</w:t>
      </w:r>
      <w:r w:rsidR="00A556BE">
        <w:rPr>
          <w:rFonts w:ascii="Arial"/>
          <w:position w:val="2"/>
          <w:u w:val="single" w:color="000000"/>
        </w:rPr>
        <w:t>______________</w:t>
      </w:r>
    </w:p>
    <w:p w14:paraId="342C15A3" w14:textId="4848D059" w:rsidR="00FF253A" w:rsidRPr="00CC0CBB" w:rsidRDefault="00FF253A" w:rsidP="00CC0CBB">
      <w:pPr>
        <w:tabs>
          <w:tab w:val="center" w:pos="5220"/>
        </w:tabs>
        <w:spacing w:before="81"/>
        <w:ind w:right="-160"/>
        <w:jc w:val="center"/>
        <w:rPr>
          <w:rFonts w:ascii="Arial"/>
          <w:b/>
          <w:i/>
          <w:sz w:val="18"/>
          <w:szCs w:val="18"/>
        </w:rPr>
      </w:pPr>
      <w:r w:rsidRPr="00CC0CBB">
        <w:rPr>
          <w:rFonts w:ascii="Arial"/>
          <w:i/>
          <w:position w:val="2"/>
          <w:sz w:val="18"/>
          <w:szCs w:val="18"/>
          <w:u w:color="000000"/>
        </w:rPr>
        <w:tab/>
        <w:t>(PRINT DATE</w:t>
      </w:r>
      <w:r w:rsidRPr="00CC0CBB">
        <w:rPr>
          <w:rFonts w:ascii="Arial"/>
          <w:i/>
          <w:spacing w:val="-29"/>
          <w:position w:val="2"/>
          <w:sz w:val="18"/>
          <w:szCs w:val="18"/>
          <w:u w:color="000000"/>
        </w:rPr>
        <w:t xml:space="preserve"> </w:t>
      </w:r>
      <w:r w:rsidRPr="00CC0CBB">
        <w:rPr>
          <w:rFonts w:ascii="Arial"/>
          <w:i/>
          <w:position w:val="2"/>
          <w:sz w:val="18"/>
          <w:szCs w:val="18"/>
          <w:u w:color="000000"/>
        </w:rPr>
        <w:t>ABOVE)</w:t>
      </w:r>
    </w:p>
    <w:p w14:paraId="44D63479" w14:textId="77777777" w:rsidR="00FF253A" w:rsidRDefault="00FF253A" w:rsidP="00FF253A">
      <w:pPr>
        <w:tabs>
          <w:tab w:val="left" w:pos="5490"/>
        </w:tabs>
        <w:spacing w:before="81"/>
        <w:ind w:right="-160"/>
        <w:jc w:val="center"/>
        <w:rPr>
          <w:rFonts w:ascii="Arial"/>
          <w:b/>
          <w:sz w:val="28"/>
        </w:rPr>
      </w:pPr>
    </w:p>
    <w:p w14:paraId="0D9A7C74" w14:textId="223C746A" w:rsidR="002D5B95" w:rsidRPr="00FF253A" w:rsidRDefault="00B304F9" w:rsidP="00CC0CBB">
      <w:pPr>
        <w:tabs>
          <w:tab w:val="left" w:pos="5310"/>
        </w:tabs>
        <w:spacing w:before="81"/>
        <w:ind w:right="-160"/>
        <w:jc w:val="center"/>
        <w:rPr>
          <w:rFonts w:ascii="Arial" w:eastAsia="Arial" w:hAnsi="Arial" w:cs="Arial"/>
        </w:rPr>
      </w:pPr>
      <w:r>
        <w:rPr>
          <w:rFonts w:ascii="Arial"/>
          <w:b/>
          <w:sz w:val="28"/>
        </w:rPr>
        <w:t>N</w:t>
      </w:r>
      <w:r>
        <w:rPr>
          <w:rFonts w:ascii="Arial"/>
          <w:b/>
        </w:rPr>
        <w:t xml:space="preserve">EW </w:t>
      </w:r>
      <w:r>
        <w:rPr>
          <w:rFonts w:ascii="Arial"/>
          <w:b/>
          <w:sz w:val="28"/>
        </w:rPr>
        <w:t>E</w:t>
      </w:r>
      <w:r>
        <w:rPr>
          <w:rFonts w:ascii="Arial"/>
          <w:b/>
        </w:rPr>
        <w:t xml:space="preserve">FFECTIVE </w:t>
      </w:r>
      <w:proofErr w:type="gramStart"/>
      <w:r>
        <w:rPr>
          <w:rFonts w:ascii="Arial"/>
          <w:b/>
          <w:sz w:val="28"/>
        </w:rPr>
        <w:t>D</w:t>
      </w:r>
      <w:r>
        <w:rPr>
          <w:rFonts w:ascii="Arial"/>
          <w:b/>
        </w:rPr>
        <w:t>ATE</w:t>
      </w:r>
      <w:r>
        <w:rPr>
          <w:rFonts w:ascii="Arial"/>
          <w:b/>
          <w:sz w:val="28"/>
        </w:rPr>
        <w:t>:</w:t>
      </w:r>
      <w:r w:rsidR="00A556BE">
        <w:rPr>
          <w:rFonts w:ascii="Arial"/>
          <w:b/>
          <w:sz w:val="28"/>
        </w:rPr>
        <w:t>_</w:t>
      </w:r>
      <w:proofErr w:type="gramEnd"/>
      <w:r w:rsidR="00A556BE">
        <w:rPr>
          <w:rFonts w:ascii="Arial"/>
          <w:b/>
          <w:sz w:val="28"/>
        </w:rPr>
        <w:t>_________</w:t>
      </w:r>
      <w:r w:rsidR="00536A0D" w:rsidRPr="00536A0D">
        <w:rPr>
          <w:rFonts w:ascii="Arial"/>
          <w:sz w:val="24"/>
          <w:szCs w:val="24"/>
          <w:u w:val="single"/>
        </w:rPr>
        <w:t>11/22/2019</w:t>
      </w:r>
      <w:r w:rsidR="00A556BE" w:rsidRPr="00536A0D">
        <w:rPr>
          <w:rFonts w:ascii="Arial"/>
          <w:b/>
          <w:sz w:val="24"/>
          <w:szCs w:val="24"/>
          <w:u w:val="single"/>
        </w:rPr>
        <w:t>_______________</w:t>
      </w:r>
      <w:r>
        <w:rPr>
          <w:rFonts w:ascii="Arial"/>
          <w:b/>
          <w:sz w:val="28"/>
        </w:rPr>
        <w:t xml:space="preserve"> </w:t>
      </w:r>
    </w:p>
    <w:p w14:paraId="20B8FB32" w14:textId="77777777" w:rsidR="00CC0CBB" w:rsidRPr="00CC0CBB" w:rsidRDefault="00CC0CBB" w:rsidP="00CC0CBB">
      <w:pPr>
        <w:tabs>
          <w:tab w:val="center" w:pos="3510"/>
        </w:tabs>
        <w:spacing w:before="81"/>
        <w:ind w:right="-160"/>
        <w:jc w:val="center"/>
        <w:rPr>
          <w:rFonts w:ascii="Arial"/>
          <w:b/>
          <w:i/>
          <w:sz w:val="18"/>
          <w:szCs w:val="18"/>
        </w:rPr>
      </w:pPr>
      <w:r w:rsidRPr="00CC0CBB">
        <w:rPr>
          <w:rFonts w:ascii="Arial"/>
          <w:i/>
          <w:position w:val="2"/>
          <w:sz w:val="18"/>
          <w:szCs w:val="18"/>
          <w:u w:color="000000"/>
        </w:rPr>
        <w:tab/>
        <w:t>(PRINT DATE</w:t>
      </w:r>
      <w:r w:rsidRPr="00CC0CBB">
        <w:rPr>
          <w:rFonts w:ascii="Arial"/>
          <w:i/>
          <w:spacing w:val="-29"/>
          <w:position w:val="2"/>
          <w:sz w:val="18"/>
          <w:szCs w:val="18"/>
          <w:u w:color="000000"/>
        </w:rPr>
        <w:t xml:space="preserve"> </w:t>
      </w:r>
      <w:r w:rsidRPr="00CC0CBB">
        <w:rPr>
          <w:rFonts w:ascii="Arial"/>
          <w:i/>
          <w:position w:val="2"/>
          <w:sz w:val="18"/>
          <w:szCs w:val="18"/>
          <w:u w:color="000000"/>
        </w:rPr>
        <w:t>ABOVE)</w:t>
      </w:r>
    </w:p>
    <w:p w14:paraId="2E0CE4CB" w14:textId="77777777" w:rsidR="002D5B95" w:rsidRDefault="002D5B95" w:rsidP="00FF253A">
      <w:pPr>
        <w:ind w:right="-160"/>
        <w:jc w:val="center"/>
        <w:rPr>
          <w:rFonts w:ascii="Arial" w:eastAsia="Arial" w:hAnsi="Arial" w:cs="Arial"/>
          <w:sz w:val="20"/>
          <w:szCs w:val="20"/>
        </w:rPr>
      </w:pPr>
    </w:p>
    <w:p w14:paraId="3FB20C66" w14:textId="77777777" w:rsidR="002D5B95" w:rsidRDefault="002D5B95" w:rsidP="00FF253A">
      <w:pPr>
        <w:ind w:right="-160"/>
        <w:jc w:val="center"/>
        <w:rPr>
          <w:rFonts w:ascii="Arial" w:eastAsia="Arial" w:hAnsi="Arial" w:cs="Arial"/>
          <w:sz w:val="20"/>
          <w:szCs w:val="20"/>
        </w:rPr>
      </w:pPr>
    </w:p>
    <w:p w14:paraId="2C9277ED" w14:textId="77777777" w:rsidR="002D5B95" w:rsidRDefault="002D5B95" w:rsidP="00FF253A">
      <w:pPr>
        <w:ind w:right="-160"/>
        <w:jc w:val="center"/>
        <w:rPr>
          <w:rFonts w:ascii="Arial" w:eastAsia="Arial" w:hAnsi="Arial" w:cs="Arial"/>
          <w:sz w:val="20"/>
          <w:szCs w:val="20"/>
        </w:rPr>
      </w:pPr>
    </w:p>
    <w:p w14:paraId="0A0F94E5" w14:textId="77777777" w:rsidR="002D5B95" w:rsidRDefault="002D5B95" w:rsidP="00FF253A">
      <w:pPr>
        <w:ind w:right="-160"/>
        <w:jc w:val="center"/>
        <w:rPr>
          <w:rFonts w:ascii="Arial" w:eastAsia="Arial" w:hAnsi="Arial" w:cs="Arial"/>
          <w:sz w:val="20"/>
          <w:szCs w:val="20"/>
        </w:rPr>
      </w:pPr>
    </w:p>
    <w:p w14:paraId="12CFC7D9" w14:textId="77777777" w:rsidR="002D5B95" w:rsidRDefault="002D5B95" w:rsidP="00FF253A">
      <w:pPr>
        <w:ind w:right="-160"/>
        <w:jc w:val="center"/>
        <w:rPr>
          <w:rFonts w:ascii="Arial" w:eastAsia="Arial" w:hAnsi="Arial" w:cs="Arial"/>
          <w:sz w:val="20"/>
          <w:szCs w:val="20"/>
        </w:rPr>
      </w:pPr>
    </w:p>
    <w:p w14:paraId="48327B37" w14:textId="77777777" w:rsidR="002D5B95" w:rsidRDefault="002D5B95" w:rsidP="00FF253A">
      <w:pPr>
        <w:ind w:right="-160"/>
        <w:jc w:val="center"/>
        <w:rPr>
          <w:rFonts w:ascii="Arial" w:eastAsia="Arial" w:hAnsi="Arial" w:cs="Arial"/>
          <w:sz w:val="20"/>
          <w:szCs w:val="20"/>
        </w:rPr>
      </w:pPr>
    </w:p>
    <w:p w14:paraId="53ADCD56" w14:textId="77777777" w:rsidR="002D5B95" w:rsidRDefault="002D5B95" w:rsidP="00FF253A">
      <w:pPr>
        <w:ind w:right="-160"/>
        <w:jc w:val="center"/>
        <w:rPr>
          <w:rFonts w:ascii="Arial" w:eastAsia="Arial" w:hAnsi="Arial" w:cs="Arial"/>
          <w:sz w:val="20"/>
          <w:szCs w:val="20"/>
        </w:rPr>
      </w:pPr>
    </w:p>
    <w:p w14:paraId="4DAB4CB6" w14:textId="77777777" w:rsidR="002D5B95" w:rsidRDefault="002D5B95" w:rsidP="00FF253A">
      <w:pPr>
        <w:ind w:right="-160"/>
        <w:jc w:val="center"/>
        <w:rPr>
          <w:rFonts w:ascii="Arial" w:eastAsia="Arial" w:hAnsi="Arial" w:cs="Arial"/>
          <w:sz w:val="20"/>
          <w:szCs w:val="20"/>
        </w:rPr>
      </w:pPr>
    </w:p>
    <w:p w14:paraId="3FAAAE3F" w14:textId="431ED0F6" w:rsidR="002D5B95" w:rsidRDefault="00536A0D" w:rsidP="00536A0D">
      <w:pPr>
        <w:tabs>
          <w:tab w:val="left" w:pos="5200"/>
        </w:tabs>
        <w:spacing w:before="7"/>
        <w:ind w:right="-160"/>
        <w:rPr>
          <w:rFonts w:ascii="Arial" w:eastAsia="Arial" w:hAnsi="Arial" w:cs="Arial"/>
          <w:sz w:val="20"/>
          <w:szCs w:val="20"/>
        </w:rPr>
      </w:pPr>
      <w:r>
        <w:rPr>
          <w:rFonts w:ascii="Arial" w:eastAsia="Arial" w:hAnsi="Arial" w:cs="Arial"/>
          <w:sz w:val="20"/>
          <w:szCs w:val="20"/>
        </w:rPr>
        <w:tab/>
      </w:r>
      <w:bookmarkStart w:id="0" w:name="_GoBack"/>
      <w:bookmarkEnd w:id="0"/>
    </w:p>
    <w:p w14:paraId="11EB6F58" w14:textId="502A55A2" w:rsidR="002D5B95" w:rsidRDefault="00B304F9" w:rsidP="00FF253A">
      <w:pPr>
        <w:ind w:right="-160"/>
        <w:jc w:val="center"/>
        <w:rPr>
          <w:rFonts w:ascii="Arial" w:eastAsia="Arial" w:hAnsi="Arial" w:cs="Arial"/>
        </w:rPr>
      </w:pPr>
      <w:r>
        <w:rPr>
          <w:rFonts w:ascii="Arial"/>
          <w:b/>
        </w:rPr>
        <w:t>P</w:t>
      </w:r>
      <w:r>
        <w:rPr>
          <w:rFonts w:ascii="Arial"/>
          <w:b/>
          <w:sz w:val="18"/>
        </w:rPr>
        <w:t xml:space="preserve">LAN </w:t>
      </w:r>
      <w:r>
        <w:rPr>
          <w:rFonts w:ascii="Arial"/>
          <w:b/>
        </w:rPr>
        <w:t>R</w:t>
      </w:r>
      <w:r>
        <w:rPr>
          <w:rFonts w:ascii="Arial"/>
          <w:b/>
          <w:sz w:val="18"/>
        </w:rPr>
        <w:t xml:space="preserve">EVISION </w:t>
      </w:r>
      <w:r>
        <w:rPr>
          <w:rFonts w:ascii="Arial"/>
          <w:b/>
        </w:rPr>
        <w:t>D</w:t>
      </w:r>
      <w:r>
        <w:rPr>
          <w:rFonts w:ascii="Arial"/>
          <w:b/>
          <w:sz w:val="18"/>
        </w:rPr>
        <w:t>ATE</w:t>
      </w:r>
      <w:r>
        <w:rPr>
          <w:rFonts w:ascii="Arial"/>
          <w:b/>
        </w:rPr>
        <w:t xml:space="preserve">: </w:t>
      </w:r>
      <w:r w:rsidR="00A556BE">
        <w:rPr>
          <w:rFonts w:ascii="Arial"/>
          <w:b/>
          <w:u w:val="thick" w:color="000000"/>
        </w:rPr>
        <w:t>____________________</w:t>
      </w:r>
    </w:p>
    <w:p w14:paraId="101B4F40" w14:textId="77777777" w:rsidR="00B41EA4" w:rsidRDefault="00B41EA4" w:rsidP="00FF253A">
      <w:pPr>
        <w:spacing w:before="2"/>
        <w:ind w:right="-160"/>
        <w:jc w:val="center"/>
        <w:rPr>
          <w:rFonts w:ascii="Arial" w:hAnsi="Arial"/>
          <w:b/>
          <w:i/>
          <w:sz w:val="16"/>
        </w:rPr>
      </w:pPr>
      <w:r>
        <w:rPr>
          <w:rFonts w:ascii="Arial" w:hAnsi="Arial"/>
          <w:b/>
          <w:i/>
          <w:sz w:val="16"/>
        </w:rPr>
        <w:t xml:space="preserve"> </w:t>
      </w:r>
    </w:p>
    <w:p w14:paraId="559AAC22" w14:textId="77777777" w:rsidR="002D5B95" w:rsidRDefault="002D5B95" w:rsidP="00FF253A">
      <w:pPr>
        <w:ind w:right="-160"/>
        <w:rPr>
          <w:rFonts w:ascii="Arial" w:eastAsia="Arial" w:hAnsi="Arial" w:cs="Arial"/>
          <w:b/>
          <w:bCs/>
          <w:i/>
          <w:sz w:val="20"/>
          <w:szCs w:val="20"/>
        </w:rPr>
      </w:pPr>
    </w:p>
    <w:p w14:paraId="29CA6B6B" w14:textId="77777777" w:rsidR="002D5B95" w:rsidRDefault="002D5B95" w:rsidP="00FF253A">
      <w:pPr>
        <w:spacing w:before="5"/>
        <w:ind w:right="-160"/>
        <w:rPr>
          <w:rFonts w:ascii="Arial" w:eastAsia="Arial" w:hAnsi="Arial" w:cs="Arial"/>
          <w:b/>
          <w:bCs/>
          <w:i/>
          <w:sz w:val="20"/>
          <w:szCs w:val="20"/>
        </w:rPr>
      </w:pPr>
    </w:p>
    <w:p w14:paraId="5480F064" w14:textId="77777777" w:rsidR="002D5B95" w:rsidRDefault="002D5B95">
      <w:pPr>
        <w:rPr>
          <w:rFonts w:ascii="Arial" w:eastAsia="Arial" w:hAnsi="Arial" w:cs="Arial"/>
        </w:rPr>
      </w:pPr>
    </w:p>
    <w:p w14:paraId="5B329C7F" w14:textId="77777777" w:rsidR="00FF253A" w:rsidRDefault="00FF253A">
      <w:pPr>
        <w:rPr>
          <w:rFonts w:ascii="Arial" w:eastAsia="Arial" w:hAnsi="Arial" w:cs="Arial"/>
        </w:rPr>
        <w:sectPr w:rsidR="00FF253A">
          <w:footerReference w:type="even" r:id="rId9"/>
          <w:type w:val="continuous"/>
          <w:pgSz w:w="12240" w:h="15840"/>
          <w:pgMar w:top="1500" w:right="1720" w:bottom="280" w:left="1320" w:header="720" w:footer="720" w:gutter="0"/>
          <w:cols w:space="720"/>
        </w:sectPr>
      </w:pPr>
    </w:p>
    <w:p w14:paraId="7193130D" w14:textId="77777777" w:rsidR="002D5B95" w:rsidRDefault="00B304F9">
      <w:pPr>
        <w:spacing w:before="38"/>
        <w:ind w:left="979" w:right="525"/>
        <w:jc w:val="center"/>
        <w:rPr>
          <w:rFonts w:ascii="Arial" w:eastAsia="Arial" w:hAnsi="Arial" w:cs="Arial"/>
          <w:sz w:val="28"/>
          <w:szCs w:val="28"/>
        </w:rPr>
      </w:pPr>
      <w:r>
        <w:rPr>
          <w:rFonts w:ascii="Arial"/>
          <w:b/>
          <w:sz w:val="28"/>
          <w:u w:val="single" w:color="000000"/>
        </w:rPr>
        <w:lastRenderedPageBreak/>
        <w:t>Table of</w:t>
      </w:r>
      <w:r>
        <w:rPr>
          <w:rFonts w:ascii="Arial"/>
          <w:b/>
          <w:spacing w:val="-9"/>
          <w:sz w:val="28"/>
          <w:u w:val="single" w:color="000000"/>
        </w:rPr>
        <w:t xml:space="preserve"> </w:t>
      </w:r>
      <w:r>
        <w:rPr>
          <w:rFonts w:ascii="Arial"/>
          <w:b/>
          <w:sz w:val="28"/>
          <w:u w:val="single" w:color="000000"/>
        </w:rPr>
        <w:t>Contents</w:t>
      </w:r>
    </w:p>
    <w:p w14:paraId="324EDB0D" w14:textId="77777777" w:rsidR="002D5B95" w:rsidRDefault="002D5B95">
      <w:pPr>
        <w:jc w:val="center"/>
        <w:rPr>
          <w:rFonts w:ascii="Arial" w:eastAsia="Arial" w:hAnsi="Arial" w:cs="Arial"/>
          <w:sz w:val="28"/>
          <w:szCs w:val="28"/>
        </w:rPr>
        <w:sectPr w:rsidR="002D5B95">
          <w:footerReference w:type="default" r:id="rId10"/>
          <w:pgSz w:w="12240" w:h="15840"/>
          <w:pgMar w:top="640" w:right="1720" w:bottom="5109" w:left="1320" w:header="0" w:footer="971" w:gutter="0"/>
          <w:pgNumType w:start="2"/>
          <w:cols w:space="720"/>
        </w:sectPr>
      </w:pPr>
    </w:p>
    <w:sdt>
      <w:sdtPr>
        <w:id w:val="-1783724372"/>
        <w:docPartObj>
          <w:docPartGallery w:val="Table of Contents"/>
          <w:docPartUnique/>
        </w:docPartObj>
      </w:sdtPr>
      <w:sdtContent>
        <w:p w14:paraId="163648FB" w14:textId="77777777" w:rsidR="002D5B95" w:rsidRDefault="00A556BE">
          <w:pPr>
            <w:pStyle w:val="TOC1"/>
            <w:numPr>
              <w:ilvl w:val="0"/>
              <w:numId w:val="11"/>
            </w:numPr>
            <w:tabs>
              <w:tab w:val="left" w:pos="855"/>
              <w:tab w:val="left" w:pos="8759"/>
            </w:tabs>
            <w:spacing w:before="124" w:line="313" w:lineRule="exact"/>
            <w:rPr>
              <w:b w:val="0"/>
              <w:bCs w:val="0"/>
            </w:rPr>
          </w:pPr>
          <w:hyperlink w:anchor="_TOC_250042" w:history="1">
            <w:r w:rsidR="00B304F9">
              <w:t>INTRODUCTION</w:t>
            </w:r>
            <w:r w:rsidR="00B304F9">
              <w:rPr>
                <w:position w:val="4"/>
              </w:rPr>
              <w:tab/>
              <w:t>4</w:t>
            </w:r>
          </w:hyperlink>
        </w:p>
        <w:p w14:paraId="3B9A950F" w14:textId="77777777" w:rsidR="002D5B95" w:rsidRDefault="00A556BE">
          <w:pPr>
            <w:pStyle w:val="TOC3"/>
            <w:numPr>
              <w:ilvl w:val="1"/>
              <w:numId w:val="11"/>
            </w:numPr>
            <w:tabs>
              <w:tab w:val="left" w:pos="1575"/>
              <w:tab w:val="left" w:pos="8774"/>
            </w:tabs>
            <w:spacing w:line="225" w:lineRule="exact"/>
          </w:pPr>
          <w:hyperlink w:anchor="_TOC_250041" w:history="1">
            <w:r w:rsidR="00B304F9">
              <w:t>Development of</w:t>
            </w:r>
            <w:r w:rsidR="00B304F9">
              <w:rPr>
                <w:spacing w:val="-8"/>
              </w:rPr>
              <w:t xml:space="preserve"> </w:t>
            </w:r>
            <w:r w:rsidR="00B304F9">
              <w:t>“Combined”</w:t>
            </w:r>
            <w:r w:rsidR="00B304F9">
              <w:rPr>
                <w:spacing w:val="-5"/>
              </w:rPr>
              <w:t xml:space="preserve"> </w:t>
            </w:r>
            <w:r w:rsidR="00B304F9">
              <w:t>Plan</w:t>
            </w:r>
            <w:r w:rsidR="00B304F9">
              <w:tab/>
              <w:t>4</w:t>
            </w:r>
          </w:hyperlink>
        </w:p>
        <w:p w14:paraId="34552C0E" w14:textId="77777777" w:rsidR="002D5B95" w:rsidRDefault="00A556BE">
          <w:pPr>
            <w:pStyle w:val="TOC3"/>
            <w:numPr>
              <w:ilvl w:val="1"/>
              <w:numId w:val="11"/>
            </w:numPr>
            <w:tabs>
              <w:tab w:val="left" w:pos="1575"/>
              <w:tab w:val="left" w:pos="8774"/>
            </w:tabs>
            <w:spacing w:line="225" w:lineRule="exact"/>
          </w:pPr>
          <w:hyperlink w:anchor="_TOC_250040" w:history="1">
            <w:r w:rsidR="00B304F9">
              <w:t>Approach</w:t>
            </w:r>
            <w:r w:rsidR="00B304F9">
              <w:tab/>
              <w:t>4</w:t>
            </w:r>
          </w:hyperlink>
        </w:p>
        <w:p w14:paraId="4287D320" w14:textId="77777777" w:rsidR="002D5B95" w:rsidRDefault="00A556BE">
          <w:pPr>
            <w:pStyle w:val="TOC3"/>
            <w:numPr>
              <w:ilvl w:val="1"/>
              <w:numId w:val="11"/>
            </w:numPr>
            <w:tabs>
              <w:tab w:val="left" w:pos="1575"/>
              <w:tab w:val="left" w:pos="8774"/>
            </w:tabs>
            <w:spacing w:line="227" w:lineRule="exact"/>
          </w:pPr>
          <w:hyperlink w:anchor="_TOC_250039" w:history="1">
            <w:r w:rsidR="00B304F9">
              <w:t>Background</w:t>
            </w:r>
            <w:r w:rsidR="00B304F9">
              <w:tab/>
              <w:t>4</w:t>
            </w:r>
          </w:hyperlink>
        </w:p>
        <w:p w14:paraId="6FBB5BBF" w14:textId="77777777" w:rsidR="002D5B95" w:rsidRDefault="00A556BE">
          <w:pPr>
            <w:pStyle w:val="TOC1"/>
            <w:numPr>
              <w:ilvl w:val="0"/>
              <w:numId w:val="11"/>
            </w:numPr>
            <w:tabs>
              <w:tab w:val="left" w:pos="855"/>
              <w:tab w:val="left" w:pos="8774"/>
            </w:tabs>
            <w:spacing w:line="273" w:lineRule="exact"/>
            <w:rPr>
              <w:b w:val="0"/>
              <w:bCs w:val="0"/>
            </w:rPr>
          </w:pPr>
          <w:hyperlink w:anchor="_TOC_250038" w:history="1">
            <w:r w:rsidR="00B304F9">
              <w:t>GENERAL</w:t>
            </w:r>
            <w:r w:rsidR="00B304F9">
              <w:tab/>
              <w:t>5</w:t>
            </w:r>
          </w:hyperlink>
        </w:p>
        <w:p w14:paraId="01BBA886" w14:textId="77777777" w:rsidR="002D5B95" w:rsidRDefault="00A556BE">
          <w:pPr>
            <w:pStyle w:val="TOC3"/>
            <w:numPr>
              <w:ilvl w:val="1"/>
              <w:numId w:val="11"/>
            </w:numPr>
            <w:tabs>
              <w:tab w:val="left" w:pos="1575"/>
              <w:tab w:val="left" w:pos="8774"/>
            </w:tabs>
            <w:spacing w:line="227" w:lineRule="exact"/>
          </w:pPr>
          <w:hyperlink w:anchor="_TOC_250037" w:history="1">
            <w:r w:rsidR="00B304F9">
              <w:t>Applicability</w:t>
            </w:r>
            <w:r w:rsidR="00B304F9">
              <w:tab/>
              <w:t>5</w:t>
            </w:r>
          </w:hyperlink>
        </w:p>
        <w:p w14:paraId="173CD328" w14:textId="77777777" w:rsidR="002D5B95" w:rsidRDefault="00A556BE">
          <w:pPr>
            <w:pStyle w:val="TOC3"/>
            <w:numPr>
              <w:ilvl w:val="1"/>
              <w:numId w:val="11"/>
            </w:numPr>
            <w:tabs>
              <w:tab w:val="left" w:pos="1575"/>
              <w:tab w:val="left" w:pos="8774"/>
            </w:tabs>
            <w:spacing w:before="10" w:line="227" w:lineRule="exact"/>
          </w:pPr>
          <w:hyperlink w:anchor="_TOC_250036" w:history="1">
            <w:r w:rsidR="00B304F9">
              <w:rPr>
                <w:spacing w:val="-1"/>
              </w:rPr>
              <w:t>Compliance</w:t>
            </w:r>
            <w:r w:rsidR="00B304F9">
              <w:rPr>
                <w:spacing w:val="-1"/>
              </w:rPr>
              <w:tab/>
            </w:r>
            <w:r w:rsidR="00B304F9">
              <w:t>5</w:t>
            </w:r>
          </w:hyperlink>
        </w:p>
        <w:p w14:paraId="137D5B09" w14:textId="77777777" w:rsidR="002D5B95" w:rsidRDefault="00A556BE">
          <w:pPr>
            <w:pStyle w:val="TOC3"/>
            <w:numPr>
              <w:ilvl w:val="1"/>
              <w:numId w:val="11"/>
            </w:numPr>
            <w:tabs>
              <w:tab w:val="left" w:pos="1575"/>
              <w:tab w:val="left" w:pos="8774"/>
            </w:tabs>
            <w:spacing w:line="225" w:lineRule="exact"/>
          </w:pPr>
          <w:hyperlink w:anchor="_TOC_250035" w:history="1">
            <w:r w:rsidR="00B304F9">
              <w:t>“DOT” vs. “FMCSA”</w:t>
            </w:r>
            <w:r w:rsidR="00B304F9">
              <w:tab/>
              <w:t>5</w:t>
            </w:r>
          </w:hyperlink>
        </w:p>
        <w:p w14:paraId="4B1A26E9" w14:textId="77777777" w:rsidR="002D5B95" w:rsidRDefault="00A556BE">
          <w:pPr>
            <w:pStyle w:val="TOC3"/>
            <w:numPr>
              <w:ilvl w:val="1"/>
              <w:numId w:val="11"/>
            </w:numPr>
            <w:tabs>
              <w:tab w:val="left" w:pos="1575"/>
              <w:tab w:val="left" w:pos="8774"/>
            </w:tabs>
            <w:spacing w:line="225" w:lineRule="exact"/>
          </w:pPr>
          <w:hyperlink w:anchor="_TOC_250034" w:history="1">
            <w:r w:rsidR="00B304F9">
              <w:t>DOT</w:t>
            </w:r>
            <w:r w:rsidR="00B304F9">
              <w:rPr>
                <w:spacing w:val="-2"/>
              </w:rPr>
              <w:t xml:space="preserve"> </w:t>
            </w:r>
            <w:r w:rsidR="00B304F9">
              <w:t>Procedures</w:t>
            </w:r>
            <w:r w:rsidR="00B304F9">
              <w:tab/>
              <w:t>6</w:t>
            </w:r>
          </w:hyperlink>
        </w:p>
        <w:p w14:paraId="45538CCA" w14:textId="77777777" w:rsidR="002D5B95" w:rsidRDefault="00A556BE">
          <w:pPr>
            <w:pStyle w:val="TOC3"/>
            <w:numPr>
              <w:ilvl w:val="1"/>
              <w:numId w:val="11"/>
            </w:numPr>
            <w:tabs>
              <w:tab w:val="left" w:pos="1575"/>
              <w:tab w:val="left" w:pos="8774"/>
            </w:tabs>
            <w:spacing w:line="225" w:lineRule="exact"/>
          </w:pPr>
          <w:hyperlink w:anchor="_TOC_250033" w:history="1">
            <w:r w:rsidR="00B304F9">
              <w:t>Stand-down</w:t>
            </w:r>
            <w:r w:rsidR="00B304F9">
              <w:rPr>
                <w:spacing w:val="-1"/>
              </w:rPr>
              <w:t xml:space="preserve"> </w:t>
            </w:r>
            <w:r w:rsidR="00B304F9">
              <w:t>Waiver</w:t>
            </w:r>
            <w:r w:rsidR="00B304F9">
              <w:tab/>
              <w:t>6</w:t>
            </w:r>
          </w:hyperlink>
        </w:p>
        <w:p w14:paraId="314CFA8C" w14:textId="77777777" w:rsidR="002D5B95" w:rsidRDefault="00A556BE">
          <w:pPr>
            <w:pStyle w:val="TOC3"/>
            <w:numPr>
              <w:ilvl w:val="1"/>
              <w:numId w:val="11"/>
            </w:numPr>
            <w:tabs>
              <w:tab w:val="left" w:pos="1575"/>
              <w:tab w:val="left" w:pos="8774"/>
            </w:tabs>
            <w:spacing w:line="227" w:lineRule="exact"/>
          </w:pPr>
          <w:hyperlink w:anchor="_TOC_250032" w:history="1">
            <w:r w:rsidR="00B304F9">
              <w:t>Preemption of State and</w:t>
            </w:r>
            <w:r w:rsidR="00B304F9">
              <w:rPr>
                <w:spacing w:val="-10"/>
              </w:rPr>
              <w:t xml:space="preserve"> </w:t>
            </w:r>
            <w:r w:rsidR="00B304F9">
              <w:t>Local</w:t>
            </w:r>
            <w:r w:rsidR="00B304F9">
              <w:rPr>
                <w:spacing w:val="-3"/>
              </w:rPr>
              <w:t xml:space="preserve"> </w:t>
            </w:r>
            <w:r w:rsidR="00B304F9">
              <w:t>Laws</w:t>
            </w:r>
            <w:r w:rsidR="00B304F9">
              <w:tab/>
              <w:t>6</w:t>
            </w:r>
          </w:hyperlink>
        </w:p>
        <w:p w14:paraId="7134AC8A" w14:textId="77777777" w:rsidR="002D5B95" w:rsidRDefault="00A556BE">
          <w:pPr>
            <w:pStyle w:val="TOC3"/>
            <w:numPr>
              <w:ilvl w:val="1"/>
              <w:numId w:val="11"/>
            </w:numPr>
            <w:tabs>
              <w:tab w:val="left" w:pos="1575"/>
              <w:tab w:val="left" w:pos="8774"/>
            </w:tabs>
            <w:spacing w:before="10"/>
          </w:pPr>
          <w:hyperlink w:anchor="_TOC_250031" w:history="1">
            <w:r w:rsidR="00B304F9">
              <w:rPr>
                <w:spacing w:val="-1"/>
              </w:rPr>
              <w:t>Definitions</w:t>
            </w:r>
            <w:r w:rsidR="00B304F9">
              <w:rPr>
                <w:spacing w:val="-1"/>
              </w:rPr>
              <w:tab/>
            </w:r>
            <w:r w:rsidR="00B304F9">
              <w:t>6</w:t>
            </w:r>
          </w:hyperlink>
        </w:p>
        <w:p w14:paraId="0CCC289D" w14:textId="77777777" w:rsidR="002D5B95" w:rsidRDefault="00A556BE">
          <w:pPr>
            <w:pStyle w:val="TOC1"/>
            <w:numPr>
              <w:ilvl w:val="0"/>
              <w:numId w:val="11"/>
            </w:numPr>
            <w:tabs>
              <w:tab w:val="left" w:pos="855"/>
              <w:tab w:val="left" w:pos="8774"/>
            </w:tabs>
            <w:spacing w:before="279"/>
            <w:rPr>
              <w:b w:val="0"/>
              <w:bCs w:val="0"/>
            </w:rPr>
          </w:pPr>
          <w:hyperlink w:anchor="_TOC_250030" w:history="1">
            <w:r w:rsidR="00B304F9">
              <w:t>POLICY</w:t>
            </w:r>
            <w:r w:rsidR="00B304F9">
              <w:rPr>
                <w:spacing w:val="-9"/>
              </w:rPr>
              <w:t xml:space="preserve"> </w:t>
            </w:r>
            <w:r w:rsidR="00B304F9">
              <w:t>AND</w:t>
            </w:r>
            <w:r w:rsidR="00B304F9">
              <w:rPr>
                <w:spacing w:val="-9"/>
              </w:rPr>
              <w:t xml:space="preserve"> </w:t>
            </w:r>
            <w:r w:rsidR="00B304F9">
              <w:t>RESPONSIBILITIES</w:t>
            </w:r>
            <w:r w:rsidR="00B304F9">
              <w:tab/>
              <w:t>11</w:t>
            </w:r>
          </w:hyperlink>
        </w:p>
        <w:p w14:paraId="0F3ED9E4" w14:textId="77777777" w:rsidR="002D5B95" w:rsidRDefault="00A556BE">
          <w:pPr>
            <w:pStyle w:val="TOC3"/>
            <w:numPr>
              <w:ilvl w:val="1"/>
              <w:numId w:val="11"/>
            </w:numPr>
            <w:tabs>
              <w:tab w:val="left" w:pos="1575"/>
              <w:tab w:val="left" w:pos="8774"/>
            </w:tabs>
            <w:spacing w:before="10" w:line="227" w:lineRule="exact"/>
          </w:pPr>
          <w:hyperlink w:anchor="_TOC_250029" w:history="1">
            <w:r w:rsidR="00B304F9">
              <w:t>Company</w:t>
            </w:r>
            <w:r w:rsidR="00B304F9">
              <w:rPr>
                <w:spacing w:val="-6"/>
              </w:rPr>
              <w:t xml:space="preserve"> </w:t>
            </w:r>
            <w:r w:rsidR="00B304F9">
              <w:t>Policy</w:t>
            </w:r>
            <w:r w:rsidR="00B304F9">
              <w:tab/>
              <w:t>11</w:t>
            </w:r>
          </w:hyperlink>
        </w:p>
        <w:p w14:paraId="7939C4E9" w14:textId="77777777" w:rsidR="002D5B95" w:rsidRDefault="00A556BE">
          <w:pPr>
            <w:pStyle w:val="TOC3"/>
            <w:numPr>
              <w:ilvl w:val="1"/>
              <w:numId w:val="11"/>
            </w:numPr>
            <w:tabs>
              <w:tab w:val="left" w:pos="1575"/>
              <w:tab w:val="left" w:pos="8774"/>
            </w:tabs>
            <w:spacing w:line="225" w:lineRule="exact"/>
          </w:pPr>
          <w:hyperlink w:anchor="_TOC_250028" w:history="1">
            <w:r w:rsidR="00B304F9">
              <w:t>Responsibilities of</w:t>
            </w:r>
            <w:r w:rsidR="00B304F9">
              <w:rPr>
                <w:spacing w:val="-11"/>
              </w:rPr>
              <w:t xml:space="preserve"> </w:t>
            </w:r>
            <w:r w:rsidR="00B304F9">
              <w:t>Key</w:t>
            </w:r>
            <w:r w:rsidR="00B304F9">
              <w:rPr>
                <w:spacing w:val="-6"/>
              </w:rPr>
              <w:t xml:space="preserve"> </w:t>
            </w:r>
            <w:r w:rsidR="00B304F9">
              <w:t>Personnel</w:t>
            </w:r>
            <w:r w:rsidR="00B304F9">
              <w:tab/>
              <w:t>12</w:t>
            </w:r>
          </w:hyperlink>
        </w:p>
        <w:p w14:paraId="38440A9E" w14:textId="77777777" w:rsidR="002D5B95" w:rsidRDefault="00A556BE">
          <w:pPr>
            <w:pStyle w:val="TOC3"/>
            <w:numPr>
              <w:ilvl w:val="1"/>
              <w:numId w:val="11"/>
            </w:numPr>
            <w:tabs>
              <w:tab w:val="left" w:pos="1575"/>
              <w:tab w:val="left" w:pos="8774"/>
            </w:tabs>
            <w:spacing w:line="225" w:lineRule="exact"/>
          </w:pPr>
          <w:hyperlink w:anchor="_TOC_250027" w:history="1">
            <w:r w:rsidR="00B304F9">
              <w:t>Responsibility</w:t>
            </w:r>
            <w:r w:rsidR="00B304F9">
              <w:rPr>
                <w:spacing w:val="-11"/>
              </w:rPr>
              <w:t xml:space="preserve"> </w:t>
            </w:r>
            <w:r w:rsidR="00B304F9">
              <w:t>of</w:t>
            </w:r>
            <w:r w:rsidR="00B304F9">
              <w:rPr>
                <w:spacing w:val="-11"/>
              </w:rPr>
              <w:t xml:space="preserve"> </w:t>
            </w:r>
            <w:r w:rsidR="00B304F9">
              <w:t>Drivers</w:t>
            </w:r>
            <w:r w:rsidR="00B304F9">
              <w:tab/>
              <w:t>12</w:t>
            </w:r>
          </w:hyperlink>
        </w:p>
        <w:p w14:paraId="25581F80" w14:textId="77777777" w:rsidR="002D5B95" w:rsidRDefault="00A556BE">
          <w:pPr>
            <w:pStyle w:val="TOC3"/>
            <w:numPr>
              <w:ilvl w:val="1"/>
              <w:numId w:val="11"/>
            </w:numPr>
            <w:tabs>
              <w:tab w:val="left" w:pos="1575"/>
              <w:tab w:val="left" w:pos="8774"/>
            </w:tabs>
            <w:spacing w:line="225" w:lineRule="exact"/>
          </w:pPr>
          <w:hyperlink w:anchor="_TOC_250026" w:history="1">
            <w:r w:rsidR="00B304F9">
              <w:t>Use of</w:t>
            </w:r>
            <w:r w:rsidR="00B304F9">
              <w:rPr>
                <w:spacing w:val="-2"/>
              </w:rPr>
              <w:t xml:space="preserve"> </w:t>
            </w:r>
            <w:r w:rsidR="00B304F9">
              <w:t>Service</w:t>
            </w:r>
            <w:r w:rsidR="00B304F9">
              <w:rPr>
                <w:spacing w:val="-2"/>
              </w:rPr>
              <w:t xml:space="preserve"> </w:t>
            </w:r>
            <w:r w:rsidR="00B304F9">
              <w:t>Agents</w:t>
            </w:r>
            <w:r w:rsidR="00B304F9">
              <w:tab/>
              <w:t>12</w:t>
            </w:r>
          </w:hyperlink>
        </w:p>
        <w:p w14:paraId="40BD2BA5" w14:textId="77777777" w:rsidR="002D5B95" w:rsidRDefault="00A556BE">
          <w:pPr>
            <w:pStyle w:val="TOC3"/>
            <w:numPr>
              <w:ilvl w:val="1"/>
              <w:numId w:val="11"/>
            </w:numPr>
            <w:tabs>
              <w:tab w:val="left" w:pos="1575"/>
              <w:tab w:val="left" w:pos="8774"/>
            </w:tabs>
            <w:spacing w:line="227" w:lineRule="exact"/>
          </w:pPr>
          <w:hyperlink w:anchor="_TOC_250025" w:history="1">
            <w:r w:rsidR="00B304F9">
              <w:t>“NON-DOT” Testing</w:t>
            </w:r>
            <w:r w:rsidR="00B304F9">
              <w:rPr>
                <w:spacing w:val="-1"/>
              </w:rPr>
              <w:t xml:space="preserve"> </w:t>
            </w:r>
            <w:r w:rsidR="00B304F9">
              <w:t>Program</w:t>
            </w:r>
            <w:r w:rsidR="00B304F9">
              <w:tab/>
              <w:t>13</w:t>
            </w:r>
          </w:hyperlink>
        </w:p>
        <w:p w14:paraId="344030FC" w14:textId="77777777" w:rsidR="002D5B95" w:rsidRDefault="00A556BE">
          <w:pPr>
            <w:pStyle w:val="TOC1"/>
            <w:numPr>
              <w:ilvl w:val="0"/>
              <w:numId w:val="11"/>
            </w:numPr>
            <w:tabs>
              <w:tab w:val="left" w:pos="855"/>
              <w:tab w:val="left" w:pos="8774"/>
            </w:tabs>
            <w:spacing w:line="273" w:lineRule="exact"/>
            <w:rPr>
              <w:b w:val="0"/>
              <w:bCs w:val="0"/>
            </w:rPr>
          </w:pPr>
          <w:hyperlink w:anchor="_TOC_250024" w:history="1">
            <w:r w:rsidR="00B304F9">
              <w:t>DOT</w:t>
            </w:r>
            <w:r w:rsidR="00B304F9">
              <w:rPr>
                <w:spacing w:val="-8"/>
              </w:rPr>
              <w:t xml:space="preserve"> </w:t>
            </w:r>
            <w:r w:rsidR="00B304F9">
              <w:t>PROGRAM</w:t>
            </w:r>
            <w:r w:rsidR="00B304F9">
              <w:rPr>
                <w:spacing w:val="-8"/>
              </w:rPr>
              <w:t xml:space="preserve"> </w:t>
            </w:r>
            <w:r w:rsidR="00B304F9">
              <w:t>REQUIREMENTS</w:t>
            </w:r>
            <w:r w:rsidR="00B304F9">
              <w:tab/>
              <w:t>14</w:t>
            </w:r>
          </w:hyperlink>
        </w:p>
        <w:p w14:paraId="1DA3F76F" w14:textId="77777777" w:rsidR="002D5B95" w:rsidRDefault="00B304F9">
          <w:pPr>
            <w:pStyle w:val="TOC3"/>
            <w:numPr>
              <w:ilvl w:val="1"/>
              <w:numId w:val="11"/>
            </w:numPr>
            <w:tabs>
              <w:tab w:val="left" w:pos="1575"/>
              <w:tab w:val="left" w:pos="8774"/>
            </w:tabs>
            <w:spacing w:line="227" w:lineRule="exact"/>
          </w:pPr>
          <w:r>
            <w:t>Drivers Subject</w:t>
          </w:r>
          <w:r>
            <w:rPr>
              <w:spacing w:val="-5"/>
            </w:rPr>
            <w:t xml:space="preserve"> </w:t>
          </w:r>
          <w:r>
            <w:t>to</w:t>
          </w:r>
          <w:r>
            <w:rPr>
              <w:spacing w:val="-3"/>
            </w:rPr>
            <w:t xml:space="preserve"> </w:t>
          </w:r>
          <w:r>
            <w:t>Testing</w:t>
          </w:r>
          <w:r>
            <w:tab/>
            <w:t>14</w:t>
          </w:r>
        </w:p>
        <w:p w14:paraId="36582688" w14:textId="77777777" w:rsidR="002D5B95" w:rsidRDefault="00A556BE">
          <w:pPr>
            <w:pStyle w:val="TOC3"/>
            <w:numPr>
              <w:ilvl w:val="1"/>
              <w:numId w:val="11"/>
            </w:numPr>
            <w:tabs>
              <w:tab w:val="left" w:pos="1575"/>
              <w:tab w:val="left" w:pos="8774"/>
            </w:tabs>
            <w:spacing w:before="10" w:line="227" w:lineRule="exact"/>
          </w:pPr>
          <w:hyperlink w:anchor="_TOC_250023" w:history="1">
            <w:r w:rsidR="00B304F9">
              <w:t>Acknowledgement/Receipt</w:t>
            </w:r>
            <w:r w:rsidR="00B304F9">
              <w:rPr>
                <w:spacing w:val="-1"/>
              </w:rPr>
              <w:t xml:space="preserve"> </w:t>
            </w:r>
            <w:r w:rsidR="00B304F9">
              <w:t>Form</w:t>
            </w:r>
            <w:r w:rsidR="00B304F9">
              <w:tab/>
              <w:t>14</w:t>
            </w:r>
          </w:hyperlink>
        </w:p>
        <w:p w14:paraId="6ECAF4A3" w14:textId="77777777" w:rsidR="002D5B95" w:rsidRDefault="00A556BE">
          <w:pPr>
            <w:pStyle w:val="TOC3"/>
            <w:numPr>
              <w:ilvl w:val="1"/>
              <w:numId w:val="11"/>
            </w:numPr>
            <w:tabs>
              <w:tab w:val="left" w:pos="1575"/>
              <w:tab w:val="left" w:pos="8774"/>
            </w:tabs>
            <w:spacing w:line="225" w:lineRule="exact"/>
          </w:pPr>
          <w:hyperlink w:anchor="_TOC_250022" w:history="1">
            <w:r w:rsidR="00B304F9">
              <w:t>History-check</w:t>
            </w:r>
            <w:r w:rsidR="00B304F9">
              <w:rPr>
                <w:spacing w:val="-23"/>
              </w:rPr>
              <w:t xml:space="preserve"> </w:t>
            </w:r>
            <w:r w:rsidR="00B304F9">
              <w:t>Requirement</w:t>
            </w:r>
            <w:r w:rsidR="00B304F9">
              <w:tab/>
              <w:t>14</w:t>
            </w:r>
          </w:hyperlink>
        </w:p>
        <w:p w14:paraId="7B180B1F" w14:textId="77777777" w:rsidR="002D5B95" w:rsidRDefault="00A556BE">
          <w:pPr>
            <w:pStyle w:val="TOC3"/>
            <w:numPr>
              <w:ilvl w:val="1"/>
              <w:numId w:val="11"/>
            </w:numPr>
            <w:tabs>
              <w:tab w:val="left" w:pos="1575"/>
              <w:tab w:val="left" w:pos="8774"/>
            </w:tabs>
            <w:spacing w:line="225" w:lineRule="exact"/>
          </w:pPr>
          <w:hyperlink w:anchor="_TOC_250021" w:history="1">
            <w:r w:rsidR="00B304F9">
              <w:t>Notification</w:t>
            </w:r>
            <w:r w:rsidR="00B304F9">
              <w:rPr>
                <w:spacing w:val="-6"/>
              </w:rPr>
              <w:t xml:space="preserve"> </w:t>
            </w:r>
            <w:r w:rsidR="00B304F9">
              <w:t>of</w:t>
            </w:r>
            <w:r w:rsidR="00B304F9">
              <w:rPr>
                <w:spacing w:val="-6"/>
              </w:rPr>
              <w:t xml:space="preserve"> </w:t>
            </w:r>
            <w:r w:rsidR="00B304F9">
              <w:t>Tests</w:t>
            </w:r>
            <w:r w:rsidR="00B304F9">
              <w:tab/>
              <w:t>14</w:t>
            </w:r>
          </w:hyperlink>
        </w:p>
        <w:p w14:paraId="646F927B" w14:textId="77777777" w:rsidR="002D5B95" w:rsidRDefault="00A556BE">
          <w:pPr>
            <w:pStyle w:val="TOC3"/>
            <w:numPr>
              <w:ilvl w:val="1"/>
              <w:numId w:val="11"/>
            </w:numPr>
            <w:tabs>
              <w:tab w:val="left" w:pos="1575"/>
              <w:tab w:val="left" w:pos="8774"/>
            </w:tabs>
            <w:spacing w:line="225" w:lineRule="exact"/>
          </w:pPr>
          <w:hyperlink w:anchor="_TOC_250020" w:history="1">
            <w:r w:rsidR="00B304F9">
              <w:t>DOT</w:t>
            </w:r>
            <w:r w:rsidR="00B304F9">
              <w:rPr>
                <w:spacing w:val="-3"/>
              </w:rPr>
              <w:t xml:space="preserve"> </w:t>
            </w:r>
            <w:r w:rsidR="00B304F9">
              <w:t>Drug</w:t>
            </w:r>
            <w:r w:rsidR="00B304F9">
              <w:rPr>
                <w:spacing w:val="-3"/>
              </w:rPr>
              <w:t xml:space="preserve"> </w:t>
            </w:r>
            <w:r w:rsidR="00B304F9">
              <w:t>Violations</w:t>
            </w:r>
            <w:r w:rsidR="00B304F9">
              <w:tab/>
              <w:t>15</w:t>
            </w:r>
          </w:hyperlink>
        </w:p>
        <w:p w14:paraId="27535A04" w14:textId="77777777" w:rsidR="002D5B95" w:rsidRDefault="00A556BE">
          <w:pPr>
            <w:pStyle w:val="TOC3"/>
            <w:numPr>
              <w:ilvl w:val="1"/>
              <w:numId w:val="11"/>
            </w:numPr>
            <w:tabs>
              <w:tab w:val="left" w:pos="1575"/>
              <w:tab w:val="left" w:pos="8774"/>
            </w:tabs>
            <w:spacing w:line="227" w:lineRule="exact"/>
          </w:pPr>
          <w:hyperlink w:anchor="_TOC_250019" w:history="1">
            <w:r w:rsidR="00B304F9">
              <w:t>DOT Alcohol Violations and</w:t>
            </w:r>
            <w:r w:rsidR="00B304F9">
              <w:rPr>
                <w:spacing w:val="-11"/>
              </w:rPr>
              <w:t xml:space="preserve"> </w:t>
            </w:r>
            <w:r w:rsidR="00B304F9">
              <w:t>Prohibited</w:t>
            </w:r>
            <w:r w:rsidR="00B304F9">
              <w:rPr>
                <w:spacing w:val="-4"/>
              </w:rPr>
              <w:t xml:space="preserve"> </w:t>
            </w:r>
            <w:r w:rsidR="00B304F9">
              <w:t>Conduct</w:t>
            </w:r>
            <w:r w:rsidR="00B304F9">
              <w:tab/>
              <w:t>16</w:t>
            </w:r>
          </w:hyperlink>
        </w:p>
        <w:p w14:paraId="43B1236B" w14:textId="77777777" w:rsidR="002D5B95" w:rsidRDefault="00A556BE">
          <w:pPr>
            <w:pStyle w:val="TOC3"/>
            <w:numPr>
              <w:ilvl w:val="1"/>
              <w:numId w:val="11"/>
            </w:numPr>
            <w:tabs>
              <w:tab w:val="left" w:pos="1575"/>
              <w:tab w:val="left" w:pos="8774"/>
            </w:tabs>
            <w:spacing w:before="10" w:line="227" w:lineRule="exact"/>
          </w:pPr>
          <w:hyperlink w:anchor="_TOC_250018" w:history="1">
            <w:r w:rsidR="00B304F9">
              <w:t>Violation Consequences and</w:t>
            </w:r>
            <w:r w:rsidR="00B304F9">
              <w:rPr>
                <w:spacing w:val="-16"/>
              </w:rPr>
              <w:t xml:space="preserve"> </w:t>
            </w:r>
            <w:r w:rsidR="00B304F9">
              <w:t>Company</w:t>
            </w:r>
            <w:r w:rsidR="00B304F9">
              <w:rPr>
                <w:spacing w:val="-5"/>
              </w:rPr>
              <w:t xml:space="preserve"> </w:t>
            </w:r>
            <w:r w:rsidR="00B304F9">
              <w:t>Actions.</w:t>
            </w:r>
            <w:r w:rsidR="00B304F9">
              <w:tab/>
              <w:t>16</w:t>
            </w:r>
          </w:hyperlink>
        </w:p>
        <w:p w14:paraId="7DA8A326" w14:textId="77777777" w:rsidR="002D5B95" w:rsidRDefault="00A556BE">
          <w:pPr>
            <w:pStyle w:val="TOC3"/>
            <w:numPr>
              <w:ilvl w:val="1"/>
              <w:numId w:val="11"/>
            </w:numPr>
            <w:tabs>
              <w:tab w:val="left" w:pos="1575"/>
              <w:tab w:val="left" w:pos="8774"/>
            </w:tabs>
            <w:spacing w:line="227" w:lineRule="exact"/>
          </w:pPr>
          <w:hyperlink w:anchor="_TOC_250017" w:history="1">
            <w:r w:rsidR="00B304F9">
              <w:t>Drug and</w:t>
            </w:r>
            <w:r w:rsidR="00B304F9">
              <w:rPr>
                <w:spacing w:val="-4"/>
              </w:rPr>
              <w:t xml:space="preserve"> </w:t>
            </w:r>
            <w:r w:rsidR="00B304F9">
              <w:t>Alcohol</w:t>
            </w:r>
            <w:r w:rsidR="00B304F9">
              <w:rPr>
                <w:spacing w:val="-3"/>
              </w:rPr>
              <w:t xml:space="preserve"> </w:t>
            </w:r>
            <w:r w:rsidR="00B304F9">
              <w:t>Tests</w:t>
            </w:r>
            <w:r w:rsidR="00B304F9">
              <w:tab/>
              <w:t>16</w:t>
            </w:r>
          </w:hyperlink>
        </w:p>
        <w:p w14:paraId="4987DC7E" w14:textId="77777777" w:rsidR="002D5B95" w:rsidRDefault="00A556BE">
          <w:pPr>
            <w:pStyle w:val="TOC1"/>
            <w:numPr>
              <w:ilvl w:val="0"/>
              <w:numId w:val="11"/>
            </w:numPr>
            <w:tabs>
              <w:tab w:val="left" w:pos="855"/>
              <w:tab w:val="left" w:pos="8774"/>
            </w:tabs>
            <w:spacing w:before="234" w:line="273" w:lineRule="exact"/>
            <w:rPr>
              <w:b w:val="0"/>
              <w:bCs w:val="0"/>
            </w:rPr>
          </w:pPr>
          <w:hyperlink w:anchor="_TOC_250016" w:history="1">
            <w:r w:rsidR="00B304F9">
              <w:t>DRUG</w:t>
            </w:r>
            <w:r w:rsidR="00B304F9">
              <w:rPr>
                <w:spacing w:val="-3"/>
              </w:rPr>
              <w:t xml:space="preserve"> </w:t>
            </w:r>
            <w:r w:rsidR="00B304F9">
              <w:t>PROGRAM</w:t>
            </w:r>
            <w:r w:rsidR="00B304F9">
              <w:tab/>
              <w:t>20</w:t>
            </w:r>
          </w:hyperlink>
        </w:p>
        <w:p w14:paraId="7C22B8FE" w14:textId="77777777" w:rsidR="002D5B95" w:rsidRDefault="00A556BE">
          <w:pPr>
            <w:pStyle w:val="TOC3"/>
            <w:numPr>
              <w:ilvl w:val="1"/>
              <w:numId w:val="11"/>
            </w:numPr>
            <w:tabs>
              <w:tab w:val="left" w:pos="1575"/>
              <w:tab w:val="left" w:pos="8774"/>
            </w:tabs>
            <w:spacing w:line="225" w:lineRule="exact"/>
          </w:pPr>
          <w:hyperlink w:anchor="_TOC_250015" w:history="1">
            <w:r w:rsidR="00B304F9">
              <w:t>Drug Tests That Require Direct</w:t>
            </w:r>
            <w:r w:rsidR="00B304F9">
              <w:rPr>
                <w:spacing w:val="-14"/>
              </w:rPr>
              <w:t xml:space="preserve"> </w:t>
            </w:r>
            <w:r w:rsidR="00B304F9">
              <w:t>Observation</w:t>
            </w:r>
            <w:r w:rsidR="00B304F9">
              <w:rPr>
                <w:spacing w:val="-4"/>
              </w:rPr>
              <w:t xml:space="preserve"> </w:t>
            </w:r>
            <w:r w:rsidR="00B304F9">
              <w:t>Procedures</w:t>
            </w:r>
            <w:r w:rsidR="00B304F9">
              <w:tab/>
              <w:t>20</w:t>
            </w:r>
          </w:hyperlink>
        </w:p>
        <w:p w14:paraId="5B1FE5B4" w14:textId="77777777" w:rsidR="002D5B95" w:rsidRDefault="00A556BE">
          <w:pPr>
            <w:pStyle w:val="TOC3"/>
            <w:numPr>
              <w:ilvl w:val="1"/>
              <w:numId w:val="11"/>
            </w:numPr>
            <w:tabs>
              <w:tab w:val="left" w:pos="1575"/>
              <w:tab w:val="left" w:pos="8774"/>
            </w:tabs>
            <w:spacing w:line="225" w:lineRule="exact"/>
          </w:pPr>
          <w:hyperlink w:anchor="_TOC_250014" w:history="1">
            <w:r w:rsidR="00B304F9">
              <w:t>Specimen</w:t>
            </w:r>
            <w:r w:rsidR="00B304F9">
              <w:rPr>
                <w:spacing w:val="-6"/>
              </w:rPr>
              <w:t xml:space="preserve"> </w:t>
            </w:r>
            <w:r w:rsidR="00B304F9">
              <w:t>Collection</w:t>
            </w:r>
            <w:r w:rsidR="00B304F9">
              <w:rPr>
                <w:spacing w:val="-5"/>
              </w:rPr>
              <w:t xml:space="preserve"> </w:t>
            </w:r>
            <w:r w:rsidR="00B304F9">
              <w:t>Procedures</w:t>
            </w:r>
            <w:r w:rsidR="00B304F9">
              <w:tab/>
              <w:t>20</w:t>
            </w:r>
          </w:hyperlink>
        </w:p>
        <w:p w14:paraId="71BC06ED" w14:textId="77777777" w:rsidR="002D5B95" w:rsidRDefault="00A556BE">
          <w:pPr>
            <w:pStyle w:val="TOC3"/>
            <w:numPr>
              <w:ilvl w:val="1"/>
              <w:numId w:val="11"/>
            </w:numPr>
            <w:tabs>
              <w:tab w:val="left" w:pos="1575"/>
              <w:tab w:val="left" w:pos="8774"/>
            </w:tabs>
            <w:spacing w:line="227" w:lineRule="exact"/>
          </w:pPr>
          <w:hyperlink w:anchor="_TOC_250013" w:history="1">
            <w:r w:rsidR="00B304F9">
              <w:t>Drug</w:t>
            </w:r>
            <w:r w:rsidR="00B304F9">
              <w:rPr>
                <w:spacing w:val="-7"/>
              </w:rPr>
              <w:t xml:space="preserve"> </w:t>
            </w:r>
            <w:r w:rsidR="00B304F9">
              <w:t>Testing</w:t>
            </w:r>
            <w:r w:rsidR="00B304F9">
              <w:rPr>
                <w:spacing w:val="-8"/>
              </w:rPr>
              <w:t xml:space="preserve"> </w:t>
            </w:r>
            <w:r w:rsidR="00B304F9">
              <w:t>Laboratory</w:t>
            </w:r>
            <w:r w:rsidR="00B304F9">
              <w:tab/>
              <w:t>21</w:t>
            </w:r>
          </w:hyperlink>
        </w:p>
        <w:p w14:paraId="55629873" w14:textId="77777777" w:rsidR="002D5B95" w:rsidRDefault="00A556BE">
          <w:pPr>
            <w:pStyle w:val="TOC3"/>
            <w:numPr>
              <w:ilvl w:val="1"/>
              <w:numId w:val="11"/>
            </w:numPr>
            <w:tabs>
              <w:tab w:val="left" w:pos="1575"/>
              <w:tab w:val="left" w:pos="8774"/>
            </w:tabs>
            <w:spacing w:before="10" w:line="227" w:lineRule="exact"/>
          </w:pPr>
          <w:hyperlink w:anchor="_TOC_250012" w:history="1">
            <w:r w:rsidR="00B304F9">
              <w:t>Laboratory Retention Periods</w:t>
            </w:r>
            <w:r w:rsidR="00B304F9">
              <w:rPr>
                <w:spacing w:val="-21"/>
              </w:rPr>
              <w:t xml:space="preserve"> </w:t>
            </w:r>
            <w:r w:rsidR="00B304F9">
              <w:t>and</w:t>
            </w:r>
            <w:r w:rsidR="00B304F9">
              <w:rPr>
                <w:spacing w:val="-7"/>
              </w:rPr>
              <w:t xml:space="preserve"> </w:t>
            </w:r>
            <w:r w:rsidR="00B304F9">
              <w:t>Reports</w:t>
            </w:r>
            <w:r w:rsidR="00B304F9">
              <w:tab/>
              <w:t>24</w:t>
            </w:r>
          </w:hyperlink>
        </w:p>
        <w:p w14:paraId="427F5269" w14:textId="77777777" w:rsidR="002D5B95" w:rsidRDefault="00A556BE">
          <w:pPr>
            <w:pStyle w:val="TOC3"/>
            <w:numPr>
              <w:ilvl w:val="1"/>
              <w:numId w:val="11"/>
            </w:numPr>
            <w:tabs>
              <w:tab w:val="left" w:pos="1575"/>
              <w:tab w:val="left" w:pos="8774"/>
            </w:tabs>
            <w:spacing w:line="225" w:lineRule="exact"/>
          </w:pPr>
          <w:hyperlink w:anchor="_TOC_250011" w:history="1">
            <w:r w:rsidR="00B304F9">
              <w:t>Laboratory</w:t>
            </w:r>
            <w:r w:rsidR="00B304F9">
              <w:rPr>
                <w:spacing w:val="-9"/>
              </w:rPr>
              <w:t xml:space="preserve"> </w:t>
            </w:r>
            <w:r w:rsidR="00B304F9">
              <w:t>Quality</w:t>
            </w:r>
            <w:r w:rsidR="00B304F9">
              <w:rPr>
                <w:spacing w:val="-9"/>
              </w:rPr>
              <w:t xml:space="preserve"> </w:t>
            </w:r>
            <w:r w:rsidR="00B304F9">
              <w:t>Control</w:t>
            </w:r>
            <w:r w:rsidR="00B304F9">
              <w:tab/>
              <w:t>24</w:t>
            </w:r>
          </w:hyperlink>
        </w:p>
        <w:p w14:paraId="29896FCC" w14:textId="77777777" w:rsidR="002D5B95" w:rsidRDefault="00A556BE">
          <w:pPr>
            <w:pStyle w:val="TOC3"/>
            <w:numPr>
              <w:ilvl w:val="1"/>
              <w:numId w:val="11"/>
            </w:numPr>
            <w:tabs>
              <w:tab w:val="left" w:pos="1575"/>
              <w:tab w:val="left" w:pos="8774"/>
            </w:tabs>
            <w:spacing w:line="225" w:lineRule="exact"/>
          </w:pPr>
          <w:hyperlink w:anchor="_TOC_250010" w:history="1">
            <w:r w:rsidR="00B304F9">
              <w:t>MRO Review of Drug</w:t>
            </w:r>
            <w:r w:rsidR="00B304F9">
              <w:rPr>
                <w:spacing w:val="-13"/>
              </w:rPr>
              <w:t xml:space="preserve"> </w:t>
            </w:r>
            <w:r w:rsidR="00B304F9">
              <w:t>Test</w:t>
            </w:r>
            <w:r w:rsidR="00B304F9">
              <w:rPr>
                <w:spacing w:val="-5"/>
              </w:rPr>
              <w:t xml:space="preserve"> </w:t>
            </w:r>
            <w:r w:rsidR="00B304F9">
              <w:t>Results</w:t>
            </w:r>
            <w:r w:rsidR="00B304F9">
              <w:tab/>
              <w:t>24</w:t>
            </w:r>
          </w:hyperlink>
        </w:p>
        <w:p w14:paraId="18929CEF" w14:textId="77777777" w:rsidR="002D5B95" w:rsidRDefault="00A556BE">
          <w:pPr>
            <w:pStyle w:val="TOC3"/>
            <w:numPr>
              <w:ilvl w:val="1"/>
              <w:numId w:val="11"/>
            </w:numPr>
            <w:tabs>
              <w:tab w:val="left" w:pos="1575"/>
              <w:tab w:val="left" w:pos="8774"/>
            </w:tabs>
            <w:spacing w:line="225" w:lineRule="exact"/>
          </w:pPr>
          <w:hyperlink w:anchor="_TOC_250009" w:history="1">
            <w:r w:rsidR="00B304F9">
              <w:t>Split</w:t>
            </w:r>
            <w:r w:rsidR="00B304F9">
              <w:rPr>
                <w:spacing w:val="-1"/>
              </w:rPr>
              <w:t xml:space="preserve"> </w:t>
            </w:r>
            <w:r w:rsidR="00B304F9">
              <w:t>Specimen</w:t>
            </w:r>
            <w:r w:rsidR="00B304F9">
              <w:rPr>
                <w:spacing w:val="-1"/>
              </w:rPr>
              <w:t xml:space="preserve"> </w:t>
            </w:r>
            <w:r w:rsidR="00B304F9">
              <w:t>Testing</w:t>
            </w:r>
            <w:r w:rsidR="00B304F9">
              <w:tab/>
              <w:t>25</w:t>
            </w:r>
          </w:hyperlink>
        </w:p>
        <w:p w14:paraId="4B9B3CAA" w14:textId="77777777" w:rsidR="002D5B95" w:rsidRDefault="00A556BE">
          <w:pPr>
            <w:pStyle w:val="TOC3"/>
            <w:numPr>
              <w:ilvl w:val="1"/>
              <w:numId w:val="11"/>
            </w:numPr>
            <w:tabs>
              <w:tab w:val="left" w:pos="1575"/>
              <w:tab w:val="left" w:pos="8774"/>
            </w:tabs>
            <w:spacing w:line="227" w:lineRule="exact"/>
          </w:pPr>
          <w:hyperlink w:anchor="_TOC_250008" w:history="1">
            <w:r w:rsidR="00B304F9">
              <w:t>Medical</w:t>
            </w:r>
            <w:r w:rsidR="00B304F9">
              <w:rPr>
                <w:spacing w:val="-1"/>
              </w:rPr>
              <w:t xml:space="preserve"> </w:t>
            </w:r>
            <w:r w:rsidR="00B304F9">
              <w:t>Marijuana</w:t>
            </w:r>
            <w:r w:rsidR="00B304F9">
              <w:tab/>
              <w:t>26</w:t>
            </w:r>
          </w:hyperlink>
        </w:p>
        <w:p w14:paraId="1D73164F" w14:textId="77777777" w:rsidR="002D5B95" w:rsidRDefault="00A556BE">
          <w:pPr>
            <w:pStyle w:val="TOC1"/>
            <w:numPr>
              <w:ilvl w:val="0"/>
              <w:numId w:val="11"/>
            </w:numPr>
            <w:tabs>
              <w:tab w:val="left" w:pos="826"/>
              <w:tab w:val="left" w:pos="8745"/>
            </w:tabs>
            <w:spacing w:before="49" w:line="273" w:lineRule="exact"/>
            <w:ind w:left="825"/>
            <w:rPr>
              <w:b w:val="0"/>
              <w:bCs w:val="0"/>
            </w:rPr>
          </w:pPr>
          <w:hyperlink w:anchor="_TOC_250007" w:history="1">
            <w:r w:rsidR="00B304F9">
              <w:t>ALCOHOL</w:t>
            </w:r>
            <w:r w:rsidR="00B304F9">
              <w:rPr>
                <w:spacing w:val="-6"/>
              </w:rPr>
              <w:t xml:space="preserve"> </w:t>
            </w:r>
            <w:r w:rsidR="00B304F9">
              <w:t>PROGRAM</w:t>
            </w:r>
            <w:r w:rsidR="00B304F9">
              <w:tab/>
              <w:t>26</w:t>
            </w:r>
          </w:hyperlink>
        </w:p>
        <w:p w14:paraId="632B924A" w14:textId="77777777" w:rsidR="002D5B95" w:rsidRDefault="00A556BE">
          <w:pPr>
            <w:pStyle w:val="TOC3"/>
            <w:numPr>
              <w:ilvl w:val="1"/>
              <w:numId w:val="11"/>
            </w:numPr>
            <w:tabs>
              <w:tab w:val="left" w:pos="1546"/>
              <w:tab w:val="left" w:pos="8745"/>
            </w:tabs>
            <w:spacing w:line="227" w:lineRule="exact"/>
            <w:ind w:left="1545"/>
          </w:pPr>
          <w:hyperlink w:anchor="_TOC_250006" w:history="1">
            <w:r w:rsidR="00B304F9">
              <w:t>Alcohol</w:t>
            </w:r>
            <w:r w:rsidR="00B304F9">
              <w:rPr>
                <w:spacing w:val="-1"/>
              </w:rPr>
              <w:t xml:space="preserve"> </w:t>
            </w:r>
            <w:r w:rsidR="00B304F9">
              <w:t>Test</w:t>
            </w:r>
            <w:r w:rsidR="00B304F9">
              <w:tab/>
              <w:t>26</w:t>
            </w:r>
          </w:hyperlink>
        </w:p>
        <w:p w14:paraId="19980690" w14:textId="77777777" w:rsidR="002D5B95" w:rsidRDefault="00A556BE">
          <w:pPr>
            <w:pStyle w:val="TOC1"/>
            <w:numPr>
              <w:ilvl w:val="0"/>
              <w:numId w:val="11"/>
            </w:numPr>
            <w:tabs>
              <w:tab w:val="left" w:pos="826"/>
              <w:tab w:val="left" w:pos="8745"/>
            </w:tabs>
            <w:spacing w:line="273" w:lineRule="exact"/>
            <w:ind w:left="825"/>
            <w:rPr>
              <w:b w:val="0"/>
              <w:bCs w:val="0"/>
            </w:rPr>
          </w:pPr>
          <w:hyperlink w:anchor="_TOC_250005" w:history="1">
            <w:r w:rsidR="00B304F9">
              <w:t>PROGRAM ELEMENTS COMMON TO DRUG</w:t>
            </w:r>
            <w:r w:rsidR="00B304F9">
              <w:rPr>
                <w:spacing w:val="-16"/>
              </w:rPr>
              <w:t xml:space="preserve"> </w:t>
            </w:r>
            <w:r w:rsidR="00B304F9">
              <w:t>AND</w:t>
            </w:r>
            <w:r w:rsidR="00B304F9">
              <w:rPr>
                <w:spacing w:val="-3"/>
              </w:rPr>
              <w:t xml:space="preserve"> </w:t>
            </w:r>
            <w:r w:rsidR="00B304F9">
              <w:t>ALCOHOL</w:t>
            </w:r>
            <w:r w:rsidR="00B304F9">
              <w:tab/>
              <w:t>27</w:t>
            </w:r>
          </w:hyperlink>
        </w:p>
        <w:p w14:paraId="78408871" w14:textId="77777777" w:rsidR="002D5B95" w:rsidRDefault="00A556BE">
          <w:pPr>
            <w:pStyle w:val="TOC3"/>
            <w:numPr>
              <w:ilvl w:val="1"/>
              <w:numId w:val="11"/>
            </w:numPr>
            <w:tabs>
              <w:tab w:val="left" w:pos="1546"/>
              <w:tab w:val="left" w:pos="8745"/>
            </w:tabs>
            <w:spacing w:line="225" w:lineRule="exact"/>
            <w:ind w:left="1545"/>
          </w:pPr>
          <w:hyperlink w:anchor="_TOC_250004" w:history="1">
            <w:r w:rsidR="00B304F9">
              <w:t>Substance</w:t>
            </w:r>
            <w:r w:rsidR="00B304F9">
              <w:rPr>
                <w:spacing w:val="-1"/>
              </w:rPr>
              <w:t xml:space="preserve"> </w:t>
            </w:r>
            <w:r w:rsidR="00B304F9">
              <w:t>Abuse</w:t>
            </w:r>
            <w:r w:rsidR="00B304F9">
              <w:rPr>
                <w:spacing w:val="-1"/>
              </w:rPr>
              <w:t xml:space="preserve"> </w:t>
            </w:r>
            <w:r w:rsidR="00B304F9">
              <w:t>Professional</w:t>
            </w:r>
            <w:r w:rsidR="00B304F9">
              <w:tab/>
              <w:t>27</w:t>
            </w:r>
          </w:hyperlink>
        </w:p>
        <w:p w14:paraId="5EBF57DA" w14:textId="77777777" w:rsidR="002D5B95" w:rsidRDefault="00A556BE">
          <w:pPr>
            <w:pStyle w:val="TOC3"/>
            <w:numPr>
              <w:ilvl w:val="1"/>
              <w:numId w:val="11"/>
            </w:numPr>
            <w:tabs>
              <w:tab w:val="left" w:pos="1546"/>
              <w:tab w:val="left" w:pos="8745"/>
            </w:tabs>
            <w:spacing w:line="225" w:lineRule="exact"/>
            <w:ind w:left="1545"/>
          </w:pPr>
          <w:hyperlink w:anchor="_TOC_250003" w:history="1">
            <w:r w:rsidR="00B304F9">
              <w:t>Employee</w:t>
            </w:r>
            <w:r w:rsidR="00B304F9">
              <w:rPr>
                <w:spacing w:val="-1"/>
              </w:rPr>
              <w:t xml:space="preserve"> </w:t>
            </w:r>
            <w:r w:rsidR="00B304F9">
              <w:t>Assistance</w:t>
            </w:r>
            <w:r w:rsidR="00B304F9">
              <w:rPr>
                <w:spacing w:val="-1"/>
              </w:rPr>
              <w:t xml:space="preserve"> </w:t>
            </w:r>
            <w:r w:rsidR="00B304F9">
              <w:t>Program</w:t>
            </w:r>
            <w:r w:rsidR="00B304F9">
              <w:tab/>
              <w:t>27</w:t>
            </w:r>
          </w:hyperlink>
        </w:p>
        <w:p w14:paraId="6D9A2953" w14:textId="77777777" w:rsidR="002D5B95" w:rsidRDefault="00A556BE">
          <w:pPr>
            <w:pStyle w:val="TOC3"/>
            <w:numPr>
              <w:ilvl w:val="1"/>
              <w:numId w:val="11"/>
            </w:numPr>
            <w:tabs>
              <w:tab w:val="left" w:pos="1546"/>
              <w:tab w:val="left" w:pos="8745"/>
            </w:tabs>
            <w:spacing w:line="227" w:lineRule="exact"/>
            <w:ind w:left="1545"/>
          </w:pPr>
          <w:hyperlink w:anchor="_TOC_250002" w:history="1">
            <w:r w:rsidR="00B304F9">
              <w:t>Supervisor</w:t>
            </w:r>
            <w:r w:rsidR="00B304F9">
              <w:rPr>
                <w:spacing w:val="-1"/>
              </w:rPr>
              <w:t xml:space="preserve"> </w:t>
            </w:r>
            <w:r w:rsidR="00B304F9">
              <w:t>Training</w:t>
            </w:r>
            <w:r w:rsidR="00B304F9">
              <w:tab/>
              <w:t>28</w:t>
            </w:r>
          </w:hyperlink>
        </w:p>
        <w:p w14:paraId="4E303AE8" w14:textId="77777777" w:rsidR="002D5B95" w:rsidRDefault="00A556BE">
          <w:pPr>
            <w:pStyle w:val="TOC3"/>
            <w:numPr>
              <w:ilvl w:val="1"/>
              <w:numId w:val="11"/>
            </w:numPr>
            <w:tabs>
              <w:tab w:val="left" w:pos="1546"/>
              <w:tab w:val="left" w:pos="8745"/>
            </w:tabs>
            <w:spacing w:before="10" w:line="227" w:lineRule="exact"/>
            <w:ind w:left="1545"/>
          </w:pPr>
          <w:hyperlink w:anchor="_TOC_250001" w:history="1">
            <w:r w:rsidR="00B304F9">
              <w:rPr>
                <w:spacing w:val="-1"/>
              </w:rPr>
              <w:t>Recordkeeping</w:t>
            </w:r>
            <w:r w:rsidR="00B304F9">
              <w:rPr>
                <w:spacing w:val="-1"/>
              </w:rPr>
              <w:tab/>
              <w:t>28</w:t>
            </w:r>
          </w:hyperlink>
        </w:p>
        <w:p w14:paraId="2B50A389" w14:textId="77777777" w:rsidR="002D5B95" w:rsidRDefault="00A556BE">
          <w:pPr>
            <w:pStyle w:val="TOC3"/>
            <w:numPr>
              <w:ilvl w:val="1"/>
              <w:numId w:val="11"/>
            </w:numPr>
            <w:tabs>
              <w:tab w:val="left" w:pos="1546"/>
              <w:tab w:val="left" w:pos="8745"/>
            </w:tabs>
            <w:spacing w:line="227" w:lineRule="exact"/>
            <w:ind w:left="1545"/>
          </w:pPr>
          <w:hyperlink w:anchor="_TOC_250000" w:history="1">
            <w:r w:rsidR="00B304F9">
              <w:t>Management</w:t>
            </w:r>
            <w:r w:rsidR="00B304F9">
              <w:rPr>
                <w:spacing w:val="-1"/>
              </w:rPr>
              <w:t xml:space="preserve"> </w:t>
            </w:r>
            <w:r w:rsidR="00B304F9">
              <w:t>Information</w:t>
            </w:r>
            <w:r w:rsidR="00B304F9">
              <w:rPr>
                <w:spacing w:val="-1"/>
              </w:rPr>
              <w:t xml:space="preserve"> </w:t>
            </w:r>
            <w:r w:rsidR="00B304F9">
              <w:t>System</w:t>
            </w:r>
            <w:r w:rsidR="00B304F9">
              <w:tab/>
              <w:t>29</w:t>
            </w:r>
          </w:hyperlink>
        </w:p>
        <w:p w14:paraId="4F9E7CA9" w14:textId="77777777" w:rsidR="002D5B95" w:rsidRDefault="00B304F9">
          <w:pPr>
            <w:pStyle w:val="TOC1"/>
            <w:numPr>
              <w:ilvl w:val="0"/>
              <w:numId w:val="11"/>
            </w:numPr>
            <w:tabs>
              <w:tab w:val="left" w:pos="826"/>
            </w:tabs>
            <w:spacing w:before="234"/>
            <w:ind w:left="825"/>
            <w:rPr>
              <w:b w:val="0"/>
              <w:bCs w:val="0"/>
            </w:rPr>
          </w:pPr>
          <w:r>
            <w:t>APPENDIX</w:t>
          </w:r>
          <w:r>
            <w:rPr>
              <w:spacing w:val="-7"/>
            </w:rPr>
            <w:t xml:space="preserve"> </w:t>
          </w:r>
          <w:r>
            <w:t>A</w:t>
          </w:r>
        </w:p>
        <w:p w14:paraId="0E213A96" w14:textId="77777777" w:rsidR="002D5B95" w:rsidRDefault="00B304F9">
          <w:pPr>
            <w:pStyle w:val="TOC2"/>
            <w:tabs>
              <w:tab w:val="left" w:pos="8745"/>
            </w:tabs>
            <w:rPr>
              <w:b w:val="0"/>
              <w:bCs w:val="0"/>
            </w:rPr>
          </w:pPr>
          <w:r>
            <w:t>ACKNOWLEDGEMENT/RECEIPT</w:t>
          </w:r>
          <w:r>
            <w:rPr>
              <w:spacing w:val="-21"/>
            </w:rPr>
            <w:t xml:space="preserve"> </w:t>
          </w:r>
          <w:r>
            <w:t>FORM</w:t>
          </w:r>
          <w:r>
            <w:tab/>
            <w:t>30</w:t>
          </w:r>
        </w:p>
        <w:p w14:paraId="2BD14224" w14:textId="77777777" w:rsidR="002D5B95" w:rsidRDefault="00B304F9">
          <w:pPr>
            <w:pStyle w:val="TOC1"/>
            <w:numPr>
              <w:ilvl w:val="0"/>
              <w:numId w:val="11"/>
            </w:numPr>
            <w:tabs>
              <w:tab w:val="left" w:pos="826"/>
            </w:tabs>
            <w:spacing w:line="273" w:lineRule="exact"/>
            <w:ind w:left="825"/>
            <w:rPr>
              <w:b w:val="0"/>
              <w:bCs w:val="0"/>
            </w:rPr>
          </w:pPr>
          <w:r>
            <w:t>APPENDIX</w:t>
          </w:r>
          <w:r>
            <w:rPr>
              <w:spacing w:val="-7"/>
            </w:rPr>
            <w:t xml:space="preserve"> </w:t>
          </w:r>
          <w:r>
            <w:t>B</w:t>
          </w:r>
        </w:p>
        <w:p w14:paraId="15E33B05" w14:textId="77777777" w:rsidR="002D5B95" w:rsidRDefault="00B304F9">
          <w:pPr>
            <w:pStyle w:val="TOC2"/>
            <w:tabs>
              <w:tab w:val="left" w:pos="8745"/>
            </w:tabs>
            <w:spacing w:before="0" w:line="273" w:lineRule="exact"/>
            <w:rPr>
              <w:b w:val="0"/>
              <w:bCs w:val="0"/>
            </w:rPr>
          </w:pPr>
          <w:r>
            <w:t>DESIGNATED PERSONNEL &amp;</w:t>
          </w:r>
          <w:r>
            <w:rPr>
              <w:spacing w:val="-13"/>
            </w:rPr>
            <w:t xml:space="preserve"> </w:t>
          </w:r>
          <w:r>
            <w:t>SERVICE</w:t>
          </w:r>
          <w:r>
            <w:rPr>
              <w:spacing w:val="-4"/>
            </w:rPr>
            <w:t xml:space="preserve"> </w:t>
          </w:r>
          <w:r>
            <w:t>AGENTS</w:t>
          </w:r>
          <w:r>
            <w:tab/>
            <w:t>31</w:t>
          </w:r>
        </w:p>
        <w:p w14:paraId="495BDD6C" w14:textId="77777777" w:rsidR="002D5B95" w:rsidRDefault="00B304F9">
          <w:pPr>
            <w:pStyle w:val="TOC1"/>
            <w:numPr>
              <w:ilvl w:val="0"/>
              <w:numId w:val="11"/>
            </w:numPr>
            <w:tabs>
              <w:tab w:val="left" w:pos="826"/>
            </w:tabs>
            <w:ind w:left="825"/>
            <w:rPr>
              <w:b w:val="0"/>
              <w:bCs w:val="0"/>
            </w:rPr>
          </w:pPr>
          <w:r>
            <w:t>APPENDIX</w:t>
          </w:r>
          <w:r>
            <w:rPr>
              <w:spacing w:val="-7"/>
            </w:rPr>
            <w:t xml:space="preserve"> </w:t>
          </w:r>
          <w:r>
            <w:t>C</w:t>
          </w:r>
        </w:p>
        <w:p w14:paraId="644A5152" w14:textId="77777777" w:rsidR="002D5B95" w:rsidRDefault="00B304F9">
          <w:pPr>
            <w:pStyle w:val="TOC2"/>
            <w:tabs>
              <w:tab w:val="left" w:pos="8745"/>
            </w:tabs>
            <w:rPr>
              <w:b w:val="0"/>
              <w:bCs w:val="0"/>
            </w:rPr>
          </w:pPr>
          <w:r>
            <w:t>SAFETY-SENSITIVE POSITIONS</w:t>
          </w:r>
          <w:r>
            <w:tab/>
            <w:t>32</w:t>
          </w:r>
        </w:p>
        <w:p w14:paraId="121EB5DF" w14:textId="77777777" w:rsidR="002D5B95" w:rsidRDefault="00B304F9">
          <w:pPr>
            <w:pStyle w:val="TOC1"/>
            <w:numPr>
              <w:ilvl w:val="0"/>
              <w:numId w:val="11"/>
            </w:numPr>
            <w:tabs>
              <w:tab w:val="left" w:pos="826"/>
            </w:tabs>
            <w:ind w:left="825"/>
            <w:rPr>
              <w:b w:val="0"/>
              <w:bCs w:val="0"/>
            </w:rPr>
          </w:pPr>
          <w:r>
            <w:t>APPENDIX</w:t>
          </w:r>
          <w:r>
            <w:rPr>
              <w:spacing w:val="-7"/>
            </w:rPr>
            <w:t xml:space="preserve"> </w:t>
          </w:r>
          <w:r>
            <w:t>D</w:t>
          </w:r>
        </w:p>
        <w:p w14:paraId="3F33E1E3" w14:textId="77777777" w:rsidR="002D5B95" w:rsidRDefault="00B304F9">
          <w:pPr>
            <w:pStyle w:val="TOC2"/>
            <w:ind w:left="812"/>
            <w:rPr>
              <w:b w:val="0"/>
              <w:bCs w:val="0"/>
            </w:rPr>
          </w:pPr>
          <w:r>
            <w:t>COMPANY DISCIPLINARY ACTIONS AND</w:t>
          </w:r>
          <w:r>
            <w:rPr>
              <w:spacing w:val="-35"/>
            </w:rPr>
            <w:t xml:space="preserve"> </w:t>
          </w:r>
          <w:r>
            <w:t>ADDITIONAL</w:t>
          </w:r>
        </w:p>
        <w:p w14:paraId="446D8BF2" w14:textId="77777777" w:rsidR="002D5B95" w:rsidRDefault="00B304F9">
          <w:pPr>
            <w:pStyle w:val="TOC2"/>
            <w:tabs>
              <w:tab w:val="left" w:pos="8745"/>
            </w:tabs>
            <w:rPr>
              <w:b w:val="0"/>
              <w:bCs w:val="0"/>
            </w:rPr>
          </w:pPr>
          <w:r>
            <w:t>PROCEDURES</w:t>
          </w:r>
          <w:r>
            <w:tab/>
            <w:t>33</w:t>
          </w:r>
        </w:p>
      </w:sdtContent>
    </w:sdt>
    <w:p w14:paraId="399E8B85" w14:textId="77777777" w:rsidR="002D5B95" w:rsidRDefault="002D5B95">
      <w:pPr>
        <w:sectPr w:rsidR="002D5B95">
          <w:type w:val="continuous"/>
          <w:pgSz w:w="12240" w:h="15840"/>
          <w:pgMar w:top="709" w:right="1720" w:bottom="5109" w:left="1320" w:header="720" w:footer="720" w:gutter="0"/>
          <w:cols w:space="720"/>
        </w:sectPr>
      </w:pPr>
    </w:p>
    <w:p w14:paraId="125B4788" w14:textId="77777777" w:rsidR="002D5B95" w:rsidRDefault="002D5B95">
      <w:pPr>
        <w:sectPr w:rsidR="002D5B95">
          <w:type w:val="continuous"/>
          <w:pgSz w:w="12240" w:h="15840"/>
          <w:pgMar w:top="680" w:right="1720" w:bottom="1160" w:left="1320" w:header="720" w:footer="720" w:gutter="0"/>
          <w:cols w:space="720"/>
        </w:sectPr>
      </w:pPr>
    </w:p>
    <w:p w14:paraId="52D3FA8E" w14:textId="77777777" w:rsidR="002D5B95" w:rsidRDefault="00B304F9">
      <w:pPr>
        <w:pStyle w:val="Heading1"/>
        <w:numPr>
          <w:ilvl w:val="0"/>
          <w:numId w:val="10"/>
        </w:numPr>
        <w:tabs>
          <w:tab w:val="left" w:pos="361"/>
        </w:tabs>
        <w:spacing w:before="44"/>
        <w:ind w:hanging="200"/>
        <w:jc w:val="left"/>
        <w:rPr>
          <w:b w:val="0"/>
          <w:bCs w:val="0"/>
          <w:u w:val="none"/>
        </w:rPr>
      </w:pPr>
      <w:bookmarkStart w:id="1" w:name="_TOC_250042"/>
      <w:r>
        <w:rPr>
          <w:u w:color="000000"/>
        </w:rPr>
        <w:lastRenderedPageBreak/>
        <w:t>INTRODUCTION</w:t>
      </w:r>
      <w:bookmarkEnd w:id="1"/>
    </w:p>
    <w:p w14:paraId="294004BC" w14:textId="77777777" w:rsidR="002D5B95" w:rsidRDefault="002D5B95">
      <w:pPr>
        <w:spacing w:before="4"/>
        <w:rPr>
          <w:rFonts w:ascii="Arial" w:eastAsia="Arial" w:hAnsi="Arial" w:cs="Arial"/>
          <w:b/>
          <w:bCs/>
        </w:rPr>
      </w:pPr>
    </w:p>
    <w:p w14:paraId="18027066" w14:textId="77777777" w:rsidR="002D5B95" w:rsidRDefault="00B304F9">
      <w:pPr>
        <w:pStyle w:val="Heading3"/>
        <w:numPr>
          <w:ilvl w:val="1"/>
          <w:numId w:val="10"/>
        </w:numPr>
        <w:tabs>
          <w:tab w:val="left" w:pos="880"/>
        </w:tabs>
        <w:ind w:hanging="359"/>
        <w:jc w:val="both"/>
        <w:rPr>
          <w:b w:val="0"/>
          <w:bCs w:val="0"/>
        </w:rPr>
      </w:pPr>
      <w:bookmarkStart w:id="2" w:name="_TOC_250041"/>
      <w:r>
        <w:t>Development of “Combined”</w:t>
      </w:r>
      <w:r>
        <w:rPr>
          <w:spacing w:val="-10"/>
        </w:rPr>
        <w:t xml:space="preserve"> </w:t>
      </w:r>
      <w:r>
        <w:t>Plan</w:t>
      </w:r>
      <w:bookmarkEnd w:id="2"/>
    </w:p>
    <w:p w14:paraId="309EB333" w14:textId="77777777" w:rsidR="002D5B95" w:rsidRDefault="00B304F9">
      <w:pPr>
        <w:pStyle w:val="BodyText"/>
        <w:spacing w:before="148" w:line="254" w:lineRule="auto"/>
        <w:ind w:left="536" w:right="775"/>
        <w:jc w:val="both"/>
      </w:pPr>
      <w:r>
        <w:t>The Federal Motor Carrier Safety Administration (FMCSA) is the agency within the Department of Transportation (DOT) that regulates motor carriers in the trucking industry. FMCSA's Controlled Substances and Alcohol Use and Testing regulation, 49 CFR Part 382</w:t>
      </w:r>
      <w:r>
        <w:rPr>
          <w:position w:val="8"/>
          <w:sz w:val="13"/>
        </w:rPr>
        <w:t>1</w:t>
      </w:r>
      <w:r>
        <w:t>, requires each motor carrier to develop, maintain, and follow a Drug and Alcohol Policy (i.e., Plan). A basic requirement of the Plan is that all drug and alcohol testing will follow the requirements of DOT's "Procedures for Transportation Workplace Drug and Alcohol Testing," 49 CFR Part 40</w:t>
      </w:r>
      <w:r>
        <w:rPr>
          <w:position w:val="8"/>
          <w:sz w:val="13"/>
        </w:rPr>
        <w:t>2</w:t>
      </w:r>
      <w:r>
        <w:t>. The Drug and Alcohol Plan, henceforth referred to as the "Plan," meets all the requirements of Part 382 and Part</w:t>
      </w:r>
      <w:r>
        <w:rPr>
          <w:spacing w:val="-17"/>
        </w:rPr>
        <w:t xml:space="preserve"> </w:t>
      </w:r>
      <w:r>
        <w:t>40.</w:t>
      </w:r>
    </w:p>
    <w:p w14:paraId="534D8391" w14:textId="77777777" w:rsidR="002D5B95" w:rsidRDefault="002D5B95">
      <w:pPr>
        <w:spacing w:before="11"/>
        <w:rPr>
          <w:rFonts w:ascii="Arial" w:eastAsia="Arial" w:hAnsi="Arial" w:cs="Arial"/>
          <w:sz w:val="18"/>
          <w:szCs w:val="18"/>
        </w:rPr>
      </w:pPr>
    </w:p>
    <w:p w14:paraId="5FBD3BEC" w14:textId="77777777" w:rsidR="002D5B95" w:rsidRDefault="00B304F9">
      <w:pPr>
        <w:pStyle w:val="Heading3"/>
        <w:numPr>
          <w:ilvl w:val="1"/>
          <w:numId w:val="10"/>
        </w:numPr>
        <w:tabs>
          <w:tab w:val="left" w:pos="880"/>
        </w:tabs>
        <w:ind w:hanging="359"/>
        <w:jc w:val="both"/>
        <w:rPr>
          <w:b w:val="0"/>
          <w:bCs w:val="0"/>
        </w:rPr>
      </w:pPr>
      <w:bookmarkStart w:id="3" w:name="_TOC_250040"/>
      <w:r>
        <w:t>Approach</w:t>
      </w:r>
      <w:bookmarkEnd w:id="3"/>
    </w:p>
    <w:p w14:paraId="79B0BC4D" w14:textId="77777777" w:rsidR="002D5B95" w:rsidRDefault="00B304F9">
      <w:pPr>
        <w:pStyle w:val="BodyText"/>
        <w:spacing w:before="90" w:line="249" w:lineRule="auto"/>
        <w:ind w:left="520" w:right="741" w:hanging="1"/>
        <w:jc w:val="both"/>
      </w:pPr>
      <w:r>
        <w:t>The Plan will use the generic word “</w:t>
      </w:r>
      <w:r>
        <w:rPr>
          <w:rFonts w:cs="Arial"/>
          <w:i/>
        </w:rPr>
        <w:t>Company</w:t>
      </w:r>
      <w:r>
        <w:t>” in reference to the motor carrier for which it is written. The Plan will describe how the Company will comply with government</w:t>
      </w:r>
      <w:r>
        <w:rPr>
          <w:spacing w:val="-37"/>
        </w:rPr>
        <w:t xml:space="preserve"> </w:t>
      </w:r>
      <w:r>
        <w:t>requirements.</w:t>
      </w:r>
    </w:p>
    <w:p w14:paraId="0C34C193" w14:textId="77777777" w:rsidR="002D5B95" w:rsidRDefault="00B304F9">
      <w:pPr>
        <w:pStyle w:val="BodyText"/>
        <w:spacing w:before="172" w:line="249" w:lineRule="auto"/>
        <w:ind w:left="519" w:right="762"/>
        <w:jc w:val="both"/>
      </w:pPr>
      <w:r>
        <w:t xml:space="preserve">The Plan will identify “Company-additional” requirements - those that go beyond the minimum requirements of DOT. </w:t>
      </w:r>
      <w:r>
        <w:rPr>
          <w:u w:val="single" w:color="000000"/>
        </w:rPr>
        <w:t xml:space="preserve">Company-additional requirements will be underscored. </w:t>
      </w:r>
      <w:r>
        <w:t>Therefore, consider anything that is not underscored a requirement of DOT, or a process put in place by the Company to meet a DOT requirement. Appendix D outlines the Company disciplinary actions and additional procedures.</w:t>
      </w:r>
    </w:p>
    <w:p w14:paraId="5EF2D195" w14:textId="77777777" w:rsidR="002D5B95" w:rsidRDefault="00B304F9">
      <w:pPr>
        <w:pStyle w:val="BodyText"/>
        <w:spacing w:before="134" w:line="247" w:lineRule="auto"/>
        <w:ind w:left="520" w:right="710" w:hanging="1"/>
      </w:pPr>
      <w:r>
        <w:t>The Plan is written in “plain language” and follows the requirements of each rule. However, the Plan does not repeat the language of either Part 40 or Part 382. Doing so would require the Company to produce a new plan every time DOT or FMCSA issued a change to their respective rule. The goal of DOT is to know that the Company understands the requirements of the rules and how the Company will go about achieving compliance. The Plan makes use of existing DOT language in places where summaries are used to explain a more detailed process (e.g., specimen collection and alcohol test procedures are extracted from DOT's “Employee</w:t>
      </w:r>
      <w:r>
        <w:rPr>
          <w:spacing w:val="-26"/>
        </w:rPr>
        <w:t xml:space="preserve"> </w:t>
      </w:r>
      <w:r>
        <w:t>Guide”</w:t>
      </w:r>
      <w:r>
        <w:rPr>
          <w:rFonts w:ascii="Monaco" w:eastAsia="Monaco" w:hAnsi="Monaco" w:cs="Monaco"/>
          <w:position w:val="7"/>
          <w:sz w:val="13"/>
          <w:szCs w:val="13"/>
        </w:rPr>
        <w:t>3</w:t>
      </w:r>
      <w:r>
        <w:t>).</w:t>
      </w:r>
    </w:p>
    <w:p w14:paraId="245F2F47" w14:textId="77777777" w:rsidR="002D5B95" w:rsidRDefault="00B304F9">
      <w:pPr>
        <w:pStyle w:val="Heading3"/>
        <w:numPr>
          <w:ilvl w:val="1"/>
          <w:numId w:val="10"/>
        </w:numPr>
        <w:tabs>
          <w:tab w:val="left" w:pos="880"/>
        </w:tabs>
        <w:spacing w:before="152"/>
        <w:ind w:hanging="359"/>
        <w:jc w:val="both"/>
        <w:rPr>
          <w:b w:val="0"/>
          <w:bCs w:val="0"/>
        </w:rPr>
      </w:pPr>
      <w:bookmarkStart w:id="4" w:name="_TOC_250039"/>
      <w:r>
        <w:t>Background</w:t>
      </w:r>
      <w:bookmarkEnd w:id="4"/>
    </w:p>
    <w:p w14:paraId="72A56AB7" w14:textId="77777777" w:rsidR="002D5B95" w:rsidRDefault="00B304F9">
      <w:pPr>
        <w:pStyle w:val="BodyText"/>
        <w:spacing w:before="90" w:line="249" w:lineRule="auto"/>
        <w:ind w:left="519" w:right="762"/>
        <w:jc w:val="both"/>
      </w:pPr>
      <w:r>
        <w:rPr>
          <w:b/>
        </w:rPr>
        <w:t>Safety</w:t>
      </w:r>
      <w:r>
        <w:t>. The DOT requires transportation employers to develop and implement drug and alcohol testing programs in the interest of public safety. Safety is the highest priority for DOT. One of the means by which the DOT helps ensure safety is by subjecting those drivers responsible for transportation safety to drug and alcohol testing. Drivers tested under the DOT program have direct impact on the safety of the traveling</w:t>
      </w:r>
      <w:r>
        <w:rPr>
          <w:spacing w:val="-9"/>
        </w:rPr>
        <w:t xml:space="preserve"> </w:t>
      </w:r>
      <w:r>
        <w:t>public.</w:t>
      </w:r>
    </w:p>
    <w:p w14:paraId="4EFBE9F6" w14:textId="77777777" w:rsidR="002D5B95" w:rsidRDefault="00B304F9">
      <w:pPr>
        <w:pStyle w:val="BodyText"/>
        <w:spacing w:before="150" w:line="249" w:lineRule="auto"/>
        <w:ind w:left="519" w:right="763"/>
        <w:jc w:val="both"/>
      </w:pPr>
      <w:r>
        <w:rPr>
          <w:rFonts w:cs="Arial"/>
          <w:b/>
          <w:bCs/>
        </w:rPr>
        <w:t>Test Procedures</w:t>
      </w:r>
      <w:r>
        <w:t>. The overall responsibility for management and coordination of the DOT program resides within the Office of the Secretary of Transportation's (OST), Office of Drug and Alcohol Policy and Compliance (ODAPC). ODAPC issues Part 40. Whether the transportation employee is a pipeline worker, truck driver, or airline pilot, their drug and alcohol tests are conducted using the same Part 40 procedures. This consistency benefits all employees affected by DOT regulations in that each agency's regulations must adhere to DOT's testing procedures. Better known simply as “Part 40,” this rule has become the standard for workplace testing in the United</w:t>
      </w:r>
      <w:r>
        <w:rPr>
          <w:spacing w:val="-24"/>
        </w:rPr>
        <w:t xml:space="preserve"> </w:t>
      </w:r>
      <w:r>
        <w:t>States.</w:t>
      </w:r>
    </w:p>
    <w:p w14:paraId="314B6965" w14:textId="77777777" w:rsidR="002D5B95" w:rsidRDefault="002D5B95">
      <w:pPr>
        <w:rPr>
          <w:rFonts w:ascii="Arial" w:eastAsia="Arial" w:hAnsi="Arial" w:cs="Arial"/>
          <w:sz w:val="20"/>
          <w:szCs w:val="20"/>
        </w:rPr>
      </w:pPr>
    </w:p>
    <w:p w14:paraId="3517182A" w14:textId="77777777" w:rsidR="002D5B95" w:rsidRDefault="002D5B95">
      <w:pPr>
        <w:rPr>
          <w:rFonts w:ascii="Arial" w:eastAsia="Arial" w:hAnsi="Arial" w:cs="Arial"/>
          <w:sz w:val="20"/>
          <w:szCs w:val="20"/>
        </w:rPr>
      </w:pPr>
    </w:p>
    <w:p w14:paraId="5206E03E" w14:textId="77777777" w:rsidR="002D5B95" w:rsidRDefault="002D5B95">
      <w:pPr>
        <w:rPr>
          <w:rFonts w:ascii="Arial" w:eastAsia="Arial" w:hAnsi="Arial" w:cs="Arial"/>
          <w:sz w:val="20"/>
          <w:szCs w:val="20"/>
        </w:rPr>
      </w:pPr>
    </w:p>
    <w:p w14:paraId="6CD59452" w14:textId="77777777" w:rsidR="002D5B95" w:rsidRDefault="002D5B95">
      <w:pPr>
        <w:rPr>
          <w:rFonts w:ascii="Arial" w:eastAsia="Arial" w:hAnsi="Arial" w:cs="Arial"/>
          <w:sz w:val="20"/>
          <w:szCs w:val="20"/>
        </w:rPr>
      </w:pPr>
    </w:p>
    <w:p w14:paraId="58A7F9E9" w14:textId="77777777" w:rsidR="002D5B95" w:rsidRDefault="002D5B95">
      <w:pPr>
        <w:spacing w:before="3"/>
        <w:rPr>
          <w:rFonts w:ascii="Arial" w:eastAsia="Arial" w:hAnsi="Arial" w:cs="Arial"/>
          <w:sz w:val="28"/>
          <w:szCs w:val="28"/>
        </w:rPr>
      </w:pPr>
    </w:p>
    <w:p w14:paraId="3F2B3DAE" w14:textId="77777777" w:rsidR="002D5B95" w:rsidRDefault="00B41EA4">
      <w:pPr>
        <w:spacing w:line="20" w:lineRule="exact"/>
        <w:ind w:left="14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1307569" wp14:editId="4B152DE9">
                <wp:extent cx="2075180" cy="6350"/>
                <wp:effectExtent l="0" t="0" r="7620" b="6350"/>
                <wp:docPr id="580"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6350"/>
                          <a:chOff x="0" y="0"/>
                          <a:chExt cx="3268" cy="10"/>
                        </a:xfrm>
                      </wpg:grpSpPr>
                      <wpg:grpSp>
                        <wpg:cNvPr id="581" name="Group 564"/>
                        <wpg:cNvGrpSpPr>
                          <a:grpSpLocks/>
                        </wpg:cNvGrpSpPr>
                        <wpg:grpSpPr bwMode="auto">
                          <a:xfrm>
                            <a:off x="5" y="5"/>
                            <a:ext cx="3258" cy="2"/>
                            <a:chOff x="5" y="5"/>
                            <a:chExt cx="3258" cy="2"/>
                          </a:xfrm>
                        </wpg:grpSpPr>
                        <wps:wsp>
                          <wps:cNvPr id="582" name="Freeform 565"/>
                          <wps:cNvSpPr>
                            <a:spLocks/>
                          </wps:cNvSpPr>
                          <wps:spPr bwMode="auto">
                            <a:xfrm>
                              <a:off x="5" y="5"/>
                              <a:ext cx="3258" cy="2"/>
                            </a:xfrm>
                            <a:custGeom>
                              <a:avLst/>
                              <a:gdLst>
                                <a:gd name="T0" fmla="+- 0 3262 5"/>
                                <a:gd name="T1" fmla="*/ T0 w 3258"/>
                                <a:gd name="T2" fmla="+- 0 5 5"/>
                                <a:gd name="T3" fmla="*/ T2 w 3258"/>
                              </a:gdLst>
                              <a:ahLst/>
                              <a:cxnLst>
                                <a:cxn ang="0">
                                  <a:pos x="T1" y="0"/>
                                </a:cxn>
                                <a:cxn ang="0">
                                  <a:pos x="T3" y="0"/>
                                </a:cxn>
                              </a:cxnLst>
                              <a:rect l="0" t="0" r="r" b="b"/>
                              <a:pathLst>
                                <a:path w="3258">
                                  <a:moveTo>
                                    <a:pt x="325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F0DF3A" id="Group_x0020_563" o:spid="_x0000_s1026" style="width:163.4pt;height:.5pt;mso-position-horizontal-relative:char;mso-position-vertical-relative:line" coordsize="32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">
                <v:group id="Group_x0020_564" o:spid="_x0000_s1027"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1JCExgAAANwAAAAPAAAAZHJzL2Rvd25yZXYueG1sRI9Pa8JAFMTvhX6H5RW8&#10;1U0qlpC6ikgrPYRCjSDeHtlnEsy+Ddk1f759tyB4HGbmN8xqM5pG9NS52rKCeB6BIC6srrlUcMy/&#10;XhMQziNrbCyTgokcbNbPTytMtR34l/qDL0WAsEtRQeV9m0rpiooMurltiYN3sZ1BH2RXSt3hEOCm&#10;kW9R9C4N1hwWKmxpV1FxPdyMgv2Aw3YRf/bZ9bKbzvny55TFpNTsZdx+gPA0+kf43v7WCpZJDP9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LUkITGAAAA3AAA&#10;AA8AAAAAAAAAAAAAAAAAqQIAAGRycy9kb3ducmV2LnhtbFBLBQYAAAAABAAEAPoAAACcAwAAAAA=&#10;">
                  <v:polyline id="Freeform_x0020_565" o:spid="_x0000_s1028" style="position:absolute;visibility:visible;mso-wrap-style:square;v-text-anchor:top" points="3262,5,5,5"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CkExQAA&#10;ANwAAAAPAAAAZHJzL2Rvd25yZXYueG1sRI/BasMwEETvhfyD2EAvJZFjcBMcyyEtlObqJD30tlhb&#10;29RaGUmN7b+PCoUeh5l5wxSHyfTiRs53lhVs1gkI4trqjhsF18vbagfCB2SNvWVSMJOHQ7l4KDDX&#10;duSKbufQiAhhn6OCNoQhl9LXLRn0azsQR+/LOoMhStdI7XCMcNPLNEmepcGO40KLA722VH+ff4yC&#10;8HF5v87VZ5dtnrQ7yu2LTZtJqcfldNyDCDSF//Bf+6QVZLsUfs/EIy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oKQTFAAAA3AAAAA8AAAAAAAAAAAAAAAAAlwIAAGRycy9k&#10;b3ducmV2LnhtbFBLBQYAAAAABAAEAPUAAACJAwAAAAA=&#10;" filled="f" strokeweight=".5pt">
                    <v:path arrowok="t" o:connecttype="custom" o:connectlocs="3257,0;0,0" o:connectangles="0,0"/>
                  </v:polyline>
                </v:group>
                <w10:anchorlock/>
              </v:group>
            </w:pict>
          </mc:Fallback>
        </mc:AlternateContent>
      </w:r>
    </w:p>
    <w:p w14:paraId="78EA1479" w14:textId="77777777" w:rsidR="002D5B95" w:rsidRDefault="002D5B95">
      <w:pPr>
        <w:spacing w:before="5"/>
        <w:rPr>
          <w:rFonts w:ascii="Arial" w:eastAsia="Arial" w:hAnsi="Arial" w:cs="Arial"/>
          <w:sz w:val="9"/>
          <w:szCs w:val="9"/>
        </w:rPr>
      </w:pPr>
    </w:p>
    <w:p w14:paraId="4720651C" w14:textId="77777777" w:rsidR="002D5B95" w:rsidRDefault="00B304F9">
      <w:pPr>
        <w:pStyle w:val="BodyText"/>
        <w:spacing w:before="68" w:line="216" w:lineRule="auto"/>
        <w:ind w:left="105" w:firstLine="34"/>
      </w:pPr>
      <w:r>
        <w:rPr>
          <w:rFonts w:ascii="Monaco" w:eastAsia="Monaco" w:hAnsi="Monaco" w:cs="Monaco"/>
          <w:position w:val="11"/>
          <w:sz w:val="13"/>
          <w:szCs w:val="13"/>
        </w:rPr>
        <w:t xml:space="preserve">1 </w:t>
      </w:r>
      <w:r>
        <w:t>Title 49 Code of Federal Regulations (CFR), Part 382, “Controlled Substances and Alcohol Use and Testing,” Federal Motor Carrier Safety Administration, Department of Transportation, 61 FR</w:t>
      </w:r>
      <w:r>
        <w:rPr>
          <w:spacing w:val="-38"/>
        </w:rPr>
        <w:t xml:space="preserve"> </w:t>
      </w:r>
      <w:r>
        <w:t>9553, Mar. 8, 1996 as amended.</w:t>
      </w:r>
    </w:p>
    <w:p w14:paraId="40D3C674" w14:textId="77777777" w:rsidR="002D5B95" w:rsidRDefault="00B304F9">
      <w:pPr>
        <w:pStyle w:val="BodyText"/>
        <w:spacing w:before="12" w:line="230" w:lineRule="auto"/>
        <w:ind w:left="115" w:right="193" w:firstLine="21"/>
      </w:pPr>
      <w:r>
        <w:rPr>
          <w:rFonts w:ascii="Monaco" w:eastAsia="Monaco" w:hAnsi="Monaco" w:cs="Monaco"/>
          <w:position w:val="12"/>
          <w:sz w:val="13"/>
          <w:szCs w:val="13"/>
        </w:rPr>
        <w:t xml:space="preserve">2 </w:t>
      </w:r>
      <w:r>
        <w:t>Title 49, Code of Federal Regulations (CFR), Part 40, “Procedures for Transportation Workplace Drug and Alcohol Testing Programs,” Office of the Secretary, Department of Transportation, 65 FR 79462, Dec. 19, 2000 as amended.</w:t>
      </w:r>
    </w:p>
    <w:p w14:paraId="17711D78" w14:textId="77777777" w:rsidR="002D5B95" w:rsidRDefault="00B304F9">
      <w:pPr>
        <w:pStyle w:val="BodyText"/>
        <w:spacing w:before="23"/>
        <w:ind w:left="139" w:right="710"/>
      </w:pPr>
      <w:r>
        <w:rPr>
          <w:rFonts w:ascii="Monaco" w:eastAsia="Monaco" w:hAnsi="Monaco" w:cs="Monaco"/>
          <w:position w:val="8"/>
          <w:sz w:val="13"/>
          <w:szCs w:val="13"/>
        </w:rPr>
        <w:t xml:space="preserve">3 </w:t>
      </w:r>
      <w:r>
        <w:t>“What Employees Need To Know About DOT Drug &amp; Alcohol Testing,” ODAPC, DOT, October,</w:t>
      </w:r>
      <w:r>
        <w:rPr>
          <w:spacing w:val="-30"/>
        </w:rPr>
        <w:t xml:space="preserve"> </w:t>
      </w:r>
      <w:r>
        <w:t>2010.</w:t>
      </w:r>
    </w:p>
    <w:p w14:paraId="69844973" w14:textId="77777777" w:rsidR="002D5B95" w:rsidRDefault="002D5B95">
      <w:pPr>
        <w:sectPr w:rsidR="002D5B95">
          <w:pgSz w:w="12240" w:h="15840"/>
          <w:pgMar w:top="640" w:right="560" w:bottom="1160" w:left="1280" w:header="0" w:footer="971" w:gutter="0"/>
          <w:cols w:space="720"/>
        </w:sectPr>
      </w:pPr>
    </w:p>
    <w:p w14:paraId="1302BE36" w14:textId="35A684D3" w:rsidR="002D5B95" w:rsidRDefault="00B304F9">
      <w:pPr>
        <w:pStyle w:val="BodyText"/>
        <w:spacing w:before="50" w:line="247" w:lineRule="auto"/>
        <w:ind w:left="479" w:right="792"/>
      </w:pPr>
      <w:r>
        <w:rPr>
          <w:b/>
        </w:rPr>
        <w:lastRenderedPageBreak/>
        <w:t>Compliance Enforcement</w:t>
      </w:r>
      <w:r>
        <w:t>. Regulation and enforcement within the diffe</w:t>
      </w:r>
      <w:r w:rsidR="00696489">
        <w:t xml:space="preserve">rent transportation industries </w:t>
      </w:r>
      <w:r>
        <w:t>is the responsibility of the DOT agency (e.g., FMCSA for trucking) that has authority over the particular industry. The regulatory authority requiring drug and alcohol testing of safety-sensitive employees in aviation, trucking, railroads, and mass transit industries is the Omnibus Transportation Employee Testing Act of 1991</w:t>
      </w:r>
      <w:r>
        <w:rPr>
          <w:rFonts w:ascii="Monaco"/>
          <w:position w:val="7"/>
          <w:sz w:val="13"/>
        </w:rPr>
        <w:t>4</w:t>
      </w:r>
      <w:r>
        <w:rPr>
          <w:rFonts w:ascii="Monaco"/>
          <w:spacing w:val="-30"/>
          <w:position w:val="7"/>
          <w:sz w:val="13"/>
        </w:rPr>
        <w:t xml:space="preserve"> </w:t>
      </w:r>
      <w:r>
        <w:t>(OTETA).</w:t>
      </w:r>
    </w:p>
    <w:p w14:paraId="6B47D3A3" w14:textId="77777777" w:rsidR="002D5B95" w:rsidRDefault="002D5B95">
      <w:pPr>
        <w:spacing w:before="9"/>
        <w:rPr>
          <w:rFonts w:ascii="Arial" w:eastAsia="Arial" w:hAnsi="Arial" w:cs="Arial"/>
          <w:sz w:val="24"/>
          <w:szCs w:val="24"/>
        </w:rPr>
      </w:pPr>
    </w:p>
    <w:p w14:paraId="3D8F12FE" w14:textId="77777777" w:rsidR="002D5B95" w:rsidRDefault="00B304F9">
      <w:pPr>
        <w:pStyle w:val="Heading1"/>
        <w:numPr>
          <w:ilvl w:val="0"/>
          <w:numId w:val="10"/>
        </w:numPr>
        <w:tabs>
          <w:tab w:val="left" w:pos="387"/>
        </w:tabs>
        <w:spacing w:before="0"/>
        <w:ind w:left="386" w:hanging="266"/>
        <w:jc w:val="left"/>
        <w:rPr>
          <w:b w:val="0"/>
          <w:bCs w:val="0"/>
          <w:u w:val="none"/>
        </w:rPr>
      </w:pPr>
      <w:bookmarkStart w:id="5" w:name="_TOC_250038"/>
      <w:r>
        <w:rPr>
          <w:u w:color="000000"/>
        </w:rPr>
        <w:t>GENERAL</w:t>
      </w:r>
      <w:bookmarkEnd w:id="5"/>
    </w:p>
    <w:p w14:paraId="34D88100" w14:textId="77777777" w:rsidR="002D5B95" w:rsidRDefault="002D5B95">
      <w:pPr>
        <w:spacing w:before="1"/>
        <w:rPr>
          <w:rFonts w:ascii="Arial" w:eastAsia="Arial" w:hAnsi="Arial" w:cs="Arial"/>
          <w:b/>
          <w:bCs/>
          <w:sz w:val="16"/>
          <w:szCs w:val="16"/>
        </w:rPr>
      </w:pPr>
    </w:p>
    <w:p w14:paraId="70D9B7F6" w14:textId="77777777" w:rsidR="002D5B95" w:rsidRDefault="00B304F9">
      <w:pPr>
        <w:pStyle w:val="Heading3"/>
        <w:numPr>
          <w:ilvl w:val="1"/>
          <w:numId w:val="10"/>
        </w:numPr>
        <w:tabs>
          <w:tab w:val="left" w:pos="840"/>
        </w:tabs>
        <w:spacing w:before="72"/>
        <w:ind w:left="839" w:hanging="359"/>
        <w:jc w:val="both"/>
        <w:rPr>
          <w:b w:val="0"/>
          <w:bCs w:val="0"/>
        </w:rPr>
      </w:pPr>
      <w:bookmarkStart w:id="6" w:name="_TOC_250037"/>
      <w:r>
        <w:t>Applicability</w:t>
      </w:r>
      <w:bookmarkEnd w:id="6"/>
    </w:p>
    <w:p w14:paraId="6B7345D6" w14:textId="77777777" w:rsidR="002D5B95" w:rsidRDefault="002D5B95">
      <w:pPr>
        <w:spacing w:before="10"/>
        <w:rPr>
          <w:rFonts w:ascii="Arial" w:eastAsia="Arial" w:hAnsi="Arial" w:cs="Arial"/>
          <w:b/>
          <w:bCs/>
          <w:sz w:val="17"/>
          <w:szCs w:val="17"/>
        </w:rPr>
      </w:pPr>
    </w:p>
    <w:p w14:paraId="404B0B1E" w14:textId="77777777" w:rsidR="002D5B95" w:rsidRDefault="00B304F9">
      <w:pPr>
        <w:pStyle w:val="BodyText"/>
        <w:spacing w:line="240" w:lineRule="exact"/>
        <w:ind w:left="480" w:right="758" w:hanging="1"/>
        <w:jc w:val="both"/>
      </w:pPr>
      <w:r>
        <w:t>Part 382, and this Plan, applies to every person and to all employers of such persons who operate a commercial motor vehicle in commerce in any State, and is subject to: (1) The commercial driver's license</w:t>
      </w:r>
      <w:r>
        <w:rPr>
          <w:spacing w:val="18"/>
        </w:rPr>
        <w:t xml:space="preserve"> </w:t>
      </w:r>
      <w:r>
        <w:t>requirements</w:t>
      </w:r>
      <w:r>
        <w:rPr>
          <w:spacing w:val="18"/>
        </w:rPr>
        <w:t xml:space="preserve"> </w:t>
      </w:r>
      <w:r>
        <w:t>of</w:t>
      </w:r>
      <w:r>
        <w:rPr>
          <w:spacing w:val="18"/>
        </w:rPr>
        <w:t xml:space="preserve"> </w:t>
      </w:r>
      <w:r>
        <w:t>Part</w:t>
      </w:r>
      <w:r>
        <w:rPr>
          <w:spacing w:val="18"/>
        </w:rPr>
        <w:t xml:space="preserve"> </w:t>
      </w:r>
      <w:r>
        <w:t>383</w:t>
      </w:r>
      <w:r>
        <w:rPr>
          <w:rFonts w:ascii="Monaco"/>
          <w:position w:val="10"/>
          <w:sz w:val="13"/>
        </w:rPr>
        <w:t>5</w:t>
      </w:r>
      <w:r>
        <w:t>;</w:t>
      </w:r>
      <w:r>
        <w:rPr>
          <w:spacing w:val="18"/>
        </w:rPr>
        <w:t xml:space="preserve"> </w:t>
      </w:r>
      <w:r>
        <w:t>(2)</w:t>
      </w:r>
      <w:r>
        <w:rPr>
          <w:spacing w:val="18"/>
        </w:rPr>
        <w:t xml:space="preserve"> </w:t>
      </w:r>
      <w:r>
        <w:t>The</w:t>
      </w:r>
      <w:r>
        <w:rPr>
          <w:spacing w:val="18"/>
        </w:rPr>
        <w:t xml:space="preserve"> </w:t>
      </w:r>
      <w:proofErr w:type="spellStart"/>
      <w:r>
        <w:t>Licencia</w:t>
      </w:r>
      <w:proofErr w:type="spellEnd"/>
      <w:r>
        <w:rPr>
          <w:spacing w:val="18"/>
        </w:rPr>
        <w:t xml:space="preserve"> </w:t>
      </w:r>
      <w:r>
        <w:t>Federal</w:t>
      </w:r>
      <w:r>
        <w:rPr>
          <w:spacing w:val="17"/>
        </w:rPr>
        <w:t xml:space="preserve"> </w:t>
      </w:r>
      <w:r>
        <w:t>de</w:t>
      </w:r>
      <w:r>
        <w:rPr>
          <w:spacing w:val="18"/>
        </w:rPr>
        <w:t xml:space="preserve"> </w:t>
      </w:r>
      <w:r>
        <w:t>Conductor</w:t>
      </w:r>
      <w:r>
        <w:rPr>
          <w:spacing w:val="18"/>
        </w:rPr>
        <w:t xml:space="preserve"> </w:t>
      </w:r>
      <w:r>
        <w:t>(Mexico)</w:t>
      </w:r>
      <w:r>
        <w:rPr>
          <w:spacing w:val="18"/>
        </w:rPr>
        <w:t xml:space="preserve"> </w:t>
      </w:r>
      <w:r>
        <w:t>requirements;</w:t>
      </w:r>
      <w:r>
        <w:rPr>
          <w:spacing w:val="18"/>
        </w:rPr>
        <w:t xml:space="preserve"> </w:t>
      </w:r>
      <w:r>
        <w:t>or</w:t>
      </w:r>
    </w:p>
    <w:p w14:paraId="19F658CA" w14:textId="77777777" w:rsidR="002D5B95" w:rsidRDefault="00B304F9">
      <w:pPr>
        <w:pStyle w:val="BodyText"/>
        <w:spacing w:before="4"/>
        <w:ind w:left="480"/>
        <w:jc w:val="both"/>
      </w:pPr>
      <w:r>
        <w:t>(3) The commercial drivers license requirements of the Canadian National Safety</w:t>
      </w:r>
      <w:r>
        <w:rPr>
          <w:spacing w:val="-36"/>
        </w:rPr>
        <w:t xml:space="preserve"> </w:t>
      </w:r>
      <w:r>
        <w:t>Code.</w:t>
      </w:r>
    </w:p>
    <w:p w14:paraId="1AB8FD86" w14:textId="77777777" w:rsidR="002D5B95" w:rsidRDefault="00B304F9">
      <w:pPr>
        <w:pStyle w:val="Heading3"/>
        <w:numPr>
          <w:ilvl w:val="1"/>
          <w:numId w:val="10"/>
        </w:numPr>
        <w:tabs>
          <w:tab w:val="left" w:pos="840"/>
        </w:tabs>
        <w:spacing w:before="134"/>
        <w:ind w:left="839" w:hanging="359"/>
        <w:jc w:val="both"/>
        <w:rPr>
          <w:b w:val="0"/>
          <w:bCs w:val="0"/>
        </w:rPr>
      </w:pPr>
      <w:bookmarkStart w:id="7" w:name="_TOC_250036"/>
      <w:r>
        <w:t>Compliance</w:t>
      </w:r>
      <w:bookmarkEnd w:id="7"/>
    </w:p>
    <w:p w14:paraId="45E2C3BD" w14:textId="77777777" w:rsidR="002D5B95" w:rsidRDefault="00B304F9">
      <w:pPr>
        <w:pStyle w:val="BodyText"/>
        <w:spacing w:before="90" w:line="249" w:lineRule="auto"/>
        <w:ind w:left="478" w:right="743" w:firstLine="1"/>
        <w:jc w:val="both"/>
      </w:pPr>
      <w:r>
        <w:rPr>
          <w:rFonts w:cs="Arial"/>
          <w:b/>
          <w:bCs/>
        </w:rPr>
        <w:t>Plan Development</w:t>
      </w:r>
      <w:r>
        <w:t>. The Plan meets the requirement of Part 382, paragraph §382.601, to provide educational materials that explain the requirements of Parts 382 and 40 and the Company's policies and procedures with respect to meeting these requirements. The Plan describes the methods and procedures for compliance with the drug and alcohol program requirements of the DOT. The Plan covers the operational, day-to-day requirements that are found in Part 382, and the procedural, testing requirements that are found in Part 40. The Plan provides appendices for the name and address of each laboratory that analyzes specimens for the Company, the Company's Medical Review Officer, Substance Abuse Professionals, and Employee Assistance Professionals. The Plan communicates to drivers, Company officials, and DOT officials the path that the Company will follow in order to comply with the requirements for a successful DOT drug and alcohol</w:t>
      </w:r>
      <w:r>
        <w:rPr>
          <w:spacing w:val="-28"/>
        </w:rPr>
        <w:t xml:space="preserve"> </w:t>
      </w:r>
      <w:r>
        <w:t>program.</w:t>
      </w:r>
    </w:p>
    <w:p w14:paraId="277BFD22" w14:textId="11858C3F" w:rsidR="002D5B95" w:rsidRDefault="00B304F9">
      <w:pPr>
        <w:pStyle w:val="BodyText"/>
        <w:spacing w:before="104" w:line="249" w:lineRule="auto"/>
        <w:ind w:left="477" w:right="744"/>
        <w:jc w:val="both"/>
      </w:pPr>
      <w:r>
        <w:rPr>
          <w:b/>
        </w:rPr>
        <w:t>Plan Availability</w:t>
      </w:r>
      <w:r>
        <w:t xml:space="preserve">. The Plan will be posted in a common place, selected by the Company, for driver review and feedback. A copy of the Plan will be made available to all </w:t>
      </w:r>
      <w:r w:rsidR="00B5152F">
        <w:t xml:space="preserve">drivers. Any driver desiring a </w:t>
      </w:r>
      <w:r>
        <w:t>copy of Part 40 and/or Part 382 must contact the Designated Employer Representative (see Appendix B). The Plan will provide a basic description of the rules and testing requirements, and will show how the Company implements and follows them. The Plan is not meant as a substitute for the detail provided in either rule. If there is any difference in instruction or inter</w:t>
      </w:r>
      <w:r w:rsidR="00B5152F">
        <w:t xml:space="preserve">pretation between the Plan and </w:t>
      </w:r>
      <w:r>
        <w:t>the rules, the rules prevail. The Plan will be updated at any time its language, or the intent of its language, differs from that of either Part 40 or Part 382. Drivers are</w:t>
      </w:r>
      <w:r w:rsidR="00B5152F">
        <w:t xml:space="preserve"> encouraged to obtain and read </w:t>
      </w:r>
      <w:r>
        <w:t>Part 40 and Part 382 on their</w:t>
      </w:r>
      <w:r>
        <w:rPr>
          <w:spacing w:val="-11"/>
        </w:rPr>
        <w:t xml:space="preserve"> </w:t>
      </w:r>
      <w:r>
        <w:t>own.</w:t>
      </w:r>
    </w:p>
    <w:p w14:paraId="5AAAC22A" w14:textId="77777777" w:rsidR="002D5B95" w:rsidRDefault="00B304F9">
      <w:pPr>
        <w:pStyle w:val="Heading3"/>
        <w:numPr>
          <w:ilvl w:val="1"/>
          <w:numId w:val="10"/>
        </w:numPr>
        <w:tabs>
          <w:tab w:val="left" w:pos="840"/>
        </w:tabs>
        <w:spacing w:before="138"/>
        <w:ind w:left="839" w:hanging="359"/>
        <w:jc w:val="both"/>
        <w:rPr>
          <w:b w:val="0"/>
          <w:bCs w:val="0"/>
        </w:rPr>
      </w:pPr>
      <w:bookmarkStart w:id="8" w:name="_TOC_250035"/>
      <w:r>
        <w:t>“DOT” vs.</w:t>
      </w:r>
      <w:r>
        <w:rPr>
          <w:spacing w:val="-2"/>
        </w:rPr>
        <w:t xml:space="preserve"> </w:t>
      </w:r>
      <w:r>
        <w:t>“FMCSA”</w:t>
      </w:r>
      <w:bookmarkEnd w:id="8"/>
    </w:p>
    <w:p w14:paraId="63E7A3AA" w14:textId="77777777" w:rsidR="002D5B95" w:rsidRDefault="00B304F9">
      <w:pPr>
        <w:pStyle w:val="BodyText"/>
        <w:spacing w:before="90" w:line="249" w:lineRule="auto"/>
        <w:ind w:left="479" w:right="742"/>
        <w:jc w:val="both"/>
      </w:pPr>
      <w:r>
        <w:t>All DOT workplace testing procedures will follow Part 40 requirements. All DOT procedural responsibilities for motor carriers will follow Part 382. In the Plan, the term “DOT” will be used for references to general requirements (e.g., testing procedures) placed on motor carriers. The use of the term “FMCSA” will be to distinguish specific, unique administration requirements versus general, DOT requirements (e.g., blood alcohol test results received from law enforcement may be used in a post- accident</w:t>
      </w:r>
      <w:r>
        <w:rPr>
          <w:spacing w:val="-7"/>
        </w:rPr>
        <w:t xml:space="preserve"> </w:t>
      </w:r>
      <w:r>
        <w:t>situation).</w:t>
      </w:r>
    </w:p>
    <w:p w14:paraId="487EABDD" w14:textId="77777777" w:rsidR="002D5B95" w:rsidRDefault="002D5B95">
      <w:pPr>
        <w:rPr>
          <w:rFonts w:ascii="Arial" w:eastAsia="Arial" w:hAnsi="Arial" w:cs="Arial"/>
          <w:sz w:val="20"/>
          <w:szCs w:val="20"/>
        </w:rPr>
      </w:pPr>
    </w:p>
    <w:p w14:paraId="3E9427D5" w14:textId="77777777" w:rsidR="002D5B95" w:rsidRDefault="002D5B95">
      <w:pPr>
        <w:rPr>
          <w:rFonts w:ascii="Arial" w:eastAsia="Arial" w:hAnsi="Arial" w:cs="Arial"/>
          <w:sz w:val="20"/>
          <w:szCs w:val="20"/>
        </w:rPr>
      </w:pPr>
    </w:p>
    <w:p w14:paraId="54C8FB75" w14:textId="77777777" w:rsidR="002D5B95" w:rsidRDefault="002D5B95">
      <w:pPr>
        <w:rPr>
          <w:rFonts w:ascii="Arial" w:eastAsia="Arial" w:hAnsi="Arial" w:cs="Arial"/>
          <w:sz w:val="20"/>
          <w:szCs w:val="20"/>
        </w:rPr>
      </w:pPr>
    </w:p>
    <w:p w14:paraId="3D63929E" w14:textId="77777777" w:rsidR="002D5B95" w:rsidRDefault="002D5B95">
      <w:pPr>
        <w:rPr>
          <w:rFonts w:ascii="Arial" w:eastAsia="Arial" w:hAnsi="Arial" w:cs="Arial"/>
          <w:sz w:val="20"/>
          <w:szCs w:val="20"/>
        </w:rPr>
      </w:pPr>
    </w:p>
    <w:p w14:paraId="2FFC8C71" w14:textId="77777777" w:rsidR="002D5B95" w:rsidRDefault="002D5B95">
      <w:pPr>
        <w:rPr>
          <w:rFonts w:ascii="Arial" w:eastAsia="Arial" w:hAnsi="Arial" w:cs="Arial"/>
          <w:sz w:val="20"/>
          <w:szCs w:val="20"/>
        </w:rPr>
      </w:pPr>
    </w:p>
    <w:p w14:paraId="06A4AB1D" w14:textId="77777777" w:rsidR="002D5B95" w:rsidRDefault="002D5B95">
      <w:pPr>
        <w:spacing w:before="7"/>
        <w:rPr>
          <w:rFonts w:ascii="Arial" w:eastAsia="Arial" w:hAnsi="Arial" w:cs="Arial"/>
          <w:sz w:val="20"/>
          <w:szCs w:val="20"/>
        </w:rPr>
      </w:pPr>
    </w:p>
    <w:p w14:paraId="764525C3" w14:textId="77777777" w:rsidR="002D5B95" w:rsidRDefault="00B41EA4">
      <w:pPr>
        <w:spacing w:line="20" w:lineRule="exac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8F2BA6" wp14:editId="3D8A3747">
                <wp:extent cx="2075180" cy="6350"/>
                <wp:effectExtent l="0" t="0" r="7620" b="6350"/>
                <wp:docPr id="577"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6350"/>
                          <a:chOff x="0" y="0"/>
                          <a:chExt cx="3268" cy="10"/>
                        </a:xfrm>
                      </wpg:grpSpPr>
                      <wpg:grpSp>
                        <wpg:cNvPr id="578" name="Group 561"/>
                        <wpg:cNvGrpSpPr>
                          <a:grpSpLocks/>
                        </wpg:cNvGrpSpPr>
                        <wpg:grpSpPr bwMode="auto">
                          <a:xfrm>
                            <a:off x="5" y="5"/>
                            <a:ext cx="3258" cy="2"/>
                            <a:chOff x="5" y="5"/>
                            <a:chExt cx="3258" cy="2"/>
                          </a:xfrm>
                        </wpg:grpSpPr>
                        <wps:wsp>
                          <wps:cNvPr id="579" name="Freeform 562"/>
                          <wps:cNvSpPr>
                            <a:spLocks/>
                          </wps:cNvSpPr>
                          <wps:spPr bwMode="auto">
                            <a:xfrm>
                              <a:off x="5" y="5"/>
                              <a:ext cx="3258" cy="2"/>
                            </a:xfrm>
                            <a:custGeom>
                              <a:avLst/>
                              <a:gdLst>
                                <a:gd name="T0" fmla="+- 0 3262 5"/>
                                <a:gd name="T1" fmla="*/ T0 w 3258"/>
                                <a:gd name="T2" fmla="+- 0 5 5"/>
                                <a:gd name="T3" fmla="*/ T2 w 3258"/>
                              </a:gdLst>
                              <a:ahLst/>
                              <a:cxnLst>
                                <a:cxn ang="0">
                                  <a:pos x="T1" y="0"/>
                                </a:cxn>
                                <a:cxn ang="0">
                                  <a:pos x="T3" y="0"/>
                                </a:cxn>
                              </a:cxnLst>
                              <a:rect l="0" t="0" r="r" b="b"/>
                              <a:pathLst>
                                <a:path w="3258">
                                  <a:moveTo>
                                    <a:pt x="325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717EBA" id="Group_x0020_560" o:spid="_x0000_s1026" style="width:163.4pt;height:.5pt;mso-position-horizontal-relative:char;mso-position-vertical-relative:line" coordsize="32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">
                <v:group id="Group_x0020_561" o:spid="_x0000_s1027"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O0k+wwAAANwAAAAPAAAAZHJzL2Rvd25yZXYueG1sRE9Na8JAEL0X/A/LCL3V&#10;TRRbiW5CkFp6kEJVEG9DdkxCsrMhu03iv+8eCj0+3vcum0wrBupdbVlBvIhAEBdW11wquJwPLxsQ&#10;ziNrbC2Tggc5yNLZ0w4TbUf+puHkSxFC2CWooPK+S6R0RUUG3cJ2xIG7296gD7Avpe5xDOGmlcso&#10;epUGaw4NFXa0r6hoTj9GwceIY76K34djc98/buf11/UYk1LP8ynfgvA0+X/xn/tTK1i/hb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Y7ST7DAAAA3AAAAA8A&#10;AAAAAAAAAAAAAAAAqQIAAGRycy9kb3ducmV2LnhtbFBLBQYAAAAABAAEAPoAAACZAwAAAAA=&#10;">
                  <v:polyline id="Freeform_x0020_562" o:spid="_x0000_s1028" style="position:absolute;visibility:visible;mso-wrap-style:square;v-text-anchor:top" points="3262,5,5,5"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ctSxQAA&#10;ANwAAAAPAAAAZHJzL2Rvd25yZXYueG1sRI9Ba8JAFITvhf6H5RV6KbqJkFqjm5AWSr1G7cHbI/tM&#10;gtm3YXer8d93C0KPw8x8w2zKyQziQs73lhWk8wQEcWN1z62Cw/5z9gbCB2SNg2VScCMPZfH4sMFc&#10;2yvXdNmFVkQI+xwVdCGMuZS+6cign9uROHon6wyGKF0rtcNrhJtBLpLkVRrsOS50ONJHR81592MU&#10;hO/91+FWH/ssfdGukst3u2gnpZ6fpmoNItAU/sP39lYryJYr+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Zy1LFAAAA3AAAAA8AAAAAAAAAAAAAAAAAlwIAAGRycy9k&#10;b3ducmV2LnhtbFBLBQYAAAAABAAEAPUAAACJAwAAAAA=&#10;" filled="f" strokeweight=".5pt">
                    <v:path arrowok="t" o:connecttype="custom" o:connectlocs="3257,0;0,0" o:connectangles="0,0"/>
                  </v:polyline>
                </v:group>
                <w10:anchorlock/>
              </v:group>
            </w:pict>
          </mc:Fallback>
        </mc:AlternateContent>
      </w:r>
    </w:p>
    <w:p w14:paraId="55C6ACD0" w14:textId="77777777" w:rsidR="002D5B95" w:rsidRDefault="002D5B95">
      <w:pPr>
        <w:spacing w:before="10"/>
        <w:rPr>
          <w:rFonts w:ascii="Arial" w:eastAsia="Arial" w:hAnsi="Arial" w:cs="Arial"/>
          <w:sz w:val="8"/>
          <w:szCs w:val="8"/>
        </w:rPr>
      </w:pPr>
    </w:p>
    <w:p w14:paraId="41E094E2" w14:textId="77777777" w:rsidR="002D5B95" w:rsidRDefault="00B304F9">
      <w:pPr>
        <w:pStyle w:val="BodyText"/>
        <w:spacing w:before="40" w:line="311" w:lineRule="exact"/>
        <w:ind w:left="105"/>
      </w:pPr>
      <w:r>
        <w:rPr>
          <w:rFonts w:ascii="Monaco"/>
          <w:position w:val="14"/>
          <w:sz w:val="13"/>
        </w:rPr>
        <w:t xml:space="preserve">4 </w:t>
      </w:r>
      <w:r>
        <w:t>Public Law 102-143, October 28, 1991, Title V - Omnibus Transportation Employee Testing, 105 Stat.</w:t>
      </w:r>
      <w:r>
        <w:rPr>
          <w:spacing w:val="-27"/>
        </w:rPr>
        <w:t xml:space="preserve"> </w:t>
      </w:r>
      <w:r>
        <w:t>952-965;</w:t>
      </w:r>
    </w:p>
    <w:p w14:paraId="5FBC7C77" w14:textId="77777777" w:rsidR="002D5B95" w:rsidRDefault="00B304F9">
      <w:pPr>
        <w:pStyle w:val="BodyText"/>
        <w:spacing w:line="218" w:lineRule="exact"/>
        <w:ind w:left="125"/>
      </w:pPr>
      <w:r>
        <w:t>49 U.S.C.</w:t>
      </w:r>
      <w:r>
        <w:rPr>
          <w:spacing w:val="-15"/>
        </w:rPr>
        <w:t xml:space="preserve"> </w:t>
      </w:r>
      <w:r>
        <w:t>45104(2).</w:t>
      </w:r>
    </w:p>
    <w:p w14:paraId="5CFFBD51" w14:textId="77777777" w:rsidR="002D5B95" w:rsidRDefault="002D5B95">
      <w:pPr>
        <w:spacing w:before="2"/>
        <w:rPr>
          <w:rFonts w:ascii="Arial" w:eastAsia="Arial" w:hAnsi="Arial" w:cs="Arial"/>
          <w:sz w:val="25"/>
          <w:szCs w:val="25"/>
        </w:rPr>
      </w:pPr>
    </w:p>
    <w:p w14:paraId="5A0EAF54" w14:textId="77777777" w:rsidR="002D5B95" w:rsidRDefault="00B304F9">
      <w:pPr>
        <w:pStyle w:val="BodyText"/>
        <w:spacing w:line="208" w:lineRule="auto"/>
        <w:ind w:left="125" w:hanging="20"/>
      </w:pPr>
      <w:r>
        <w:rPr>
          <w:rFonts w:ascii="Monaco" w:eastAsia="Monaco" w:hAnsi="Monaco" w:cs="Monaco"/>
          <w:position w:val="12"/>
          <w:sz w:val="13"/>
          <w:szCs w:val="13"/>
        </w:rPr>
        <w:t>5</w:t>
      </w:r>
      <w:r>
        <w:rPr>
          <w:rFonts w:ascii="Monaco" w:eastAsia="Monaco" w:hAnsi="Monaco" w:cs="Monaco"/>
          <w:spacing w:val="-53"/>
          <w:position w:val="12"/>
          <w:sz w:val="13"/>
          <w:szCs w:val="13"/>
        </w:rPr>
        <w:t xml:space="preserve"> </w:t>
      </w:r>
      <w:r>
        <w:t>Title</w:t>
      </w:r>
      <w:r>
        <w:rPr>
          <w:spacing w:val="-4"/>
        </w:rPr>
        <w:t xml:space="preserve"> </w:t>
      </w:r>
      <w:r>
        <w:t>49</w:t>
      </w:r>
      <w:r>
        <w:rPr>
          <w:spacing w:val="-3"/>
        </w:rPr>
        <w:t xml:space="preserve"> </w:t>
      </w:r>
      <w:r>
        <w:t>Code</w:t>
      </w:r>
      <w:r>
        <w:rPr>
          <w:spacing w:val="-3"/>
        </w:rPr>
        <w:t xml:space="preserve"> </w:t>
      </w:r>
      <w:r>
        <w:t>of</w:t>
      </w:r>
      <w:r>
        <w:rPr>
          <w:spacing w:val="-3"/>
        </w:rPr>
        <w:t xml:space="preserve"> </w:t>
      </w:r>
      <w:r>
        <w:t>Federal</w:t>
      </w:r>
      <w:r>
        <w:rPr>
          <w:spacing w:val="-4"/>
        </w:rPr>
        <w:t xml:space="preserve"> </w:t>
      </w:r>
      <w:r>
        <w:t>Regulations</w:t>
      </w:r>
      <w:r>
        <w:rPr>
          <w:spacing w:val="-3"/>
        </w:rPr>
        <w:t xml:space="preserve"> </w:t>
      </w:r>
      <w:r>
        <w:t>(CFR),</w:t>
      </w:r>
      <w:r>
        <w:rPr>
          <w:spacing w:val="-3"/>
        </w:rPr>
        <w:t xml:space="preserve"> </w:t>
      </w:r>
      <w:r>
        <w:t>Part</w:t>
      </w:r>
      <w:r>
        <w:rPr>
          <w:spacing w:val="-3"/>
        </w:rPr>
        <w:t xml:space="preserve"> </w:t>
      </w:r>
      <w:r>
        <w:t>383,</w:t>
      </w:r>
      <w:r>
        <w:rPr>
          <w:spacing w:val="-3"/>
        </w:rPr>
        <w:t xml:space="preserve"> </w:t>
      </w:r>
      <w:r>
        <w:t>“Commercial</w:t>
      </w:r>
      <w:r>
        <w:rPr>
          <w:spacing w:val="-4"/>
        </w:rPr>
        <w:t xml:space="preserve"> </w:t>
      </w:r>
      <w:r>
        <w:t>Drivers</w:t>
      </w:r>
      <w:r>
        <w:rPr>
          <w:spacing w:val="-3"/>
        </w:rPr>
        <w:t xml:space="preserve"> </w:t>
      </w:r>
      <w:r>
        <w:t>License</w:t>
      </w:r>
      <w:r>
        <w:rPr>
          <w:spacing w:val="-3"/>
        </w:rPr>
        <w:t xml:space="preserve"> </w:t>
      </w:r>
      <w:r>
        <w:t>Standards;</w:t>
      </w:r>
      <w:r>
        <w:rPr>
          <w:spacing w:val="-4"/>
        </w:rPr>
        <w:t xml:space="preserve"> </w:t>
      </w:r>
      <w:r>
        <w:t>Requirement</w:t>
      </w:r>
      <w:r>
        <w:rPr>
          <w:spacing w:val="-3"/>
        </w:rPr>
        <w:t xml:space="preserve"> </w:t>
      </w:r>
      <w:r>
        <w:t>and Penalties,” Federal Motor Carrier Safety Administration, 52 FR 20587, June 1, 1987, as</w:t>
      </w:r>
      <w:r>
        <w:rPr>
          <w:spacing w:val="-31"/>
        </w:rPr>
        <w:t xml:space="preserve"> </w:t>
      </w:r>
      <w:r>
        <w:t>amended.</w:t>
      </w:r>
    </w:p>
    <w:p w14:paraId="006920BB" w14:textId="77777777" w:rsidR="002D5B95" w:rsidRDefault="002D5B95">
      <w:pPr>
        <w:spacing w:line="208" w:lineRule="auto"/>
        <w:sectPr w:rsidR="002D5B95">
          <w:pgSz w:w="12240" w:h="15840"/>
          <w:pgMar w:top="640" w:right="580" w:bottom="1160" w:left="1320" w:header="0" w:footer="971" w:gutter="0"/>
          <w:cols w:space="720"/>
        </w:sectPr>
      </w:pPr>
    </w:p>
    <w:p w14:paraId="5C195909" w14:textId="77777777" w:rsidR="002D5B95" w:rsidRDefault="00B304F9">
      <w:pPr>
        <w:pStyle w:val="Heading3"/>
        <w:numPr>
          <w:ilvl w:val="1"/>
          <w:numId w:val="10"/>
        </w:numPr>
        <w:tabs>
          <w:tab w:val="left" w:pos="840"/>
        </w:tabs>
        <w:spacing w:before="52"/>
        <w:ind w:left="839" w:hanging="359"/>
        <w:jc w:val="both"/>
        <w:rPr>
          <w:b w:val="0"/>
          <w:bCs w:val="0"/>
        </w:rPr>
      </w:pPr>
      <w:bookmarkStart w:id="9" w:name="_TOC_250034"/>
      <w:r>
        <w:lastRenderedPageBreak/>
        <w:t>DOT</w:t>
      </w:r>
      <w:r>
        <w:rPr>
          <w:spacing w:val="-2"/>
        </w:rPr>
        <w:t xml:space="preserve"> </w:t>
      </w:r>
      <w:r>
        <w:t>Procedures</w:t>
      </w:r>
      <w:bookmarkEnd w:id="9"/>
    </w:p>
    <w:p w14:paraId="53798377" w14:textId="77777777" w:rsidR="002D5B95" w:rsidRDefault="00B304F9">
      <w:pPr>
        <w:pStyle w:val="BodyText"/>
        <w:spacing w:before="90" w:line="249" w:lineRule="auto"/>
        <w:ind w:left="480" w:right="102" w:hanging="1"/>
        <w:jc w:val="both"/>
      </w:pPr>
      <w:r>
        <w:t>The Company will assure that the procedures of Part 40 are followed for drug and alcohol testing conducted under the requirements and authority of Part 382; a violation of Part 40 is a violation of</w:t>
      </w:r>
      <w:r>
        <w:rPr>
          <w:spacing w:val="52"/>
        </w:rPr>
        <w:t xml:space="preserve"> </w:t>
      </w:r>
      <w:r>
        <w:t>Part</w:t>
      </w:r>
    </w:p>
    <w:p w14:paraId="77B5423F" w14:textId="0A1F1CAD" w:rsidR="002D5B95" w:rsidRDefault="00B304F9">
      <w:pPr>
        <w:pStyle w:val="BodyText"/>
        <w:spacing w:before="1" w:line="249" w:lineRule="auto"/>
        <w:ind w:left="480" w:right="102" w:hanging="1"/>
        <w:jc w:val="both"/>
      </w:pPr>
      <w:r>
        <w:t>382. If the Company employs a Consortium/Third-Party Administrator (C/TPA) to assist in program development, implementation, and management, the C/TPA will, likewis</w:t>
      </w:r>
      <w:r w:rsidR="00B5152F">
        <w:t xml:space="preserve">e, follow all the requirements </w:t>
      </w:r>
      <w:r>
        <w:t>of Part 40 and Part 382. It is the Company's goal to establish and maintain compliance with the DOT drug and alcohol</w:t>
      </w:r>
      <w:r>
        <w:rPr>
          <w:spacing w:val="-19"/>
        </w:rPr>
        <w:t xml:space="preserve"> </w:t>
      </w:r>
      <w:r>
        <w:t>program.</w:t>
      </w:r>
    </w:p>
    <w:p w14:paraId="7FBB58CE" w14:textId="77777777" w:rsidR="002D5B95" w:rsidRDefault="00B304F9">
      <w:pPr>
        <w:pStyle w:val="Heading3"/>
        <w:numPr>
          <w:ilvl w:val="0"/>
          <w:numId w:val="9"/>
        </w:numPr>
        <w:tabs>
          <w:tab w:val="left" w:pos="840"/>
        </w:tabs>
        <w:spacing w:before="168"/>
        <w:ind w:hanging="359"/>
        <w:jc w:val="both"/>
        <w:rPr>
          <w:b w:val="0"/>
          <w:bCs w:val="0"/>
        </w:rPr>
      </w:pPr>
      <w:bookmarkStart w:id="10" w:name="_TOC_250033"/>
      <w:r>
        <w:t>Stand-down Waiver</w:t>
      </w:r>
      <w:bookmarkEnd w:id="10"/>
    </w:p>
    <w:p w14:paraId="514AC2A8" w14:textId="77777777" w:rsidR="002D5B95" w:rsidRDefault="00B304F9">
      <w:pPr>
        <w:pStyle w:val="BodyText"/>
        <w:spacing w:before="90" w:line="249" w:lineRule="auto"/>
        <w:ind w:left="480" w:right="102" w:hanging="1"/>
        <w:jc w:val="both"/>
      </w:pPr>
      <w:r>
        <w:t>DOT “stand-down” is not in effect for this Company. The Company does not hold a stand-down waiver under Part 40, and has not applied for one. Should this status change, the Company will notify all drivers and Company officials, in accordance with Part 40</w:t>
      </w:r>
      <w:r>
        <w:rPr>
          <w:spacing w:val="-37"/>
        </w:rPr>
        <w:t xml:space="preserve"> </w:t>
      </w:r>
      <w:r>
        <w:t>requirements.</w:t>
      </w:r>
    </w:p>
    <w:p w14:paraId="3C1A8F8F" w14:textId="77777777" w:rsidR="002D5B95" w:rsidRDefault="002D5B95">
      <w:pPr>
        <w:spacing w:before="3"/>
        <w:rPr>
          <w:rFonts w:ascii="Arial" w:eastAsia="Arial" w:hAnsi="Arial" w:cs="Arial"/>
          <w:sz w:val="17"/>
          <w:szCs w:val="17"/>
        </w:rPr>
      </w:pPr>
    </w:p>
    <w:p w14:paraId="62022355" w14:textId="77777777" w:rsidR="002D5B95" w:rsidRDefault="00B304F9">
      <w:pPr>
        <w:pStyle w:val="Heading3"/>
        <w:numPr>
          <w:ilvl w:val="0"/>
          <w:numId w:val="9"/>
        </w:numPr>
        <w:tabs>
          <w:tab w:val="left" w:pos="840"/>
        </w:tabs>
        <w:ind w:hanging="359"/>
        <w:jc w:val="both"/>
        <w:rPr>
          <w:b w:val="0"/>
          <w:bCs w:val="0"/>
        </w:rPr>
      </w:pPr>
      <w:bookmarkStart w:id="11" w:name="_TOC_250032"/>
      <w:r>
        <w:t>Preemption of State and Local</w:t>
      </w:r>
      <w:r>
        <w:rPr>
          <w:spacing w:val="-4"/>
        </w:rPr>
        <w:t xml:space="preserve"> </w:t>
      </w:r>
      <w:r>
        <w:t>Laws</w:t>
      </w:r>
      <w:bookmarkEnd w:id="11"/>
    </w:p>
    <w:p w14:paraId="0712718A" w14:textId="77777777" w:rsidR="002D5B95" w:rsidRDefault="00B304F9">
      <w:pPr>
        <w:pStyle w:val="BodyText"/>
        <w:spacing w:before="90" w:line="249" w:lineRule="auto"/>
        <w:ind w:left="479" w:right="102"/>
        <w:jc w:val="both"/>
      </w:pPr>
      <w:r>
        <w:t>Part 40 and Part 382 are Federal laws. Federal law preempts any state or local law, rule, regulation, or order to the extent that: (a) compliance with both the state or local requirement and Part 40 or 382 is not possible; or, (b) compliance with the state or local requirement is an obstacle to the accomplishment and execution of any requirement of Part 40 or 382. This provision does not preempt provisions of state criminal law that impose sanctions for reckless conduct leading to actual loss of life, injury, or damage to property, whether the provisions apply specifically to transportation employees or employers or to the general</w:t>
      </w:r>
      <w:r>
        <w:rPr>
          <w:spacing w:val="-24"/>
        </w:rPr>
        <w:t xml:space="preserve"> </w:t>
      </w:r>
      <w:r>
        <w:t>public.</w:t>
      </w:r>
    </w:p>
    <w:p w14:paraId="699A5FB2" w14:textId="77777777" w:rsidR="002D5B95" w:rsidRDefault="00B304F9">
      <w:pPr>
        <w:pStyle w:val="Heading3"/>
        <w:numPr>
          <w:ilvl w:val="0"/>
          <w:numId w:val="9"/>
        </w:numPr>
        <w:tabs>
          <w:tab w:val="left" w:pos="840"/>
        </w:tabs>
        <w:spacing w:before="168"/>
        <w:ind w:hanging="359"/>
        <w:jc w:val="both"/>
        <w:rPr>
          <w:b w:val="0"/>
          <w:bCs w:val="0"/>
        </w:rPr>
      </w:pPr>
      <w:bookmarkStart w:id="12" w:name="_TOC_250031"/>
      <w:r>
        <w:t>Definitions</w:t>
      </w:r>
      <w:bookmarkEnd w:id="12"/>
    </w:p>
    <w:p w14:paraId="62562214" w14:textId="77777777" w:rsidR="002D5B95" w:rsidRDefault="00B304F9">
      <w:pPr>
        <w:pStyle w:val="BodyText"/>
        <w:spacing w:before="90" w:line="249" w:lineRule="auto"/>
        <w:ind w:left="479" w:right="103"/>
        <w:jc w:val="both"/>
      </w:pPr>
      <w:r>
        <w:t>Definitions from Parts 40, and 382 have been combined in alphabetical order and are provided in a single listing. For purposes of the Plan the following definitions</w:t>
      </w:r>
      <w:r>
        <w:rPr>
          <w:spacing w:val="-37"/>
        </w:rPr>
        <w:t xml:space="preserve"> </w:t>
      </w:r>
      <w:r>
        <w:t>apply:</w:t>
      </w:r>
    </w:p>
    <w:p w14:paraId="1D66411E" w14:textId="77777777" w:rsidR="002D5B95" w:rsidRDefault="00B304F9">
      <w:pPr>
        <w:pStyle w:val="BodyText"/>
        <w:spacing w:before="91" w:line="249" w:lineRule="auto"/>
        <w:ind w:left="479" w:right="103"/>
        <w:jc w:val="both"/>
      </w:pPr>
      <w:r>
        <w:rPr>
          <w:b/>
          <w:u w:val="single" w:color="000000"/>
        </w:rPr>
        <w:t xml:space="preserve">Actual knowledge </w:t>
      </w:r>
      <w:r>
        <w:t>- For the purpose of Part 382 (subpart B) and the Plan, 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 of alcohol or controlled substance use, except as provided in Sec. 382.121. Direct observation as used in this definition means observation of alcohol or controlled substances use and does not include observation of employee behavior or physical characteristics sufficient to warrant reasonable suspicion testing under Sec.</w:t>
      </w:r>
      <w:r>
        <w:rPr>
          <w:spacing w:val="-15"/>
        </w:rPr>
        <w:t xml:space="preserve"> </w:t>
      </w:r>
      <w:r>
        <w:t>382.307.</w:t>
      </w:r>
    </w:p>
    <w:p w14:paraId="76DCEC4B" w14:textId="77777777" w:rsidR="002D5B95" w:rsidRDefault="00B304F9">
      <w:pPr>
        <w:pStyle w:val="BodyText"/>
        <w:spacing w:before="104" w:line="249" w:lineRule="auto"/>
        <w:ind w:left="479" w:right="103"/>
        <w:jc w:val="both"/>
      </w:pPr>
      <w:r>
        <w:rPr>
          <w:b/>
          <w:u w:val="single" w:color="000000"/>
        </w:rPr>
        <w:t xml:space="preserve">Administrator </w:t>
      </w:r>
      <w:r>
        <w:t>- The Administrator of the Federal Motor Carrier Safety Administration (FMCSA) or any person to whom authority in the matter concerned has been delegated by the Secretary of Transportation.</w:t>
      </w:r>
    </w:p>
    <w:p w14:paraId="1461F5A1" w14:textId="77777777" w:rsidR="002D5B95" w:rsidRDefault="00B304F9">
      <w:pPr>
        <w:pStyle w:val="BodyText"/>
        <w:spacing w:before="106" w:line="249" w:lineRule="auto"/>
        <w:ind w:left="480" w:right="103" w:hanging="1"/>
        <w:jc w:val="both"/>
      </w:pPr>
      <w:r>
        <w:rPr>
          <w:b/>
          <w:u w:val="single" w:color="000000"/>
        </w:rPr>
        <w:t xml:space="preserve">Adulterated specimen </w:t>
      </w:r>
      <w:r>
        <w:t>- A specimen that has been altered, as evidenced by test results showing either a substance that is not a normal constituent for that type of specimen or showing an abnormal concentration of an endogenous</w:t>
      </w:r>
      <w:r>
        <w:rPr>
          <w:spacing w:val="-12"/>
        </w:rPr>
        <w:t xml:space="preserve"> </w:t>
      </w:r>
      <w:r>
        <w:t>substance.</w:t>
      </w:r>
    </w:p>
    <w:p w14:paraId="0D18E90C" w14:textId="77777777" w:rsidR="002D5B95" w:rsidRDefault="00B304F9">
      <w:pPr>
        <w:pStyle w:val="BodyText"/>
        <w:spacing w:before="91" w:line="249" w:lineRule="auto"/>
        <w:ind w:left="479" w:right="102"/>
        <w:jc w:val="both"/>
      </w:pPr>
      <w:r>
        <w:rPr>
          <w:b/>
          <w:u w:val="single" w:color="000000"/>
        </w:rPr>
        <w:t xml:space="preserve">Affiliate </w:t>
      </w:r>
      <w:r>
        <w:t>- Persons are affiliates of one another if, directly or indirectly, one controls or has the power to control the other or a third party controls or has the power to control both. Indicators of control include, but are not limited to: interlocking management or ownership; shared interest among family members; shared facilities or equipment; or common use of employees. Following the issuance of a Public Interest Exclusion (PIE), an organization having the same or similar management, ownership, or principal employees as the service agent concerning who public interest exclusion is in effect is regarded as an affiliate. This definition is used in connection with the public interest exclusion procedures of Part 40, Subpart</w:t>
      </w:r>
      <w:r>
        <w:rPr>
          <w:spacing w:val="-15"/>
        </w:rPr>
        <w:t xml:space="preserve"> </w:t>
      </w:r>
      <w:r>
        <w:t>R.</w:t>
      </w:r>
    </w:p>
    <w:p w14:paraId="0FB136BF" w14:textId="77777777" w:rsidR="002D5B95" w:rsidRDefault="00B304F9">
      <w:pPr>
        <w:pStyle w:val="BodyText"/>
        <w:spacing w:before="104" w:line="249" w:lineRule="auto"/>
        <w:ind w:left="480" w:right="102" w:hanging="1"/>
        <w:jc w:val="both"/>
      </w:pPr>
      <w:r>
        <w:rPr>
          <w:b/>
          <w:u w:val="single" w:color="000000"/>
        </w:rPr>
        <w:t xml:space="preserve">Air blank </w:t>
      </w:r>
      <w:r>
        <w:t>- In evidential breath testing devices (EBTs) using gas chromatography technology, a reading of the device's internal standard. In all other EBTs, a reading of ambient air containing no alcohol.</w:t>
      </w:r>
    </w:p>
    <w:p w14:paraId="1C8DF882" w14:textId="77777777" w:rsidR="002D5B95" w:rsidRDefault="002D5B95">
      <w:pPr>
        <w:spacing w:line="249" w:lineRule="auto"/>
        <w:jc w:val="both"/>
        <w:sectPr w:rsidR="002D5B95">
          <w:pgSz w:w="12240" w:h="15840"/>
          <w:pgMar w:top="680" w:right="1220" w:bottom="1160" w:left="1320" w:header="0" w:footer="971" w:gutter="0"/>
          <w:cols w:space="720"/>
        </w:sectPr>
      </w:pPr>
    </w:p>
    <w:p w14:paraId="0D8352C5" w14:textId="77777777" w:rsidR="002D5B95" w:rsidRDefault="00B304F9">
      <w:pPr>
        <w:pStyle w:val="BodyText"/>
        <w:spacing w:before="50" w:line="249" w:lineRule="auto"/>
        <w:ind w:right="118"/>
        <w:jc w:val="both"/>
      </w:pPr>
      <w:r>
        <w:rPr>
          <w:b/>
          <w:u w:val="single" w:color="000000"/>
        </w:rPr>
        <w:lastRenderedPageBreak/>
        <w:t xml:space="preserve">Alcohol </w:t>
      </w:r>
      <w:r>
        <w:t>- The intoxicating agent in beverage alcohol, ethyl alcohol or other low molecular weight alcohols, including methyl or isopropyl</w:t>
      </w:r>
      <w:r>
        <w:rPr>
          <w:spacing w:val="-33"/>
        </w:rPr>
        <w:t xml:space="preserve"> </w:t>
      </w:r>
      <w:r>
        <w:t>alcohol.</w:t>
      </w:r>
    </w:p>
    <w:p w14:paraId="020B043F" w14:textId="77777777" w:rsidR="002D5B95" w:rsidRDefault="00B304F9">
      <w:pPr>
        <w:pStyle w:val="BodyText"/>
        <w:spacing w:before="106" w:line="249" w:lineRule="auto"/>
        <w:ind w:right="117"/>
        <w:jc w:val="both"/>
      </w:pPr>
      <w:r>
        <w:rPr>
          <w:b/>
          <w:u w:val="single" w:color="000000"/>
        </w:rPr>
        <w:t xml:space="preserve">Alcohol concentration </w:t>
      </w:r>
      <w:r>
        <w:t>- The alcohol in a volume of breath expressed in terms of grams of alcohol per 210</w:t>
      </w:r>
      <w:r>
        <w:rPr>
          <w:spacing w:val="-4"/>
        </w:rPr>
        <w:t xml:space="preserve"> </w:t>
      </w:r>
      <w:r>
        <w:t>liters</w:t>
      </w:r>
      <w:r>
        <w:rPr>
          <w:spacing w:val="-4"/>
        </w:rPr>
        <w:t xml:space="preserve"> </w:t>
      </w:r>
      <w:r>
        <w:t>of</w:t>
      </w:r>
      <w:r>
        <w:rPr>
          <w:spacing w:val="-4"/>
        </w:rPr>
        <w:t xml:space="preserve"> </w:t>
      </w:r>
      <w:r>
        <w:t>breath</w:t>
      </w:r>
      <w:r>
        <w:rPr>
          <w:spacing w:val="-4"/>
        </w:rPr>
        <w:t xml:space="preserve"> </w:t>
      </w:r>
      <w:r>
        <w:t>as</w:t>
      </w:r>
      <w:r>
        <w:rPr>
          <w:spacing w:val="-4"/>
        </w:rPr>
        <w:t xml:space="preserve"> </w:t>
      </w:r>
      <w:r>
        <w:t>indicated</w:t>
      </w:r>
      <w:r>
        <w:rPr>
          <w:spacing w:val="-4"/>
        </w:rPr>
        <w:t xml:space="preserve"> </w:t>
      </w:r>
      <w:r>
        <w:t>by</w:t>
      </w:r>
      <w:r>
        <w:rPr>
          <w:spacing w:val="-4"/>
        </w:rPr>
        <w:t xml:space="preserve"> </w:t>
      </w:r>
      <w:r>
        <w:t>a</w:t>
      </w:r>
      <w:r>
        <w:rPr>
          <w:spacing w:val="-4"/>
        </w:rPr>
        <w:t xml:space="preserve"> </w:t>
      </w:r>
      <w:r>
        <w:t>breath</w:t>
      </w:r>
      <w:r>
        <w:rPr>
          <w:spacing w:val="-4"/>
        </w:rPr>
        <w:t xml:space="preserve"> </w:t>
      </w:r>
      <w:r>
        <w:t>test</w:t>
      </w:r>
      <w:r>
        <w:rPr>
          <w:spacing w:val="-5"/>
        </w:rPr>
        <w:t xml:space="preserve"> </w:t>
      </w:r>
      <w:r>
        <w:t>under</w:t>
      </w:r>
      <w:r>
        <w:rPr>
          <w:spacing w:val="-4"/>
        </w:rPr>
        <w:t xml:space="preserve"> </w:t>
      </w:r>
      <w:r>
        <w:t>this</w:t>
      </w:r>
      <w:r>
        <w:rPr>
          <w:spacing w:val="-5"/>
        </w:rPr>
        <w:t xml:space="preserve"> </w:t>
      </w:r>
      <w:r>
        <w:t>part.</w:t>
      </w:r>
    </w:p>
    <w:p w14:paraId="7BAE8C98" w14:textId="77777777" w:rsidR="002D5B95" w:rsidRDefault="00B304F9">
      <w:pPr>
        <w:pStyle w:val="BodyText"/>
        <w:spacing w:before="106" w:line="249" w:lineRule="auto"/>
        <w:ind w:right="117"/>
        <w:jc w:val="both"/>
      </w:pPr>
      <w:r>
        <w:rPr>
          <w:b/>
          <w:u w:val="single" w:color="000000"/>
        </w:rPr>
        <w:t xml:space="preserve">Alcohol confirmation test </w:t>
      </w:r>
      <w:r>
        <w:t>- A subsequent test using an EBT, following a screening test with a result of</w:t>
      </w:r>
      <w:r>
        <w:rPr>
          <w:spacing w:val="-4"/>
        </w:rPr>
        <w:t xml:space="preserve"> </w:t>
      </w:r>
      <w:r>
        <w:t>0.02</w:t>
      </w:r>
      <w:r>
        <w:rPr>
          <w:spacing w:val="-4"/>
        </w:rPr>
        <w:t xml:space="preserve"> </w:t>
      </w:r>
      <w:r>
        <w:t>or</w:t>
      </w:r>
      <w:r>
        <w:rPr>
          <w:spacing w:val="-4"/>
        </w:rPr>
        <w:t xml:space="preserve"> </w:t>
      </w:r>
      <w:r>
        <w:t>greater,</w:t>
      </w:r>
      <w:r>
        <w:rPr>
          <w:spacing w:val="-4"/>
        </w:rPr>
        <w:t xml:space="preserve"> </w:t>
      </w:r>
      <w:r>
        <w:t>that</w:t>
      </w:r>
      <w:r>
        <w:rPr>
          <w:spacing w:val="-5"/>
        </w:rPr>
        <w:t xml:space="preserve"> </w:t>
      </w:r>
      <w:r>
        <w:t>provides</w:t>
      </w:r>
      <w:r>
        <w:rPr>
          <w:spacing w:val="-4"/>
        </w:rPr>
        <w:t xml:space="preserve"> </w:t>
      </w:r>
      <w:r>
        <w:t>quantitative</w:t>
      </w:r>
      <w:r>
        <w:rPr>
          <w:spacing w:val="-4"/>
        </w:rPr>
        <w:t xml:space="preserve"> </w:t>
      </w:r>
      <w:r>
        <w:t>data</w:t>
      </w:r>
      <w:r>
        <w:rPr>
          <w:spacing w:val="-4"/>
        </w:rPr>
        <w:t xml:space="preserve"> </w:t>
      </w:r>
      <w:r>
        <w:t>about</w:t>
      </w:r>
      <w:r>
        <w:rPr>
          <w:spacing w:val="-4"/>
        </w:rPr>
        <w:t xml:space="preserve"> </w:t>
      </w:r>
      <w:r>
        <w:t>the</w:t>
      </w:r>
      <w:r>
        <w:rPr>
          <w:spacing w:val="-5"/>
        </w:rPr>
        <w:t xml:space="preserve"> </w:t>
      </w:r>
      <w:r>
        <w:t>alcohol</w:t>
      </w:r>
      <w:r>
        <w:rPr>
          <w:spacing w:val="-4"/>
        </w:rPr>
        <w:t xml:space="preserve"> </w:t>
      </w:r>
      <w:r>
        <w:t>concentration.</w:t>
      </w:r>
    </w:p>
    <w:p w14:paraId="7254ADC3" w14:textId="77777777" w:rsidR="002D5B95" w:rsidRDefault="00B304F9">
      <w:pPr>
        <w:pStyle w:val="BodyText"/>
        <w:spacing w:before="106" w:line="249" w:lineRule="auto"/>
        <w:ind w:right="132"/>
        <w:jc w:val="both"/>
      </w:pPr>
      <w:r>
        <w:rPr>
          <w:b/>
          <w:u w:val="single" w:color="000000"/>
        </w:rPr>
        <w:t>Alcohol screening device (ASD</w:t>
      </w:r>
      <w:r>
        <w:rPr>
          <w:b/>
        </w:rPr>
        <w:t xml:space="preserve">) </w:t>
      </w:r>
      <w:r>
        <w:t>- A breath or saliva device, other than an EBT, that is approved by the National Highway Traffic Safety Administration (NHTSA) and placed on a conforming products list (CPL) for such</w:t>
      </w:r>
      <w:r>
        <w:rPr>
          <w:spacing w:val="-10"/>
        </w:rPr>
        <w:t xml:space="preserve"> </w:t>
      </w:r>
      <w:r>
        <w:t>devices.</w:t>
      </w:r>
    </w:p>
    <w:p w14:paraId="359AFD10" w14:textId="77777777" w:rsidR="002D5B95" w:rsidRDefault="00B304F9">
      <w:pPr>
        <w:pStyle w:val="BodyText"/>
        <w:spacing w:before="91" w:line="249" w:lineRule="auto"/>
        <w:ind w:right="117"/>
        <w:jc w:val="both"/>
      </w:pPr>
      <w:r>
        <w:rPr>
          <w:b/>
          <w:u w:val="single" w:color="000000"/>
        </w:rPr>
        <w:t xml:space="preserve">Alcohol screening test </w:t>
      </w:r>
      <w:r>
        <w:t>- An analytic procedure to determine whether an employee may have a prohibited concentration of alcohol in a breath or saliva</w:t>
      </w:r>
      <w:r>
        <w:rPr>
          <w:spacing w:val="-25"/>
        </w:rPr>
        <w:t xml:space="preserve"> </w:t>
      </w:r>
      <w:r>
        <w:t>specimen.</w:t>
      </w:r>
    </w:p>
    <w:p w14:paraId="15EB25F5" w14:textId="77777777" w:rsidR="002D5B95" w:rsidRDefault="00B304F9">
      <w:pPr>
        <w:pStyle w:val="BodyText"/>
        <w:spacing w:before="106" w:line="249" w:lineRule="auto"/>
        <w:ind w:right="117"/>
        <w:jc w:val="both"/>
      </w:pPr>
      <w:r>
        <w:rPr>
          <w:b/>
          <w:u w:val="single" w:color="000000"/>
        </w:rPr>
        <w:t xml:space="preserve">Alcohol testing site </w:t>
      </w:r>
      <w:r>
        <w:t>- A place selected by the employer where employees present themselves for the purpose of providing breath or saliva for an alcohol</w:t>
      </w:r>
      <w:r>
        <w:rPr>
          <w:spacing w:val="-30"/>
        </w:rPr>
        <w:t xml:space="preserve"> </w:t>
      </w:r>
      <w:r>
        <w:t>test.</w:t>
      </w:r>
    </w:p>
    <w:p w14:paraId="791BE4FE" w14:textId="77777777" w:rsidR="002D5B95" w:rsidRDefault="00B304F9">
      <w:pPr>
        <w:pStyle w:val="BodyText"/>
        <w:spacing w:before="106" w:line="249" w:lineRule="auto"/>
        <w:ind w:right="132"/>
        <w:jc w:val="both"/>
      </w:pPr>
      <w:r>
        <w:rPr>
          <w:b/>
          <w:u w:val="single" w:color="000000"/>
        </w:rPr>
        <w:t xml:space="preserve">Alcohol use </w:t>
      </w:r>
      <w:r>
        <w:t>- The drinking or swallowing of any beverage, liquid mixture or preparation (including any medication), containing</w:t>
      </w:r>
      <w:r>
        <w:rPr>
          <w:spacing w:val="-10"/>
        </w:rPr>
        <w:t xml:space="preserve"> </w:t>
      </w:r>
      <w:r>
        <w:t>alcohol.</w:t>
      </w:r>
    </w:p>
    <w:p w14:paraId="3E2CDEEE" w14:textId="020E7CEC" w:rsidR="002D5B95" w:rsidRDefault="00B304F9">
      <w:pPr>
        <w:pStyle w:val="BodyText"/>
        <w:spacing w:before="106" w:line="249" w:lineRule="auto"/>
        <w:ind w:right="117"/>
        <w:jc w:val="both"/>
      </w:pPr>
      <w:r>
        <w:rPr>
          <w:b/>
          <w:u w:val="single" w:color="000000"/>
        </w:rPr>
        <w:t xml:space="preserve">Aliquot </w:t>
      </w:r>
      <w:r>
        <w:t>- A fractional part of a specimen used for testing. It is take</w:t>
      </w:r>
      <w:r w:rsidR="00B5152F">
        <w:t xml:space="preserve">n as a sample representing the </w:t>
      </w:r>
      <w:r>
        <w:t>whole</w:t>
      </w:r>
      <w:r>
        <w:rPr>
          <w:spacing w:val="-4"/>
        </w:rPr>
        <w:t xml:space="preserve"> </w:t>
      </w:r>
      <w:r>
        <w:t>specimen.</w:t>
      </w:r>
    </w:p>
    <w:p w14:paraId="5A7137A3" w14:textId="77777777" w:rsidR="002D5B95" w:rsidRDefault="00B304F9">
      <w:pPr>
        <w:spacing w:before="121" w:line="249" w:lineRule="auto"/>
        <w:ind w:left="464" w:right="118"/>
        <w:jc w:val="both"/>
        <w:rPr>
          <w:rFonts w:ascii="Arial" w:eastAsia="Arial" w:hAnsi="Arial" w:cs="Arial"/>
          <w:sz w:val="20"/>
          <w:szCs w:val="20"/>
        </w:rPr>
      </w:pPr>
      <w:r>
        <w:rPr>
          <w:rFonts w:ascii="Arial"/>
          <w:b/>
          <w:sz w:val="20"/>
          <w:u w:val="single" w:color="000000"/>
        </w:rPr>
        <w:t xml:space="preserve">Blind sample or blind performance test specimen </w:t>
      </w:r>
      <w:r>
        <w:rPr>
          <w:rFonts w:ascii="Arial"/>
          <w:sz w:val="20"/>
        </w:rPr>
        <w:t>- A specimen submitted to a laboratory for quality control testing purposes, with a fictitious identifier, so that the laboratory cannot distinguish it from an employee</w:t>
      </w:r>
      <w:r>
        <w:rPr>
          <w:rFonts w:ascii="Arial"/>
          <w:spacing w:val="-7"/>
          <w:sz w:val="20"/>
        </w:rPr>
        <w:t xml:space="preserve"> </w:t>
      </w:r>
      <w:r>
        <w:rPr>
          <w:rFonts w:ascii="Arial"/>
          <w:sz w:val="20"/>
        </w:rPr>
        <w:t>specimen.</w:t>
      </w:r>
    </w:p>
    <w:p w14:paraId="447046A0" w14:textId="77777777" w:rsidR="002D5B95" w:rsidRDefault="00B304F9">
      <w:pPr>
        <w:spacing w:before="91" w:line="249" w:lineRule="auto"/>
        <w:ind w:left="465" w:right="133" w:hanging="1"/>
        <w:jc w:val="both"/>
        <w:rPr>
          <w:rFonts w:ascii="Arial" w:eastAsia="Arial" w:hAnsi="Arial" w:cs="Arial"/>
          <w:sz w:val="20"/>
          <w:szCs w:val="20"/>
        </w:rPr>
      </w:pPr>
      <w:r>
        <w:rPr>
          <w:rFonts w:ascii="Arial"/>
          <w:b/>
          <w:sz w:val="20"/>
          <w:u w:val="single" w:color="000000"/>
        </w:rPr>
        <w:t xml:space="preserve">Breath Alcohol Technician (BAT) </w:t>
      </w:r>
      <w:r>
        <w:rPr>
          <w:rFonts w:ascii="Arial"/>
          <w:sz w:val="20"/>
        </w:rPr>
        <w:t>- A person who instructs and assists employees in the alcohol testing process and operates an evidential breath testing</w:t>
      </w:r>
      <w:r>
        <w:rPr>
          <w:rFonts w:ascii="Arial"/>
          <w:spacing w:val="-39"/>
          <w:sz w:val="20"/>
        </w:rPr>
        <w:t xml:space="preserve"> </w:t>
      </w:r>
      <w:r>
        <w:rPr>
          <w:rFonts w:ascii="Arial"/>
          <w:sz w:val="20"/>
        </w:rPr>
        <w:t>device.</w:t>
      </w:r>
    </w:p>
    <w:p w14:paraId="22523CDF" w14:textId="725842A4" w:rsidR="002D5B95" w:rsidRDefault="00B304F9">
      <w:pPr>
        <w:pStyle w:val="BodyText"/>
        <w:spacing w:before="106" w:line="249" w:lineRule="auto"/>
        <w:ind w:right="118"/>
        <w:jc w:val="both"/>
      </w:pPr>
      <w:r>
        <w:rPr>
          <w:b/>
          <w:u w:val="single" w:color="000000"/>
        </w:rPr>
        <w:t xml:space="preserve">Cancelled test </w:t>
      </w:r>
      <w:r>
        <w:t>- A drug or alcohol test that has a problem identified that cannot be or has not been corrected, or which Part 40 otherwise requires to be cancelled. A cancel</w:t>
      </w:r>
      <w:r w:rsidR="00B5152F">
        <w:t xml:space="preserve">led test is neither a positive </w:t>
      </w:r>
      <w:r>
        <w:t>nor a negative</w:t>
      </w:r>
      <w:r>
        <w:rPr>
          <w:spacing w:val="-9"/>
        </w:rPr>
        <w:t xml:space="preserve"> </w:t>
      </w:r>
      <w:r>
        <w:t>test.</w:t>
      </w:r>
    </w:p>
    <w:p w14:paraId="47F5FB32" w14:textId="77777777" w:rsidR="002D5B95" w:rsidRDefault="00B304F9">
      <w:pPr>
        <w:pStyle w:val="BodyText"/>
        <w:spacing w:before="91" w:line="249" w:lineRule="auto"/>
        <w:ind w:left="464" w:right="117"/>
        <w:jc w:val="both"/>
      </w:pPr>
      <w:r>
        <w:rPr>
          <w:b/>
          <w:u w:val="single" w:color="000000"/>
        </w:rPr>
        <w:t xml:space="preserve">Chain-of-custody </w:t>
      </w:r>
      <w:r>
        <w:t>(or Custody and Control Form (CCF)) - The procedure used to document the handling of the urine specimen from the time the employee gives the specimen to the collector until the specimen is destroyed. This procedure uses the Federal Drug Testing Custody and Control Form (CCF).</w:t>
      </w:r>
    </w:p>
    <w:p w14:paraId="42B2923E" w14:textId="77777777" w:rsidR="002D5B95" w:rsidRDefault="00B304F9">
      <w:pPr>
        <w:pStyle w:val="BodyText"/>
        <w:spacing w:before="76" w:line="249" w:lineRule="auto"/>
        <w:ind w:right="118" w:hanging="1"/>
        <w:jc w:val="both"/>
      </w:pPr>
      <w:r>
        <w:rPr>
          <w:b/>
          <w:u w:val="single" w:color="000000"/>
        </w:rPr>
        <w:t xml:space="preserve">Collection Container </w:t>
      </w:r>
      <w:r>
        <w:t>- A container into which the employee urinates to provide the specimen for a drug</w:t>
      </w:r>
      <w:r>
        <w:rPr>
          <w:spacing w:val="-3"/>
        </w:rPr>
        <w:t xml:space="preserve"> </w:t>
      </w:r>
      <w:r>
        <w:t>test.</w:t>
      </w:r>
    </w:p>
    <w:p w14:paraId="57A12FA3" w14:textId="77777777" w:rsidR="002D5B95" w:rsidRDefault="00B304F9">
      <w:pPr>
        <w:pStyle w:val="BodyText"/>
        <w:spacing w:before="121" w:line="249" w:lineRule="auto"/>
        <w:ind w:right="117"/>
        <w:jc w:val="both"/>
      </w:pPr>
      <w:r>
        <w:rPr>
          <w:b/>
          <w:u w:val="single" w:color="000000"/>
        </w:rPr>
        <w:t xml:space="preserve">Collection Site </w:t>
      </w:r>
      <w:r>
        <w:t>- A place selected by the employer where employees present themselves for the purpose of providing a urine specimen for a drug</w:t>
      </w:r>
      <w:r>
        <w:rPr>
          <w:spacing w:val="-24"/>
        </w:rPr>
        <w:t xml:space="preserve"> </w:t>
      </w:r>
      <w:r>
        <w:t>test.</w:t>
      </w:r>
    </w:p>
    <w:p w14:paraId="5DAD5542" w14:textId="77777777" w:rsidR="002D5B95" w:rsidRDefault="00B304F9">
      <w:pPr>
        <w:pStyle w:val="BodyText"/>
        <w:spacing w:before="106" w:line="249" w:lineRule="auto"/>
        <w:ind w:right="117"/>
        <w:jc w:val="both"/>
      </w:pPr>
      <w:r>
        <w:rPr>
          <w:b/>
          <w:u w:val="single" w:color="000000"/>
        </w:rPr>
        <w:t xml:space="preserve">Collector </w:t>
      </w:r>
      <w:r>
        <w:t>- A person who instructs and assists employees at a collection site, who receives and makes an initial inspection of the specimen provided by those employees, and who initiates and completes the CCF.</w:t>
      </w:r>
    </w:p>
    <w:p w14:paraId="5DACA508" w14:textId="374D2504" w:rsidR="002D5B95" w:rsidRDefault="00B304F9">
      <w:pPr>
        <w:pStyle w:val="BodyText"/>
        <w:spacing w:before="91" w:line="249" w:lineRule="auto"/>
        <w:ind w:right="117"/>
        <w:jc w:val="both"/>
      </w:pPr>
      <w:r>
        <w:rPr>
          <w:b/>
          <w:u w:val="single" w:color="000000"/>
        </w:rPr>
        <w:t xml:space="preserve">Commerce </w:t>
      </w:r>
      <w:r>
        <w:t>- (1) Any trade, traffic or transportation within the jurisdiction of the United States between a place in a State and a place outside of such State, including a place</w:t>
      </w:r>
      <w:r w:rsidR="00B5152F">
        <w:t xml:space="preserve"> outside of the United States; </w:t>
      </w:r>
      <w:r>
        <w:t>and (2) Trade, traffic, and transportation in the United States which affects any trade, traffic, and transportation described in paragraph (1) of this</w:t>
      </w:r>
      <w:r>
        <w:rPr>
          <w:spacing w:val="-31"/>
        </w:rPr>
        <w:t xml:space="preserve"> </w:t>
      </w:r>
      <w:r>
        <w:t>definition.</w:t>
      </w:r>
    </w:p>
    <w:p w14:paraId="43441EDD" w14:textId="77777777" w:rsidR="002D5B95" w:rsidRDefault="00B304F9">
      <w:pPr>
        <w:pStyle w:val="BodyText"/>
        <w:spacing w:before="76" w:line="249" w:lineRule="auto"/>
        <w:ind w:right="117" w:hanging="1"/>
        <w:jc w:val="both"/>
      </w:pPr>
      <w:r>
        <w:rPr>
          <w:b/>
          <w:u w:val="single" w:color="000000"/>
        </w:rPr>
        <w:t xml:space="preserve">Commercial Motor Vehicle (CMV) </w:t>
      </w:r>
      <w:r>
        <w:t>- A motor vehicle or combination of motor vehicles used in commerce to transport passengers or property if the vehicle-- (1) Has a gross combination weight rating of 11,794 or more kilograms (26,001 or more pounds) inclusive of a towed unit with a gross vehicle weight rating of more than 4,536 kilograms (10,000 pounds); or (2) Has a gross vehicle weight rating of 11,794 or more kilograms (26,001 or more pounds); or  (3) Is designed to transport 16 or  more passengers, including the driver; or (4) Is of any size and is used in the transportation of  materials found to be hazardous for the purposes of the Hazardous Materials Transportation Act (49</w:t>
      </w:r>
      <w:r>
        <w:rPr>
          <w:spacing w:val="-12"/>
        </w:rPr>
        <w:t xml:space="preserve"> </w:t>
      </w:r>
      <w:r>
        <w:t>U.</w:t>
      </w:r>
    </w:p>
    <w:p w14:paraId="2760E0E6" w14:textId="77777777" w:rsidR="002D5B95" w:rsidRDefault="00B304F9">
      <w:pPr>
        <w:pStyle w:val="BodyText"/>
        <w:spacing w:before="1"/>
        <w:jc w:val="both"/>
      </w:pPr>
      <w:r>
        <w:t>S.C.</w:t>
      </w:r>
      <w:r>
        <w:rPr>
          <w:spacing w:val="-3"/>
        </w:rPr>
        <w:t xml:space="preserve"> </w:t>
      </w:r>
      <w:r>
        <w:t>5103(b))</w:t>
      </w:r>
      <w:r>
        <w:rPr>
          <w:spacing w:val="-3"/>
        </w:rPr>
        <w:t xml:space="preserve"> </w:t>
      </w:r>
      <w:r>
        <w:t>and</w:t>
      </w:r>
      <w:r>
        <w:rPr>
          <w:spacing w:val="-3"/>
        </w:rPr>
        <w:t xml:space="preserve"> </w:t>
      </w:r>
      <w:r>
        <w:t>which</w:t>
      </w:r>
      <w:r>
        <w:rPr>
          <w:spacing w:val="-3"/>
        </w:rPr>
        <w:t xml:space="preserve"> </w:t>
      </w:r>
      <w:r>
        <w:t>require</w:t>
      </w:r>
      <w:r>
        <w:rPr>
          <w:spacing w:val="-4"/>
        </w:rPr>
        <w:t xml:space="preserve"> </w:t>
      </w:r>
      <w:r>
        <w:t>the</w:t>
      </w:r>
      <w:r>
        <w:rPr>
          <w:spacing w:val="-4"/>
        </w:rPr>
        <w:t xml:space="preserve"> </w:t>
      </w:r>
      <w:r>
        <w:t>motor</w:t>
      </w:r>
      <w:r>
        <w:rPr>
          <w:spacing w:val="-3"/>
        </w:rPr>
        <w:t xml:space="preserve"> </w:t>
      </w:r>
      <w:r>
        <w:t>vehicle</w:t>
      </w:r>
      <w:r>
        <w:rPr>
          <w:spacing w:val="-4"/>
        </w:rPr>
        <w:t xml:space="preserve"> </w:t>
      </w:r>
      <w:r>
        <w:t>to</w:t>
      </w:r>
      <w:r>
        <w:rPr>
          <w:spacing w:val="-4"/>
        </w:rPr>
        <w:t xml:space="preserve"> </w:t>
      </w:r>
      <w:r>
        <w:t>be</w:t>
      </w:r>
      <w:r>
        <w:rPr>
          <w:spacing w:val="-3"/>
        </w:rPr>
        <w:t xml:space="preserve"> </w:t>
      </w:r>
      <w:r>
        <w:t>placarded</w:t>
      </w:r>
      <w:r>
        <w:rPr>
          <w:spacing w:val="-3"/>
        </w:rPr>
        <w:t xml:space="preserve"> </w:t>
      </w:r>
      <w:r>
        <w:t>under</w:t>
      </w:r>
      <w:r>
        <w:rPr>
          <w:spacing w:val="-3"/>
        </w:rPr>
        <w:t xml:space="preserve"> </w:t>
      </w:r>
      <w:r>
        <w:t>the</w:t>
      </w:r>
      <w:r>
        <w:rPr>
          <w:spacing w:val="-4"/>
        </w:rPr>
        <w:t xml:space="preserve"> </w:t>
      </w:r>
      <w:r>
        <w:t>Hazardous</w:t>
      </w:r>
      <w:r>
        <w:rPr>
          <w:spacing w:val="-3"/>
        </w:rPr>
        <w:t xml:space="preserve"> </w:t>
      </w:r>
      <w:r>
        <w:t>Materials</w:t>
      </w:r>
    </w:p>
    <w:p w14:paraId="3638B8A3" w14:textId="77777777" w:rsidR="000C573E" w:rsidRDefault="000C573E">
      <w:pPr>
        <w:pStyle w:val="BodyText"/>
        <w:spacing w:before="1"/>
        <w:jc w:val="both"/>
      </w:pPr>
    </w:p>
    <w:p w14:paraId="4AA09E83" w14:textId="77777777" w:rsidR="002D5B95" w:rsidRDefault="002D5B95">
      <w:pPr>
        <w:jc w:val="both"/>
        <w:sectPr w:rsidR="002D5B95">
          <w:pgSz w:w="12240" w:h="15840"/>
          <w:pgMar w:top="640" w:right="1220" w:bottom="1160" w:left="1320" w:header="0" w:footer="971" w:gutter="0"/>
          <w:cols w:space="720"/>
        </w:sectPr>
      </w:pPr>
    </w:p>
    <w:p w14:paraId="0EEDE1F5" w14:textId="77777777" w:rsidR="002D5B95" w:rsidRDefault="00B304F9">
      <w:pPr>
        <w:pStyle w:val="BodyText"/>
        <w:spacing w:before="55"/>
        <w:ind w:left="449"/>
        <w:jc w:val="both"/>
      </w:pPr>
      <w:r>
        <w:lastRenderedPageBreak/>
        <w:t>Regulations (49 CFR part 172, subpart</w:t>
      </w:r>
      <w:r>
        <w:rPr>
          <w:spacing w:val="-20"/>
        </w:rPr>
        <w:t xml:space="preserve"> </w:t>
      </w:r>
      <w:r>
        <w:t>F).</w:t>
      </w:r>
    </w:p>
    <w:p w14:paraId="570229BA" w14:textId="6A4033C9" w:rsidR="002D5B95" w:rsidRDefault="00B304F9">
      <w:pPr>
        <w:pStyle w:val="BodyText"/>
        <w:spacing w:before="70" w:line="249" w:lineRule="auto"/>
        <w:ind w:left="449" w:right="112" w:hanging="1"/>
        <w:jc w:val="both"/>
      </w:pPr>
      <w:r>
        <w:rPr>
          <w:b/>
          <w:u w:val="single" w:color="000000"/>
        </w:rPr>
        <w:t xml:space="preserve">Confirmatory drug test </w:t>
      </w:r>
      <w:r>
        <w:t>- A second analytical procedure performed</w:t>
      </w:r>
      <w:r w:rsidR="00B5152F">
        <w:t xml:space="preserve"> on a different aliquot of the </w:t>
      </w:r>
      <w:r>
        <w:t>original</w:t>
      </w:r>
      <w:r>
        <w:rPr>
          <w:spacing w:val="-3"/>
        </w:rPr>
        <w:t xml:space="preserve"> </w:t>
      </w:r>
      <w:r>
        <w:t>specimen</w:t>
      </w:r>
      <w:r>
        <w:rPr>
          <w:spacing w:val="-4"/>
        </w:rPr>
        <w:t xml:space="preserve"> </w:t>
      </w:r>
      <w:r>
        <w:t>to</w:t>
      </w:r>
      <w:r>
        <w:rPr>
          <w:spacing w:val="-4"/>
        </w:rPr>
        <w:t xml:space="preserve"> </w:t>
      </w:r>
      <w:r>
        <w:t>identify</w:t>
      </w:r>
      <w:r>
        <w:rPr>
          <w:spacing w:val="-3"/>
        </w:rPr>
        <w:t xml:space="preserve"> </w:t>
      </w:r>
      <w:r>
        <w:t>and</w:t>
      </w:r>
      <w:r>
        <w:rPr>
          <w:spacing w:val="-3"/>
        </w:rPr>
        <w:t xml:space="preserve"> </w:t>
      </w:r>
      <w:r>
        <w:t>quantify</w:t>
      </w:r>
      <w:r>
        <w:rPr>
          <w:spacing w:val="-3"/>
        </w:rPr>
        <w:t xml:space="preserve"> </w:t>
      </w:r>
      <w:r>
        <w:t>the</w:t>
      </w:r>
      <w:r>
        <w:rPr>
          <w:spacing w:val="-4"/>
        </w:rPr>
        <w:t xml:space="preserve"> </w:t>
      </w:r>
      <w:r>
        <w:t>presence</w:t>
      </w:r>
      <w:r>
        <w:rPr>
          <w:spacing w:val="-3"/>
        </w:rPr>
        <w:t xml:space="preserve"> </w:t>
      </w:r>
      <w:r>
        <w:t>of</w:t>
      </w:r>
      <w:r>
        <w:rPr>
          <w:spacing w:val="-3"/>
        </w:rPr>
        <w:t xml:space="preserve"> </w:t>
      </w:r>
      <w:r>
        <w:t>a</w:t>
      </w:r>
      <w:r>
        <w:rPr>
          <w:spacing w:val="-3"/>
        </w:rPr>
        <w:t xml:space="preserve"> </w:t>
      </w:r>
      <w:r>
        <w:t>specific</w:t>
      </w:r>
      <w:r>
        <w:rPr>
          <w:spacing w:val="-4"/>
        </w:rPr>
        <w:t xml:space="preserve"> </w:t>
      </w:r>
      <w:r>
        <w:t>drug</w:t>
      </w:r>
      <w:r>
        <w:rPr>
          <w:spacing w:val="-3"/>
        </w:rPr>
        <w:t xml:space="preserve"> </w:t>
      </w:r>
      <w:r>
        <w:t>or</w:t>
      </w:r>
      <w:r>
        <w:rPr>
          <w:spacing w:val="-3"/>
        </w:rPr>
        <w:t xml:space="preserve"> </w:t>
      </w:r>
      <w:r>
        <w:t>drug</w:t>
      </w:r>
      <w:r>
        <w:rPr>
          <w:spacing w:val="-3"/>
        </w:rPr>
        <w:t xml:space="preserve"> </w:t>
      </w:r>
      <w:r>
        <w:t>metabolite.</w:t>
      </w:r>
    </w:p>
    <w:p w14:paraId="0907A77B" w14:textId="77777777" w:rsidR="002D5B95" w:rsidRDefault="00B304F9">
      <w:pPr>
        <w:spacing w:before="106" w:line="249" w:lineRule="auto"/>
        <w:ind w:left="449" w:right="112"/>
        <w:jc w:val="both"/>
        <w:rPr>
          <w:rFonts w:ascii="Arial" w:eastAsia="Arial" w:hAnsi="Arial" w:cs="Arial"/>
          <w:sz w:val="20"/>
          <w:szCs w:val="20"/>
        </w:rPr>
      </w:pPr>
      <w:r>
        <w:rPr>
          <w:rFonts w:ascii="Arial"/>
          <w:b/>
          <w:sz w:val="20"/>
          <w:u w:val="single" w:color="000000"/>
        </w:rPr>
        <w:t xml:space="preserve">Confirmation (or confirmatory) validity test </w:t>
      </w:r>
      <w:r>
        <w:rPr>
          <w:rFonts w:ascii="Arial"/>
          <w:sz w:val="20"/>
        </w:rPr>
        <w:t>- A second test performed on a different aliquot of the original urine specimen to further support a validity test</w:t>
      </w:r>
      <w:r>
        <w:rPr>
          <w:rFonts w:ascii="Arial"/>
          <w:spacing w:val="-17"/>
          <w:sz w:val="20"/>
        </w:rPr>
        <w:t xml:space="preserve"> </w:t>
      </w:r>
      <w:r>
        <w:rPr>
          <w:rFonts w:ascii="Arial"/>
          <w:sz w:val="20"/>
        </w:rPr>
        <w:t>result.</w:t>
      </w:r>
    </w:p>
    <w:p w14:paraId="05B0C42C" w14:textId="066F7A60" w:rsidR="002D5B95" w:rsidRDefault="00B304F9">
      <w:pPr>
        <w:spacing w:before="106"/>
        <w:ind w:left="449"/>
        <w:jc w:val="both"/>
        <w:rPr>
          <w:rFonts w:ascii="Arial" w:eastAsia="Arial" w:hAnsi="Arial" w:cs="Arial"/>
          <w:sz w:val="20"/>
          <w:szCs w:val="20"/>
        </w:rPr>
      </w:pPr>
      <w:r>
        <w:rPr>
          <w:rFonts w:ascii="Arial"/>
          <w:b/>
          <w:sz w:val="20"/>
          <w:u w:val="single" w:color="000000"/>
        </w:rPr>
        <w:t xml:space="preserve">Confirmed drug test </w:t>
      </w:r>
      <w:r>
        <w:rPr>
          <w:rFonts w:ascii="Arial"/>
          <w:sz w:val="20"/>
        </w:rPr>
        <w:t>- A confirmation test result received by a MRO from a</w:t>
      </w:r>
      <w:r>
        <w:rPr>
          <w:rFonts w:ascii="Arial"/>
          <w:spacing w:val="-27"/>
          <w:sz w:val="20"/>
        </w:rPr>
        <w:t xml:space="preserve"> </w:t>
      </w:r>
      <w:r>
        <w:rPr>
          <w:rFonts w:ascii="Arial"/>
          <w:sz w:val="20"/>
        </w:rPr>
        <w:t>laboratory.</w:t>
      </w:r>
    </w:p>
    <w:p w14:paraId="69627F15" w14:textId="77777777" w:rsidR="002D5B95" w:rsidRDefault="00B304F9">
      <w:pPr>
        <w:pStyle w:val="BodyText"/>
        <w:spacing w:before="130" w:line="249" w:lineRule="auto"/>
        <w:ind w:left="449" w:right="112"/>
        <w:jc w:val="both"/>
      </w:pPr>
      <w:r>
        <w:rPr>
          <w:rFonts w:cs="Arial"/>
          <w:b/>
          <w:bCs/>
          <w:u w:val="single" w:color="000000"/>
        </w:rPr>
        <w:t xml:space="preserve">Consortium/Third-Party Administrator (C/TPA) </w:t>
      </w:r>
      <w:r>
        <w:t>- A service agent that provides or coordinates the provision of a variety of drug and alcohol testing services to employers. C/TPAs typically perform administrative tasks concerning the operation of the employers' drug and alcohol testing programs.  This term includes, but is not limited to, groups of employers who join together to administer, as a single entity, the DOT drug and alcohol testing programs of its members. C/TPAs are not “employers” for purposes of Part</w:t>
      </w:r>
      <w:r>
        <w:rPr>
          <w:spacing w:val="-12"/>
        </w:rPr>
        <w:t xml:space="preserve"> </w:t>
      </w:r>
      <w:r>
        <w:t>40.</w:t>
      </w:r>
    </w:p>
    <w:p w14:paraId="02B24431" w14:textId="77777777" w:rsidR="002D5B95" w:rsidRDefault="00B304F9">
      <w:pPr>
        <w:pStyle w:val="BodyText"/>
        <w:spacing w:before="61" w:line="249" w:lineRule="auto"/>
        <w:ind w:left="449" w:right="112" w:hanging="1"/>
        <w:jc w:val="both"/>
      </w:pPr>
      <w:r>
        <w:rPr>
          <w:b/>
          <w:u w:val="single" w:color="000000"/>
        </w:rPr>
        <w:t xml:space="preserve">Continuing education </w:t>
      </w:r>
      <w:r>
        <w:t>- Training for substance abuse professionals (SAPs) who have completed qualification training and are performing SAP functions, designed to keep SAPs current on changes and developments in the DOT drug and alcohol testing</w:t>
      </w:r>
      <w:r>
        <w:rPr>
          <w:spacing w:val="-37"/>
        </w:rPr>
        <w:t xml:space="preserve"> </w:t>
      </w:r>
      <w:r>
        <w:t>program.</w:t>
      </w:r>
    </w:p>
    <w:p w14:paraId="0BEEAD13" w14:textId="3C0F8FF8" w:rsidR="002D5B95" w:rsidRDefault="00B304F9">
      <w:pPr>
        <w:spacing w:before="91"/>
        <w:ind w:left="450"/>
        <w:jc w:val="both"/>
        <w:rPr>
          <w:rFonts w:ascii="Arial" w:eastAsia="Arial" w:hAnsi="Arial" w:cs="Arial"/>
          <w:sz w:val="20"/>
          <w:szCs w:val="20"/>
        </w:rPr>
      </w:pPr>
      <w:r>
        <w:rPr>
          <w:rFonts w:ascii="Arial" w:eastAsia="Arial" w:hAnsi="Arial" w:cs="Arial"/>
          <w:b/>
          <w:bCs/>
          <w:sz w:val="20"/>
          <w:szCs w:val="20"/>
          <w:u w:val="single" w:color="000000"/>
        </w:rPr>
        <w:t>Controlled substances</w:t>
      </w:r>
      <w:r w:rsidRPr="00B5152F">
        <w:rPr>
          <w:rFonts w:ascii="Arial" w:eastAsia="Arial" w:hAnsi="Arial" w:cs="Arial"/>
          <w:b/>
          <w:bCs/>
          <w:sz w:val="20"/>
          <w:szCs w:val="20"/>
          <w:u w:color="000000"/>
        </w:rPr>
        <w:t xml:space="preserve"> </w:t>
      </w:r>
      <w:r>
        <w:rPr>
          <w:rFonts w:ascii="Arial" w:eastAsia="Arial" w:hAnsi="Arial" w:cs="Arial"/>
          <w:sz w:val="20"/>
          <w:szCs w:val="20"/>
        </w:rPr>
        <w:t>- Those substances identified in Part 40 and this plan as</w:t>
      </w:r>
      <w:r>
        <w:rPr>
          <w:rFonts w:ascii="Arial" w:eastAsia="Arial" w:hAnsi="Arial" w:cs="Arial"/>
          <w:spacing w:val="-37"/>
          <w:sz w:val="20"/>
          <w:szCs w:val="20"/>
        </w:rPr>
        <w:t xml:space="preserve"> </w:t>
      </w:r>
      <w:r>
        <w:rPr>
          <w:rFonts w:ascii="Arial" w:eastAsia="Arial" w:hAnsi="Arial" w:cs="Arial"/>
          <w:sz w:val="20"/>
          <w:szCs w:val="20"/>
        </w:rPr>
        <w:t>“drugs.”</w:t>
      </w:r>
    </w:p>
    <w:p w14:paraId="5E7257E4" w14:textId="77777777" w:rsidR="002D5B95" w:rsidRDefault="00B304F9">
      <w:pPr>
        <w:pStyle w:val="BodyText"/>
        <w:spacing w:before="130" w:line="249" w:lineRule="auto"/>
        <w:ind w:left="449" w:right="113"/>
        <w:jc w:val="both"/>
      </w:pPr>
      <w:r>
        <w:rPr>
          <w:b/>
          <w:u w:val="single" w:color="000000"/>
        </w:rPr>
        <w:t>DOT Procedures (or Part 40)</w:t>
      </w:r>
      <w:r w:rsidRPr="00B5152F">
        <w:rPr>
          <w:b/>
          <w:u w:color="000000"/>
        </w:rPr>
        <w:t xml:space="preserve"> </w:t>
      </w:r>
      <w:r>
        <w:t>- The Procedures for Transportation Workplace Drug and Alcohol Testing Program published by the Office of the Secretary of Transportation in 49 CFR Part</w:t>
      </w:r>
      <w:r>
        <w:rPr>
          <w:spacing w:val="-25"/>
        </w:rPr>
        <w:t xml:space="preserve"> </w:t>
      </w:r>
      <w:r>
        <w:t>40.</w:t>
      </w:r>
    </w:p>
    <w:p w14:paraId="63A2BA2E" w14:textId="77777777" w:rsidR="002D5B95" w:rsidRDefault="00B304F9">
      <w:pPr>
        <w:pStyle w:val="BodyText"/>
        <w:spacing w:before="106" w:line="249" w:lineRule="auto"/>
        <w:ind w:left="449" w:right="113"/>
        <w:jc w:val="both"/>
      </w:pPr>
      <w:r>
        <w:rPr>
          <w:b/>
          <w:u w:val="single" w:color="000000"/>
        </w:rPr>
        <w:t>Designated employer representative (DER)</w:t>
      </w:r>
      <w:r w:rsidRPr="00B5152F">
        <w:rPr>
          <w:b/>
          <w:u w:color="000000"/>
        </w:rPr>
        <w:t xml:space="preserve"> </w:t>
      </w:r>
      <w:r>
        <w:t>- An employee authorized by the employer to take immediate action(s) to remove employees from safety-sensitive duties, or cause employees to be removed from these safety-sensitive duties, and to make required decisions in the testing and evaluation processes. The DER also receives test results and other communications for the employer, consistent with the requirements of Part 40. Service agents cannot act as</w:t>
      </w:r>
      <w:r>
        <w:rPr>
          <w:spacing w:val="-24"/>
        </w:rPr>
        <w:t xml:space="preserve"> </w:t>
      </w:r>
      <w:r>
        <w:t>DERs.</w:t>
      </w:r>
    </w:p>
    <w:p w14:paraId="74CD6AFF" w14:textId="77777777" w:rsidR="002D5B95" w:rsidRDefault="00B304F9">
      <w:pPr>
        <w:pStyle w:val="BodyText"/>
        <w:spacing w:before="76" w:line="249" w:lineRule="auto"/>
        <w:ind w:left="449" w:right="113" w:hanging="1"/>
        <w:jc w:val="both"/>
      </w:pPr>
      <w:r>
        <w:rPr>
          <w:b/>
          <w:u w:val="single" w:color="000000"/>
        </w:rPr>
        <w:t>Dilute specimen</w:t>
      </w:r>
      <w:r w:rsidRPr="00B5152F">
        <w:rPr>
          <w:b/>
          <w:u w:color="000000"/>
        </w:rPr>
        <w:t xml:space="preserve"> </w:t>
      </w:r>
      <w:r>
        <w:t>- A urine specimen with creatinine and specific gravity values that are lower than expected for human</w:t>
      </w:r>
      <w:r>
        <w:rPr>
          <w:spacing w:val="-18"/>
        </w:rPr>
        <w:t xml:space="preserve"> </w:t>
      </w:r>
      <w:r>
        <w:t>urine.</w:t>
      </w:r>
    </w:p>
    <w:p w14:paraId="078EB53F" w14:textId="77777777" w:rsidR="002D5B95" w:rsidRDefault="00B304F9">
      <w:pPr>
        <w:pStyle w:val="BodyText"/>
        <w:spacing w:before="106" w:line="249" w:lineRule="auto"/>
        <w:ind w:left="449" w:right="113"/>
        <w:jc w:val="both"/>
      </w:pPr>
      <w:r>
        <w:rPr>
          <w:b/>
          <w:u w:val="single" w:color="000000"/>
        </w:rPr>
        <w:t>Disabling damage</w:t>
      </w:r>
      <w:r w:rsidRPr="00B5152F">
        <w:rPr>
          <w:b/>
          <w:u w:color="000000"/>
        </w:rPr>
        <w:t xml:space="preserve"> </w:t>
      </w:r>
      <w:r>
        <w:t xml:space="preserve">- Damage which precludes departure of a motor vehicle from the scene of the accident in its usual manner in daylight after simple repairs. (1) </w:t>
      </w:r>
      <w:r>
        <w:rPr>
          <w:u w:val="single" w:color="000000"/>
        </w:rPr>
        <w:t>Inclusions</w:t>
      </w:r>
      <w:r>
        <w:t xml:space="preserve">. Damage to motor vehicles that could have been driven, but would have been further damaged if so driven. (2) </w:t>
      </w:r>
      <w:r>
        <w:rPr>
          <w:u w:val="single" w:color="000000"/>
        </w:rPr>
        <w:t>Exclusions</w:t>
      </w:r>
      <w:r>
        <w:t>. (</w:t>
      </w:r>
      <w:proofErr w:type="spellStart"/>
      <w:r>
        <w:t>i</w:t>
      </w:r>
      <w:proofErr w:type="spellEnd"/>
      <w:r>
        <w:t>) Damage which can be remedied temporarily at the scene of the accident without special tools or</w:t>
      </w:r>
      <w:r>
        <w:rPr>
          <w:spacing w:val="28"/>
        </w:rPr>
        <w:t xml:space="preserve"> </w:t>
      </w:r>
      <w:r>
        <w:t>parts.</w:t>
      </w:r>
    </w:p>
    <w:p w14:paraId="08CBE810" w14:textId="77777777" w:rsidR="002D5B95" w:rsidRDefault="00B304F9">
      <w:pPr>
        <w:pStyle w:val="BodyText"/>
        <w:spacing w:before="1" w:line="249" w:lineRule="auto"/>
        <w:ind w:left="449" w:right="113"/>
        <w:jc w:val="both"/>
      </w:pPr>
      <w:r>
        <w:t>(ii) Tire disablement without other damage even if no spare tire is available. (iii) Headlight or taillight damage.</w:t>
      </w:r>
      <w:r>
        <w:rPr>
          <w:spacing w:val="-4"/>
        </w:rPr>
        <w:t xml:space="preserve"> </w:t>
      </w:r>
      <w:r>
        <w:t>(iv)</w:t>
      </w:r>
      <w:r>
        <w:rPr>
          <w:spacing w:val="-4"/>
        </w:rPr>
        <w:t xml:space="preserve"> </w:t>
      </w:r>
      <w:r>
        <w:t>Damage</w:t>
      </w:r>
      <w:r>
        <w:rPr>
          <w:spacing w:val="-4"/>
        </w:rPr>
        <w:t xml:space="preserve"> </w:t>
      </w:r>
      <w:r>
        <w:t>to</w:t>
      </w:r>
      <w:r>
        <w:rPr>
          <w:spacing w:val="-5"/>
        </w:rPr>
        <w:t xml:space="preserve"> </w:t>
      </w:r>
      <w:r>
        <w:t>turn</w:t>
      </w:r>
      <w:r>
        <w:rPr>
          <w:spacing w:val="-5"/>
        </w:rPr>
        <w:t xml:space="preserve"> </w:t>
      </w:r>
      <w:r>
        <w:t>signals,</w:t>
      </w:r>
      <w:r>
        <w:rPr>
          <w:spacing w:val="-5"/>
        </w:rPr>
        <w:t xml:space="preserve"> </w:t>
      </w:r>
      <w:r>
        <w:t>horn,</w:t>
      </w:r>
      <w:r>
        <w:rPr>
          <w:spacing w:val="-4"/>
        </w:rPr>
        <w:t xml:space="preserve"> </w:t>
      </w:r>
      <w:r>
        <w:t>or</w:t>
      </w:r>
      <w:r>
        <w:rPr>
          <w:spacing w:val="-4"/>
        </w:rPr>
        <w:t xml:space="preserve"> </w:t>
      </w:r>
      <w:r>
        <w:t>windshield</w:t>
      </w:r>
      <w:r>
        <w:rPr>
          <w:spacing w:val="-4"/>
        </w:rPr>
        <w:t xml:space="preserve"> </w:t>
      </w:r>
      <w:r>
        <w:t>wipers</w:t>
      </w:r>
      <w:r>
        <w:rPr>
          <w:spacing w:val="-4"/>
        </w:rPr>
        <w:t xml:space="preserve"> </w:t>
      </w:r>
      <w:r>
        <w:t>which</w:t>
      </w:r>
      <w:r>
        <w:rPr>
          <w:spacing w:val="-4"/>
        </w:rPr>
        <w:t xml:space="preserve"> </w:t>
      </w:r>
      <w:r>
        <w:t>make</w:t>
      </w:r>
      <w:r>
        <w:rPr>
          <w:spacing w:val="-4"/>
        </w:rPr>
        <w:t xml:space="preserve"> </w:t>
      </w:r>
      <w:r>
        <w:t>them</w:t>
      </w:r>
      <w:r>
        <w:rPr>
          <w:spacing w:val="-5"/>
        </w:rPr>
        <w:t xml:space="preserve"> </w:t>
      </w:r>
      <w:r>
        <w:t>inoperative.</w:t>
      </w:r>
    </w:p>
    <w:p w14:paraId="11926DCE" w14:textId="3DAC4B1A" w:rsidR="002D5B95" w:rsidRDefault="00B304F9">
      <w:pPr>
        <w:pStyle w:val="BodyText"/>
        <w:spacing w:before="61" w:line="249" w:lineRule="auto"/>
        <w:ind w:left="449" w:right="112" w:hanging="1"/>
        <w:jc w:val="both"/>
      </w:pPr>
      <w:r>
        <w:rPr>
          <w:b/>
          <w:u w:val="single" w:color="000000"/>
        </w:rPr>
        <w:t>DOT, The Department, DOT agency</w:t>
      </w:r>
      <w:r w:rsidRPr="00B5152F">
        <w:rPr>
          <w:b/>
          <w:u w:color="000000"/>
        </w:rPr>
        <w:t xml:space="preserve"> </w:t>
      </w:r>
      <w:r>
        <w:t>- These terms encompass all DOT agencies, including, but not limited to, the Federal Aviation Administration (FAA), the Federal Railroad Administration (FRA), the Federal Motor Carrier Safety Administration (FMCSA), the Federal Transit Administration (FTA), the National Highway Traffic Safety Administration (NHTSA), the Pipeline and Hazardous Materials Safety Administration (PHMSA), and the Office of the Secretary (OST). These</w:t>
      </w:r>
      <w:r w:rsidR="00B5152F">
        <w:t xml:space="preserve"> terms include any designee of </w:t>
      </w:r>
      <w:r>
        <w:t>a DOT</w:t>
      </w:r>
      <w:r>
        <w:rPr>
          <w:spacing w:val="-9"/>
        </w:rPr>
        <w:t xml:space="preserve"> </w:t>
      </w:r>
      <w:r>
        <w:t>agency.</w:t>
      </w:r>
    </w:p>
    <w:p w14:paraId="398B2FF5" w14:textId="77777777" w:rsidR="002D5B95" w:rsidRDefault="00B304F9">
      <w:pPr>
        <w:pStyle w:val="BodyText"/>
        <w:spacing w:before="61" w:line="249" w:lineRule="auto"/>
        <w:ind w:left="449" w:right="112"/>
        <w:jc w:val="both"/>
      </w:pPr>
      <w:r>
        <w:rPr>
          <w:b/>
          <w:u w:val="single" w:color="000000"/>
        </w:rPr>
        <w:t>Driver</w:t>
      </w:r>
      <w:r w:rsidRPr="00B5152F">
        <w:rPr>
          <w:b/>
          <w:u w:color="000000"/>
        </w:rPr>
        <w:t xml:space="preserve"> </w:t>
      </w:r>
      <w:r>
        <w:t>- Any person who operates a commercial motor vehicle. This includes, but is not limited to: Full time, regularly employed drivers; casual, intermittent or occasional drivers; leased drivers and independent owner-operator</w:t>
      </w:r>
      <w:r>
        <w:rPr>
          <w:spacing w:val="-23"/>
        </w:rPr>
        <w:t xml:space="preserve"> </w:t>
      </w:r>
      <w:r>
        <w:t>contractors.</w:t>
      </w:r>
    </w:p>
    <w:p w14:paraId="2BBBA5B8" w14:textId="77777777" w:rsidR="002D5B95" w:rsidRDefault="00B304F9">
      <w:pPr>
        <w:pStyle w:val="BodyText"/>
        <w:spacing w:before="91" w:line="252" w:lineRule="auto"/>
        <w:ind w:left="449" w:right="874" w:hanging="1"/>
      </w:pPr>
      <w:r>
        <w:rPr>
          <w:b/>
          <w:u w:val="single" w:color="000000"/>
        </w:rPr>
        <w:t>Drugs</w:t>
      </w:r>
      <w:r w:rsidRPr="00B5152F">
        <w:rPr>
          <w:b/>
          <w:u w:color="000000"/>
        </w:rPr>
        <w:t xml:space="preserve"> </w:t>
      </w:r>
      <w:r>
        <w:t>- The drugs for which tests are required under Part 40 and DOT agency regulations are marijuana, cocaine, amphetamines, phencyclidine (PCP), and</w:t>
      </w:r>
      <w:r>
        <w:rPr>
          <w:spacing w:val="-36"/>
        </w:rPr>
        <w:t xml:space="preserve"> </w:t>
      </w:r>
      <w:r>
        <w:t>opiates.</w:t>
      </w:r>
    </w:p>
    <w:p w14:paraId="58D143E8" w14:textId="77777777" w:rsidR="002D5B95" w:rsidRDefault="00B304F9">
      <w:pPr>
        <w:pStyle w:val="BodyText"/>
        <w:spacing w:before="102" w:line="249" w:lineRule="auto"/>
        <w:ind w:left="449" w:right="112"/>
        <w:jc w:val="both"/>
      </w:pPr>
      <w:r>
        <w:rPr>
          <w:b/>
          <w:u w:val="single" w:color="000000"/>
        </w:rPr>
        <w:t>Employee (safety-sensitive employee)</w:t>
      </w:r>
      <w:r w:rsidRPr="00B5152F">
        <w:rPr>
          <w:b/>
          <w:u w:color="000000"/>
        </w:rPr>
        <w:t xml:space="preserve"> </w:t>
      </w:r>
      <w:r>
        <w:t>- Any person who is designated in a DOT agency regulation as subject to drug testing and/or alcohol testing. The term includes individuals currently performing safety-sensitive functions designated in DOT agency regulations and applicants for employment subject to pre-employment testing. For purposes of drug testing under Part 40, the term employee has the same meaning as the term "donor" as found on CCF and related guidance materials produced by the</w:t>
      </w:r>
      <w:r>
        <w:rPr>
          <w:spacing w:val="-4"/>
        </w:rPr>
        <w:t xml:space="preserve"> </w:t>
      </w:r>
      <w:r>
        <w:t>Department</w:t>
      </w:r>
      <w:r>
        <w:rPr>
          <w:spacing w:val="-3"/>
        </w:rPr>
        <w:t xml:space="preserve"> </w:t>
      </w:r>
      <w:r>
        <w:t>of</w:t>
      </w:r>
      <w:r>
        <w:rPr>
          <w:spacing w:val="-3"/>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4"/>
        </w:rPr>
        <w:t xml:space="preserve"> </w:t>
      </w:r>
      <w:r>
        <w:t>For</w:t>
      </w:r>
      <w:r>
        <w:rPr>
          <w:spacing w:val="-4"/>
        </w:rPr>
        <w:t xml:space="preserve"> </w:t>
      </w:r>
      <w:r>
        <w:t>the</w:t>
      </w:r>
      <w:r>
        <w:rPr>
          <w:spacing w:val="-4"/>
        </w:rPr>
        <w:t xml:space="preserve"> </w:t>
      </w:r>
      <w:r>
        <w:t>purposes</w:t>
      </w:r>
      <w:r>
        <w:rPr>
          <w:spacing w:val="-3"/>
        </w:rPr>
        <w:t xml:space="preserve"> </w:t>
      </w:r>
      <w:r>
        <w:t>of</w:t>
      </w:r>
      <w:r>
        <w:rPr>
          <w:spacing w:val="-3"/>
        </w:rPr>
        <w:t xml:space="preserve"> </w:t>
      </w:r>
      <w:r>
        <w:t>regulation</w:t>
      </w:r>
      <w:r>
        <w:rPr>
          <w:spacing w:val="-4"/>
        </w:rPr>
        <w:t xml:space="preserve"> </w:t>
      </w:r>
      <w:r>
        <w:t>under</w:t>
      </w:r>
      <w:r>
        <w:rPr>
          <w:spacing w:val="-3"/>
        </w:rPr>
        <w:t xml:space="preserve"> </w:t>
      </w:r>
      <w:r>
        <w:t>Part</w:t>
      </w:r>
      <w:r>
        <w:rPr>
          <w:spacing w:val="-3"/>
        </w:rPr>
        <w:t xml:space="preserve"> </w:t>
      </w:r>
      <w:r>
        <w:t>382,</w:t>
      </w:r>
      <w:r>
        <w:rPr>
          <w:spacing w:val="-3"/>
        </w:rPr>
        <w:t xml:space="preserve"> </w:t>
      </w:r>
      <w:r>
        <w:t>the</w:t>
      </w:r>
    </w:p>
    <w:p w14:paraId="66D15B0E" w14:textId="77777777" w:rsidR="000C573E" w:rsidRDefault="000C573E">
      <w:pPr>
        <w:pStyle w:val="BodyText"/>
        <w:spacing w:before="102" w:line="249" w:lineRule="auto"/>
        <w:ind w:left="449" w:right="112"/>
        <w:jc w:val="both"/>
        <w:sectPr w:rsidR="000C573E" w:rsidSect="00B17D77">
          <w:headerReference w:type="default" r:id="rId11"/>
          <w:pgSz w:w="12240" w:h="15840"/>
          <w:pgMar w:top="640" w:right="1220" w:bottom="1160" w:left="1320" w:header="0" w:footer="971" w:gutter="0"/>
          <w:cols w:space="720"/>
        </w:sectPr>
      </w:pPr>
    </w:p>
    <w:p w14:paraId="465403E3" w14:textId="77777777" w:rsidR="002D5B95" w:rsidRDefault="00B304F9">
      <w:pPr>
        <w:pStyle w:val="BodyText"/>
        <w:spacing w:before="50" w:line="249" w:lineRule="auto"/>
        <w:ind w:right="137"/>
        <w:jc w:val="both"/>
      </w:pPr>
      <w:r>
        <w:lastRenderedPageBreak/>
        <w:t>term employee means a person (i.e., driver) who performs a safety-sensitive function, including full- time, part-time and temporary</w:t>
      </w:r>
      <w:r>
        <w:rPr>
          <w:spacing w:val="-22"/>
        </w:rPr>
        <w:t xml:space="preserve"> </w:t>
      </w:r>
      <w:r>
        <w:t>employees.</w:t>
      </w:r>
    </w:p>
    <w:p w14:paraId="20260258" w14:textId="000215A5" w:rsidR="002D5B95" w:rsidRDefault="00B304F9">
      <w:pPr>
        <w:pStyle w:val="BodyText"/>
        <w:spacing w:before="124" w:line="249" w:lineRule="auto"/>
        <w:ind w:left="464" w:right="138"/>
        <w:jc w:val="both"/>
      </w:pPr>
      <w:r>
        <w:rPr>
          <w:b/>
          <w:u w:val="single" w:color="000000"/>
        </w:rPr>
        <w:t xml:space="preserve">Employer </w:t>
      </w:r>
      <w:r>
        <w:t xml:space="preserve">- A person or entity employing one or more employees (including an individual who is self- employed) subject to DOT agency regulations requiring compliance with Part 40. The term includes an </w:t>
      </w:r>
      <w:r>
        <w:lastRenderedPageBreak/>
        <w:t>employer's officers, representatives, and management personnel. Se</w:t>
      </w:r>
      <w:r w:rsidR="00B5152F">
        <w:t xml:space="preserve">rvice agents are not employers </w:t>
      </w:r>
      <w:r>
        <w:t>for the purposes of Part</w:t>
      </w:r>
      <w:r>
        <w:rPr>
          <w:spacing w:val="-13"/>
        </w:rPr>
        <w:t xml:space="preserve"> </w:t>
      </w:r>
      <w:r>
        <w:t>40.</w:t>
      </w:r>
    </w:p>
    <w:p w14:paraId="6D34AC81" w14:textId="77777777" w:rsidR="002D5B95" w:rsidRDefault="00B304F9">
      <w:pPr>
        <w:pStyle w:val="BodyText"/>
        <w:spacing w:before="76" w:line="249" w:lineRule="auto"/>
        <w:ind w:right="137" w:hanging="1"/>
        <w:jc w:val="both"/>
      </w:pPr>
      <w:r>
        <w:rPr>
          <w:b/>
          <w:u w:val="single" w:color="000000"/>
        </w:rPr>
        <w:t>Error Correction Training</w:t>
      </w:r>
      <w:r w:rsidRPr="00B5152F">
        <w:rPr>
          <w:b/>
          <w:u w:color="000000"/>
        </w:rPr>
        <w:t xml:space="preserve"> </w:t>
      </w:r>
      <w:r>
        <w:t>- Training provided to BATs, collectors, and screening test technicians (STTs) following an error that resulted in the cancellation of a drug or alcohol test. Error correction training must be provided in person or by a means that provides real-time observation and interaction between the instructor and</w:t>
      </w:r>
      <w:r>
        <w:rPr>
          <w:spacing w:val="-18"/>
        </w:rPr>
        <w:t xml:space="preserve"> </w:t>
      </w:r>
      <w:r>
        <w:t>trainee.</w:t>
      </w:r>
    </w:p>
    <w:p w14:paraId="18CAB618" w14:textId="77777777" w:rsidR="002D5B95" w:rsidRDefault="00B304F9">
      <w:pPr>
        <w:pStyle w:val="BodyText"/>
        <w:spacing w:before="76" w:line="249" w:lineRule="auto"/>
        <w:ind w:left="464" w:right="137" w:firstLine="1"/>
        <w:jc w:val="both"/>
      </w:pPr>
      <w:r>
        <w:rPr>
          <w:rFonts w:cs="Arial"/>
          <w:b/>
          <w:bCs/>
          <w:u w:val="single" w:color="000000"/>
        </w:rPr>
        <w:t>Evidential Breath Testing Device (EBT)</w:t>
      </w:r>
      <w:r w:rsidRPr="00B5152F">
        <w:rPr>
          <w:rFonts w:cs="Arial"/>
          <w:b/>
          <w:bCs/>
          <w:u w:color="000000"/>
        </w:rPr>
        <w:t xml:space="preserve"> </w:t>
      </w:r>
      <w:r>
        <w:t>- A device approved by NHTSA for the evidential testing of breath at the .02 and .04 alcohol concentrations, placed on NHTSA's Conforming Products List (CPL) for “Evidential Breath Measurement Devices” and identified on the CPL as conforming with the model specifications available from NHTSA's Traffic Safety</w:t>
      </w:r>
      <w:r>
        <w:rPr>
          <w:spacing w:val="-17"/>
        </w:rPr>
        <w:t xml:space="preserve"> </w:t>
      </w:r>
      <w:r>
        <w:t>Program.</w:t>
      </w:r>
    </w:p>
    <w:p w14:paraId="33B8797B" w14:textId="77777777" w:rsidR="002D5B95" w:rsidRDefault="00B304F9">
      <w:pPr>
        <w:spacing w:before="91" w:line="249" w:lineRule="auto"/>
        <w:ind w:left="465" w:right="138" w:hanging="1"/>
        <w:jc w:val="both"/>
        <w:rPr>
          <w:rFonts w:ascii="Arial" w:eastAsia="Arial" w:hAnsi="Arial" w:cs="Arial"/>
          <w:sz w:val="20"/>
          <w:szCs w:val="20"/>
        </w:rPr>
      </w:pPr>
      <w:r>
        <w:rPr>
          <w:rFonts w:ascii="Arial"/>
          <w:b/>
          <w:sz w:val="20"/>
          <w:u w:val="single" w:color="000000"/>
        </w:rPr>
        <w:t>HHS, Department of Health and Human Services</w:t>
      </w:r>
      <w:r w:rsidRPr="00B5152F">
        <w:rPr>
          <w:rFonts w:ascii="Arial"/>
          <w:b/>
          <w:sz w:val="20"/>
          <w:u w:color="000000"/>
        </w:rPr>
        <w:t xml:space="preserve"> </w:t>
      </w:r>
      <w:r>
        <w:rPr>
          <w:rFonts w:ascii="Arial"/>
          <w:b/>
          <w:sz w:val="20"/>
        </w:rPr>
        <w:t xml:space="preserve">- </w:t>
      </w:r>
      <w:r>
        <w:rPr>
          <w:rFonts w:ascii="Arial"/>
          <w:sz w:val="20"/>
        </w:rPr>
        <w:t>The Department of Health and Human Services or any designee of the Secretary, Department of Health and Human</w:t>
      </w:r>
      <w:r>
        <w:rPr>
          <w:rFonts w:ascii="Arial"/>
          <w:spacing w:val="-34"/>
          <w:sz w:val="20"/>
        </w:rPr>
        <w:t xml:space="preserve"> </w:t>
      </w:r>
      <w:r>
        <w:rPr>
          <w:rFonts w:ascii="Arial"/>
          <w:sz w:val="20"/>
        </w:rPr>
        <w:t>Services.</w:t>
      </w:r>
    </w:p>
    <w:p w14:paraId="47193774" w14:textId="77777777" w:rsidR="002D5B95" w:rsidRDefault="00B304F9">
      <w:pPr>
        <w:spacing w:before="106" w:line="249" w:lineRule="auto"/>
        <w:ind w:left="465" w:right="138"/>
        <w:jc w:val="both"/>
        <w:rPr>
          <w:rFonts w:ascii="Arial" w:eastAsia="Arial" w:hAnsi="Arial" w:cs="Arial"/>
          <w:sz w:val="20"/>
          <w:szCs w:val="20"/>
        </w:rPr>
      </w:pPr>
      <w:r>
        <w:rPr>
          <w:rFonts w:ascii="Arial" w:eastAsia="Arial" w:hAnsi="Arial" w:cs="Arial"/>
          <w:b/>
          <w:bCs/>
          <w:sz w:val="20"/>
          <w:szCs w:val="20"/>
          <w:u w:val="single" w:color="000000"/>
        </w:rPr>
        <w:t>Initial drug test (also known as a “Screening drug test”)</w:t>
      </w:r>
      <w:r w:rsidRPr="00B5152F">
        <w:rPr>
          <w:rFonts w:ascii="Arial" w:eastAsia="Arial" w:hAnsi="Arial" w:cs="Arial"/>
          <w:b/>
          <w:bCs/>
          <w:sz w:val="20"/>
          <w:szCs w:val="20"/>
          <w:u w:color="000000"/>
        </w:rPr>
        <w:t xml:space="preserve"> </w:t>
      </w:r>
      <w:r>
        <w:rPr>
          <w:rFonts w:ascii="Arial" w:eastAsia="Arial" w:hAnsi="Arial" w:cs="Arial"/>
          <w:b/>
          <w:bCs/>
          <w:sz w:val="20"/>
          <w:szCs w:val="20"/>
        </w:rPr>
        <w:t xml:space="preserve">- </w:t>
      </w:r>
      <w:r>
        <w:rPr>
          <w:rFonts w:ascii="Arial" w:eastAsia="Arial" w:hAnsi="Arial" w:cs="Arial"/>
          <w:sz w:val="20"/>
          <w:szCs w:val="20"/>
        </w:rPr>
        <w:t>The test used to differentiate a negative specimen from one that requires further testing for drugs or drug</w:t>
      </w:r>
      <w:r>
        <w:rPr>
          <w:rFonts w:ascii="Arial" w:eastAsia="Arial" w:hAnsi="Arial" w:cs="Arial"/>
          <w:spacing w:val="-17"/>
          <w:sz w:val="20"/>
          <w:szCs w:val="20"/>
        </w:rPr>
        <w:t xml:space="preserve"> </w:t>
      </w:r>
      <w:r>
        <w:rPr>
          <w:rFonts w:ascii="Arial" w:eastAsia="Arial" w:hAnsi="Arial" w:cs="Arial"/>
          <w:sz w:val="20"/>
          <w:szCs w:val="20"/>
        </w:rPr>
        <w:t>metabolites.</w:t>
      </w:r>
    </w:p>
    <w:p w14:paraId="2D7139D4" w14:textId="77777777" w:rsidR="002D5B95" w:rsidRDefault="00B304F9">
      <w:pPr>
        <w:spacing w:before="106" w:line="249" w:lineRule="auto"/>
        <w:ind w:left="465" w:right="138"/>
        <w:jc w:val="both"/>
        <w:rPr>
          <w:rFonts w:ascii="Arial" w:eastAsia="Arial" w:hAnsi="Arial" w:cs="Arial"/>
          <w:sz w:val="20"/>
          <w:szCs w:val="20"/>
        </w:rPr>
      </w:pPr>
      <w:r>
        <w:rPr>
          <w:rFonts w:ascii="Arial"/>
          <w:b/>
          <w:sz w:val="20"/>
          <w:u w:val="single" w:color="000000"/>
        </w:rPr>
        <w:t>Initial specimen validity test</w:t>
      </w:r>
      <w:r w:rsidRPr="00B5152F">
        <w:rPr>
          <w:rFonts w:ascii="Arial"/>
          <w:b/>
          <w:sz w:val="20"/>
          <w:u w:color="000000"/>
        </w:rPr>
        <w:t xml:space="preserve"> </w:t>
      </w:r>
      <w:r>
        <w:rPr>
          <w:rFonts w:ascii="Arial"/>
          <w:sz w:val="20"/>
        </w:rPr>
        <w:t>- The first test used to determine if a urine specimen is adulterated, diluted, substituted, or</w:t>
      </w:r>
      <w:r>
        <w:rPr>
          <w:rFonts w:ascii="Arial"/>
          <w:spacing w:val="-16"/>
          <w:sz w:val="20"/>
        </w:rPr>
        <w:t xml:space="preserve"> </w:t>
      </w:r>
      <w:r>
        <w:rPr>
          <w:rFonts w:ascii="Arial"/>
          <w:sz w:val="20"/>
        </w:rPr>
        <w:t>invalid.</w:t>
      </w:r>
    </w:p>
    <w:p w14:paraId="6BC447F0" w14:textId="7DB665CD" w:rsidR="002D5B95" w:rsidRDefault="00B304F9">
      <w:pPr>
        <w:pStyle w:val="BodyText"/>
        <w:spacing w:before="106" w:line="249" w:lineRule="auto"/>
        <w:ind w:right="137"/>
        <w:jc w:val="both"/>
      </w:pPr>
      <w:r>
        <w:rPr>
          <w:b/>
          <w:u w:val="single" w:color="000000"/>
        </w:rPr>
        <w:t>Invalid drug test</w:t>
      </w:r>
      <w:r w:rsidRPr="00B5152F">
        <w:rPr>
          <w:b/>
          <w:u w:color="000000"/>
        </w:rPr>
        <w:t xml:space="preserve"> </w:t>
      </w:r>
      <w:r>
        <w:t>- The result reported by a HHS-certified laboratory in accordance with the criteria established by HHS Mandatory Guidelines when a positive, negative, adulterated, or substituted result cannot be established for a specific drug or specimen validity</w:t>
      </w:r>
      <w:r>
        <w:rPr>
          <w:spacing w:val="-20"/>
        </w:rPr>
        <w:t xml:space="preserve"> </w:t>
      </w:r>
      <w:r>
        <w:t>test.</w:t>
      </w:r>
    </w:p>
    <w:p w14:paraId="6408BECB" w14:textId="77777777" w:rsidR="002D5B95" w:rsidRDefault="00B304F9">
      <w:pPr>
        <w:pStyle w:val="BodyText"/>
        <w:spacing w:before="91" w:line="249" w:lineRule="auto"/>
        <w:ind w:right="136" w:hanging="1"/>
        <w:jc w:val="both"/>
      </w:pPr>
      <w:r>
        <w:rPr>
          <w:b/>
          <w:u w:val="single" w:color="000000"/>
        </w:rPr>
        <w:t>Laboratory</w:t>
      </w:r>
      <w:r w:rsidRPr="00B5152F">
        <w:rPr>
          <w:b/>
          <w:u w:color="000000"/>
        </w:rPr>
        <w:t xml:space="preserve"> </w:t>
      </w:r>
      <w:r>
        <w:t>- Any U.S. laboratory certified by HHS under the National Laboratory Certification Program as meeting the minimum standards of Subpart C of the HHS Mandatory Guidelines for Federal Workplace Drug Testing Programs; or, in the case of foreign laboratories, a laboratory approved for participation by DOT under this</w:t>
      </w:r>
      <w:r>
        <w:rPr>
          <w:spacing w:val="-25"/>
        </w:rPr>
        <w:t xml:space="preserve"> </w:t>
      </w:r>
      <w:r>
        <w:t>part.</w:t>
      </w:r>
    </w:p>
    <w:p w14:paraId="3E8C4E48" w14:textId="3CF2A5F1" w:rsidR="002D5B95" w:rsidRDefault="00B304F9">
      <w:pPr>
        <w:pStyle w:val="BodyText"/>
        <w:spacing w:before="91" w:line="249" w:lineRule="auto"/>
        <w:ind w:right="137"/>
        <w:jc w:val="both"/>
      </w:pPr>
      <w:r>
        <w:rPr>
          <w:b/>
          <w:u w:val="single" w:color="000000"/>
        </w:rPr>
        <w:t>Licensed medical practitioner</w:t>
      </w:r>
      <w:r w:rsidRPr="00B5152F">
        <w:rPr>
          <w:b/>
          <w:u w:color="000000"/>
        </w:rPr>
        <w:t xml:space="preserve"> </w:t>
      </w:r>
      <w:r>
        <w:t>- A person who is licensed, certified, and/or registered, in accordance with applicable Federal, State, local, or foreign laws and regula</w:t>
      </w:r>
      <w:r w:rsidR="00B5152F">
        <w:t xml:space="preserve">tions, to prescribe controlled </w:t>
      </w:r>
      <w:r>
        <w:t>substances and other</w:t>
      </w:r>
      <w:r>
        <w:rPr>
          <w:spacing w:val="-13"/>
        </w:rPr>
        <w:t xml:space="preserve"> </w:t>
      </w:r>
      <w:r>
        <w:t>drugs.</w:t>
      </w:r>
    </w:p>
    <w:p w14:paraId="27A40683" w14:textId="77777777" w:rsidR="002D5B95" w:rsidRDefault="00B304F9">
      <w:pPr>
        <w:pStyle w:val="BodyText"/>
        <w:spacing w:before="91" w:line="249" w:lineRule="auto"/>
        <w:ind w:right="137"/>
        <w:jc w:val="both"/>
      </w:pPr>
      <w:r>
        <w:rPr>
          <w:b/>
          <w:u w:val="single" w:color="000000"/>
        </w:rPr>
        <w:t>Limit of Detection (LOD)</w:t>
      </w:r>
      <w:r w:rsidRPr="00B5152F">
        <w:rPr>
          <w:b/>
          <w:u w:color="000000"/>
        </w:rPr>
        <w:t xml:space="preserve"> </w:t>
      </w:r>
      <w:r>
        <w:t xml:space="preserve">- The lowest concentration at which a </w:t>
      </w:r>
      <w:proofErr w:type="spellStart"/>
      <w:r>
        <w:t>measurand</w:t>
      </w:r>
      <w:proofErr w:type="spellEnd"/>
      <w:r>
        <w:t xml:space="preserve"> can be identified, but (for quantitative assays) the concentration cannot be accurately</w:t>
      </w:r>
      <w:r>
        <w:rPr>
          <w:spacing w:val="-30"/>
        </w:rPr>
        <w:t xml:space="preserve"> </w:t>
      </w:r>
      <w:r>
        <w:t>calculated.</w:t>
      </w:r>
    </w:p>
    <w:p w14:paraId="5A9A87B6" w14:textId="77777777" w:rsidR="002D5B95" w:rsidRDefault="00B304F9">
      <w:pPr>
        <w:pStyle w:val="BodyText"/>
        <w:spacing w:before="106" w:line="249" w:lineRule="auto"/>
        <w:ind w:right="137"/>
        <w:jc w:val="both"/>
      </w:pPr>
      <w:r>
        <w:rPr>
          <w:b/>
          <w:u w:val="single" w:color="000000"/>
        </w:rPr>
        <w:t>Limit of Quantitation</w:t>
      </w:r>
      <w:r w:rsidRPr="00B5152F">
        <w:rPr>
          <w:b/>
          <w:u w:color="000000"/>
        </w:rPr>
        <w:t xml:space="preserve"> </w:t>
      </w:r>
      <w:r>
        <w:t xml:space="preserve">- For quantitative assays, the lowest concentration at which the identity and concentration of the </w:t>
      </w:r>
      <w:proofErr w:type="spellStart"/>
      <w:r>
        <w:t>measurand</w:t>
      </w:r>
      <w:proofErr w:type="spellEnd"/>
      <w:r>
        <w:t xml:space="preserve"> can be accurately</w:t>
      </w:r>
      <w:r>
        <w:rPr>
          <w:spacing w:val="-27"/>
        </w:rPr>
        <w:t xml:space="preserve"> </w:t>
      </w:r>
      <w:r>
        <w:t>established.</w:t>
      </w:r>
    </w:p>
    <w:p w14:paraId="75552CD4" w14:textId="77777777" w:rsidR="002D5B95" w:rsidRDefault="00B304F9">
      <w:pPr>
        <w:pStyle w:val="BodyText"/>
        <w:spacing w:before="106" w:line="266" w:lineRule="auto"/>
        <w:ind w:right="113"/>
        <w:jc w:val="both"/>
      </w:pPr>
      <w:r>
        <w:rPr>
          <w:b/>
          <w:u w:val="single" w:color="000000"/>
        </w:rPr>
        <w:t>Medical Review Officer (MRO)</w:t>
      </w:r>
      <w:r w:rsidRPr="00B5152F">
        <w:rPr>
          <w:b/>
          <w:u w:color="000000"/>
        </w:rPr>
        <w:t xml:space="preserve"> </w:t>
      </w:r>
      <w:r>
        <w:t>- A person who is a licensed physician and who is responsible for receiving and reviewing laboratory results generated by an employer's drug testing program and evaluating medical explanations for certain drug test</w:t>
      </w:r>
      <w:r>
        <w:rPr>
          <w:spacing w:val="-27"/>
        </w:rPr>
        <w:t xml:space="preserve"> </w:t>
      </w:r>
      <w:r>
        <w:t>results.</w:t>
      </w:r>
    </w:p>
    <w:p w14:paraId="5FA5A771" w14:textId="3D6CD3C9" w:rsidR="002D5B95" w:rsidRDefault="00B304F9">
      <w:pPr>
        <w:pStyle w:val="BodyText"/>
        <w:spacing w:before="43" w:line="249" w:lineRule="auto"/>
        <w:ind w:right="137" w:hanging="1"/>
        <w:jc w:val="both"/>
      </w:pPr>
      <w:r>
        <w:rPr>
          <w:b/>
          <w:u w:val="single" w:color="000000"/>
        </w:rPr>
        <w:t>Negative result</w:t>
      </w:r>
      <w:r w:rsidRPr="00B5152F">
        <w:rPr>
          <w:b/>
          <w:u w:color="000000"/>
        </w:rPr>
        <w:t xml:space="preserve"> </w:t>
      </w:r>
      <w:r>
        <w:t>-The result reported by a HHS-certified laboratory to a MRO when a specimen contains no drug or the concentration of the drug is less than the cutoff concentration for the drug or drug class and the specimen is a valid</w:t>
      </w:r>
      <w:r>
        <w:rPr>
          <w:spacing w:val="-10"/>
        </w:rPr>
        <w:t xml:space="preserve"> </w:t>
      </w:r>
      <w:r>
        <w:t>specimen.</w:t>
      </w:r>
    </w:p>
    <w:p w14:paraId="71157F93" w14:textId="77777777" w:rsidR="002D5B95" w:rsidRDefault="00B304F9">
      <w:pPr>
        <w:pStyle w:val="BodyText"/>
        <w:spacing w:before="106" w:line="249" w:lineRule="auto"/>
        <w:ind w:right="137"/>
        <w:jc w:val="both"/>
      </w:pPr>
      <w:r>
        <w:rPr>
          <w:b/>
          <w:u w:val="single" w:color="000000"/>
        </w:rPr>
        <w:t>Non-negative specimen</w:t>
      </w:r>
      <w:r w:rsidRPr="00B5152F">
        <w:rPr>
          <w:b/>
          <w:u w:color="000000"/>
        </w:rPr>
        <w:t xml:space="preserve"> </w:t>
      </w:r>
      <w:r>
        <w:t>- A urine specimen that is reported as adulterated, substituted, positive (for drug(s) or drug metabolite(s)), and/or</w:t>
      </w:r>
      <w:r>
        <w:rPr>
          <w:spacing w:val="-24"/>
        </w:rPr>
        <w:t xml:space="preserve"> </w:t>
      </w:r>
      <w:r>
        <w:t>invalid.</w:t>
      </w:r>
    </w:p>
    <w:p w14:paraId="5E13EB67" w14:textId="0090BAF5" w:rsidR="00B17D77" w:rsidRDefault="00B304F9" w:rsidP="00B17D77">
      <w:pPr>
        <w:spacing w:before="106" w:line="266" w:lineRule="auto"/>
        <w:ind w:left="465" w:right="113"/>
        <w:jc w:val="both"/>
        <w:rPr>
          <w:rFonts w:ascii="Arial"/>
          <w:sz w:val="20"/>
        </w:rPr>
      </w:pPr>
      <w:r>
        <w:rPr>
          <w:rFonts w:ascii="Arial"/>
          <w:b/>
          <w:sz w:val="20"/>
          <w:u w:val="single" w:color="000000"/>
        </w:rPr>
        <w:t>Office of Drug and Alcohol Policy and Compliance (ODAPC)</w:t>
      </w:r>
      <w:r w:rsidRPr="00B5152F">
        <w:rPr>
          <w:rFonts w:ascii="Arial"/>
          <w:b/>
          <w:sz w:val="20"/>
          <w:u w:color="000000"/>
        </w:rPr>
        <w:t xml:space="preserve"> </w:t>
      </w:r>
      <w:r>
        <w:rPr>
          <w:rFonts w:ascii="Arial"/>
          <w:sz w:val="20"/>
        </w:rPr>
        <w:t xml:space="preserve">- The office in the Office of the Secretary, DOT, that is responsible for coordinating drug and alcohol </w:t>
      </w:r>
      <w:r w:rsidR="00B5152F">
        <w:rPr>
          <w:rFonts w:ascii="Arial"/>
          <w:sz w:val="20"/>
        </w:rPr>
        <w:t xml:space="preserve">testing program matters within </w:t>
      </w:r>
      <w:r>
        <w:rPr>
          <w:rFonts w:ascii="Arial"/>
          <w:sz w:val="20"/>
        </w:rPr>
        <w:t>the</w:t>
      </w:r>
      <w:r>
        <w:rPr>
          <w:rFonts w:ascii="Arial"/>
          <w:spacing w:val="-6"/>
          <w:sz w:val="20"/>
        </w:rPr>
        <w:t xml:space="preserve"> </w:t>
      </w:r>
      <w:r>
        <w:rPr>
          <w:rFonts w:ascii="Arial"/>
          <w:sz w:val="20"/>
        </w:rPr>
        <w:t>Department</w:t>
      </w:r>
      <w:r>
        <w:rPr>
          <w:rFonts w:ascii="Arial"/>
          <w:spacing w:val="-5"/>
          <w:sz w:val="20"/>
        </w:rPr>
        <w:t xml:space="preserve"> </w:t>
      </w:r>
      <w:r>
        <w:rPr>
          <w:rFonts w:ascii="Arial"/>
          <w:sz w:val="20"/>
        </w:rPr>
        <w:t>and</w:t>
      </w:r>
      <w:r>
        <w:rPr>
          <w:rFonts w:ascii="Arial"/>
          <w:spacing w:val="-5"/>
          <w:sz w:val="20"/>
        </w:rPr>
        <w:t xml:space="preserve"> </w:t>
      </w:r>
      <w:r>
        <w:rPr>
          <w:rFonts w:ascii="Arial"/>
          <w:sz w:val="20"/>
        </w:rPr>
        <w:t>providing</w:t>
      </w:r>
      <w:r>
        <w:rPr>
          <w:rFonts w:ascii="Arial"/>
          <w:spacing w:val="-5"/>
          <w:sz w:val="20"/>
        </w:rPr>
        <w:t xml:space="preserve"> </w:t>
      </w:r>
      <w:r>
        <w:rPr>
          <w:rFonts w:ascii="Arial"/>
          <w:sz w:val="20"/>
        </w:rPr>
        <w:t>information</w:t>
      </w:r>
      <w:r>
        <w:rPr>
          <w:rFonts w:ascii="Arial"/>
          <w:spacing w:val="-5"/>
          <w:sz w:val="20"/>
        </w:rPr>
        <w:t xml:space="preserve"> </w:t>
      </w:r>
      <w:r>
        <w:rPr>
          <w:rFonts w:ascii="Arial"/>
          <w:sz w:val="20"/>
        </w:rPr>
        <w:t>concerning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implementation</w:t>
      </w:r>
      <w:r>
        <w:rPr>
          <w:rFonts w:ascii="Arial"/>
          <w:spacing w:val="-5"/>
          <w:sz w:val="20"/>
        </w:rPr>
        <w:t xml:space="preserve"> </w:t>
      </w:r>
      <w:r>
        <w:rPr>
          <w:rFonts w:ascii="Arial"/>
          <w:sz w:val="20"/>
        </w:rPr>
        <w:t>of</w:t>
      </w:r>
      <w:r>
        <w:rPr>
          <w:rFonts w:ascii="Arial"/>
          <w:spacing w:val="-5"/>
          <w:sz w:val="20"/>
        </w:rPr>
        <w:t xml:space="preserve"> </w:t>
      </w:r>
      <w:r>
        <w:rPr>
          <w:rFonts w:ascii="Arial"/>
          <w:sz w:val="20"/>
        </w:rPr>
        <w:t>Part</w:t>
      </w:r>
      <w:r>
        <w:rPr>
          <w:rFonts w:ascii="Arial"/>
          <w:spacing w:val="-5"/>
          <w:sz w:val="20"/>
        </w:rPr>
        <w:t xml:space="preserve"> </w:t>
      </w:r>
      <w:r>
        <w:rPr>
          <w:rFonts w:ascii="Arial"/>
          <w:sz w:val="20"/>
        </w:rPr>
        <w:t>40.</w:t>
      </w:r>
    </w:p>
    <w:p w14:paraId="4B610193" w14:textId="77777777" w:rsidR="00B17D77" w:rsidRDefault="00B17D77">
      <w:pPr>
        <w:rPr>
          <w:rFonts w:ascii="Arial"/>
          <w:sz w:val="20"/>
        </w:rPr>
      </w:pPr>
      <w:r>
        <w:rPr>
          <w:rFonts w:ascii="Arial"/>
          <w:sz w:val="20"/>
        </w:rPr>
        <w:br w:type="page"/>
      </w:r>
    </w:p>
    <w:p w14:paraId="6EDF1E0D" w14:textId="77777777" w:rsidR="00B17D77" w:rsidRDefault="00B17D77" w:rsidP="00B17D77">
      <w:pPr>
        <w:spacing w:before="106" w:line="266" w:lineRule="auto"/>
        <w:ind w:left="465" w:right="113"/>
        <w:jc w:val="both"/>
        <w:rPr>
          <w:rFonts w:ascii="Arial"/>
          <w:sz w:val="20"/>
        </w:rPr>
      </w:pPr>
    </w:p>
    <w:p w14:paraId="05953E6E" w14:textId="77777777" w:rsidR="002D5B95" w:rsidRDefault="00B304F9" w:rsidP="00B17D77">
      <w:pPr>
        <w:pStyle w:val="BodyText"/>
        <w:spacing w:before="55" w:line="249" w:lineRule="auto"/>
        <w:ind w:left="448" w:right="167"/>
        <w:jc w:val="both"/>
      </w:pPr>
      <w:r>
        <w:rPr>
          <w:b/>
          <w:u w:val="single" w:color="000000"/>
        </w:rPr>
        <w:t>Oxidizing adulterant</w:t>
      </w:r>
      <w:r w:rsidRPr="00B5152F">
        <w:rPr>
          <w:b/>
          <w:u w:color="000000"/>
        </w:rPr>
        <w:t xml:space="preserve"> </w:t>
      </w:r>
      <w:r>
        <w:t>- A substance that acts alone or in combination with other substances to oxidize drugs or drug metabolites to prevent the detection of the drug or drug metabolites, or affects the reagents in either the initial or confirmatory drug</w:t>
      </w:r>
      <w:r>
        <w:rPr>
          <w:spacing w:val="-19"/>
        </w:rPr>
        <w:t xml:space="preserve"> </w:t>
      </w:r>
      <w:r>
        <w:t>test.</w:t>
      </w:r>
    </w:p>
    <w:p w14:paraId="4988B92F" w14:textId="77777777" w:rsidR="002D5B95" w:rsidRDefault="00B304F9">
      <w:pPr>
        <w:pStyle w:val="BodyText"/>
        <w:spacing w:before="91" w:line="249" w:lineRule="auto"/>
        <w:ind w:left="449" w:right="112"/>
        <w:jc w:val="both"/>
      </w:pPr>
      <w:r>
        <w:rPr>
          <w:b/>
          <w:u w:val="single" w:color="000000"/>
        </w:rPr>
        <w:t>Performing (a safety-sensitive function)</w:t>
      </w:r>
      <w:r w:rsidRPr="00B5152F">
        <w:rPr>
          <w:b/>
          <w:u w:color="000000"/>
        </w:rPr>
        <w:t xml:space="preserve"> </w:t>
      </w:r>
      <w:r>
        <w:t>- A driver is considered to be performing a safety-sensitive function during any period in which he or she is actually performing, ready to perform, or immediately available to perform any safety-sensitive</w:t>
      </w:r>
      <w:r>
        <w:rPr>
          <w:spacing w:val="-18"/>
        </w:rPr>
        <w:t xml:space="preserve"> </w:t>
      </w:r>
      <w:r>
        <w:t>functions.</w:t>
      </w:r>
    </w:p>
    <w:p w14:paraId="1D3514E5" w14:textId="77777777" w:rsidR="002D5B95" w:rsidRDefault="00B304F9">
      <w:pPr>
        <w:pStyle w:val="BodyText"/>
        <w:spacing w:before="91" w:line="249" w:lineRule="auto"/>
        <w:ind w:left="449" w:right="152" w:hanging="1"/>
        <w:jc w:val="both"/>
      </w:pPr>
      <w:r>
        <w:rPr>
          <w:b/>
          <w:u w:val="single" w:color="000000"/>
        </w:rPr>
        <w:t>Positive rate for random drug testing</w:t>
      </w:r>
      <w:r w:rsidRPr="00B5152F">
        <w:rPr>
          <w:b/>
          <w:u w:color="000000"/>
        </w:rPr>
        <w:t xml:space="preserve"> </w:t>
      </w:r>
      <w:r>
        <w:t>- The number of verified positive results for random drug tests conducted under Part 382, plus the number of refusals of random drug tests required by Part 382, divided by the total number of random drug tests results (i.e., positives, negatives, refusals) conducted under Part</w:t>
      </w:r>
      <w:r>
        <w:rPr>
          <w:spacing w:val="-8"/>
        </w:rPr>
        <w:t xml:space="preserve"> </w:t>
      </w:r>
      <w:r>
        <w:t>382.</w:t>
      </w:r>
    </w:p>
    <w:p w14:paraId="186F6059" w14:textId="13058B68" w:rsidR="002D5B95" w:rsidRDefault="00B304F9">
      <w:pPr>
        <w:pStyle w:val="BodyText"/>
        <w:spacing w:before="91" w:line="249" w:lineRule="auto"/>
        <w:ind w:left="449" w:right="153" w:hanging="1"/>
        <w:jc w:val="both"/>
      </w:pPr>
      <w:r>
        <w:rPr>
          <w:b/>
          <w:u w:val="single" w:color="000000"/>
        </w:rPr>
        <w:t xml:space="preserve">Positive result </w:t>
      </w:r>
      <w:r>
        <w:t>- The result reported by a HHS-certified laboratory when a specimen contains a drug or drug metabolite equal to or greater than the cutoff</w:t>
      </w:r>
      <w:r>
        <w:rPr>
          <w:spacing w:val="-19"/>
        </w:rPr>
        <w:t xml:space="preserve"> </w:t>
      </w:r>
      <w:r>
        <w:t>concentrations.</w:t>
      </w:r>
    </w:p>
    <w:p w14:paraId="03CFF0EE" w14:textId="77777777" w:rsidR="002D5B95" w:rsidRDefault="00B304F9">
      <w:pPr>
        <w:pStyle w:val="BodyText"/>
        <w:spacing w:before="106" w:line="249" w:lineRule="auto"/>
        <w:ind w:left="449" w:right="153"/>
        <w:jc w:val="both"/>
      </w:pPr>
      <w:r>
        <w:rPr>
          <w:b/>
          <w:u w:val="single" w:color="000000"/>
        </w:rPr>
        <w:t xml:space="preserve">Primary specimen </w:t>
      </w:r>
      <w:r>
        <w:t>- In drug testing, the urine specimen bottle that is opened and tested by a first laboratory to determine whether the employee has a drug or drug metabolite in his or her system; and for the purpose of validity testing. The primary specimen is distinguished from the split specimen, defined in this</w:t>
      </w:r>
      <w:r>
        <w:rPr>
          <w:spacing w:val="-8"/>
        </w:rPr>
        <w:t xml:space="preserve"> </w:t>
      </w:r>
      <w:r>
        <w:t>section.</w:t>
      </w:r>
    </w:p>
    <w:p w14:paraId="5B5A8F95" w14:textId="77777777" w:rsidR="002D5B95" w:rsidRDefault="00B304F9">
      <w:pPr>
        <w:pStyle w:val="BodyText"/>
        <w:spacing w:before="76" w:line="249" w:lineRule="auto"/>
        <w:ind w:left="449" w:right="153"/>
        <w:jc w:val="both"/>
      </w:pPr>
      <w:r>
        <w:rPr>
          <w:b/>
          <w:u w:val="single" w:color="000000"/>
        </w:rPr>
        <w:t xml:space="preserve">Prohibited drug </w:t>
      </w:r>
      <w:r>
        <w:t>- Any of the following substances specified in Schedule I or Schedule II of the Controlled Substances Act (21 U.S.C. 812): marijuana, cocaine, opiates, amphetamines, and phencyclidine</w:t>
      </w:r>
      <w:r>
        <w:rPr>
          <w:spacing w:val="-12"/>
        </w:rPr>
        <w:t xml:space="preserve"> </w:t>
      </w:r>
      <w:r>
        <w:t>(PCP).</w:t>
      </w:r>
    </w:p>
    <w:p w14:paraId="3C433F04" w14:textId="77777777" w:rsidR="002D5B95" w:rsidRDefault="00B304F9">
      <w:pPr>
        <w:pStyle w:val="BodyText"/>
        <w:spacing w:before="106" w:line="249" w:lineRule="auto"/>
        <w:ind w:left="449" w:right="153"/>
        <w:jc w:val="both"/>
      </w:pPr>
      <w:r>
        <w:rPr>
          <w:b/>
          <w:u w:val="single" w:color="000000"/>
        </w:rPr>
        <w:t xml:space="preserve">Qualification Training </w:t>
      </w:r>
      <w:r>
        <w:t>- The training required in order for a collector, BAT, MRO, SAP, or STT to be qualified to perform their functions in the DOT drug and alcohol testing program. Qualification training may be provided by any appropriate means (e.g., classroom instruction, internet application, CD-ROM, video).</w:t>
      </w:r>
    </w:p>
    <w:p w14:paraId="7AD547E7" w14:textId="77777777" w:rsidR="002D5B95" w:rsidRDefault="00B304F9">
      <w:pPr>
        <w:pStyle w:val="BodyText"/>
        <w:spacing w:before="76" w:line="249" w:lineRule="auto"/>
        <w:ind w:left="449" w:right="153" w:hanging="1"/>
        <w:jc w:val="both"/>
      </w:pPr>
      <w:r>
        <w:rPr>
          <w:b/>
          <w:u w:val="single" w:color="000000"/>
        </w:rPr>
        <w:t xml:space="preserve">Reconfirmed </w:t>
      </w:r>
      <w:r>
        <w:t>- The result reported for a split specimen when the second laboratory is able to corroborate the original result reported for the primary</w:t>
      </w:r>
      <w:r>
        <w:rPr>
          <w:spacing w:val="-18"/>
        </w:rPr>
        <w:t xml:space="preserve"> </w:t>
      </w:r>
      <w:r>
        <w:t>specimen.</w:t>
      </w:r>
    </w:p>
    <w:p w14:paraId="633465BF" w14:textId="56C1CFE6" w:rsidR="002D5B95" w:rsidRDefault="00B304F9">
      <w:pPr>
        <w:pStyle w:val="BodyText"/>
        <w:spacing w:before="106" w:line="249" w:lineRule="auto"/>
        <w:ind w:left="449" w:right="153"/>
        <w:jc w:val="both"/>
      </w:pPr>
      <w:r>
        <w:rPr>
          <w:b/>
          <w:u w:val="single" w:color="000000"/>
        </w:rPr>
        <w:t xml:space="preserve">Rejected for testing </w:t>
      </w:r>
      <w:r>
        <w:t>- The result reported by a HHS-certified laboratory when no tests are performed for a specimen because of a fatal flaw or a correctable flaw that is not</w:t>
      </w:r>
      <w:r>
        <w:rPr>
          <w:spacing w:val="-18"/>
        </w:rPr>
        <w:t xml:space="preserve"> </w:t>
      </w:r>
      <w:r>
        <w:t>corrected.</w:t>
      </w:r>
    </w:p>
    <w:p w14:paraId="6C3041E7" w14:textId="77777777" w:rsidR="002D5B95" w:rsidRDefault="00B304F9">
      <w:pPr>
        <w:pStyle w:val="BodyText"/>
        <w:spacing w:before="106" w:line="249" w:lineRule="auto"/>
        <w:ind w:left="449" w:right="152"/>
        <w:jc w:val="both"/>
      </w:pPr>
      <w:r>
        <w:rPr>
          <w:b/>
          <w:u w:val="single" w:color="000000"/>
        </w:rPr>
        <w:t xml:space="preserve">Refresher Training </w:t>
      </w:r>
      <w:r>
        <w:t>- The training required periodically for qualified collectors, BATs, and STTs to review basic requirements and provide instruction concerning changes in technology (e.g., new testing methods that may be authorized) and amendments, interpretations, guidance, and issues concerning Part 40 and DOT agency drug and alcohol testing regulations (e.g., Part 382). Refresher training can be provided by any appropriate means (e.g., classroom instruction, internet application, CD-ROM, video).</w:t>
      </w:r>
    </w:p>
    <w:p w14:paraId="125D1BE1" w14:textId="77777777" w:rsidR="002D5B95" w:rsidRDefault="00B304F9">
      <w:pPr>
        <w:spacing w:before="61" w:line="249" w:lineRule="auto"/>
        <w:ind w:left="449" w:right="152"/>
        <w:jc w:val="both"/>
        <w:rPr>
          <w:rFonts w:ascii="Arial" w:eastAsia="Arial" w:hAnsi="Arial" w:cs="Arial"/>
          <w:sz w:val="20"/>
          <w:szCs w:val="20"/>
        </w:rPr>
      </w:pPr>
      <w:r>
        <w:rPr>
          <w:rFonts w:ascii="Arial"/>
          <w:b/>
          <w:sz w:val="20"/>
          <w:u w:val="single" w:color="000000"/>
        </w:rPr>
        <w:t xml:space="preserve">Refusal to submit, refuse, or refuse to take </w:t>
      </w:r>
      <w:r>
        <w:rPr>
          <w:rFonts w:ascii="Arial"/>
          <w:sz w:val="20"/>
        </w:rPr>
        <w:t>- Behavior consistent with Part 40 concerning refusal to take a drug test or refusal to take an alcohol</w:t>
      </w:r>
      <w:r>
        <w:rPr>
          <w:rFonts w:ascii="Arial"/>
          <w:spacing w:val="-16"/>
          <w:sz w:val="20"/>
        </w:rPr>
        <w:t xml:space="preserve"> </w:t>
      </w:r>
      <w:r>
        <w:rPr>
          <w:rFonts w:ascii="Arial"/>
          <w:sz w:val="20"/>
        </w:rPr>
        <w:t>test.</w:t>
      </w:r>
    </w:p>
    <w:p w14:paraId="19033C04" w14:textId="77777777" w:rsidR="002D5B95" w:rsidRDefault="00B304F9">
      <w:pPr>
        <w:pStyle w:val="BodyText"/>
        <w:spacing w:before="106" w:line="249" w:lineRule="auto"/>
        <w:ind w:left="448" w:right="152" w:firstLine="1"/>
        <w:jc w:val="both"/>
      </w:pPr>
      <w:r>
        <w:rPr>
          <w:b/>
          <w:u w:val="single" w:color="000000"/>
        </w:rPr>
        <w:t xml:space="preserve">Safety-sensitive function </w:t>
      </w:r>
      <w:r>
        <w:t>- All time from the time a driver begins to work or is required to be in readiness to work until the time he/she is relieved from work and all responsibility for performing work. Safety-sensitive functions shall include: (1) All time at an employer or shipper plant, terminal, facility, or other property, or on any public property, waiting to be dispatched, unless the driver has been relieved from duty by the employer; (2) All time inspecting equipment as required by Sections 392.7 and 392.8 or otherwise inspecting, servicing, or conditioning any commercial motor vehicle at any time; (3) All time spent at the driving controls of a commercial motor vehicle in operation; (4) All time, other than driving time, in or upon any commercial motor vehicle except time spent resting in a sleeper berth (a berth conforming to the requirements of Section 393.76); (5) All time loading or unloading a vehicle, supervising, or assisting in the loading or unloading, attending a vehicle being loaded or unloaded, remaining in readiness to operate the vehicle, or in giving or receiving receipts for shipments loaded or unloaded; and (6) All time repairing, obtaining assistance, or remaining in attendance upon a disabled vehicle.</w:t>
      </w:r>
    </w:p>
    <w:p w14:paraId="2C221E8D" w14:textId="77777777" w:rsidR="002D5B95" w:rsidRDefault="00B304F9">
      <w:pPr>
        <w:spacing w:before="118"/>
        <w:ind w:left="448"/>
        <w:jc w:val="both"/>
        <w:rPr>
          <w:rFonts w:ascii="Arial"/>
          <w:sz w:val="20"/>
        </w:rPr>
      </w:pPr>
      <w:r>
        <w:rPr>
          <w:rFonts w:ascii="Arial"/>
          <w:b/>
          <w:sz w:val="20"/>
          <w:u w:val="single" w:color="000000"/>
        </w:rPr>
        <w:t xml:space="preserve">Screening drug test </w:t>
      </w:r>
      <w:r>
        <w:rPr>
          <w:rFonts w:ascii="Arial"/>
          <w:sz w:val="20"/>
        </w:rPr>
        <w:t>- See Initial drug test definition</w:t>
      </w:r>
      <w:r>
        <w:rPr>
          <w:rFonts w:ascii="Arial"/>
          <w:spacing w:val="-24"/>
          <w:sz w:val="20"/>
        </w:rPr>
        <w:t xml:space="preserve"> </w:t>
      </w:r>
      <w:r>
        <w:rPr>
          <w:rFonts w:ascii="Arial"/>
          <w:sz w:val="20"/>
        </w:rPr>
        <w:t>above.</w:t>
      </w:r>
    </w:p>
    <w:p w14:paraId="1C8A66E5" w14:textId="27466AB9" w:rsidR="00C92FB6" w:rsidRDefault="00C92FB6">
      <w:pPr>
        <w:rPr>
          <w:rFonts w:ascii="Arial" w:eastAsia="Arial" w:hAnsi="Arial" w:cs="Arial"/>
          <w:sz w:val="20"/>
          <w:szCs w:val="20"/>
        </w:rPr>
      </w:pPr>
      <w:r>
        <w:rPr>
          <w:rFonts w:ascii="Arial" w:eastAsia="Arial" w:hAnsi="Arial" w:cs="Arial"/>
          <w:sz w:val="20"/>
          <w:szCs w:val="20"/>
        </w:rPr>
        <w:br w:type="page"/>
      </w:r>
    </w:p>
    <w:p w14:paraId="3734DB8B" w14:textId="660F8BB4" w:rsidR="002D5B95" w:rsidRDefault="00B304F9">
      <w:pPr>
        <w:spacing w:before="50" w:line="249" w:lineRule="auto"/>
        <w:ind w:left="465" w:right="133"/>
        <w:jc w:val="both"/>
        <w:rPr>
          <w:rFonts w:ascii="Arial" w:eastAsia="Arial" w:hAnsi="Arial" w:cs="Arial"/>
          <w:sz w:val="20"/>
          <w:szCs w:val="20"/>
        </w:rPr>
      </w:pPr>
      <w:r>
        <w:rPr>
          <w:rFonts w:ascii="Arial"/>
          <w:b/>
          <w:sz w:val="20"/>
          <w:u w:val="single" w:color="000000"/>
        </w:rPr>
        <w:lastRenderedPageBreak/>
        <w:t>STT</w:t>
      </w:r>
      <w:r>
        <w:rPr>
          <w:rFonts w:ascii="Arial"/>
          <w:b/>
          <w:sz w:val="20"/>
        </w:rPr>
        <w:t xml:space="preserve">) </w:t>
      </w:r>
      <w:r>
        <w:rPr>
          <w:rFonts w:ascii="Arial"/>
          <w:sz w:val="20"/>
        </w:rPr>
        <w:t>- A person who instructs and assists employees in the alcohol testing process and operates an</w:t>
      </w:r>
      <w:r>
        <w:rPr>
          <w:rFonts w:ascii="Arial"/>
          <w:spacing w:val="-17"/>
          <w:sz w:val="20"/>
        </w:rPr>
        <w:t xml:space="preserve"> </w:t>
      </w:r>
      <w:r>
        <w:rPr>
          <w:rFonts w:ascii="Arial"/>
          <w:sz w:val="20"/>
        </w:rPr>
        <w:t>ASD.</w:t>
      </w:r>
    </w:p>
    <w:p w14:paraId="01D72776" w14:textId="77777777" w:rsidR="002D5B95" w:rsidRDefault="00B304F9">
      <w:pPr>
        <w:pStyle w:val="BodyText"/>
        <w:spacing w:before="146"/>
        <w:jc w:val="both"/>
      </w:pPr>
      <w:r>
        <w:rPr>
          <w:b/>
          <w:u w:val="single" w:color="000000"/>
        </w:rPr>
        <w:t xml:space="preserve">Secretary </w:t>
      </w:r>
      <w:r>
        <w:t>- The Secretary of Transportation or the Secretary's</w:t>
      </w:r>
      <w:r>
        <w:rPr>
          <w:spacing w:val="-16"/>
        </w:rPr>
        <w:t xml:space="preserve"> </w:t>
      </w:r>
      <w:r>
        <w:t>designee.</w:t>
      </w:r>
    </w:p>
    <w:p w14:paraId="361183AE" w14:textId="77777777" w:rsidR="002D5B95" w:rsidRDefault="00B304F9">
      <w:pPr>
        <w:pStyle w:val="BodyText"/>
        <w:spacing w:before="90" w:line="249" w:lineRule="auto"/>
        <w:ind w:right="117"/>
        <w:jc w:val="both"/>
      </w:pPr>
      <w:r>
        <w:rPr>
          <w:b/>
          <w:u w:val="single" w:color="000000"/>
        </w:rPr>
        <w:t xml:space="preserve">Service agent </w:t>
      </w:r>
      <w:r>
        <w:t>- Any person or entity, other than an employee of the employer, who provides services specified under Part 40 to employers and/or employees in connection with DOT drug and alcohol testing requirements. This includes, but is not limited to, collectors, BATs and STTs, laboratories, MROs, substance abuse professionals, and C/TPAs. To act as service agents, persons and organizations must meet the qualifications set forth in applicable sections of Part 40. Service agents are not employers for purposes of Parts 382 and</w:t>
      </w:r>
      <w:r>
        <w:rPr>
          <w:spacing w:val="-28"/>
        </w:rPr>
        <w:t xml:space="preserve"> </w:t>
      </w:r>
      <w:r>
        <w:t>40.</w:t>
      </w:r>
    </w:p>
    <w:p w14:paraId="58F56B53" w14:textId="77777777" w:rsidR="002D5B95" w:rsidRDefault="00B304F9">
      <w:pPr>
        <w:pStyle w:val="BodyText"/>
        <w:spacing w:before="61" w:line="249" w:lineRule="auto"/>
        <w:ind w:right="132"/>
        <w:jc w:val="both"/>
      </w:pPr>
      <w:r>
        <w:rPr>
          <w:b/>
          <w:u w:val="single" w:color="000000"/>
        </w:rPr>
        <w:t xml:space="preserve">Shipping container </w:t>
      </w:r>
      <w:r>
        <w:t>- A container that is used for transporting and protecting urine specimen bottles and associated documents from the collection site to the</w:t>
      </w:r>
      <w:r>
        <w:rPr>
          <w:spacing w:val="-35"/>
        </w:rPr>
        <w:t xml:space="preserve"> </w:t>
      </w:r>
      <w:r>
        <w:t>laboratory.</w:t>
      </w:r>
    </w:p>
    <w:p w14:paraId="5A233A13" w14:textId="77777777" w:rsidR="002D5B95" w:rsidRDefault="00B304F9">
      <w:pPr>
        <w:pStyle w:val="BodyText"/>
        <w:spacing w:before="106" w:line="249" w:lineRule="auto"/>
        <w:ind w:right="118"/>
        <w:jc w:val="both"/>
      </w:pPr>
      <w:r>
        <w:rPr>
          <w:b/>
          <w:u w:val="single" w:color="000000"/>
        </w:rPr>
        <w:t xml:space="preserve">Specimen bottle </w:t>
      </w:r>
      <w:r>
        <w:t>- The bottle that, after being sealed and labeled according to the procedures in Part 40, is used to hold the urine specimen during transportation to the</w:t>
      </w:r>
      <w:r>
        <w:rPr>
          <w:spacing w:val="-35"/>
        </w:rPr>
        <w:t xml:space="preserve"> </w:t>
      </w:r>
      <w:r>
        <w:t>laboratory.</w:t>
      </w:r>
    </w:p>
    <w:p w14:paraId="1477CC76" w14:textId="77777777" w:rsidR="002D5B95" w:rsidRDefault="00B304F9">
      <w:pPr>
        <w:pStyle w:val="BodyText"/>
        <w:spacing w:before="106" w:line="249" w:lineRule="auto"/>
        <w:ind w:right="117"/>
        <w:jc w:val="both"/>
      </w:pPr>
      <w:r>
        <w:rPr>
          <w:b/>
          <w:u w:val="single" w:color="000000"/>
        </w:rPr>
        <w:t xml:space="preserve">Split specimen </w:t>
      </w:r>
      <w:r>
        <w:t>- In drug testing, a part of the urine specimen that is sent to a first laboratory and retained unopened, and which is transported to a second laboratory in the event that the employee requests that it be tested following a verified positive test of the primary specimen or a verified adulterated or substituted test</w:t>
      </w:r>
      <w:r>
        <w:rPr>
          <w:spacing w:val="-13"/>
        </w:rPr>
        <w:t xml:space="preserve"> </w:t>
      </w:r>
      <w:r>
        <w:t>result.</w:t>
      </w:r>
    </w:p>
    <w:p w14:paraId="52EB9160" w14:textId="77777777" w:rsidR="002D5B95" w:rsidRDefault="00B304F9">
      <w:pPr>
        <w:pStyle w:val="BodyText"/>
        <w:spacing w:before="76" w:line="249" w:lineRule="auto"/>
        <w:ind w:right="117"/>
        <w:jc w:val="both"/>
      </w:pPr>
      <w:r>
        <w:rPr>
          <w:b/>
          <w:u w:val="single" w:color="000000"/>
        </w:rPr>
        <w:t xml:space="preserve">Split specimen collection </w:t>
      </w:r>
      <w:r>
        <w:t>- A collection in which the urine collected is divided into two separate specimen bottles, the primary specimen (Bottle A) and the split specimen (Bottle</w:t>
      </w:r>
      <w:r>
        <w:rPr>
          <w:spacing w:val="-21"/>
        </w:rPr>
        <w:t xml:space="preserve"> </w:t>
      </w:r>
      <w:r>
        <w:t>B).</w:t>
      </w:r>
    </w:p>
    <w:p w14:paraId="3234E6CB" w14:textId="77777777" w:rsidR="002D5B95" w:rsidRDefault="00B304F9">
      <w:pPr>
        <w:pStyle w:val="BodyText"/>
        <w:spacing w:before="106" w:line="261" w:lineRule="auto"/>
        <w:ind w:right="118"/>
        <w:jc w:val="both"/>
      </w:pPr>
      <w:r>
        <w:rPr>
          <w:b/>
          <w:u w:val="single" w:color="000000"/>
        </w:rPr>
        <w:t xml:space="preserve">Stand-down </w:t>
      </w:r>
      <w:r>
        <w:t>- The practice of temporarily removing an employee from the performance of safety- sensitive functions based only on a report from a laboratory to the MRO of a confirmed positive test for a drug or drug metabolite, an adulterated test, or a substituted test, before the MRO has completed verification of the test</w:t>
      </w:r>
      <w:r>
        <w:rPr>
          <w:spacing w:val="-4"/>
        </w:rPr>
        <w:t xml:space="preserve"> </w:t>
      </w:r>
      <w:r>
        <w:t>result.</w:t>
      </w:r>
    </w:p>
    <w:p w14:paraId="3286C832" w14:textId="77777777" w:rsidR="002D5B95" w:rsidRDefault="002D5B95">
      <w:pPr>
        <w:spacing w:before="8"/>
        <w:rPr>
          <w:rFonts w:ascii="Arial" w:eastAsia="Arial" w:hAnsi="Arial" w:cs="Arial"/>
          <w:sz w:val="15"/>
          <w:szCs w:val="15"/>
        </w:rPr>
      </w:pPr>
    </w:p>
    <w:p w14:paraId="77BB06D2" w14:textId="77777777" w:rsidR="002D5B95" w:rsidRDefault="00B304F9">
      <w:pPr>
        <w:pStyle w:val="BodyText"/>
        <w:spacing w:line="249" w:lineRule="auto"/>
        <w:ind w:right="116" w:hanging="1"/>
        <w:jc w:val="both"/>
      </w:pPr>
      <w:r>
        <w:rPr>
          <w:b/>
          <w:u w:val="single" w:color="000000"/>
        </w:rPr>
        <w:t xml:space="preserve">Substance Abuse Professional (SAP) </w:t>
      </w:r>
      <w:r>
        <w:t>- A person who evaluates employees who have violated a DOT drug and alcohol regulation and makes recommendations concerning education, treatment, follow-up testing, and</w:t>
      </w:r>
      <w:r>
        <w:rPr>
          <w:spacing w:val="-14"/>
        </w:rPr>
        <w:t xml:space="preserve"> </w:t>
      </w:r>
      <w:r>
        <w:t>aftercare.</w:t>
      </w:r>
    </w:p>
    <w:p w14:paraId="5D018C44" w14:textId="77777777" w:rsidR="002D5B95" w:rsidRDefault="00B304F9">
      <w:pPr>
        <w:pStyle w:val="BodyText"/>
        <w:spacing w:before="91" w:line="249" w:lineRule="auto"/>
        <w:ind w:right="118"/>
        <w:jc w:val="both"/>
      </w:pPr>
      <w:r>
        <w:rPr>
          <w:b/>
          <w:u w:val="single" w:color="000000"/>
        </w:rPr>
        <w:t xml:space="preserve">Substituted specimen </w:t>
      </w:r>
      <w:r>
        <w:t>- A specimen with creatinine and specific gravity values that are so diminished that they are not consistent with human</w:t>
      </w:r>
      <w:r>
        <w:rPr>
          <w:spacing w:val="-20"/>
        </w:rPr>
        <w:t xml:space="preserve"> </w:t>
      </w:r>
      <w:r>
        <w:t>urine.</w:t>
      </w:r>
    </w:p>
    <w:p w14:paraId="1F6EEEC9" w14:textId="64519075" w:rsidR="002D5B95" w:rsidRDefault="00B304F9">
      <w:pPr>
        <w:pStyle w:val="BodyText"/>
        <w:spacing w:before="106" w:line="249" w:lineRule="auto"/>
        <w:ind w:right="117"/>
        <w:jc w:val="both"/>
      </w:pPr>
      <w:r>
        <w:rPr>
          <w:b/>
          <w:u w:val="single" w:color="000000"/>
        </w:rPr>
        <w:t xml:space="preserve">Verified test </w:t>
      </w:r>
      <w:r>
        <w:t>- A drug test result or validity testing result from a HHS-certified laboratory that has undergone review and final determination by the</w:t>
      </w:r>
      <w:r>
        <w:rPr>
          <w:spacing w:val="-26"/>
        </w:rPr>
        <w:t xml:space="preserve"> </w:t>
      </w:r>
      <w:r>
        <w:t>MRO.</w:t>
      </w:r>
    </w:p>
    <w:p w14:paraId="7DCB65F0" w14:textId="77777777" w:rsidR="002D5B95" w:rsidRDefault="00B304F9">
      <w:pPr>
        <w:pStyle w:val="BodyText"/>
        <w:spacing w:before="106" w:line="249" w:lineRule="auto"/>
        <w:ind w:right="117"/>
        <w:jc w:val="both"/>
      </w:pPr>
      <w:r>
        <w:rPr>
          <w:b/>
          <w:u w:val="single" w:color="000000"/>
        </w:rPr>
        <w:t xml:space="preserve">Violation rate for random alcohol testing </w:t>
      </w:r>
      <w:r>
        <w:t>- means the number of 0.04 and above random alcohol confirmation test results conducted under Part 382 plus the number of refusals of random alcohol tests required by Part 382, divided by the total number of random alcohol screening tests (including refusals) conducted under Part</w:t>
      </w:r>
      <w:r>
        <w:rPr>
          <w:spacing w:val="-9"/>
        </w:rPr>
        <w:t xml:space="preserve"> </w:t>
      </w:r>
      <w:r>
        <w:t>382.</w:t>
      </w:r>
    </w:p>
    <w:p w14:paraId="7F12AEFB" w14:textId="77777777" w:rsidR="002D5B95" w:rsidRDefault="002D5B95">
      <w:pPr>
        <w:spacing w:before="5"/>
        <w:rPr>
          <w:rFonts w:ascii="Arial" w:eastAsia="Arial" w:hAnsi="Arial" w:cs="Arial"/>
          <w:sz w:val="20"/>
          <w:szCs w:val="20"/>
        </w:rPr>
      </w:pPr>
    </w:p>
    <w:p w14:paraId="0ACFCAB3" w14:textId="77777777" w:rsidR="002D5B95" w:rsidRDefault="00B304F9">
      <w:pPr>
        <w:pStyle w:val="Heading1"/>
        <w:numPr>
          <w:ilvl w:val="0"/>
          <w:numId w:val="10"/>
        </w:numPr>
        <w:tabs>
          <w:tab w:val="left" w:pos="439"/>
        </w:tabs>
        <w:spacing w:before="0"/>
        <w:ind w:left="438" w:hanging="333"/>
        <w:jc w:val="left"/>
        <w:rPr>
          <w:b w:val="0"/>
          <w:bCs w:val="0"/>
          <w:u w:val="none"/>
        </w:rPr>
      </w:pPr>
      <w:bookmarkStart w:id="13" w:name="_TOC_250030"/>
      <w:r>
        <w:rPr>
          <w:u w:color="000000"/>
        </w:rPr>
        <w:t>POLICY AND</w:t>
      </w:r>
      <w:r>
        <w:rPr>
          <w:spacing w:val="-18"/>
          <w:u w:color="000000"/>
        </w:rPr>
        <w:t xml:space="preserve"> </w:t>
      </w:r>
      <w:r>
        <w:rPr>
          <w:u w:color="000000"/>
        </w:rPr>
        <w:t>RESPONSIBILITIES</w:t>
      </w:r>
      <w:bookmarkEnd w:id="13"/>
    </w:p>
    <w:p w14:paraId="609FDDB6" w14:textId="77777777" w:rsidR="002D5B95" w:rsidRDefault="002D5B95">
      <w:pPr>
        <w:spacing w:before="1"/>
        <w:rPr>
          <w:rFonts w:ascii="Arial" w:eastAsia="Arial" w:hAnsi="Arial" w:cs="Arial"/>
          <w:b/>
          <w:bCs/>
          <w:sz w:val="16"/>
          <w:szCs w:val="16"/>
        </w:rPr>
      </w:pPr>
    </w:p>
    <w:p w14:paraId="70098128" w14:textId="77777777" w:rsidR="002D5B95" w:rsidRDefault="00B304F9">
      <w:pPr>
        <w:pStyle w:val="Heading3"/>
        <w:numPr>
          <w:ilvl w:val="1"/>
          <w:numId w:val="10"/>
        </w:numPr>
        <w:tabs>
          <w:tab w:val="left" w:pos="826"/>
        </w:tabs>
        <w:spacing w:before="72"/>
        <w:ind w:left="825"/>
        <w:jc w:val="both"/>
        <w:rPr>
          <w:b w:val="0"/>
          <w:bCs w:val="0"/>
        </w:rPr>
      </w:pPr>
      <w:bookmarkStart w:id="14" w:name="_TOC_250029"/>
      <w:r>
        <w:t>Company</w:t>
      </w:r>
      <w:r>
        <w:rPr>
          <w:spacing w:val="-6"/>
        </w:rPr>
        <w:t xml:space="preserve"> </w:t>
      </w:r>
      <w:r>
        <w:t>Policy</w:t>
      </w:r>
      <w:bookmarkEnd w:id="14"/>
    </w:p>
    <w:p w14:paraId="37ACC6E8" w14:textId="77777777" w:rsidR="002D5B95" w:rsidRDefault="00B304F9">
      <w:pPr>
        <w:pStyle w:val="BodyText"/>
        <w:spacing w:before="90" w:line="249" w:lineRule="auto"/>
        <w:ind w:right="117"/>
        <w:jc w:val="both"/>
      </w:pPr>
      <w:r>
        <w:rPr>
          <w:b/>
        </w:rPr>
        <w:t>Policy Statement</w:t>
      </w:r>
      <w:r>
        <w:t xml:space="preserve">. </w:t>
      </w:r>
      <w:r>
        <w:rPr>
          <w:u w:val="single" w:color="000000"/>
        </w:rPr>
        <w:t>The Company has a long-standing commitment to maintain the highest standards for employee safety and health. The use of controlled substances and the misuse of alcohol are contrary to these high standards. The use or possession of illegal controlled substances or alcoholic beverages while on Company property, or in any Company vehicle, or on Company time, including breaks or lunch, paid or unpaid, on any shift, is strictly</w:t>
      </w:r>
      <w:r>
        <w:rPr>
          <w:spacing w:val="-36"/>
          <w:u w:val="single" w:color="000000"/>
        </w:rPr>
        <w:t xml:space="preserve"> </w:t>
      </w:r>
      <w:r>
        <w:rPr>
          <w:u w:val="single" w:color="000000"/>
        </w:rPr>
        <w:t>prohibited.</w:t>
      </w:r>
    </w:p>
    <w:p w14:paraId="7A5770FE" w14:textId="7B724641" w:rsidR="002D5B95" w:rsidRDefault="00B304F9">
      <w:pPr>
        <w:pStyle w:val="BodyText"/>
        <w:spacing w:before="76" w:line="249" w:lineRule="auto"/>
        <w:ind w:left="464" w:right="117"/>
        <w:jc w:val="both"/>
      </w:pPr>
      <w:r>
        <w:rPr>
          <w:b/>
        </w:rPr>
        <w:t>DOT Compliance</w:t>
      </w:r>
      <w:r>
        <w:t>. The Company is aware that it is ultimately responsible for meeting the requirements of Parts 40 and 382. The DOT authorizes transportation employer</w:t>
      </w:r>
      <w:r w:rsidR="00B5152F">
        <w:t xml:space="preserve">s to use a service agent(s) to </w:t>
      </w:r>
      <w:r>
        <w:t>perform tasks necessary to comply with the Plan. The Company understands that, under the DOT regulations, it is responsible for the actions of its service agents. The Company is responsible for developing and implementing a successful and comprehensive DOT workplace drug and alcohol program.</w:t>
      </w:r>
      <w:r>
        <w:rPr>
          <w:spacing w:val="-6"/>
        </w:rPr>
        <w:t xml:space="preserve"> </w:t>
      </w:r>
      <w:r>
        <w:t>Components</w:t>
      </w:r>
      <w:r>
        <w:rPr>
          <w:spacing w:val="-6"/>
        </w:rPr>
        <w:t xml:space="preserve"> </w:t>
      </w:r>
      <w:r>
        <w:t>of</w:t>
      </w:r>
      <w:r>
        <w:rPr>
          <w:spacing w:val="-6"/>
        </w:rPr>
        <w:t xml:space="preserve"> </w:t>
      </w:r>
      <w:r>
        <w:t>the</w:t>
      </w:r>
      <w:r>
        <w:rPr>
          <w:spacing w:val="-7"/>
        </w:rPr>
        <w:t xml:space="preserve"> </w:t>
      </w:r>
      <w:r>
        <w:t>Company's</w:t>
      </w:r>
      <w:r>
        <w:rPr>
          <w:spacing w:val="-6"/>
        </w:rPr>
        <w:t xml:space="preserve"> </w:t>
      </w:r>
      <w:r>
        <w:t>program</w:t>
      </w:r>
      <w:r>
        <w:rPr>
          <w:spacing w:val="-6"/>
        </w:rPr>
        <w:t xml:space="preserve"> </w:t>
      </w:r>
      <w:r>
        <w:t>include</w:t>
      </w:r>
      <w:r>
        <w:rPr>
          <w:spacing w:val="-6"/>
        </w:rPr>
        <w:t xml:space="preserve"> </w:t>
      </w:r>
      <w:r>
        <w:t>clear</w:t>
      </w:r>
      <w:r>
        <w:rPr>
          <w:spacing w:val="-7"/>
        </w:rPr>
        <w:t xml:space="preserve"> </w:t>
      </w:r>
      <w:r>
        <w:t>policies,</w:t>
      </w:r>
      <w:r>
        <w:rPr>
          <w:spacing w:val="-6"/>
        </w:rPr>
        <w:t xml:space="preserve"> </w:t>
      </w:r>
      <w:r>
        <w:t>provisions</w:t>
      </w:r>
      <w:r>
        <w:rPr>
          <w:spacing w:val="-6"/>
        </w:rPr>
        <w:t xml:space="preserve"> </w:t>
      </w:r>
      <w:r>
        <w:t>for</w:t>
      </w:r>
      <w:r>
        <w:rPr>
          <w:spacing w:val="-7"/>
        </w:rPr>
        <w:t xml:space="preserve"> </w:t>
      </w:r>
      <w:r>
        <w:t>education</w:t>
      </w:r>
      <w:r>
        <w:rPr>
          <w:spacing w:val="-6"/>
        </w:rPr>
        <w:t xml:space="preserve"> </w:t>
      </w:r>
      <w:r>
        <w:t>and</w:t>
      </w:r>
    </w:p>
    <w:p w14:paraId="0796C1C1" w14:textId="77777777" w:rsidR="002D5B95" w:rsidRDefault="002D5B95">
      <w:pPr>
        <w:spacing w:line="249" w:lineRule="auto"/>
        <w:jc w:val="both"/>
        <w:sectPr w:rsidR="002D5B95" w:rsidSect="00B17D77">
          <w:headerReference w:type="default" r:id="rId12"/>
          <w:type w:val="continuous"/>
          <w:pgSz w:w="12240" w:h="15840"/>
          <w:pgMar w:top="640" w:right="1220" w:bottom="1160" w:left="1320" w:header="0" w:footer="971" w:gutter="0"/>
          <w:cols w:space="720"/>
        </w:sectPr>
      </w:pPr>
    </w:p>
    <w:p w14:paraId="3D93B7CB" w14:textId="77777777" w:rsidR="002D5B95" w:rsidRDefault="00B304F9">
      <w:pPr>
        <w:pStyle w:val="BodyText"/>
        <w:spacing w:before="64" w:line="249" w:lineRule="auto"/>
        <w:ind w:left="483" w:right="98"/>
        <w:jc w:val="both"/>
      </w:pPr>
      <w:r>
        <w:lastRenderedPageBreak/>
        <w:t>training, drug and alcohol testing, and when needed, referral for evaluation, education, and treatment. The</w:t>
      </w:r>
      <w:r>
        <w:rPr>
          <w:spacing w:val="-4"/>
        </w:rPr>
        <w:t xml:space="preserve"> </w:t>
      </w:r>
      <w:r>
        <w:t>Company</w:t>
      </w:r>
      <w:r>
        <w:rPr>
          <w:spacing w:val="-3"/>
        </w:rPr>
        <w:t xml:space="preserve"> </w:t>
      </w:r>
      <w:r>
        <w:t>shall</w:t>
      </w:r>
      <w:r>
        <w:rPr>
          <w:spacing w:val="-4"/>
        </w:rPr>
        <w:t xml:space="preserve"> </w:t>
      </w:r>
      <w:r>
        <w:t>ensure</w:t>
      </w:r>
      <w:r>
        <w:rPr>
          <w:spacing w:val="-3"/>
        </w:rPr>
        <w:t xml:space="preserve"> </w:t>
      </w:r>
      <w:r>
        <w:t>that</w:t>
      </w:r>
      <w:r>
        <w:rPr>
          <w:spacing w:val="-4"/>
        </w:rPr>
        <w:t xml:space="preserve"> </w:t>
      </w:r>
      <w:r>
        <w:t>all</w:t>
      </w:r>
      <w:r>
        <w:rPr>
          <w:spacing w:val="-3"/>
        </w:rPr>
        <w:t xml:space="preserve"> </w:t>
      </w:r>
      <w:r>
        <w:t>drivers</w:t>
      </w:r>
      <w:r>
        <w:rPr>
          <w:spacing w:val="-3"/>
        </w:rPr>
        <w:t xml:space="preserve"> </w:t>
      </w:r>
      <w:r>
        <w:t>are</w:t>
      </w:r>
      <w:r>
        <w:rPr>
          <w:spacing w:val="-3"/>
        </w:rPr>
        <w:t xml:space="preserve"> </w:t>
      </w:r>
      <w:r>
        <w:t>aware</w:t>
      </w:r>
      <w:r>
        <w:rPr>
          <w:spacing w:val="-3"/>
        </w:rPr>
        <w:t xml:space="preserve"> </w:t>
      </w:r>
      <w:r>
        <w:t>of</w:t>
      </w:r>
      <w:r>
        <w:rPr>
          <w:spacing w:val="-3"/>
        </w:rPr>
        <w:t xml:space="preserve"> </w:t>
      </w:r>
      <w:r>
        <w:t>the</w:t>
      </w:r>
      <w:r>
        <w:rPr>
          <w:spacing w:val="-4"/>
        </w:rPr>
        <w:t xml:space="preserve"> </w:t>
      </w:r>
      <w:r>
        <w:t>provisions</w:t>
      </w:r>
      <w:r>
        <w:rPr>
          <w:spacing w:val="-3"/>
        </w:rPr>
        <w:t xml:space="preserve"> </w:t>
      </w:r>
      <w:r>
        <w:t>and</w:t>
      </w:r>
      <w:r>
        <w:rPr>
          <w:spacing w:val="-3"/>
        </w:rPr>
        <w:t xml:space="preserve"> </w:t>
      </w:r>
      <w:r>
        <w:t>coverage</w:t>
      </w:r>
      <w:r>
        <w:rPr>
          <w:spacing w:val="-4"/>
        </w:rPr>
        <w:t xml:space="preserve"> </w:t>
      </w:r>
      <w:r>
        <w:t>of</w:t>
      </w:r>
      <w:r>
        <w:rPr>
          <w:spacing w:val="-3"/>
        </w:rPr>
        <w:t xml:space="preserve"> </w:t>
      </w:r>
      <w:r>
        <w:t>the</w:t>
      </w:r>
      <w:r>
        <w:rPr>
          <w:spacing w:val="-4"/>
        </w:rPr>
        <w:t xml:space="preserve"> </w:t>
      </w:r>
      <w:r>
        <w:t>Plan.</w:t>
      </w:r>
    </w:p>
    <w:p w14:paraId="66FEC6CD" w14:textId="77777777" w:rsidR="002D5B95" w:rsidRDefault="002D5B95">
      <w:pPr>
        <w:spacing w:before="9"/>
        <w:rPr>
          <w:rFonts w:ascii="Arial" w:eastAsia="Arial" w:hAnsi="Arial" w:cs="Arial"/>
          <w:sz w:val="21"/>
          <w:szCs w:val="21"/>
        </w:rPr>
      </w:pPr>
    </w:p>
    <w:p w14:paraId="571DA16E" w14:textId="77777777" w:rsidR="002D5B95" w:rsidRDefault="00B304F9">
      <w:pPr>
        <w:pStyle w:val="Heading3"/>
        <w:numPr>
          <w:ilvl w:val="1"/>
          <w:numId w:val="10"/>
        </w:numPr>
        <w:tabs>
          <w:tab w:val="left" w:pos="844"/>
        </w:tabs>
        <w:ind w:left="844"/>
        <w:jc w:val="both"/>
        <w:rPr>
          <w:b w:val="0"/>
          <w:bCs w:val="0"/>
        </w:rPr>
      </w:pPr>
      <w:bookmarkStart w:id="15" w:name="_TOC_250028"/>
      <w:r>
        <w:t>Responsibilities of Key</w:t>
      </w:r>
      <w:r>
        <w:rPr>
          <w:spacing w:val="-16"/>
        </w:rPr>
        <w:t xml:space="preserve"> </w:t>
      </w:r>
      <w:r>
        <w:t>Personnel</w:t>
      </w:r>
      <w:bookmarkEnd w:id="15"/>
    </w:p>
    <w:p w14:paraId="26C6D593" w14:textId="77777777" w:rsidR="002D5B95" w:rsidRDefault="00B304F9">
      <w:pPr>
        <w:pStyle w:val="BodyText"/>
        <w:spacing w:before="90" w:line="249" w:lineRule="auto"/>
        <w:ind w:left="483" w:right="99"/>
        <w:jc w:val="both"/>
      </w:pPr>
      <w:r>
        <w:t>The Company will convey to responsible individuals -- the Designated Employer Representative(s) and affected supervisors - that, to the best of their ability, the privacy and confidentiality of any driver subject to the Plan must be maintained at all</w:t>
      </w:r>
      <w:r>
        <w:rPr>
          <w:spacing w:val="-9"/>
        </w:rPr>
        <w:t xml:space="preserve"> </w:t>
      </w:r>
      <w:r>
        <w:t>times.</w:t>
      </w:r>
    </w:p>
    <w:p w14:paraId="34FC2F5C" w14:textId="77777777" w:rsidR="002D5B95" w:rsidRDefault="00B304F9">
      <w:pPr>
        <w:spacing w:before="76" w:line="249" w:lineRule="auto"/>
        <w:ind w:left="483" w:right="99"/>
        <w:jc w:val="both"/>
        <w:rPr>
          <w:rFonts w:ascii="Arial" w:eastAsia="Arial" w:hAnsi="Arial" w:cs="Arial"/>
          <w:sz w:val="20"/>
          <w:szCs w:val="20"/>
        </w:rPr>
      </w:pPr>
      <w:r>
        <w:rPr>
          <w:rFonts w:ascii="Arial"/>
          <w:b/>
          <w:sz w:val="20"/>
        </w:rPr>
        <w:t>Designated Employer Representative (DER)</w:t>
      </w:r>
      <w:r>
        <w:rPr>
          <w:rFonts w:ascii="Arial"/>
          <w:sz w:val="20"/>
        </w:rPr>
        <w:t>. Appendix B contains the name, address, and phone number of the DER(s). The DER</w:t>
      </w:r>
      <w:r>
        <w:rPr>
          <w:rFonts w:ascii="Arial"/>
          <w:spacing w:val="-19"/>
          <w:sz w:val="20"/>
        </w:rPr>
        <w:t xml:space="preserve"> </w:t>
      </w:r>
      <w:r>
        <w:rPr>
          <w:rFonts w:ascii="Arial"/>
          <w:sz w:val="20"/>
        </w:rPr>
        <w:t>is:</w:t>
      </w:r>
    </w:p>
    <w:p w14:paraId="49B1B6C9" w14:textId="77777777" w:rsidR="002D5B95" w:rsidRDefault="00B304F9">
      <w:pPr>
        <w:pStyle w:val="ListParagraph"/>
        <w:numPr>
          <w:ilvl w:val="2"/>
          <w:numId w:val="10"/>
        </w:numPr>
        <w:tabs>
          <w:tab w:val="left" w:pos="1931"/>
        </w:tabs>
        <w:spacing w:before="46" w:line="249" w:lineRule="auto"/>
        <w:ind w:right="99" w:hanging="720"/>
        <w:jc w:val="both"/>
        <w:rPr>
          <w:rFonts w:ascii="Arial" w:eastAsia="Arial" w:hAnsi="Arial" w:cs="Arial"/>
          <w:sz w:val="20"/>
          <w:szCs w:val="20"/>
        </w:rPr>
      </w:pPr>
      <w:r>
        <w:rPr>
          <w:rFonts w:ascii="Arial"/>
          <w:sz w:val="20"/>
        </w:rPr>
        <w:t>the key employee for the Company's drug and alcohol program functions, and has the knowledge and authority to make decisions about the testing process and answer questions about</w:t>
      </w:r>
      <w:r>
        <w:rPr>
          <w:rFonts w:ascii="Arial"/>
          <w:spacing w:val="-15"/>
          <w:sz w:val="20"/>
        </w:rPr>
        <w:t xml:space="preserve"> </w:t>
      </w:r>
      <w:r>
        <w:rPr>
          <w:rFonts w:ascii="Arial"/>
          <w:sz w:val="20"/>
        </w:rPr>
        <w:t>it.</w:t>
      </w:r>
    </w:p>
    <w:p w14:paraId="41BE191B" w14:textId="77777777" w:rsidR="002D5B95" w:rsidRDefault="00B304F9">
      <w:pPr>
        <w:pStyle w:val="ListParagraph"/>
        <w:numPr>
          <w:ilvl w:val="2"/>
          <w:numId w:val="10"/>
        </w:numPr>
        <w:tabs>
          <w:tab w:val="left" w:pos="1924"/>
        </w:tabs>
        <w:spacing w:line="201" w:lineRule="exact"/>
        <w:ind w:hanging="720"/>
        <w:rPr>
          <w:rFonts w:ascii="Arial" w:eastAsia="Arial" w:hAnsi="Arial" w:cs="Arial"/>
          <w:sz w:val="20"/>
          <w:szCs w:val="20"/>
        </w:rPr>
      </w:pPr>
      <w:r>
        <w:rPr>
          <w:rFonts w:ascii="Arial"/>
          <w:sz w:val="20"/>
        </w:rPr>
        <w:t>not a service</w:t>
      </w:r>
      <w:r>
        <w:rPr>
          <w:rFonts w:ascii="Arial"/>
          <w:spacing w:val="-9"/>
          <w:sz w:val="20"/>
        </w:rPr>
        <w:t xml:space="preserve"> </w:t>
      </w:r>
      <w:r>
        <w:rPr>
          <w:rFonts w:ascii="Arial"/>
          <w:sz w:val="20"/>
        </w:rPr>
        <w:t>agent.</w:t>
      </w:r>
    </w:p>
    <w:p w14:paraId="34D603B7" w14:textId="77777777" w:rsidR="002D5B95" w:rsidRDefault="00B304F9">
      <w:pPr>
        <w:pStyle w:val="ListParagraph"/>
        <w:numPr>
          <w:ilvl w:val="2"/>
          <w:numId w:val="10"/>
        </w:numPr>
        <w:tabs>
          <w:tab w:val="left" w:pos="1928"/>
        </w:tabs>
        <w:spacing w:before="10" w:line="249" w:lineRule="auto"/>
        <w:ind w:right="99" w:hanging="720"/>
        <w:rPr>
          <w:rFonts w:ascii="Arial" w:eastAsia="Arial" w:hAnsi="Arial" w:cs="Arial"/>
          <w:sz w:val="20"/>
          <w:szCs w:val="20"/>
        </w:rPr>
      </w:pPr>
      <w:r>
        <w:rPr>
          <w:rFonts w:ascii="Arial"/>
          <w:sz w:val="20"/>
        </w:rPr>
        <w:t>one or more employees of the Company assigned to ensure adequate coverage on all shifts and at all</w:t>
      </w:r>
      <w:r>
        <w:rPr>
          <w:rFonts w:ascii="Arial"/>
          <w:spacing w:val="-15"/>
          <w:sz w:val="20"/>
        </w:rPr>
        <w:t xml:space="preserve"> </w:t>
      </w:r>
      <w:r>
        <w:rPr>
          <w:rFonts w:ascii="Arial"/>
          <w:sz w:val="20"/>
        </w:rPr>
        <w:t>locations.</w:t>
      </w:r>
    </w:p>
    <w:p w14:paraId="2B04F3FB" w14:textId="40A27851" w:rsidR="002D5B95" w:rsidRPr="00B5152F" w:rsidRDefault="00B5152F" w:rsidP="00B5152F">
      <w:pPr>
        <w:pStyle w:val="ListParagraph"/>
        <w:numPr>
          <w:ilvl w:val="2"/>
          <w:numId w:val="10"/>
        </w:numPr>
        <w:tabs>
          <w:tab w:val="left" w:pos="1989"/>
        </w:tabs>
        <w:spacing w:line="201" w:lineRule="exact"/>
        <w:ind w:left="1988" w:hanging="785"/>
        <w:rPr>
          <w:rFonts w:ascii="Arial" w:eastAsia="Arial" w:hAnsi="Arial" w:cs="Arial"/>
          <w:sz w:val="20"/>
          <w:szCs w:val="20"/>
        </w:rPr>
      </w:pPr>
      <w:r>
        <w:rPr>
          <w:rFonts w:ascii="Arial"/>
          <w:sz w:val="20"/>
        </w:rPr>
        <w:t xml:space="preserve">responsible for the preparation of the Plan, as well as providing </w:t>
      </w:r>
      <w:r w:rsidR="00B304F9">
        <w:rPr>
          <w:rFonts w:ascii="Arial"/>
          <w:sz w:val="20"/>
        </w:rPr>
        <w:t>oversight and</w:t>
      </w:r>
      <w:r>
        <w:rPr>
          <w:rFonts w:ascii="Arial"/>
          <w:sz w:val="20"/>
        </w:rPr>
        <w:br/>
      </w:r>
      <w:r w:rsidR="00B304F9">
        <w:t>evaluation on the</w:t>
      </w:r>
      <w:r w:rsidR="00B304F9" w:rsidRPr="00B5152F">
        <w:rPr>
          <w:spacing w:val="-11"/>
        </w:rPr>
        <w:t xml:space="preserve"> </w:t>
      </w:r>
      <w:r w:rsidR="00B304F9">
        <w:t>Plan.</w:t>
      </w:r>
    </w:p>
    <w:p w14:paraId="7810B960" w14:textId="77777777" w:rsidR="002D5B95" w:rsidRDefault="00B304F9">
      <w:pPr>
        <w:pStyle w:val="ListParagraph"/>
        <w:numPr>
          <w:ilvl w:val="2"/>
          <w:numId w:val="10"/>
        </w:numPr>
        <w:tabs>
          <w:tab w:val="left" w:pos="1930"/>
        </w:tabs>
        <w:spacing w:line="249" w:lineRule="auto"/>
        <w:ind w:right="99" w:hanging="720"/>
        <w:rPr>
          <w:rFonts w:ascii="Arial" w:eastAsia="Arial" w:hAnsi="Arial" w:cs="Arial"/>
          <w:sz w:val="20"/>
          <w:szCs w:val="20"/>
        </w:rPr>
      </w:pPr>
      <w:r>
        <w:rPr>
          <w:rFonts w:ascii="Arial"/>
          <w:sz w:val="20"/>
        </w:rPr>
        <w:t>responsible to review all adverse personnel action or discipline applied under the Plan for consistency and conformance to human resources policies and</w:t>
      </w:r>
      <w:r>
        <w:rPr>
          <w:rFonts w:ascii="Arial"/>
          <w:spacing w:val="-31"/>
          <w:sz w:val="20"/>
        </w:rPr>
        <w:t xml:space="preserve"> </w:t>
      </w:r>
      <w:r>
        <w:rPr>
          <w:rFonts w:ascii="Arial"/>
          <w:sz w:val="20"/>
        </w:rPr>
        <w:t>procedures.</w:t>
      </w:r>
    </w:p>
    <w:p w14:paraId="34A485DF" w14:textId="615FF4B4" w:rsidR="002D5B95" w:rsidRDefault="00B304F9">
      <w:pPr>
        <w:pStyle w:val="ListParagraph"/>
        <w:numPr>
          <w:ilvl w:val="2"/>
          <w:numId w:val="10"/>
        </w:numPr>
        <w:tabs>
          <w:tab w:val="left" w:pos="1932"/>
        </w:tabs>
        <w:spacing w:line="201" w:lineRule="exact"/>
        <w:ind w:left="1931" w:hanging="728"/>
        <w:rPr>
          <w:rFonts w:ascii="Arial" w:eastAsia="Arial" w:hAnsi="Arial" w:cs="Arial"/>
          <w:sz w:val="20"/>
          <w:szCs w:val="20"/>
        </w:rPr>
      </w:pPr>
      <w:r>
        <w:rPr>
          <w:rFonts w:ascii="Arial"/>
          <w:sz w:val="20"/>
        </w:rPr>
        <w:t>responsible for scheduling random, return-to-</w:t>
      </w:r>
      <w:r w:rsidR="00B5152F">
        <w:rPr>
          <w:rFonts w:ascii="Arial"/>
          <w:sz w:val="20"/>
        </w:rPr>
        <w:t xml:space="preserve">duty and follow-up testing, as </w:t>
      </w:r>
      <w:r>
        <w:rPr>
          <w:rFonts w:ascii="Arial"/>
          <w:sz w:val="20"/>
        </w:rPr>
        <w:t>applicable,</w:t>
      </w:r>
    </w:p>
    <w:p w14:paraId="26B0885E" w14:textId="77777777" w:rsidR="002D5B95" w:rsidRDefault="00B304F9">
      <w:pPr>
        <w:pStyle w:val="BodyText"/>
        <w:spacing w:before="10" w:line="249" w:lineRule="auto"/>
        <w:ind w:left="1923" w:right="6"/>
      </w:pPr>
      <w:r>
        <w:t>and is authorized to receive and maintain, in a secure file system, all drug and alcohol testing</w:t>
      </w:r>
      <w:r>
        <w:rPr>
          <w:spacing w:val="-1"/>
        </w:rPr>
        <w:t xml:space="preserve"> </w:t>
      </w:r>
      <w:r>
        <w:t>results.</w:t>
      </w:r>
    </w:p>
    <w:p w14:paraId="5D6C3525" w14:textId="77777777" w:rsidR="002D5B95" w:rsidRDefault="00B304F9">
      <w:pPr>
        <w:pStyle w:val="ListParagraph"/>
        <w:numPr>
          <w:ilvl w:val="2"/>
          <w:numId w:val="10"/>
        </w:numPr>
        <w:tabs>
          <w:tab w:val="left" w:pos="1948"/>
        </w:tabs>
        <w:spacing w:line="201" w:lineRule="exact"/>
        <w:ind w:left="1947" w:hanging="744"/>
        <w:rPr>
          <w:rFonts w:ascii="Arial" w:eastAsia="Arial" w:hAnsi="Arial" w:cs="Arial"/>
          <w:sz w:val="20"/>
          <w:szCs w:val="20"/>
        </w:rPr>
      </w:pPr>
      <w:r>
        <w:rPr>
          <w:rFonts w:ascii="Arial"/>
          <w:sz w:val="20"/>
        </w:rPr>
        <w:t>responsible</w:t>
      </w:r>
      <w:r>
        <w:rPr>
          <w:rFonts w:ascii="Arial"/>
          <w:spacing w:val="20"/>
          <w:sz w:val="20"/>
        </w:rPr>
        <w:t xml:space="preserve"> </w:t>
      </w:r>
      <w:r>
        <w:rPr>
          <w:rFonts w:ascii="Arial"/>
          <w:sz w:val="20"/>
        </w:rPr>
        <w:t>for</w:t>
      </w:r>
      <w:r>
        <w:rPr>
          <w:rFonts w:ascii="Arial"/>
          <w:spacing w:val="20"/>
          <w:sz w:val="20"/>
        </w:rPr>
        <w:t xml:space="preserve"> </w:t>
      </w:r>
      <w:r>
        <w:rPr>
          <w:rFonts w:ascii="Arial"/>
          <w:sz w:val="20"/>
        </w:rPr>
        <w:t>providing</w:t>
      </w:r>
      <w:r>
        <w:rPr>
          <w:rFonts w:ascii="Arial"/>
          <w:spacing w:val="21"/>
          <w:sz w:val="20"/>
        </w:rPr>
        <w:t xml:space="preserve"> </w:t>
      </w:r>
      <w:r>
        <w:rPr>
          <w:rFonts w:ascii="Arial"/>
          <w:sz w:val="20"/>
        </w:rPr>
        <w:t>answers</w:t>
      </w:r>
      <w:r>
        <w:rPr>
          <w:rFonts w:ascii="Arial"/>
          <w:spacing w:val="21"/>
          <w:sz w:val="20"/>
        </w:rPr>
        <w:t xml:space="preserve"> </w:t>
      </w:r>
      <w:r>
        <w:rPr>
          <w:rFonts w:ascii="Arial"/>
          <w:sz w:val="20"/>
        </w:rPr>
        <w:t>to</w:t>
      </w:r>
      <w:r>
        <w:rPr>
          <w:rFonts w:ascii="Arial"/>
          <w:spacing w:val="20"/>
          <w:sz w:val="20"/>
        </w:rPr>
        <w:t xml:space="preserve"> </w:t>
      </w:r>
      <w:r>
        <w:rPr>
          <w:rFonts w:ascii="Arial"/>
          <w:sz w:val="20"/>
        </w:rPr>
        <w:t>driver</w:t>
      </w:r>
      <w:r>
        <w:rPr>
          <w:rFonts w:ascii="Arial"/>
          <w:spacing w:val="21"/>
          <w:sz w:val="20"/>
        </w:rPr>
        <w:t xml:space="preserve"> </w:t>
      </w:r>
      <w:r>
        <w:rPr>
          <w:rFonts w:ascii="Arial"/>
          <w:sz w:val="20"/>
        </w:rPr>
        <w:t>questions</w:t>
      </w:r>
      <w:r>
        <w:rPr>
          <w:rFonts w:ascii="Arial"/>
          <w:spacing w:val="21"/>
          <w:sz w:val="20"/>
        </w:rPr>
        <w:t xml:space="preserve"> </w:t>
      </w:r>
      <w:r>
        <w:rPr>
          <w:rFonts w:ascii="Arial"/>
          <w:sz w:val="20"/>
        </w:rPr>
        <w:t>regarding</w:t>
      </w:r>
      <w:r>
        <w:rPr>
          <w:rFonts w:ascii="Arial"/>
          <w:spacing w:val="20"/>
          <w:sz w:val="20"/>
        </w:rPr>
        <w:t xml:space="preserve"> </w:t>
      </w:r>
      <w:r>
        <w:rPr>
          <w:rFonts w:ascii="Arial"/>
          <w:sz w:val="20"/>
        </w:rPr>
        <w:t>the</w:t>
      </w:r>
      <w:r>
        <w:rPr>
          <w:rFonts w:ascii="Arial"/>
          <w:spacing w:val="20"/>
          <w:sz w:val="20"/>
        </w:rPr>
        <w:t xml:space="preserve"> </w:t>
      </w:r>
      <w:r>
        <w:rPr>
          <w:rFonts w:ascii="Arial"/>
          <w:sz w:val="20"/>
        </w:rPr>
        <w:t>testing</w:t>
      </w:r>
      <w:r>
        <w:rPr>
          <w:rFonts w:ascii="Arial"/>
          <w:spacing w:val="20"/>
          <w:sz w:val="20"/>
        </w:rPr>
        <w:t xml:space="preserve"> </w:t>
      </w:r>
      <w:r>
        <w:rPr>
          <w:rFonts w:ascii="Arial"/>
          <w:sz w:val="20"/>
        </w:rPr>
        <w:t>program,</w:t>
      </w:r>
    </w:p>
    <w:p w14:paraId="1B3FB2B9" w14:textId="77777777" w:rsidR="002D5B95" w:rsidRDefault="00B304F9">
      <w:pPr>
        <w:pStyle w:val="BodyText"/>
        <w:spacing w:before="10" w:line="220" w:lineRule="exact"/>
        <w:ind w:left="1922" w:right="6"/>
      </w:pPr>
      <w:r>
        <w:t>and information on the resources available for drug and alcohol</w:t>
      </w:r>
      <w:r>
        <w:rPr>
          <w:spacing w:val="-35"/>
        </w:rPr>
        <w:t xml:space="preserve"> </w:t>
      </w:r>
      <w:r>
        <w:t>counseling.</w:t>
      </w:r>
    </w:p>
    <w:p w14:paraId="75B8145B" w14:textId="77777777" w:rsidR="002D5B95" w:rsidRDefault="00B304F9">
      <w:pPr>
        <w:pStyle w:val="ListParagraph"/>
        <w:numPr>
          <w:ilvl w:val="2"/>
          <w:numId w:val="10"/>
        </w:numPr>
        <w:tabs>
          <w:tab w:val="left" w:pos="1923"/>
        </w:tabs>
        <w:spacing w:line="220" w:lineRule="exact"/>
        <w:ind w:left="1922" w:hanging="720"/>
        <w:rPr>
          <w:rFonts w:ascii="Arial" w:eastAsia="Arial" w:hAnsi="Arial" w:cs="Arial"/>
          <w:sz w:val="20"/>
          <w:szCs w:val="20"/>
        </w:rPr>
      </w:pPr>
      <w:r>
        <w:rPr>
          <w:rFonts w:ascii="Arial"/>
          <w:sz w:val="20"/>
        </w:rPr>
        <w:t>responsible for overseeing the employee assistance program</w:t>
      </w:r>
      <w:r>
        <w:rPr>
          <w:rFonts w:ascii="Arial"/>
          <w:spacing w:val="-34"/>
          <w:sz w:val="20"/>
        </w:rPr>
        <w:t xml:space="preserve"> </w:t>
      </w:r>
      <w:r>
        <w:rPr>
          <w:rFonts w:ascii="Arial"/>
          <w:sz w:val="20"/>
        </w:rPr>
        <w:t>(EAP).</w:t>
      </w:r>
    </w:p>
    <w:p w14:paraId="31F1ED42" w14:textId="77777777" w:rsidR="002D5B95" w:rsidRDefault="00B304F9">
      <w:pPr>
        <w:pStyle w:val="BodyText"/>
        <w:spacing w:before="115" w:line="249" w:lineRule="auto"/>
        <w:ind w:left="482" w:right="99"/>
        <w:jc w:val="both"/>
      </w:pPr>
      <w:r>
        <w:rPr>
          <w:rFonts w:cs="Arial"/>
          <w:b/>
          <w:bCs/>
        </w:rPr>
        <w:t>Supervisor</w:t>
      </w:r>
      <w:r>
        <w:t>. A Company individual(s) responsible for observing the performance and behavior of drivers that is suggestive enough to lead to reasonable suspicion/cause drug and/or alcohol testing. Supervisors who will determine whether a driver must be drug tested and/or alcohol tested based on reasonable suspicion/cause will be trained in the “signs and symptoms” of each substance. The supervisor is required to document a reasonable suspicion/cause</w:t>
      </w:r>
      <w:r>
        <w:rPr>
          <w:spacing w:val="-19"/>
        </w:rPr>
        <w:t xml:space="preserve"> </w:t>
      </w:r>
      <w:r>
        <w:t>event.</w:t>
      </w:r>
    </w:p>
    <w:p w14:paraId="2927BCBE" w14:textId="77777777" w:rsidR="002D5B95" w:rsidRDefault="002D5B95">
      <w:pPr>
        <w:spacing w:before="3"/>
        <w:rPr>
          <w:rFonts w:ascii="Arial" w:eastAsia="Arial" w:hAnsi="Arial" w:cs="Arial"/>
          <w:sz w:val="17"/>
          <w:szCs w:val="17"/>
        </w:rPr>
      </w:pPr>
    </w:p>
    <w:p w14:paraId="74808E9A" w14:textId="77777777" w:rsidR="002D5B95" w:rsidRDefault="00B304F9">
      <w:pPr>
        <w:pStyle w:val="Heading3"/>
        <w:numPr>
          <w:ilvl w:val="1"/>
          <w:numId w:val="10"/>
        </w:numPr>
        <w:tabs>
          <w:tab w:val="left" w:pos="844"/>
        </w:tabs>
        <w:ind w:left="844"/>
        <w:jc w:val="both"/>
        <w:rPr>
          <w:b w:val="0"/>
          <w:bCs w:val="0"/>
        </w:rPr>
      </w:pPr>
      <w:bookmarkStart w:id="16" w:name="_TOC_250027"/>
      <w:r>
        <w:t>Responsibility of</w:t>
      </w:r>
      <w:r>
        <w:rPr>
          <w:spacing w:val="-19"/>
        </w:rPr>
        <w:t xml:space="preserve"> </w:t>
      </w:r>
      <w:r>
        <w:t>Drivers</w:t>
      </w:r>
      <w:bookmarkEnd w:id="16"/>
    </w:p>
    <w:p w14:paraId="02EB9206" w14:textId="785DE45C" w:rsidR="002D5B95" w:rsidRDefault="00B304F9">
      <w:pPr>
        <w:pStyle w:val="BodyText"/>
        <w:spacing w:before="90" w:line="249" w:lineRule="auto"/>
        <w:ind w:left="483" w:right="98"/>
        <w:jc w:val="both"/>
      </w:pPr>
      <w:r>
        <w:rPr>
          <w:b/>
        </w:rPr>
        <w:t>Compliance</w:t>
      </w:r>
      <w:r>
        <w:t>. Each driver must comply with the requirements of the Plan, and the DOT drug and alcohol rules it pertains to, in order to remain eligible to drive commercial motor vehicles. Each driver has the responsibility to read, be knowledgeable of, and comply with, the requirements of the Plan, and Parts 40 and 382. Committing a DOT violation will result in the driver</w:t>
      </w:r>
      <w:r w:rsidR="00B5152F">
        <w:t>’</w:t>
      </w:r>
      <w:r>
        <w:t>s immediate removal from the safety-sensitive function, and remain so until successfully com</w:t>
      </w:r>
      <w:r w:rsidR="00B5152F">
        <w:t xml:space="preserve">pleting the DOT return-to-duty </w:t>
      </w:r>
      <w:r>
        <w:t xml:space="preserve">conditions of Part 40. The Plan describes circumstances for being tested, violations, prohibited conduct, and their subsequent consequences. The Plan describes what is available to each driver as services (e.g., EAP) in such cases where the driver has a potential problem with drugs or alcohol prior to a drug or alcohol test. </w:t>
      </w:r>
      <w:r>
        <w:rPr>
          <w:u w:val="single" w:color="000000"/>
        </w:rPr>
        <w:t>It is a condition of employment for all drivers to sign the Acknowledgement/ Receipt Form (Appendix A). In doing so, the driver attests to comply with the drug and alcohol program requirements of the Company and the requirements of the Plan. Failure to comply with this condition may result in disciplinary action up to and including</w:t>
      </w:r>
      <w:r>
        <w:rPr>
          <w:spacing w:val="-31"/>
          <w:u w:val="single" w:color="000000"/>
        </w:rPr>
        <w:t xml:space="preserve"> </w:t>
      </w:r>
      <w:r>
        <w:rPr>
          <w:u w:val="single" w:color="000000"/>
        </w:rPr>
        <w:t>termination</w:t>
      </w:r>
      <w:r>
        <w:t>.</w:t>
      </w:r>
    </w:p>
    <w:p w14:paraId="224DAF32" w14:textId="77777777" w:rsidR="002D5B95" w:rsidRDefault="00B304F9">
      <w:pPr>
        <w:pStyle w:val="Heading3"/>
        <w:numPr>
          <w:ilvl w:val="1"/>
          <w:numId w:val="10"/>
        </w:numPr>
        <w:tabs>
          <w:tab w:val="left" w:pos="844"/>
        </w:tabs>
        <w:spacing w:before="108"/>
        <w:ind w:left="844"/>
        <w:jc w:val="both"/>
        <w:rPr>
          <w:b w:val="0"/>
          <w:bCs w:val="0"/>
        </w:rPr>
      </w:pPr>
      <w:bookmarkStart w:id="17" w:name="_TOC_250026"/>
      <w:r>
        <w:t>Use of Service</w:t>
      </w:r>
      <w:r>
        <w:rPr>
          <w:spacing w:val="-9"/>
        </w:rPr>
        <w:t xml:space="preserve"> </w:t>
      </w:r>
      <w:r>
        <w:t>Agents</w:t>
      </w:r>
      <w:bookmarkEnd w:id="17"/>
    </w:p>
    <w:p w14:paraId="1946E1CB" w14:textId="77777777" w:rsidR="002D5B95" w:rsidRDefault="00B304F9">
      <w:pPr>
        <w:pStyle w:val="BodyText"/>
        <w:spacing w:before="90" w:line="249" w:lineRule="auto"/>
        <w:ind w:left="483" w:right="98"/>
        <w:jc w:val="both"/>
      </w:pPr>
      <w:r>
        <w:rPr>
          <w:b/>
        </w:rPr>
        <w:t>Compliance</w:t>
      </w:r>
      <w:r>
        <w:t>. The Company will contract with service agents to accomplish many of the requirements of Parts 40 and 382. Appendix B (Designated Personnel and Service Agents) provides the names and addresses of service agents that are under contract. Contracts will contain a provision that the service agent will comply with Parts 40 and 382 in the services provided. The work of any service agent providing services to the Company will be open to inspection by the Company. The service agent must allow</w:t>
      </w:r>
      <w:r>
        <w:rPr>
          <w:spacing w:val="-3"/>
        </w:rPr>
        <w:t xml:space="preserve"> </w:t>
      </w:r>
      <w:r>
        <w:t>access</w:t>
      </w:r>
      <w:r>
        <w:rPr>
          <w:spacing w:val="-3"/>
        </w:rPr>
        <w:t xml:space="preserve"> </w:t>
      </w:r>
      <w:r>
        <w:t>to</w:t>
      </w:r>
      <w:r>
        <w:rPr>
          <w:spacing w:val="-4"/>
        </w:rPr>
        <w:t xml:space="preserve"> </w:t>
      </w:r>
      <w:r>
        <w:t>property</w:t>
      </w:r>
      <w:r>
        <w:rPr>
          <w:spacing w:val="-3"/>
        </w:rPr>
        <w:t xml:space="preserve"> </w:t>
      </w:r>
      <w:r>
        <w:t>and</w:t>
      </w:r>
      <w:r>
        <w:rPr>
          <w:spacing w:val="-3"/>
        </w:rPr>
        <w:t xml:space="preserve"> </w:t>
      </w:r>
      <w:r>
        <w:t>records</w:t>
      </w:r>
      <w:r>
        <w:rPr>
          <w:spacing w:val="-4"/>
        </w:rPr>
        <w:t xml:space="preserve"> </w:t>
      </w:r>
      <w:r>
        <w:t>by</w:t>
      </w:r>
      <w:r>
        <w:rPr>
          <w:spacing w:val="-3"/>
        </w:rPr>
        <w:t xml:space="preserve"> </w:t>
      </w:r>
      <w:r>
        <w:t>the</w:t>
      </w:r>
      <w:r>
        <w:rPr>
          <w:spacing w:val="-4"/>
        </w:rPr>
        <w:t xml:space="preserve"> </w:t>
      </w:r>
      <w:r>
        <w:t>Company,</w:t>
      </w:r>
      <w:r>
        <w:rPr>
          <w:spacing w:val="-3"/>
        </w:rPr>
        <w:t xml:space="preserve"> </w:t>
      </w:r>
      <w:r>
        <w:t>the</w:t>
      </w:r>
      <w:r>
        <w:rPr>
          <w:spacing w:val="-4"/>
        </w:rPr>
        <w:t xml:space="preserve"> </w:t>
      </w:r>
      <w:r>
        <w:t>Administrator,</w:t>
      </w:r>
      <w:r>
        <w:rPr>
          <w:spacing w:val="-4"/>
        </w:rPr>
        <w:t xml:space="preserve"> </w:t>
      </w:r>
      <w:r>
        <w:t>and</w:t>
      </w:r>
      <w:r>
        <w:rPr>
          <w:spacing w:val="-3"/>
        </w:rPr>
        <w:t xml:space="preserve"> </w:t>
      </w:r>
      <w:r>
        <w:t>if</w:t>
      </w:r>
      <w:r>
        <w:rPr>
          <w:spacing w:val="-3"/>
        </w:rPr>
        <w:t xml:space="preserve"> </w:t>
      </w:r>
      <w:r>
        <w:t>the</w:t>
      </w:r>
      <w:r>
        <w:rPr>
          <w:spacing w:val="-4"/>
        </w:rPr>
        <w:t xml:space="preserve"> </w:t>
      </w:r>
      <w:r>
        <w:t>Company</w:t>
      </w:r>
      <w:r>
        <w:rPr>
          <w:spacing w:val="-3"/>
        </w:rPr>
        <w:t xml:space="preserve"> </w:t>
      </w:r>
      <w:r>
        <w:t>is</w:t>
      </w:r>
    </w:p>
    <w:p w14:paraId="4F50DDF2" w14:textId="77777777" w:rsidR="002D5B95" w:rsidRDefault="002D5B95">
      <w:pPr>
        <w:spacing w:line="249" w:lineRule="auto"/>
        <w:jc w:val="both"/>
        <w:sectPr w:rsidR="002D5B95">
          <w:pgSz w:w="12240" w:h="15840"/>
          <w:pgMar w:top="620" w:right="1220" w:bottom="1160" w:left="1320" w:header="0" w:footer="971" w:gutter="0"/>
          <w:cols w:space="720"/>
        </w:sectPr>
      </w:pPr>
    </w:p>
    <w:p w14:paraId="6C5F6567" w14:textId="77777777" w:rsidR="002D5B95" w:rsidRDefault="00B304F9">
      <w:pPr>
        <w:pStyle w:val="BodyText"/>
        <w:spacing w:before="50" w:line="249" w:lineRule="auto"/>
        <w:ind w:left="435" w:right="107"/>
        <w:jc w:val="both"/>
      </w:pPr>
      <w:r>
        <w:lastRenderedPageBreak/>
        <w:t>subject to the jurisdiction of a state agency, a representative of the state agency for the purpose of monitoring the Company's compliance with the requirements of Part 382. No service agent will serve as DER for this</w:t>
      </w:r>
      <w:r>
        <w:rPr>
          <w:spacing w:val="-13"/>
        </w:rPr>
        <w:t xml:space="preserve"> </w:t>
      </w:r>
      <w:r>
        <w:t>Company.</w:t>
      </w:r>
    </w:p>
    <w:p w14:paraId="22C20E1D" w14:textId="77777777" w:rsidR="002D5B95" w:rsidRDefault="002D5B95">
      <w:pPr>
        <w:spacing w:before="6"/>
        <w:rPr>
          <w:rFonts w:ascii="Arial" w:eastAsia="Arial" w:hAnsi="Arial" w:cs="Arial"/>
          <w:sz w:val="27"/>
          <w:szCs w:val="27"/>
        </w:rPr>
      </w:pPr>
    </w:p>
    <w:p w14:paraId="09A44561" w14:textId="77777777" w:rsidR="002D5B95" w:rsidRDefault="00B304F9">
      <w:pPr>
        <w:pStyle w:val="BodyText"/>
        <w:spacing w:line="249" w:lineRule="auto"/>
        <w:ind w:left="435" w:right="106"/>
        <w:jc w:val="both"/>
      </w:pPr>
      <w:r>
        <w:rPr>
          <w:b/>
        </w:rPr>
        <w:t>Public Interest Exclusion</w:t>
      </w:r>
      <w:r>
        <w:t xml:space="preserve">. The Company will not use a service agent against whom a Public Interest Exclusion (PIE) has been issued. The Company will stop using the services of a service agent no later than 90 days after the Department has published the decision in the </w:t>
      </w:r>
      <w:r>
        <w:rPr>
          <w:i/>
        </w:rPr>
        <w:t xml:space="preserve">Federal Register </w:t>
      </w:r>
      <w:r>
        <w:t>or posted it on its web site that a PIE has been issued. The Company may apply to the ODAPC Director for an extension of</w:t>
      </w:r>
      <w:r>
        <w:rPr>
          <w:spacing w:val="-3"/>
        </w:rPr>
        <w:t xml:space="preserve"> </w:t>
      </w:r>
      <w:r>
        <w:t>30</w:t>
      </w:r>
      <w:r>
        <w:rPr>
          <w:spacing w:val="-3"/>
        </w:rPr>
        <w:t xml:space="preserve"> </w:t>
      </w:r>
      <w:r>
        <w:t>days</w:t>
      </w:r>
      <w:r>
        <w:rPr>
          <w:spacing w:val="-3"/>
        </w:rPr>
        <w:t xml:space="preserve"> </w:t>
      </w:r>
      <w:r>
        <w:t>if</w:t>
      </w:r>
      <w:r>
        <w:rPr>
          <w:spacing w:val="-3"/>
        </w:rPr>
        <w:t xml:space="preserve"> </w:t>
      </w:r>
      <w:r>
        <w:t>it</w:t>
      </w:r>
      <w:r>
        <w:rPr>
          <w:spacing w:val="-3"/>
        </w:rPr>
        <w:t xml:space="preserve"> </w:t>
      </w:r>
      <w:r>
        <w:t>is</w:t>
      </w:r>
      <w:r>
        <w:rPr>
          <w:spacing w:val="-3"/>
        </w:rPr>
        <w:t xml:space="preserve"> </w:t>
      </w:r>
      <w:r>
        <w:t>demonstrated</w:t>
      </w:r>
      <w:r>
        <w:rPr>
          <w:spacing w:val="-3"/>
        </w:rPr>
        <w:t xml:space="preserve"> </w:t>
      </w:r>
      <w:r>
        <w:t>that</w:t>
      </w:r>
      <w:r>
        <w:rPr>
          <w:spacing w:val="-4"/>
        </w:rPr>
        <w:t xml:space="preserve"> </w:t>
      </w:r>
      <w:r>
        <w:t>a</w:t>
      </w:r>
      <w:r>
        <w:rPr>
          <w:spacing w:val="-3"/>
        </w:rPr>
        <w:t xml:space="preserve"> </w:t>
      </w:r>
      <w:r>
        <w:t>substitute</w:t>
      </w:r>
      <w:r>
        <w:rPr>
          <w:spacing w:val="-4"/>
        </w:rPr>
        <w:t xml:space="preserve"> </w:t>
      </w:r>
      <w:r>
        <w:t>service</w:t>
      </w:r>
      <w:r>
        <w:rPr>
          <w:spacing w:val="-4"/>
        </w:rPr>
        <w:t xml:space="preserve"> </w:t>
      </w:r>
      <w:r>
        <w:t>agent</w:t>
      </w:r>
      <w:r>
        <w:rPr>
          <w:spacing w:val="-3"/>
        </w:rPr>
        <w:t xml:space="preserve"> </w:t>
      </w:r>
      <w:r>
        <w:t>cannot</w:t>
      </w:r>
      <w:r>
        <w:rPr>
          <w:spacing w:val="-4"/>
        </w:rPr>
        <w:t xml:space="preserve"> </w:t>
      </w:r>
      <w:r>
        <w:t>be</w:t>
      </w:r>
      <w:r>
        <w:rPr>
          <w:spacing w:val="-3"/>
        </w:rPr>
        <w:t xml:space="preserve"> </w:t>
      </w:r>
      <w:r>
        <w:t>found</w:t>
      </w:r>
      <w:r>
        <w:rPr>
          <w:spacing w:val="-4"/>
        </w:rPr>
        <w:t xml:space="preserve"> </w:t>
      </w:r>
      <w:r>
        <w:t>within</w:t>
      </w:r>
      <w:r>
        <w:rPr>
          <w:spacing w:val="-3"/>
        </w:rPr>
        <w:t xml:space="preserve"> </w:t>
      </w:r>
      <w:r>
        <w:t>90</w:t>
      </w:r>
      <w:r>
        <w:rPr>
          <w:spacing w:val="-3"/>
        </w:rPr>
        <w:t xml:space="preserve"> </w:t>
      </w:r>
      <w:r>
        <w:t>days.</w:t>
      </w:r>
    </w:p>
    <w:p w14:paraId="7E0661B7" w14:textId="77777777" w:rsidR="002D5B95" w:rsidRDefault="002D5B95">
      <w:pPr>
        <w:spacing w:before="2"/>
        <w:rPr>
          <w:rFonts w:ascii="Arial" w:eastAsia="Arial" w:hAnsi="Arial" w:cs="Arial"/>
          <w:sz w:val="26"/>
          <w:szCs w:val="26"/>
        </w:rPr>
      </w:pPr>
    </w:p>
    <w:p w14:paraId="55DFB49F" w14:textId="77777777" w:rsidR="002D5B95" w:rsidRDefault="00B304F9">
      <w:pPr>
        <w:pStyle w:val="BodyText"/>
        <w:spacing w:line="249" w:lineRule="auto"/>
        <w:ind w:left="436" w:right="106" w:hanging="1"/>
        <w:jc w:val="both"/>
      </w:pPr>
      <w:r>
        <w:rPr>
          <w:b/>
        </w:rPr>
        <w:t>Consortium/Third Party Administrator</w:t>
      </w:r>
      <w:r>
        <w:t>. The Company may employ the service of a Consortium/Third Party Administrator (C/TPA) to assist the DER with overall program management and consultation on any program issue. While the C/TPA will not serve as the DER, the C/TPA may support the DER by explaining</w:t>
      </w:r>
      <w:r>
        <w:rPr>
          <w:spacing w:val="-7"/>
        </w:rPr>
        <w:t xml:space="preserve"> </w:t>
      </w:r>
      <w:r>
        <w:t>the</w:t>
      </w:r>
      <w:r>
        <w:rPr>
          <w:spacing w:val="-8"/>
        </w:rPr>
        <w:t xml:space="preserve"> </w:t>
      </w:r>
      <w:r>
        <w:t>regulations</w:t>
      </w:r>
      <w:r>
        <w:rPr>
          <w:spacing w:val="-8"/>
        </w:rPr>
        <w:t xml:space="preserve"> </w:t>
      </w:r>
      <w:r>
        <w:t>and</w:t>
      </w:r>
      <w:r>
        <w:rPr>
          <w:spacing w:val="-7"/>
        </w:rPr>
        <w:t xml:space="preserve"> </w:t>
      </w:r>
      <w:r>
        <w:t>offering</w:t>
      </w:r>
      <w:r>
        <w:rPr>
          <w:spacing w:val="-7"/>
        </w:rPr>
        <w:t xml:space="preserve"> </w:t>
      </w:r>
      <w:r>
        <w:t>guidance</w:t>
      </w:r>
      <w:r>
        <w:rPr>
          <w:spacing w:val="-7"/>
        </w:rPr>
        <w:t xml:space="preserve"> </w:t>
      </w:r>
      <w:r>
        <w:t>on</w:t>
      </w:r>
      <w:r>
        <w:rPr>
          <w:spacing w:val="-7"/>
        </w:rPr>
        <w:t xml:space="preserve"> </w:t>
      </w:r>
      <w:r>
        <w:t>program-compliance</w:t>
      </w:r>
      <w:r>
        <w:rPr>
          <w:spacing w:val="-7"/>
        </w:rPr>
        <w:t xml:space="preserve"> </w:t>
      </w:r>
      <w:r>
        <w:t>issues.</w:t>
      </w:r>
    </w:p>
    <w:p w14:paraId="02211D72" w14:textId="77777777" w:rsidR="002D5B95" w:rsidRDefault="002D5B95">
      <w:pPr>
        <w:spacing w:before="5"/>
        <w:rPr>
          <w:rFonts w:ascii="Arial" w:eastAsia="Arial" w:hAnsi="Arial" w:cs="Arial"/>
          <w:sz w:val="18"/>
          <w:szCs w:val="18"/>
        </w:rPr>
      </w:pPr>
    </w:p>
    <w:p w14:paraId="4B733E2F" w14:textId="77777777" w:rsidR="002D5B95" w:rsidRDefault="00B304F9">
      <w:pPr>
        <w:pStyle w:val="Heading4"/>
        <w:spacing w:before="0"/>
        <w:ind w:left="436"/>
        <w:jc w:val="both"/>
        <w:rPr>
          <w:b w:val="0"/>
          <w:bCs w:val="0"/>
        </w:rPr>
      </w:pPr>
      <w:r>
        <w:t>Employee Assistance</w:t>
      </w:r>
      <w:r>
        <w:rPr>
          <w:spacing w:val="-9"/>
        </w:rPr>
        <w:t xml:space="preserve"> </w:t>
      </w:r>
      <w:r>
        <w:t>Professional.</w:t>
      </w:r>
    </w:p>
    <w:p w14:paraId="1F256B84" w14:textId="77777777" w:rsidR="002D5B95" w:rsidRDefault="002D5B95">
      <w:pPr>
        <w:spacing w:before="3"/>
        <w:rPr>
          <w:rFonts w:ascii="Arial" w:eastAsia="Arial" w:hAnsi="Arial" w:cs="Arial"/>
          <w:b/>
          <w:bCs/>
          <w:sz w:val="25"/>
          <w:szCs w:val="25"/>
        </w:rPr>
      </w:pPr>
    </w:p>
    <w:p w14:paraId="799A7AA5" w14:textId="77777777" w:rsidR="002D5B95" w:rsidRDefault="00B304F9">
      <w:pPr>
        <w:pStyle w:val="ListParagraph"/>
        <w:numPr>
          <w:ilvl w:val="0"/>
          <w:numId w:val="8"/>
        </w:numPr>
        <w:tabs>
          <w:tab w:val="left" w:pos="1516"/>
        </w:tabs>
        <w:spacing w:line="249" w:lineRule="auto"/>
        <w:ind w:right="197" w:hanging="719"/>
        <w:rPr>
          <w:rFonts w:ascii="Arial" w:eastAsia="Arial" w:hAnsi="Arial" w:cs="Arial"/>
        </w:rPr>
      </w:pPr>
      <w:r>
        <w:rPr>
          <w:rFonts w:ascii="Arial"/>
          <w:position w:val="2"/>
          <w:sz w:val="20"/>
        </w:rPr>
        <w:t xml:space="preserve">The Company may offer a program through their EAP allowing the admission of drug and </w:t>
      </w:r>
      <w:r>
        <w:rPr>
          <w:rFonts w:ascii="Arial"/>
          <w:sz w:val="20"/>
        </w:rPr>
        <w:t>alcohol use. Drivers who admit to drug use or alcohol misuse are not subject to the referral, evaluation and treatment requirements of Part 382, Part 40, and the Plan, provided that: (1) The admission is in accordance with a written Company-established voluntary</w:t>
      </w:r>
      <w:r>
        <w:rPr>
          <w:rFonts w:ascii="Arial"/>
          <w:spacing w:val="22"/>
          <w:sz w:val="20"/>
        </w:rPr>
        <w:t xml:space="preserve"> </w:t>
      </w:r>
      <w:r>
        <w:rPr>
          <w:rFonts w:ascii="Arial"/>
          <w:sz w:val="20"/>
        </w:rPr>
        <w:t>self-identification</w:t>
      </w:r>
      <w:r>
        <w:rPr>
          <w:rFonts w:ascii="Arial"/>
          <w:spacing w:val="22"/>
          <w:sz w:val="20"/>
        </w:rPr>
        <w:t xml:space="preserve"> </w:t>
      </w:r>
      <w:r>
        <w:rPr>
          <w:rFonts w:ascii="Arial"/>
          <w:sz w:val="20"/>
        </w:rPr>
        <w:t>program</w:t>
      </w:r>
      <w:r>
        <w:rPr>
          <w:rFonts w:ascii="Arial"/>
          <w:spacing w:val="22"/>
          <w:sz w:val="20"/>
        </w:rPr>
        <w:t xml:space="preserve"> </w:t>
      </w:r>
      <w:r>
        <w:rPr>
          <w:rFonts w:ascii="Arial"/>
          <w:sz w:val="20"/>
        </w:rPr>
        <w:t>or</w:t>
      </w:r>
      <w:r>
        <w:rPr>
          <w:rFonts w:ascii="Arial"/>
          <w:spacing w:val="22"/>
          <w:sz w:val="20"/>
        </w:rPr>
        <w:t xml:space="preserve"> </w:t>
      </w:r>
      <w:r>
        <w:rPr>
          <w:rFonts w:ascii="Arial"/>
          <w:sz w:val="20"/>
        </w:rPr>
        <w:t>policy</w:t>
      </w:r>
      <w:r>
        <w:rPr>
          <w:rFonts w:ascii="Arial"/>
          <w:spacing w:val="22"/>
          <w:sz w:val="20"/>
        </w:rPr>
        <w:t xml:space="preserve"> </w:t>
      </w:r>
      <w:r>
        <w:rPr>
          <w:rFonts w:ascii="Arial"/>
          <w:sz w:val="20"/>
        </w:rPr>
        <w:t>that</w:t>
      </w:r>
      <w:r>
        <w:rPr>
          <w:rFonts w:ascii="Arial"/>
          <w:spacing w:val="22"/>
          <w:sz w:val="20"/>
        </w:rPr>
        <w:t xml:space="preserve"> </w:t>
      </w:r>
      <w:r>
        <w:rPr>
          <w:rFonts w:ascii="Arial"/>
          <w:sz w:val="20"/>
        </w:rPr>
        <w:t>meets</w:t>
      </w:r>
      <w:r>
        <w:rPr>
          <w:rFonts w:ascii="Arial"/>
          <w:spacing w:val="22"/>
          <w:sz w:val="20"/>
        </w:rPr>
        <w:t xml:space="preserve"> </w:t>
      </w:r>
      <w:r>
        <w:rPr>
          <w:rFonts w:ascii="Arial"/>
          <w:sz w:val="20"/>
        </w:rPr>
        <w:t>the</w:t>
      </w:r>
      <w:r>
        <w:rPr>
          <w:rFonts w:ascii="Arial"/>
          <w:spacing w:val="22"/>
          <w:sz w:val="20"/>
        </w:rPr>
        <w:t xml:space="preserve"> </w:t>
      </w:r>
      <w:r>
        <w:rPr>
          <w:rFonts w:ascii="Arial"/>
          <w:sz w:val="20"/>
        </w:rPr>
        <w:t>requirements</w:t>
      </w:r>
      <w:r>
        <w:rPr>
          <w:rFonts w:ascii="Arial"/>
          <w:spacing w:val="22"/>
          <w:sz w:val="20"/>
        </w:rPr>
        <w:t xml:space="preserve"> </w:t>
      </w:r>
      <w:r>
        <w:rPr>
          <w:rFonts w:ascii="Arial"/>
          <w:sz w:val="20"/>
        </w:rPr>
        <w:t>of</w:t>
      </w:r>
      <w:r>
        <w:rPr>
          <w:rFonts w:ascii="Arial"/>
          <w:spacing w:val="22"/>
          <w:sz w:val="20"/>
        </w:rPr>
        <w:t xml:space="preserve"> </w:t>
      </w:r>
      <w:r>
        <w:rPr>
          <w:rFonts w:ascii="Arial"/>
          <w:sz w:val="20"/>
        </w:rPr>
        <w:t>paragraph</w:t>
      </w:r>
    </w:p>
    <w:p w14:paraId="36600806" w14:textId="77777777" w:rsidR="002D5B95" w:rsidRDefault="00B304F9">
      <w:pPr>
        <w:pStyle w:val="BodyText"/>
        <w:spacing w:before="1" w:line="249" w:lineRule="auto"/>
        <w:ind w:left="1514" w:right="198"/>
        <w:jc w:val="both"/>
      </w:pPr>
      <w:r>
        <w:t>(b) of this section; (2) The driver does not self-identify in order to avoid testing; (3) The driver makes the admission of drug use or alcohol misuse prior to performing a safety sensitive function (i.e., prior to reporting for duty); and (4) The driver does not perform a safety sensitive function until the Company is satisfied that the driver has been evaluated and has successfully completed education or treatment requirements in accordance with the self-identification program</w:t>
      </w:r>
      <w:r>
        <w:rPr>
          <w:spacing w:val="-19"/>
        </w:rPr>
        <w:t xml:space="preserve"> </w:t>
      </w:r>
      <w:r>
        <w:t>guidelines.</w:t>
      </w:r>
    </w:p>
    <w:p w14:paraId="1D20A03B" w14:textId="77777777" w:rsidR="002D5B95" w:rsidRDefault="00B304F9">
      <w:pPr>
        <w:pStyle w:val="ListParagraph"/>
        <w:numPr>
          <w:ilvl w:val="0"/>
          <w:numId w:val="8"/>
        </w:numPr>
        <w:tabs>
          <w:tab w:val="left" w:pos="1515"/>
        </w:tabs>
        <w:spacing w:before="93" w:line="230" w:lineRule="auto"/>
        <w:ind w:right="122"/>
        <w:rPr>
          <w:rFonts w:ascii="Arial" w:eastAsia="Arial" w:hAnsi="Arial" w:cs="Arial"/>
          <w:sz w:val="20"/>
          <w:szCs w:val="20"/>
        </w:rPr>
      </w:pPr>
      <w:r>
        <w:rPr>
          <w:rFonts w:ascii="Arial"/>
          <w:sz w:val="20"/>
        </w:rPr>
        <w:t>A qualified voluntary self-identification program or policy will contain the following elements: (1) The Company will not take adverse action against a driver making a voluntary admission of drug use or alcohol misuse within the parameters of the program</w:t>
      </w:r>
      <w:r>
        <w:rPr>
          <w:rFonts w:ascii="Arial"/>
          <w:spacing w:val="-21"/>
          <w:sz w:val="20"/>
        </w:rPr>
        <w:t xml:space="preserve"> </w:t>
      </w:r>
      <w:r>
        <w:rPr>
          <w:rFonts w:ascii="Arial"/>
          <w:sz w:val="20"/>
        </w:rPr>
        <w:t>or</w:t>
      </w:r>
    </w:p>
    <w:p w14:paraId="07AFA6F1" w14:textId="77777777" w:rsidR="002D5B95" w:rsidRDefault="00B304F9">
      <w:pPr>
        <w:pStyle w:val="BodyText"/>
        <w:spacing w:before="11" w:line="249" w:lineRule="auto"/>
        <w:ind w:left="1514" w:right="122"/>
        <w:jc w:val="both"/>
      </w:pPr>
      <w:r>
        <w:t>policy and paragraph (a) of this section; (2) The Company will allow the driver sufficient opportunity to seek evaluation, education or treatment to establish control over the driver's drug or alcohol problem; (3) The Company will permit the driver to return to safety sensitive duties only upon successful completion of an educational or treatment program, as determined by a drug and alcohol abuse evaluation expert, i.e., employee assistance professional, substance abuse professional, or qualified drug and alcohol counselor; (4) The Company will ensure that: (</w:t>
      </w:r>
      <w:proofErr w:type="spellStart"/>
      <w:r>
        <w:t>i</w:t>
      </w:r>
      <w:proofErr w:type="spellEnd"/>
      <w:r>
        <w:t>) Prior to the driver participating in a safety sensitive function, the driver shall undergo a return to duty test with a result indicating an alcohol concentration of less than 0.02; and/or (ii) Prior to the driver participating in a safety sensitive function, the driver shall undergo a return to duty drug test with a verified negative test result; and (5) The Company may incorporate driver monitoring and include non-DOT follow-up</w:t>
      </w:r>
      <w:r>
        <w:rPr>
          <w:spacing w:val="-7"/>
        </w:rPr>
        <w:t xml:space="preserve"> </w:t>
      </w:r>
      <w:r>
        <w:t>testing.</w:t>
      </w:r>
    </w:p>
    <w:p w14:paraId="78A4252B" w14:textId="77777777" w:rsidR="002D5B95" w:rsidRDefault="002D5B95">
      <w:pPr>
        <w:spacing w:before="9"/>
        <w:rPr>
          <w:rFonts w:ascii="Arial" w:eastAsia="Arial" w:hAnsi="Arial" w:cs="Arial"/>
          <w:sz w:val="15"/>
          <w:szCs w:val="15"/>
        </w:rPr>
      </w:pPr>
    </w:p>
    <w:p w14:paraId="4C32D69C" w14:textId="77777777" w:rsidR="002D5B95" w:rsidRDefault="00B304F9">
      <w:pPr>
        <w:pStyle w:val="Heading3"/>
        <w:numPr>
          <w:ilvl w:val="1"/>
          <w:numId w:val="10"/>
        </w:numPr>
        <w:tabs>
          <w:tab w:val="left" w:pos="796"/>
        </w:tabs>
        <w:ind w:left="795"/>
        <w:jc w:val="both"/>
        <w:rPr>
          <w:b w:val="0"/>
          <w:bCs w:val="0"/>
        </w:rPr>
      </w:pPr>
      <w:bookmarkStart w:id="18" w:name="_TOC_250025"/>
      <w:r>
        <w:t>“Non-DOT” Testing</w:t>
      </w:r>
      <w:r>
        <w:rPr>
          <w:spacing w:val="-1"/>
        </w:rPr>
        <w:t xml:space="preserve"> </w:t>
      </w:r>
      <w:r>
        <w:t>Program</w:t>
      </w:r>
      <w:bookmarkEnd w:id="18"/>
    </w:p>
    <w:p w14:paraId="555FFF67" w14:textId="3FEBB161" w:rsidR="002D5B95" w:rsidRDefault="00B304F9">
      <w:pPr>
        <w:pStyle w:val="BodyText"/>
        <w:spacing w:before="90" w:line="249" w:lineRule="auto"/>
        <w:ind w:left="435" w:right="107"/>
        <w:jc w:val="both"/>
      </w:pPr>
      <w:r>
        <w:rPr>
          <w:rFonts w:cs="Arial"/>
          <w:b/>
          <w:bCs/>
        </w:rPr>
        <w:t>Compliance</w:t>
      </w:r>
      <w:r>
        <w:t>. The Company may implement an additional drug a</w:t>
      </w:r>
      <w:r w:rsidR="00B5152F">
        <w:t xml:space="preserve">nd/or alcohol testing program, </w:t>
      </w:r>
      <w:r>
        <w:t xml:space="preserve">referred to as a </w:t>
      </w:r>
      <w:r w:rsidR="00B5152F">
        <w:t>“</w:t>
      </w:r>
      <w:r>
        <w:t>Non-DOT program.” Any additional testing program would be completely independent of the DOT testing program. Such a testing program would be developed under the Company's own authority and kept separate from the DOT program. All DOT testing would be accomplished first; the Company's non-DOT program would commence afterwards.</w:t>
      </w:r>
      <w:r w:rsidR="00B5152F">
        <w:t xml:space="preserve"> The non-DOT program would use </w:t>
      </w:r>
      <w:r>
        <w:t xml:space="preserve">different forms and not use the Federal Custody and Control Form or the DOT Alcohol Testing Form. </w:t>
      </w:r>
      <w:r>
        <w:rPr>
          <w:u w:val="single" w:color="000000"/>
        </w:rPr>
        <w:t>The non-DOT program could test different people, for different drugs, and different reasons-for-testing. If</w:t>
      </w:r>
      <w:r>
        <w:rPr>
          <w:spacing w:val="-4"/>
          <w:u w:val="single" w:color="000000"/>
        </w:rPr>
        <w:t xml:space="preserve"> </w:t>
      </w:r>
      <w:r>
        <w:rPr>
          <w:u w:val="single" w:color="000000"/>
        </w:rPr>
        <w:t>the</w:t>
      </w:r>
      <w:r>
        <w:rPr>
          <w:spacing w:val="-5"/>
          <w:u w:val="single" w:color="000000"/>
        </w:rPr>
        <w:t xml:space="preserve"> </w:t>
      </w:r>
      <w:r>
        <w:rPr>
          <w:u w:val="single" w:color="000000"/>
        </w:rPr>
        <w:t>Company</w:t>
      </w:r>
      <w:r>
        <w:rPr>
          <w:spacing w:val="-4"/>
          <w:u w:val="single" w:color="000000"/>
        </w:rPr>
        <w:t xml:space="preserve"> </w:t>
      </w:r>
      <w:r>
        <w:rPr>
          <w:u w:val="single" w:color="000000"/>
        </w:rPr>
        <w:t>implements</w:t>
      </w:r>
      <w:r>
        <w:rPr>
          <w:spacing w:val="-4"/>
          <w:u w:val="single" w:color="000000"/>
        </w:rPr>
        <w:t xml:space="preserve"> </w:t>
      </w:r>
      <w:r>
        <w:rPr>
          <w:u w:val="single" w:color="000000"/>
        </w:rPr>
        <w:t>its</w:t>
      </w:r>
      <w:r>
        <w:rPr>
          <w:spacing w:val="-4"/>
          <w:u w:val="single" w:color="000000"/>
        </w:rPr>
        <w:t xml:space="preserve"> </w:t>
      </w:r>
      <w:r>
        <w:rPr>
          <w:u w:val="single" w:color="000000"/>
        </w:rPr>
        <w:t>own</w:t>
      </w:r>
      <w:r>
        <w:rPr>
          <w:spacing w:val="-4"/>
          <w:u w:val="single" w:color="000000"/>
        </w:rPr>
        <w:t xml:space="preserve"> </w:t>
      </w:r>
      <w:r>
        <w:rPr>
          <w:u w:val="single" w:color="000000"/>
        </w:rPr>
        <w:t>non-DOT</w:t>
      </w:r>
      <w:r>
        <w:rPr>
          <w:spacing w:val="-4"/>
          <w:u w:val="single" w:color="000000"/>
        </w:rPr>
        <w:t xml:space="preserve"> </w:t>
      </w:r>
      <w:r>
        <w:rPr>
          <w:u w:val="single" w:color="000000"/>
        </w:rPr>
        <w:t>testing</w:t>
      </w:r>
      <w:r>
        <w:rPr>
          <w:spacing w:val="-5"/>
          <w:u w:val="single" w:color="000000"/>
        </w:rPr>
        <w:t xml:space="preserve"> </w:t>
      </w:r>
      <w:r>
        <w:rPr>
          <w:u w:val="single" w:color="000000"/>
        </w:rPr>
        <w:t>program,</w:t>
      </w:r>
      <w:r>
        <w:rPr>
          <w:spacing w:val="-4"/>
          <w:u w:val="single" w:color="000000"/>
        </w:rPr>
        <w:t xml:space="preserve"> </w:t>
      </w:r>
      <w:r>
        <w:rPr>
          <w:u w:val="single" w:color="000000"/>
        </w:rPr>
        <w:t>the</w:t>
      </w:r>
      <w:r>
        <w:rPr>
          <w:spacing w:val="-5"/>
          <w:u w:val="single" w:color="000000"/>
        </w:rPr>
        <w:t xml:space="preserve"> </w:t>
      </w:r>
      <w:r>
        <w:rPr>
          <w:u w:val="single" w:color="000000"/>
        </w:rPr>
        <w:t>Company</w:t>
      </w:r>
      <w:r>
        <w:rPr>
          <w:spacing w:val="-4"/>
          <w:u w:val="single" w:color="000000"/>
        </w:rPr>
        <w:t xml:space="preserve"> </w:t>
      </w:r>
      <w:r>
        <w:rPr>
          <w:u w:val="single" w:color="000000"/>
        </w:rPr>
        <w:t>will</w:t>
      </w:r>
      <w:r>
        <w:rPr>
          <w:spacing w:val="-4"/>
          <w:u w:val="single" w:color="000000"/>
        </w:rPr>
        <w:t xml:space="preserve"> </w:t>
      </w:r>
      <w:r>
        <w:rPr>
          <w:u w:val="single" w:color="000000"/>
        </w:rPr>
        <w:t>define</w:t>
      </w:r>
      <w:r>
        <w:rPr>
          <w:spacing w:val="-4"/>
          <w:u w:val="single" w:color="000000"/>
        </w:rPr>
        <w:t xml:space="preserve"> </w:t>
      </w:r>
      <w:r>
        <w:rPr>
          <w:u w:val="single" w:color="000000"/>
        </w:rPr>
        <w:t>the</w:t>
      </w:r>
      <w:r>
        <w:rPr>
          <w:spacing w:val="-5"/>
          <w:u w:val="single" w:color="000000"/>
        </w:rPr>
        <w:t xml:space="preserve"> </w:t>
      </w:r>
      <w:r>
        <w:rPr>
          <w:u w:val="single" w:color="000000"/>
        </w:rPr>
        <w:t>program</w:t>
      </w:r>
    </w:p>
    <w:p w14:paraId="5ED5FF5D" w14:textId="77777777" w:rsidR="002D5B95" w:rsidRDefault="002D5B95">
      <w:pPr>
        <w:spacing w:line="249" w:lineRule="auto"/>
        <w:jc w:val="both"/>
        <w:sectPr w:rsidR="002D5B95">
          <w:pgSz w:w="12240" w:h="15840"/>
          <w:pgMar w:top="640" w:right="1260" w:bottom="1160" w:left="1320" w:header="0" w:footer="971" w:gutter="0"/>
          <w:cols w:space="720"/>
        </w:sectPr>
      </w:pPr>
    </w:p>
    <w:p w14:paraId="52B270AB" w14:textId="77777777" w:rsidR="002D5B95" w:rsidRDefault="00B304F9">
      <w:pPr>
        <w:pStyle w:val="BodyText"/>
        <w:spacing w:before="50"/>
        <w:ind w:left="469"/>
      </w:pPr>
      <w:r>
        <w:rPr>
          <w:spacing w:val="-1"/>
          <w:u w:val="single" w:color="000000"/>
        </w:rPr>
        <w:lastRenderedPageBreak/>
        <w:t xml:space="preserve"> </w:t>
      </w:r>
      <w:r>
        <w:rPr>
          <w:u w:val="single" w:color="000000"/>
        </w:rPr>
        <w:t>and notify all drivers through a Non-DOT Program</w:t>
      </w:r>
      <w:r>
        <w:rPr>
          <w:spacing w:val="-25"/>
          <w:u w:val="single" w:color="000000"/>
        </w:rPr>
        <w:t xml:space="preserve"> </w:t>
      </w:r>
      <w:r>
        <w:rPr>
          <w:u w:val="single" w:color="000000"/>
        </w:rPr>
        <w:t>Plan.</w:t>
      </w:r>
    </w:p>
    <w:p w14:paraId="229940D1" w14:textId="77777777" w:rsidR="002D5B95" w:rsidRDefault="002D5B95">
      <w:pPr>
        <w:spacing w:before="9"/>
        <w:rPr>
          <w:rFonts w:ascii="Arial" w:eastAsia="Arial" w:hAnsi="Arial" w:cs="Arial"/>
          <w:sz w:val="17"/>
          <w:szCs w:val="17"/>
        </w:rPr>
      </w:pPr>
    </w:p>
    <w:p w14:paraId="6C584C98" w14:textId="77777777" w:rsidR="002D5B95" w:rsidRDefault="00B304F9">
      <w:pPr>
        <w:pStyle w:val="Heading1"/>
        <w:numPr>
          <w:ilvl w:val="0"/>
          <w:numId w:val="10"/>
        </w:numPr>
        <w:tabs>
          <w:tab w:val="left" w:pos="471"/>
        </w:tabs>
        <w:ind w:left="470" w:hanging="361"/>
        <w:jc w:val="left"/>
        <w:rPr>
          <w:b w:val="0"/>
          <w:bCs w:val="0"/>
          <w:u w:val="none"/>
        </w:rPr>
      </w:pPr>
      <w:bookmarkStart w:id="19" w:name="_TOC_250024"/>
      <w:r>
        <w:rPr>
          <w:u w:color="000000"/>
        </w:rPr>
        <w:t>DOT PROGRAM</w:t>
      </w:r>
      <w:r>
        <w:rPr>
          <w:spacing w:val="-16"/>
          <w:u w:color="000000"/>
        </w:rPr>
        <w:t xml:space="preserve"> </w:t>
      </w:r>
      <w:r>
        <w:rPr>
          <w:u w:color="000000"/>
        </w:rPr>
        <w:t>REQUIREMENTS</w:t>
      </w:r>
      <w:bookmarkEnd w:id="19"/>
    </w:p>
    <w:p w14:paraId="127F45AD" w14:textId="77777777" w:rsidR="002D5B95" w:rsidRDefault="002D5B95">
      <w:pPr>
        <w:spacing w:before="9"/>
        <w:rPr>
          <w:rFonts w:ascii="Arial" w:eastAsia="Arial" w:hAnsi="Arial" w:cs="Arial"/>
          <w:b/>
          <w:bCs/>
          <w:sz w:val="14"/>
          <w:szCs w:val="14"/>
        </w:rPr>
      </w:pPr>
    </w:p>
    <w:p w14:paraId="37A0CB66" w14:textId="77777777" w:rsidR="002D5B95" w:rsidRDefault="00B304F9">
      <w:pPr>
        <w:pStyle w:val="Heading3"/>
        <w:numPr>
          <w:ilvl w:val="1"/>
          <w:numId w:val="10"/>
        </w:numPr>
        <w:tabs>
          <w:tab w:val="left" w:pos="830"/>
        </w:tabs>
        <w:spacing w:before="72"/>
        <w:ind w:left="829"/>
        <w:jc w:val="both"/>
        <w:rPr>
          <w:b w:val="0"/>
          <w:bCs w:val="0"/>
        </w:rPr>
      </w:pPr>
      <w:r>
        <w:t>Drivers Subject to Drug and Alcohol</w:t>
      </w:r>
      <w:r>
        <w:rPr>
          <w:spacing w:val="-17"/>
        </w:rPr>
        <w:t xml:space="preserve"> </w:t>
      </w:r>
      <w:r>
        <w:t>Testing</w:t>
      </w:r>
    </w:p>
    <w:p w14:paraId="2EA7E1D2" w14:textId="77777777" w:rsidR="002D5B95" w:rsidRDefault="00B304F9">
      <w:pPr>
        <w:pStyle w:val="BodyText"/>
        <w:spacing w:before="90" w:line="249" w:lineRule="auto"/>
        <w:ind w:left="470" w:right="187" w:hanging="1"/>
        <w:jc w:val="both"/>
      </w:pPr>
      <w:r>
        <w:rPr>
          <w:b/>
        </w:rPr>
        <w:t>Compliance</w:t>
      </w:r>
      <w:r>
        <w:t>. Any driver who operates a commercial motor vehicle in commerce in any State and is subject</w:t>
      </w:r>
      <w:r>
        <w:rPr>
          <w:spacing w:val="-1"/>
        </w:rPr>
        <w:t xml:space="preserve"> </w:t>
      </w:r>
      <w:r>
        <w:t>to:</w:t>
      </w:r>
    </w:p>
    <w:p w14:paraId="798EFFFD" w14:textId="77777777" w:rsidR="002D5B95" w:rsidRDefault="002D5B95">
      <w:pPr>
        <w:spacing w:before="8"/>
        <w:rPr>
          <w:rFonts w:ascii="Arial" w:eastAsia="Arial" w:hAnsi="Arial" w:cs="Arial"/>
          <w:sz w:val="19"/>
          <w:szCs w:val="19"/>
        </w:rPr>
      </w:pPr>
    </w:p>
    <w:p w14:paraId="7DFF90C8" w14:textId="77777777" w:rsidR="002D5B95" w:rsidRDefault="00B304F9">
      <w:pPr>
        <w:pStyle w:val="ListParagraph"/>
        <w:numPr>
          <w:ilvl w:val="0"/>
          <w:numId w:val="7"/>
        </w:numPr>
        <w:tabs>
          <w:tab w:val="left" w:pos="1120"/>
        </w:tabs>
        <w:spacing w:line="227" w:lineRule="exact"/>
        <w:rPr>
          <w:rFonts w:ascii="Arial" w:eastAsia="Arial" w:hAnsi="Arial" w:cs="Arial"/>
          <w:sz w:val="20"/>
          <w:szCs w:val="20"/>
        </w:rPr>
      </w:pPr>
      <w:r>
        <w:rPr>
          <w:rFonts w:ascii="Arial"/>
          <w:sz w:val="20"/>
        </w:rPr>
        <w:t>The commercial driver's license requirements of Part</w:t>
      </w:r>
      <w:r>
        <w:rPr>
          <w:rFonts w:ascii="Arial"/>
          <w:spacing w:val="-21"/>
          <w:sz w:val="20"/>
        </w:rPr>
        <w:t xml:space="preserve"> </w:t>
      </w:r>
      <w:r>
        <w:rPr>
          <w:rFonts w:ascii="Arial"/>
          <w:sz w:val="20"/>
        </w:rPr>
        <w:t>383;</w:t>
      </w:r>
    </w:p>
    <w:p w14:paraId="50623CDF" w14:textId="77777777" w:rsidR="002D5B95" w:rsidRDefault="00B304F9">
      <w:pPr>
        <w:pStyle w:val="ListParagraph"/>
        <w:numPr>
          <w:ilvl w:val="0"/>
          <w:numId w:val="7"/>
        </w:numPr>
        <w:tabs>
          <w:tab w:val="left" w:pos="1120"/>
        </w:tabs>
        <w:spacing w:line="225" w:lineRule="exact"/>
        <w:rPr>
          <w:rFonts w:ascii="Arial" w:eastAsia="Arial" w:hAnsi="Arial" w:cs="Arial"/>
          <w:sz w:val="20"/>
          <w:szCs w:val="20"/>
        </w:rPr>
      </w:pPr>
      <w:r>
        <w:rPr>
          <w:rFonts w:ascii="Arial"/>
          <w:sz w:val="20"/>
        </w:rPr>
        <w:t xml:space="preserve">The </w:t>
      </w:r>
      <w:proofErr w:type="spellStart"/>
      <w:r>
        <w:rPr>
          <w:rFonts w:ascii="Arial"/>
          <w:sz w:val="20"/>
        </w:rPr>
        <w:t>Licencia</w:t>
      </w:r>
      <w:proofErr w:type="spellEnd"/>
      <w:r>
        <w:rPr>
          <w:rFonts w:ascii="Arial"/>
          <w:sz w:val="20"/>
        </w:rPr>
        <w:t xml:space="preserve"> Federal de Conductor (Mexico) requirements;</w:t>
      </w:r>
      <w:r>
        <w:rPr>
          <w:rFonts w:ascii="Arial"/>
          <w:spacing w:val="-22"/>
          <w:sz w:val="20"/>
        </w:rPr>
        <w:t xml:space="preserve"> </w:t>
      </w:r>
      <w:r>
        <w:rPr>
          <w:rFonts w:ascii="Arial"/>
          <w:sz w:val="20"/>
        </w:rPr>
        <w:t>or</w:t>
      </w:r>
    </w:p>
    <w:p w14:paraId="63C6065C" w14:textId="77777777" w:rsidR="002D5B95" w:rsidRDefault="00B304F9">
      <w:pPr>
        <w:pStyle w:val="ListParagraph"/>
        <w:numPr>
          <w:ilvl w:val="0"/>
          <w:numId w:val="7"/>
        </w:numPr>
        <w:tabs>
          <w:tab w:val="left" w:pos="1108"/>
        </w:tabs>
        <w:spacing w:line="227" w:lineRule="exact"/>
        <w:ind w:left="1107" w:hanging="277"/>
        <w:rPr>
          <w:rFonts w:ascii="Arial" w:eastAsia="Arial" w:hAnsi="Arial" w:cs="Arial"/>
          <w:sz w:val="20"/>
          <w:szCs w:val="20"/>
        </w:rPr>
      </w:pPr>
      <w:r>
        <w:rPr>
          <w:rFonts w:ascii="Arial"/>
          <w:sz w:val="20"/>
        </w:rPr>
        <w:t>The commercial drivers license requirements of the Canadian National Safety</w:t>
      </w:r>
      <w:r>
        <w:rPr>
          <w:rFonts w:ascii="Arial"/>
          <w:spacing w:val="-36"/>
          <w:sz w:val="20"/>
        </w:rPr>
        <w:t xml:space="preserve"> </w:t>
      </w:r>
      <w:r>
        <w:rPr>
          <w:rFonts w:ascii="Arial"/>
          <w:sz w:val="20"/>
        </w:rPr>
        <w:t>Code.</w:t>
      </w:r>
    </w:p>
    <w:p w14:paraId="3EEEDEF9" w14:textId="77777777" w:rsidR="002D5B95" w:rsidRDefault="002D5B95">
      <w:pPr>
        <w:spacing w:before="7"/>
        <w:rPr>
          <w:rFonts w:ascii="Arial" w:eastAsia="Arial" w:hAnsi="Arial" w:cs="Arial"/>
          <w:sz w:val="20"/>
          <w:szCs w:val="20"/>
        </w:rPr>
      </w:pPr>
    </w:p>
    <w:p w14:paraId="6CECD158" w14:textId="77777777" w:rsidR="002D5B95" w:rsidRDefault="00B304F9">
      <w:pPr>
        <w:pStyle w:val="Heading3"/>
        <w:numPr>
          <w:ilvl w:val="1"/>
          <w:numId w:val="10"/>
        </w:numPr>
        <w:tabs>
          <w:tab w:val="left" w:pos="830"/>
        </w:tabs>
        <w:ind w:left="829"/>
        <w:jc w:val="both"/>
        <w:rPr>
          <w:b w:val="0"/>
          <w:bCs w:val="0"/>
        </w:rPr>
      </w:pPr>
      <w:bookmarkStart w:id="20" w:name="_TOC_250023"/>
      <w:r>
        <w:t>Acknowledgement/Receipt</w:t>
      </w:r>
      <w:r>
        <w:rPr>
          <w:spacing w:val="-21"/>
        </w:rPr>
        <w:t xml:space="preserve"> </w:t>
      </w:r>
      <w:r>
        <w:t>Form</w:t>
      </w:r>
      <w:bookmarkEnd w:id="20"/>
    </w:p>
    <w:p w14:paraId="54280378" w14:textId="4A0BA044" w:rsidR="002D5B95" w:rsidRDefault="00B304F9">
      <w:pPr>
        <w:pStyle w:val="BodyText"/>
        <w:spacing w:before="90" w:line="249" w:lineRule="auto"/>
        <w:ind w:left="469" w:right="172"/>
        <w:jc w:val="both"/>
      </w:pPr>
      <w:r>
        <w:t>The “Acknowledgement/Receipt Form,” (Appendix A), appl</w:t>
      </w:r>
      <w:r w:rsidR="00B5152F">
        <w:t xml:space="preserve">ies to all drug and/or alcohol tests, </w:t>
      </w:r>
      <w:r>
        <w:t>or related foregoing or subsequent DOT procedures, for drivers of commercial motor vehicles with the Company. The signed form will be maintained by the Company. For any test, the expectations placed on</w:t>
      </w:r>
      <w:r>
        <w:rPr>
          <w:spacing w:val="-3"/>
        </w:rPr>
        <w:t xml:space="preserve"> </w:t>
      </w:r>
      <w:r>
        <w:t>the</w:t>
      </w:r>
      <w:r>
        <w:rPr>
          <w:spacing w:val="-4"/>
        </w:rPr>
        <w:t xml:space="preserve"> </w:t>
      </w:r>
      <w:r>
        <w:t>driver</w:t>
      </w:r>
      <w:r>
        <w:rPr>
          <w:spacing w:val="-3"/>
        </w:rPr>
        <w:t xml:space="preserve"> </w:t>
      </w:r>
      <w:r>
        <w:t>by</w:t>
      </w:r>
      <w:r>
        <w:rPr>
          <w:spacing w:val="-3"/>
        </w:rPr>
        <w:t xml:space="preserve"> </w:t>
      </w:r>
      <w:r>
        <w:t>the</w:t>
      </w:r>
      <w:r>
        <w:rPr>
          <w:spacing w:val="-4"/>
        </w:rPr>
        <w:t xml:space="preserve"> </w:t>
      </w:r>
      <w:r>
        <w:t>Company</w:t>
      </w:r>
      <w:r>
        <w:rPr>
          <w:spacing w:val="-3"/>
        </w:rPr>
        <w:t xml:space="preserve"> </w:t>
      </w:r>
      <w:r>
        <w:t>are</w:t>
      </w:r>
      <w:r>
        <w:rPr>
          <w:spacing w:val="-3"/>
        </w:rPr>
        <w:t xml:space="preserve"> </w:t>
      </w:r>
      <w:r>
        <w:t>to</w:t>
      </w:r>
      <w:r>
        <w:rPr>
          <w:spacing w:val="-4"/>
        </w:rPr>
        <w:t xml:space="preserve"> </w:t>
      </w:r>
      <w:r>
        <w:t>“follow</w:t>
      </w:r>
      <w:r>
        <w:rPr>
          <w:spacing w:val="-4"/>
        </w:rPr>
        <w:t xml:space="preserve"> </w:t>
      </w:r>
      <w:r>
        <w:t>all</w:t>
      </w:r>
      <w:r>
        <w:rPr>
          <w:spacing w:val="-3"/>
        </w:rPr>
        <w:t xml:space="preserve"> </w:t>
      </w:r>
      <w:r>
        <w:t>instructions”</w:t>
      </w:r>
      <w:r>
        <w:rPr>
          <w:spacing w:val="-3"/>
        </w:rPr>
        <w:t xml:space="preserve"> </w:t>
      </w:r>
      <w:r>
        <w:t>in</w:t>
      </w:r>
      <w:r>
        <w:rPr>
          <w:spacing w:val="-3"/>
        </w:rPr>
        <w:t xml:space="preserve"> </w:t>
      </w:r>
      <w:r>
        <w:t>order</w:t>
      </w:r>
      <w:r>
        <w:rPr>
          <w:spacing w:val="-3"/>
        </w:rPr>
        <w:t xml:space="preserve"> </w:t>
      </w:r>
      <w:r>
        <w:t>to</w:t>
      </w:r>
      <w:r>
        <w:rPr>
          <w:spacing w:val="-4"/>
        </w:rPr>
        <w:t xml:space="preserve"> </w:t>
      </w:r>
      <w:r>
        <w:t>accomplish</w:t>
      </w:r>
      <w:r>
        <w:rPr>
          <w:spacing w:val="-3"/>
        </w:rPr>
        <w:t xml:space="preserve"> </w:t>
      </w:r>
      <w:r>
        <w:t>the</w:t>
      </w:r>
      <w:r>
        <w:rPr>
          <w:spacing w:val="-4"/>
        </w:rPr>
        <w:t xml:space="preserve"> </w:t>
      </w:r>
      <w:r>
        <w:t>test.</w:t>
      </w:r>
    </w:p>
    <w:p w14:paraId="1E19FF04" w14:textId="77777777" w:rsidR="002D5B95" w:rsidRDefault="002D5B95">
      <w:pPr>
        <w:spacing w:before="3"/>
        <w:rPr>
          <w:rFonts w:ascii="Arial" w:eastAsia="Arial" w:hAnsi="Arial" w:cs="Arial"/>
          <w:sz w:val="17"/>
          <w:szCs w:val="17"/>
        </w:rPr>
      </w:pPr>
    </w:p>
    <w:p w14:paraId="66590FEC" w14:textId="77777777" w:rsidR="002D5B95" w:rsidRDefault="00B304F9">
      <w:pPr>
        <w:pStyle w:val="Heading3"/>
        <w:numPr>
          <w:ilvl w:val="1"/>
          <w:numId w:val="10"/>
        </w:numPr>
        <w:tabs>
          <w:tab w:val="left" w:pos="830"/>
        </w:tabs>
        <w:ind w:left="829"/>
        <w:jc w:val="both"/>
        <w:rPr>
          <w:b w:val="0"/>
          <w:bCs w:val="0"/>
        </w:rPr>
      </w:pPr>
      <w:bookmarkStart w:id="21" w:name="_TOC_250022"/>
      <w:r>
        <w:t>History-check</w:t>
      </w:r>
      <w:r>
        <w:rPr>
          <w:spacing w:val="-23"/>
        </w:rPr>
        <w:t xml:space="preserve"> </w:t>
      </w:r>
      <w:r>
        <w:t>Requirement</w:t>
      </w:r>
      <w:bookmarkEnd w:id="21"/>
    </w:p>
    <w:p w14:paraId="01C4B7EA" w14:textId="78D7CA29" w:rsidR="002D5B95" w:rsidRDefault="00B304F9">
      <w:pPr>
        <w:pStyle w:val="BodyText"/>
        <w:spacing w:before="90" w:line="249" w:lineRule="auto"/>
        <w:ind w:left="469" w:right="172"/>
        <w:jc w:val="both"/>
      </w:pPr>
      <w:r>
        <w:t>Compliance. Prior to the first time that the Company uses a driver (i.e., a new hire or an employee transferring into the safety-sensitive position) the Company will require a “history check” of the driver. The history check will look back into the driver's past three years of DOT employment for DOT violations. History checks are conducted only after obtaining the driver's written authorization to do so. Any driver refusing to provide written consent will not be permit</w:t>
      </w:r>
      <w:r w:rsidR="00B5152F">
        <w:t>ted to perform safety-sensitive</w:t>
      </w:r>
      <w:r>
        <w:t xml:space="preserve"> functions. The Company will not allow the driver to perform their functions after 30 days from the date on which the driver first performed safety-sensitive functions, unless the Company has obtained or made and documented a good faith effort to obtain drug testing information from previous DOT- regulated</w:t>
      </w:r>
      <w:r>
        <w:rPr>
          <w:spacing w:val="-11"/>
        </w:rPr>
        <w:t xml:space="preserve"> </w:t>
      </w:r>
      <w:r>
        <w:t>employers.</w:t>
      </w:r>
    </w:p>
    <w:p w14:paraId="72D0440D" w14:textId="77777777" w:rsidR="002D5B95" w:rsidRDefault="00B304F9">
      <w:pPr>
        <w:spacing w:before="90"/>
        <w:ind w:left="470"/>
        <w:jc w:val="both"/>
        <w:rPr>
          <w:rFonts w:ascii="Arial" w:eastAsia="Arial" w:hAnsi="Arial" w:cs="Arial"/>
          <w:sz w:val="20"/>
          <w:szCs w:val="20"/>
        </w:rPr>
      </w:pPr>
      <w:r>
        <w:rPr>
          <w:rFonts w:ascii="Arial"/>
          <w:b/>
          <w:sz w:val="20"/>
        </w:rPr>
        <w:t>Information</w:t>
      </w:r>
      <w:r>
        <w:rPr>
          <w:rFonts w:ascii="Arial"/>
          <w:b/>
          <w:spacing w:val="-5"/>
          <w:sz w:val="20"/>
        </w:rPr>
        <w:t xml:space="preserve"> </w:t>
      </w:r>
      <w:r>
        <w:rPr>
          <w:rFonts w:ascii="Arial"/>
          <w:b/>
          <w:sz w:val="20"/>
        </w:rPr>
        <w:t>request</w:t>
      </w:r>
      <w:r>
        <w:rPr>
          <w:rFonts w:ascii="Arial"/>
          <w:sz w:val="20"/>
        </w:rPr>
        <w:t>.</w:t>
      </w:r>
      <w:r>
        <w:rPr>
          <w:rFonts w:ascii="Arial"/>
          <w:spacing w:val="-4"/>
          <w:sz w:val="20"/>
        </w:rPr>
        <w:t xml:space="preserve"> </w:t>
      </w:r>
      <w:r>
        <w:rPr>
          <w:rFonts w:ascii="Arial"/>
          <w:sz w:val="20"/>
        </w:rPr>
        <w:t>The</w:t>
      </w:r>
      <w:r>
        <w:rPr>
          <w:rFonts w:ascii="Arial"/>
          <w:spacing w:val="-5"/>
          <w:sz w:val="20"/>
        </w:rPr>
        <w:t xml:space="preserve"> </w:t>
      </w:r>
      <w:r>
        <w:rPr>
          <w:rFonts w:ascii="Arial"/>
          <w:sz w:val="20"/>
        </w:rPr>
        <w:t>Company</w:t>
      </w:r>
      <w:r>
        <w:rPr>
          <w:rFonts w:ascii="Arial"/>
          <w:spacing w:val="-4"/>
          <w:sz w:val="20"/>
        </w:rPr>
        <w:t xml:space="preserve"> </w:t>
      </w:r>
      <w:r>
        <w:rPr>
          <w:rFonts w:ascii="Arial"/>
          <w:sz w:val="20"/>
        </w:rPr>
        <w:t>will</w:t>
      </w:r>
      <w:r>
        <w:rPr>
          <w:rFonts w:ascii="Arial"/>
          <w:spacing w:val="-4"/>
          <w:sz w:val="20"/>
        </w:rPr>
        <w:t xml:space="preserve"> </w:t>
      </w:r>
      <w:r>
        <w:rPr>
          <w:rFonts w:ascii="Arial"/>
          <w:sz w:val="20"/>
        </w:rPr>
        <w:t>request</w:t>
      </w:r>
      <w:r>
        <w:rPr>
          <w:rFonts w:ascii="Arial"/>
          <w:spacing w:val="-5"/>
          <w:sz w:val="20"/>
        </w:rPr>
        <w:t xml:space="preserve"> </w:t>
      </w:r>
      <w:r>
        <w:rPr>
          <w:rFonts w:ascii="Arial"/>
          <w:sz w:val="20"/>
        </w:rPr>
        <w:t>the</w:t>
      </w:r>
      <w:r>
        <w:rPr>
          <w:rFonts w:ascii="Arial"/>
          <w:spacing w:val="-5"/>
          <w:sz w:val="20"/>
        </w:rPr>
        <w:t xml:space="preserve"> </w:t>
      </w:r>
      <w:r>
        <w:rPr>
          <w:rFonts w:ascii="Arial"/>
          <w:sz w:val="20"/>
        </w:rPr>
        <w:t>following</w:t>
      </w:r>
      <w:r>
        <w:rPr>
          <w:rFonts w:ascii="Arial"/>
          <w:spacing w:val="-5"/>
          <w:sz w:val="20"/>
        </w:rPr>
        <w:t xml:space="preserve"> </w:t>
      </w:r>
      <w:r>
        <w:rPr>
          <w:rFonts w:ascii="Arial"/>
          <w:sz w:val="20"/>
        </w:rPr>
        <w:t>information</w:t>
      </w:r>
      <w:r>
        <w:rPr>
          <w:rFonts w:ascii="Arial"/>
          <w:spacing w:val="-4"/>
          <w:sz w:val="20"/>
        </w:rPr>
        <w:t xml:space="preserve"> </w:t>
      </w:r>
      <w:r>
        <w:rPr>
          <w:rFonts w:ascii="Arial"/>
          <w:sz w:val="20"/>
        </w:rPr>
        <w:t>about</w:t>
      </w:r>
      <w:r>
        <w:rPr>
          <w:rFonts w:ascii="Arial"/>
          <w:spacing w:val="-4"/>
          <w:sz w:val="20"/>
        </w:rPr>
        <w:t xml:space="preserve"> </w:t>
      </w:r>
      <w:r>
        <w:rPr>
          <w:rFonts w:ascii="Arial"/>
          <w:sz w:val="20"/>
        </w:rPr>
        <w:t>the</w:t>
      </w:r>
      <w:r>
        <w:rPr>
          <w:rFonts w:ascii="Arial"/>
          <w:spacing w:val="-5"/>
          <w:sz w:val="20"/>
        </w:rPr>
        <w:t xml:space="preserve"> </w:t>
      </w:r>
      <w:r>
        <w:rPr>
          <w:rFonts w:ascii="Arial"/>
          <w:sz w:val="20"/>
        </w:rPr>
        <w:t>driver.</w:t>
      </w:r>
    </w:p>
    <w:p w14:paraId="3ACFA1D5" w14:textId="77777777" w:rsidR="002D5B95" w:rsidRDefault="00B304F9">
      <w:pPr>
        <w:pStyle w:val="ListParagraph"/>
        <w:numPr>
          <w:ilvl w:val="0"/>
          <w:numId w:val="6"/>
        </w:numPr>
        <w:tabs>
          <w:tab w:val="left" w:pos="2239"/>
        </w:tabs>
        <w:spacing w:before="85"/>
        <w:ind w:hanging="752"/>
        <w:rPr>
          <w:rFonts w:ascii="Arial" w:eastAsia="Arial" w:hAnsi="Arial" w:cs="Arial"/>
          <w:sz w:val="20"/>
          <w:szCs w:val="20"/>
        </w:rPr>
      </w:pPr>
      <w:r>
        <w:rPr>
          <w:rFonts w:ascii="Arial"/>
          <w:sz w:val="20"/>
        </w:rPr>
        <w:t>Alcohol tests with a result of 0.04 or higher alcohol</w:t>
      </w:r>
      <w:r>
        <w:rPr>
          <w:rFonts w:ascii="Arial"/>
          <w:spacing w:val="-21"/>
          <w:sz w:val="20"/>
        </w:rPr>
        <w:t xml:space="preserve"> </w:t>
      </w:r>
      <w:r>
        <w:rPr>
          <w:rFonts w:ascii="Arial"/>
          <w:sz w:val="20"/>
        </w:rPr>
        <w:t>concentration;</w:t>
      </w:r>
    </w:p>
    <w:p w14:paraId="4A804391" w14:textId="77777777" w:rsidR="002D5B95" w:rsidRDefault="00B304F9">
      <w:pPr>
        <w:pStyle w:val="ListParagraph"/>
        <w:numPr>
          <w:ilvl w:val="0"/>
          <w:numId w:val="6"/>
        </w:numPr>
        <w:tabs>
          <w:tab w:val="left" w:pos="2246"/>
        </w:tabs>
        <w:spacing w:before="19" w:line="223" w:lineRule="exact"/>
        <w:ind w:left="2245"/>
        <w:rPr>
          <w:rFonts w:ascii="Arial" w:eastAsia="Arial" w:hAnsi="Arial" w:cs="Arial"/>
          <w:sz w:val="20"/>
          <w:szCs w:val="20"/>
        </w:rPr>
      </w:pPr>
      <w:r>
        <w:rPr>
          <w:rFonts w:ascii="Arial"/>
          <w:sz w:val="20"/>
        </w:rPr>
        <w:t>Verified positive drug</w:t>
      </w:r>
      <w:r>
        <w:rPr>
          <w:rFonts w:ascii="Arial"/>
          <w:spacing w:val="-11"/>
          <w:sz w:val="20"/>
        </w:rPr>
        <w:t xml:space="preserve"> </w:t>
      </w:r>
      <w:r>
        <w:rPr>
          <w:rFonts w:ascii="Arial"/>
          <w:sz w:val="20"/>
        </w:rPr>
        <w:t>tests;</w:t>
      </w:r>
    </w:p>
    <w:p w14:paraId="35ACEDB0" w14:textId="77777777" w:rsidR="002D5B95" w:rsidRDefault="00B304F9">
      <w:pPr>
        <w:pStyle w:val="ListParagraph"/>
        <w:numPr>
          <w:ilvl w:val="0"/>
          <w:numId w:val="6"/>
        </w:numPr>
        <w:tabs>
          <w:tab w:val="left" w:pos="2256"/>
        </w:tabs>
        <w:spacing w:line="219" w:lineRule="exact"/>
        <w:ind w:left="2255"/>
        <w:rPr>
          <w:rFonts w:ascii="Arial" w:eastAsia="Arial" w:hAnsi="Arial" w:cs="Arial"/>
          <w:sz w:val="20"/>
          <w:szCs w:val="20"/>
        </w:rPr>
      </w:pPr>
      <w:r>
        <w:rPr>
          <w:rFonts w:ascii="Arial"/>
          <w:sz w:val="20"/>
        </w:rPr>
        <w:t>Refusals to be tested (including verified adulterated or substituted drug test</w:t>
      </w:r>
      <w:r>
        <w:rPr>
          <w:rFonts w:ascii="Arial"/>
          <w:spacing w:val="-28"/>
          <w:sz w:val="20"/>
        </w:rPr>
        <w:t xml:space="preserve"> </w:t>
      </w:r>
      <w:r>
        <w:rPr>
          <w:rFonts w:ascii="Arial"/>
          <w:sz w:val="20"/>
        </w:rPr>
        <w:t>results);</w:t>
      </w:r>
    </w:p>
    <w:p w14:paraId="462754E0" w14:textId="77777777" w:rsidR="002D5B95" w:rsidRDefault="00B304F9">
      <w:pPr>
        <w:pStyle w:val="ListParagraph"/>
        <w:numPr>
          <w:ilvl w:val="0"/>
          <w:numId w:val="6"/>
        </w:numPr>
        <w:tabs>
          <w:tab w:val="left" w:pos="2256"/>
        </w:tabs>
        <w:spacing w:line="225" w:lineRule="exact"/>
        <w:ind w:left="2255"/>
        <w:rPr>
          <w:rFonts w:ascii="Arial" w:eastAsia="Arial" w:hAnsi="Arial" w:cs="Arial"/>
          <w:sz w:val="20"/>
          <w:szCs w:val="20"/>
        </w:rPr>
      </w:pPr>
      <w:r>
        <w:rPr>
          <w:rFonts w:ascii="Arial"/>
          <w:sz w:val="20"/>
        </w:rPr>
        <w:t>Other violations of DOT agency drug and alcohol testing regulations;</w:t>
      </w:r>
      <w:r>
        <w:rPr>
          <w:rFonts w:ascii="Arial"/>
          <w:spacing w:val="-26"/>
          <w:sz w:val="20"/>
        </w:rPr>
        <w:t xml:space="preserve"> </w:t>
      </w:r>
      <w:r>
        <w:rPr>
          <w:rFonts w:ascii="Arial"/>
          <w:sz w:val="20"/>
        </w:rPr>
        <w:t>and</w:t>
      </w:r>
    </w:p>
    <w:p w14:paraId="6DEFEA57" w14:textId="77777777" w:rsidR="002D5B95" w:rsidRDefault="00B304F9">
      <w:pPr>
        <w:pStyle w:val="ListParagraph"/>
        <w:numPr>
          <w:ilvl w:val="0"/>
          <w:numId w:val="6"/>
        </w:numPr>
        <w:tabs>
          <w:tab w:val="left" w:pos="2293"/>
        </w:tabs>
        <w:spacing w:line="249" w:lineRule="auto"/>
        <w:ind w:right="172"/>
        <w:jc w:val="both"/>
        <w:rPr>
          <w:rFonts w:ascii="Arial" w:eastAsia="Arial" w:hAnsi="Arial" w:cs="Arial"/>
          <w:sz w:val="20"/>
          <w:szCs w:val="20"/>
        </w:rPr>
      </w:pPr>
      <w:r>
        <w:rPr>
          <w:rFonts w:ascii="Arial"/>
          <w:sz w:val="20"/>
        </w:rPr>
        <w:t>With respect to any driver who violated a DOT drug and alcohol regulation, documentation of the driver's successful completion of DOT return-to-duty and follow-up testing</w:t>
      </w:r>
      <w:r>
        <w:rPr>
          <w:rFonts w:ascii="Arial"/>
          <w:spacing w:val="-2"/>
          <w:sz w:val="20"/>
        </w:rPr>
        <w:t xml:space="preserve"> </w:t>
      </w:r>
      <w:r>
        <w:rPr>
          <w:rFonts w:ascii="Arial"/>
          <w:sz w:val="20"/>
        </w:rPr>
        <w:t>requirements.</w:t>
      </w:r>
    </w:p>
    <w:p w14:paraId="27FE0B0F" w14:textId="3074576F" w:rsidR="002D5B95" w:rsidRDefault="00B304F9">
      <w:pPr>
        <w:pStyle w:val="BodyText"/>
        <w:spacing w:before="88" w:line="249" w:lineRule="auto"/>
        <w:ind w:left="469" w:right="173"/>
        <w:jc w:val="both"/>
      </w:pPr>
      <w:r>
        <w:t xml:space="preserve">The Company will make at least one attempt by telephone, e-mail or fax, and maintain documentation associated with the attempt to obtain history-check information (e.g., date and time of the attempt, person contacted). </w:t>
      </w:r>
      <w:r>
        <w:rPr>
          <w:u w:val="single" w:color="000000"/>
        </w:rPr>
        <w:t>If the Company finds evidence of past DOT viola</w:t>
      </w:r>
      <w:r w:rsidR="00B5152F">
        <w:rPr>
          <w:u w:val="single" w:color="000000"/>
        </w:rPr>
        <w:t xml:space="preserve">tions, those violations may be </w:t>
      </w:r>
      <w:r>
        <w:rPr>
          <w:u w:val="single" w:color="000000"/>
        </w:rPr>
        <w:t>used as the sole reason for not hiring the individual or for</w:t>
      </w:r>
      <w:r>
        <w:rPr>
          <w:spacing w:val="-29"/>
          <w:u w:val="single" w:color="000000"/>
        </w:rPr>
        <w:t xml:space="preserve"> </w:t>
      </w:r>
      <w:r>
        <w:rPr>
          <w:u w:val="single" w:color="000000"/>
        </w:rPr>
        <w:t>termination.</w:t>
      </w:r>
    </w:p>
    <w:p w14:paraId="57FB173D" w14:textId="2AFE77E0" w:rsidR="002D5B95" w:rsidRDefault="00B304F9">
      <w:pPr>
        <w:pStyle w:val="BodyText"/>
        <w:spacing w:before="105" w:line="249" w:lineRule="auto"/>
        <w:ind w:left="469" w:right="172"/>
        <w:jc w:val="both"/>
      </w:pPr>
      <w:r>
        <w:rPr>
          <w:b/>
        </w:rPr>
        <w:t>Violation Consequences</w:t>
      </w:r>
      <w:r>
        <w:t>. The Company will not use any driver wh</w:t>
      </w:r>
      <w:r w:rsidR="00B5152F">
        <w:t xml:space="preserve">o has had a past DOT violation </w:t>
      </w:r>
      <w:r>
        <w:t>and has not complied with DOT eligibility standards for returning to safety-sensitive work. The Company will also ask the driver if they had any pre-employment test that was positive for which the previous employer did not hire them. The driver's answer to this question will be maintained as part of the driver's history-check</w:t>
      </w:r>
      <w:r>
        <w:rPr>
          <w:spacing w:val="-32"/>
        </w:rPr>
        <w:t xml:space="preserve"> </w:t>
      </w:r>
      <w:r>
        <w:t>information.</w:t>
      </w:r>
    </w:p>
    <w:p w14:paraId="56B7625D" w14:textId="77777777" w:rsidR="002D5B95" w:rsidRDefault="002D5B95">
      <w:pPr>
        <w:spacing w:before="11"/>
        <w:rPr>
          <w:rFonts w:ascii="Arial" w:eastAsia="Arial" w:hAnsi="Arial" w:cs="Arial"/>
          <w:sz w:val="15"/>
          <w:szCs w:val="15"/>
        </w:rPr>
      </w:pPr>
    </w:p>
    <w:p w14:paraId="54457681" w14:textId="77777777" w:rsidR="002D5B95" w:rsidRDefault="00B304F9">
      <w:pPr>
        <w:pStyle w:val="Heading3"/>
        <w:numPr>
          <w:ilvl w:val="1"/>
          <w:numId w:val="10"/>
        </w:numPr>
        <w:tabs>
          <w:tab w:val="left" w:pos="830"/>
        </w:tabs>
        <w:ind w:left="829"/>
        <w:jc w:val="both"/>
        <w:rPr>
          <w:b w:val="0"/>
          <w:bCs w:val="0"/>
        </w:rPr>
      </w:pPr>
      <w:bookmarkStart w:id="22" w:name="_TOC_250021"/>
      <w:r>
        <w:t>Notification of</w:t>
      </w:r>
      <w:r>
        <w:rPr>
          <w:spacing w:val="-11"/>
        </w:rPr>
        <w:t xml:space="preserve"> </w:t>
      </w:r>
      <w:r>
        <w:t>Tests</w:t>
      </w:r>
      <w:bookmarkEnd w:id="22"/>
    </w:p>
    <w:p w14:paraId="07E02236" w14:textId="77777777" w:rsidR="002D5B95" w:rsidRDefault="00B304F9">
      <w:pPr>
        <w:pStyle w:val="BodyText"/>
        <w:spacing w:before="90" w:line="249" w:lineRule="auto"/>
        <w:ind w:left="470" w:right="172" w:hanging="1"/>
        <w:jc w:val="both"/>
      </w:pPr>
      <w:r>
        <w:t>Drivers will be notified directly when a test must be conducted. While the circumstances for a test will differ by its reason-for-test, the Company will endeavor to conduct all tests with only a limited number of Company personnel having knowledge of the reason for the</w:t>
      </w:r>
      <w:r>
        <w:rPr>
          <w:spacing w:val="-26"/>
        </w:rPr>
        <w:t xml:space="preserve"> </w:t>
      </w:r>
      <w:r>
        <w:t>test.</w:t>
      </w:r>
    </w:p>
    <w:p w14:paraId="3C8D21F2" w14:textId="77777777" w:rsidR="002D5B95" w:rsidRDefault="002D5B95">
      <w:pPr>
        <w:spacing w:line="249" w:lineRule="auto"/>
        <w:jc w:val="both"/>
        <w:sectPr w:rsidR="002D5B95">
          <w:pgSz w:w="12240" w:h="15840"/>
          <w:pgMar w:top="640" w:right="1180" w:bottom="1160" w:left="1300" w:header="0" w:footer="971" w:gutter="0"/>
          <w:cols w:space="720"/>
        </w:sectPr>
      </w:pPr>
    </w:p>
    <w:p w14:paraId="0D5C20D3" w14:textId="44BCFD35" w:rsidR="002D5B95" w:rsidRDefault="00B304F9">
      <w:pPr>
        <w:pStyle w:val="BodyText"/>
        <w:spacing w:before="50" w:line="249" w:lineRule="auto"/>
        <w:ind w:left="434" w:right="147" w:firstLine="1"/>
        <w:jc w:val="both"/>
      </w:pPr>
      <w:r>
        <w:lastRenderedPageBreak/>
        <w:t>All testing will be unannounced until the last possible moment. The timing will vary in conjunction with the reason-for-test. For example, a pre-employment test will be announce</w:t>
      </w:r>
      <w:r w:rsidR="00B5152F">
        <w:t xml:space="preserve">d during the job application; </w:t>
      </w:r>
      <w:r>
        <w:t>a random test is announced within the test period, but just prior to the test, to maintain the element of surprise; and, announcements of post-accident or reasonable suspicion tests are controlled by the circumstances that come to light around the time of the event (e.g., accident). All alcohol test will be conducted just prior to, during, or just after the performance of safety-sensitive duties. Drug tests may be conducted anytime the driver is at</w:t>
      </w:r>
      <w:r>
        <w:rPr>
          <w:spacing w:val="-21"/>
        </w:rPr>
        <w:t xml:space="preserve"> </w:t>
      </w:r>
      <w:r>
        <w:t>work.</w:t>
      </w:r>
    </w:p>
    <w:p w14:paraId="22640550" w14:textId="77777777" w:rsidR="002D5B95" w:rsidRDefault="00B304F9">
      <w:pPr>
        <w:pStyle w:val="BodyText"/>
        <w:spacing w:before="90" w:line="249" w:lineRule="auto"/>
        <w:ind w:left="434" w:right="148" w:hanging="1"/>
        <w:jc w:val="both"/>
      </w:pPr>
      <w:r>
        <w:t xml:space="preserve">The DER and Company supervisors will be responsible for notifications and to help maintain the element of confidentiality. When a driver is notified for a test, the driver must proceed to the collection site immediately. Immediately means that after notification, all the driver's actions must lead to an immediate specimen collection (or test). </w:t>
      </w:r>
      <w:r>
        <w:rPr>
          <w:u w:val="single" w:color="000000"/>
        </w:rPr>
        <w:t>The Company considers “travel time to the collection site, plus 30</w:t>
      </w:r>
      <w:r>
        <w:rPr>
          <w:spacing w:val="-4"/>
          <w:u w:val="single" w:color="000000"/>
        </w:rPr>
        <w:t xml:space="preserve"> </w:t>
      </w:r>
      <w:r>
        <w:rPr>
          <w:u w:val="single" w:color="000000"/>
        </w:rPr>
        <w:t>minutes”</w:t>
      </w:r>
      <w:r>
        <w:rPr>
          <w:spacing w:val="-5"/>
          <w:u w:val="single" w:color="000000"/>
        </w:rPr>
        <w:t xml:space="preserve"> </w:t>
      </w:r>
      <w:r>
        <w:rPr>
          <w:u w:val="single" w:color="000000"/>
        </w:rPr>
        <w:t>as</w:t>
      </w:r>
      <w:r>
        <w:rPr>
          <w:spacing w:val="-4"/>
          <w:u w:val="single" w:color="000000"/>
        </w:rPr>
        <w:t xml:space="preserve"> </w:t>
      </w:r>
      <w:r>
        <w:rPr>
          <w:u w:val="single" w:color="000000"/>
        </w:rPr>
        <w:t>the</w:t>
      </w:r>
      <w:r>
        <w:rPr>
          <w:spacing w:val="-5"/>
          <w:u w:val="single" w:color="000000"/>
        </w:rPr>
        <w:t xml:space="preserve"> </w:t>
      </w:r>
      <w:r>
        <w:rPr>
          <w:u w:val="single" w:color="000000"/>
        </w:rPr>
        <w:t>maximum</w:t>
      </w:r>
      <w:r>
        <w:rPr>
          <w:spacing w:val="-5"/>
          <w:u w:val="single" w:color="000000"/>
        </w:rPr>
        <w:t xml:space="preserve"> </w:t>
      </w:r>
      <w:r>
        <w:rPr>
          <w:u w:val="single" w:color="000000"/>
        </w:rPr>
        <w:t>acceptable</w:t>
      </w:r>
      <w:r>
        <w:rPr>
          <w:spacing w:val="-4"/>
          <w:u w:val="single" w:color="000000"/>
        </w:rPr>
        <w:t xml:space="preserve"> </w:t>
      </w:r>
      <w:r>
        <w:rPr>
          <w:u w:val="single" w:color="000000"/>
        </w:rPr>
        <w:t>interval</w:t>
      </w:r>
      <w:r>
        <w:rPr>
          <w:spacing w:val="-4"/>
          <w:u w:val="single" w:color="000000"/>
        </w:rPr>
        <w:t xml:space="preserve"> </w:t>
      </w:r>
      <w:r>
        <w:rPr>
          <w:u w:val="single" w:color="000000"/>
        </w:rPr>
        <w:t>of</w:t>
      </w:r>
      <w:r>
        <w:rPr>
          <w:spacing w:val="-4"/>
          <w:u w:val="single" w:color="000000"/>
        </w:rPr>
        <w:t xml:space="preserve"> </w:t>
      </w:r>
      <w:r>
        <w:rPr>
          <w:u w:val="single" w:color="000000"/>
        </w:rPr>
        <w:t>time</w:t>
      </w:r>
      <w:r>
        <w:rPr>
          <w:spacing w:val="-5"/>
          <w:u w:val="single" w:color="000000"/>
        </w:rPr>
        <w:t xml:space="preserve"> </w:t>
      </w:r>
      <w:r>
        <w:rPr>
          <w:u w:val="single" w:color="000000"/>
        </w:rPr>
        <w:t>between</w:t>
      </w:r>
      <w:r>
        <w:rPr>
          <w:spacing w:val="-4"/>
          <w:u w:val="single" w:color="000000"/>
        </w:rPr>
        <w:t xml:space="preserve"> </w:t>
      </w:r>
      <w:r>
        <w:rPr>
          <w:u w:val="single" w:color="000000"/>
        </w:rPr>
        <w:t>notification</w:t>
      </w:r>
      <w:r>
        <w:rPr>
          <w:spacing w:val="-4"/>
          <w:u w:val="single" w:color="000000"/>
        </w:rPr>
        <w:t xml:space="preserve"> </w:t>
      </w:r>
      <w:r>
        <w:rPr>
          <w:u w:val="single" w:color="000000"/>
        </w:rPr>
        <w:t>and</w:t>
      </w:r>
      <w:r>
        <w:rPr>
          <w:spacing w:val="-4"/>
          <w:u w:val="single" w:color="000000"/>
        </w:rPr>
        <w:t xml:space="preserve"> </w:t>
      </w:r>
      <w:r>
        <w:rPr>
          <w:u w:val="single" w:color="000000"/>
        </w:rPr>
        <w:t>testing.</w:t>
      </w:r>
    </w:p>
    <w:p w14:paraId="722C8C8D" w14:textId="77777777" w:rsidR="002D5B95" w:rsidRDefault="00B304F9">
      <w:pPr>
        <w:pStyle w:val="BodyText"/>
        <w:spacing w:before="120" w:line="249" w:lineRule="auto"/>
        <w:ind w:left="434" w:right="147" w:firstLine="1"/>
        <w:jc w:val="both"/>
      </w:pPr>
      <w:r>
        <w:t>In test situations such as post-accident and reasonable suspicion/cause, where the driver's job performance is called into question, supervisors will use their discretion and training to minimize further confrontation. A reasonable attempt will be made by the supervisor to isolate and inform the driver of the decision to test, the steps that must be taken to accomplish the test, and the consequences of refusing the test. If possible, for post-accident and reasonable suspicion tests, the Company will have the DER or a supervisor accompany the driver to the collection site. In post-accident test situations occurring where the supervisor is not present, the Company will provide the driver with necessary post- accident</w:t>
      </w:r>
      <w:r>
        <w:rPr>
          <w:spacing w:val="-4"/>
        </w:rPr>
        <w:t xml:space="preserve"> </w:t>
      </w:r>
      <w:r>
        <w:t>information</w:t>
      </w:r>
      <w:r>
        <w:rPr>
          <w:spacing w:val="-4"/>
        </w:rPr>
        <w:t xml:space="preserve"> </w:t>
      </w:r>
      <w:r>
        <w:t>and</w:t>
      </w:r>
      <w:r>
        <w:rPr>
          <w:spacing w:val="-4"/>
        </w:rPr>
        <w:t xml:space="preserve"> </w:t>
      </w:r>
      <w:r>
        <w:t>instructions</w:t>
      </w:r>
      <w:r>
        <w:rPr>
          <w:spacing w:val="-4"/>
        </w:rPr>
        <w:t xml:space="preserve"> </w:t>
      </w:r>
      <w:r>
        <w:t>so</w:t>
      </w:r>
      <w:r>
        <w:rPr>
          <w:spacing w:val="-4"/>
        </w:rPr>
        <w:t xml:space="preserve"> </w:t>
      </w:r>
      <w:r>
        <w:t>that</w:t>
      </w:r>
      <w:r>
        <w:rPr>
          <w:spacing w:val="-5"/>
        </w:rPr>
        <w:t xml:space="preserve"> </w:t>
      </w:r>
      <w:r>
        <w:t>the</w:t>
      </w:r>
      <w:r>
        <w:rPr>
          <w:spacing w:val="-5"/>
        </w:rPr>
        <w:t xml:space="preserve"> </w:t>
      </w:r>
      <w:r>
        <w:t>driver</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5"/>
        </w:rPr>
        <w:t xml:space="preserve"> </w:t>
      </w:r>
      <w:r>
        <w:t>comply</w:t>
      </w:r>
      <w:r>
        <w:rPr>
          <w:spacing w:val="-5"/>
        </w:rPr>
        <w:t xml:space="preserve"> </w:t>
      </w:r>
      <w:r>
        <w:t>with</w:t>
      </w:r>
      <w:r>
        <w:rPr>
          <w:spacing w:val="-4"/>
        </w:rPr>
        <w:t xml:space="preserve"> </w:t>
      </w:r>
      <w:r>
        <w:t>post-accident</w:t>
      </w:r>
      <w:r>
        <w:rPr>
          <w:spacing w:val="-4"/>
        </w:rPr>
        <w:t xml:space="preserve"> </w:t>
      </w:r>
      <w:r>
        <w:t>testing.</w:t>
      </w:r>
    </w:p>
    <w:p w14:paraId="3218E9CC" w14:textId="77777777" w:rsidR="002D5B95" w:rsidRDefault="002D5B95">
      <w:pPr>
        <w:rPr>
          <w:rFonts w:ascii="Arial" w:eastAsia="Arial" w:hAnsi="Arial" w:cs="Arial"/>
          <w:sz w:val="20"/>
          <w:szCs w:val="20"/>
        </w:rPr>
      </w:pPr>
    </w:p>
    <w:p w14:paraId="00CDF23B" w14:textId="77777777" w:rsidR="002D5B95" w:rsidRDefault="00B304F9">
      <w:pPr>
        <w:pStyle w:val="Heading3"/>
        <w:numPr>
          <w:ilvl w:val="1"/>
          <w:numId w:val="10"/>
        </w:numPr>
        <w:tabs>
          <w:tab w:val="left" w:pos="796"/>
        </w:tabs>
        <w:spacing w:before="148"/>
        <w:ind w:left="795"/>
        <w:jc w:val="both"/>
        <w:rPr>
          <w:b w:val="0"/>
          <w:bCs w:val="0"/>
        </w:rPr>
      </w:pPr>
      <w:bookmarkStart w:id="23" w:name="_TOC_250020"/>
      <w:r>
        <w:t>DOT Drug</w:t>
      </w:r>
      <w:r>
        <w:rPr>
          <w:spacing w:val="-5"/>
        </w:rPr>
        <w:t xml:space="preserve"> </w:t>
      </w:r>
      <w:r>
        <w:t>Violations</w:t>
      </w:r>
      <w:bookmarkEnd w:id="23"/>
    </w:p>
    <w:p w14:paraId="77D280F8" w14:textId="77777777" w:rsidR="002D5B95" w:rsidRDefault="00B304F9">
      <w:pPr>
        <w:pStyle w:val="BodyText"/>
        <w:spacing w:before="90"/>
        <w:ind w:left="435"/>
        <w:jc w:val="both"/>
      </w:pPr>
      <w:r>
        <w:rPr>
          <w:b/>
        </w:rPr>
        <w:t>Drug Violations</w:t>
      </w:r>
      <w:r>
        <w:t>. The following provides a listing of DOT drug violations of</w:t>
      </w:r>
      <w:r>
        <w:rPr>
          <w:spacing w:val="-35"/>
        </w:rPr>
        <w:t xml:space="preserve"> </w:t>
      </w:r>
      <w:r>
        <w:t>drivers:</w:t>
      </w:r>
    </w:p>
    <w:p w14:paraId="61AAAB7F" w14:textId="77777777" w:rsidR="002D5B95" w:rsidRDefault="00B304F9">
      <w:pPr>
        <w:pStyle w:val="ListParagraph"/>
        <w:numPr>
          <w:ilvl w:val="0"/>
          <w:numId w:val="5"/>
        </w:numPr>
        <w:tabs>
          <w:tab w:val="left" w:pos="1516"/>
        </w:tabs>
        <w:spacing w:before="95" w:line="227" w:lineRule="exact"/>
        <w:ind w:hanging="765"/>
        <w:rPr>
          <w:rFonts w:ascii="Arial" w:eastAsia="Arial" w:hAnsi="Arial" w:cs="Arial"/>
          <w:sz w:val="20"/>
          <w:szCs w:val="20"/>
        </w:rPr>
      </w:pPr>
      <w:r>
        <w:rPr>
          <w:rFonts w:ascii="Arial"/>
          <w:sz w:val="20"/>
        </w:rPr>
        <w:t>A verified positive drug test</w:t>
      </w:r>
      <w:r>
        <w:rPr>
          <w:rFonts w:ascii="Arial"/>
          <w:spacing w:val="-12"/>
          <w:sz w:val="20"/>
        </w:rPr>
        <w:t xml:space="preserve"> </w:t>
      </w:r>
      <w:r>
        <w:rPr>
          <w:rFonts w:ascii="Arial"/>
          <w:sz w:val="20"/>
        </w:rPr>
        <w:t>result;</w:t>
      </w:r>
    </w:p>
    <w:p w14:paraId="6B8200D3" w14:textId="77777777" w:rsidR="002D5B95" w:rsidRDefault="00B304F9">
      <w:pPr>
        <w:pStyle w:val="ListParagraph"/>
        <w:numPr>
          <w:ilvl w:val="0"/>
          <w:numId w:val="5"/>
        </w:numPr>
        <w:tabs>
          <w:tab w:val="left" w:pos="1516"/>
        </w:tabs>
        <w:spacing w:line="227" w:lineRule="exact"/>
        <w:ind w:left="1515"/>
        <w:rPr>
          <w:rFonts w:ascii="Arial" w:eastAsia="Arial" w:hAnsi="Arial" w:cs="Arial"/>
          <w:sz w:val="20"/>
          <w:szCs w:val="20"/>
        </w:rPr>
      </w:pPr>
      <w:r>
        <w:rPr>
          <w:rFonts w:ascii="Arial"/>
          <w:sz w:val="20"/>
        </w:rPr>
        <w:t>A refusal to be tested, determined</w:t>
      </w:r>
      <w:r>
        <w:rPr>
          <w:rFonts w:ascii="Arial"/>
          <w:spacing w:val="-16"/>
          <w:sz w:val="20"/>
        </w:rPr>
        <w:t xml:space="preserve"> </w:t>
      </w:r>
      <w:r>
        <w:rPr>
          <w:rFonts w:ascii="Arial"/>
          <w:sz w:val="20"/>
        </w:rPr>
        <w:t>by:</w:t>
      </w:r>
    </w:p>
    <w:p w14:paraId="756688BF" w14:textId="77777777" w:rsidR="002D5B95" w:rsidRDefault="00B304F9">
      <w:pPr>
        <w:pStyle w:val="ListParagraph"/>
        <w:numPr>
          <w:ilvl w:val="1"/>
          <w:numId w:val="5"/>
        </w:numPr>
        <w:tabs>
          <w:tab w:val="left" w:pos="2952"/>
        </w:tabs>
        <w:spacing w:before="31"/>
        <w:ind w:hanging="723"/>
        <w:rPr>
          <w:rFonts w:ascii="Arial" w:eastAsia="Arial" w:hAnsi="Arial" w:cs="Arial"/>
          <w:sz w:val="20"/>
          <w:szCs w:val="20"/>
        </w:rPr>
      </w:pPr>
      <w:r>
        <w:rPr>
          <w:rFonts w:ascii="Arial"/>
          <w:sz w:val="20"/>
        </w:rPr>
        <w:t>Having a verified adulterated or substituted drug test</w:t>
      </w:r>
      <w:r>
        <w:rPr>
          <w:rFonts w:ascii="Arial"/>
          <w:spacing w:val="-22"/>
          <w:sz w:val="20"/>
        </w:rPr>
        <w:t xml:space="preserve"> </w:t>
      </w:r>
      <w:r>
        <w:rPr>
          <w:rFonts w:ascii="Arial"/>
          <w:sz w:val="20"/>
        </w:rPr>
        <w:t>result;</w:t>
      </w:r>
    </w:p>
    <w:p w14:paraId="79990F61" w14:textId="77777777" w:rsidR="002D5B95" w:rsidRDefault="00B304F9">
      <w:pPr>
        <w:pStyle w:val="ListParagraph"/>
        <w:numPr>
          <w:ilvl w:val="1"/>
          <w:numId w:val="5"/>
        </w:numPr>
        <w:tabs>
          <w:tab w:val="left" w:pos="2958"/>
        </w:tabs>
        <w:spacing w:before="9" w:line="249" w:lineRule="auto"/>
        <w:ind w:right="162" w:hanging="719"/>
        <w:jc w:val="both"/>
        <w:rPr>
          <w:rFonts w:ascii="Arial" w:eastAsia="Arial" w:hAnsi="Arial" w:cs="Arial"/>
          <w:sz w:val="20"/>
          <w:szCs w:val="20"/>
        </w:rPr>
      </w:pPr>
      <w:r>
        <w:rPr>
          <w:rFonts w:ascii="Arial"/>
          <w:sz w:val="20"/>
        </w:rPr>
        <w:t>Failing to appear for any drug test (except a pre-employment test) within a reasonable time, as determined by the Company, after being directed to do so by the</w:t>
      </w:r>
      <w:r>
        <w:rPr>
          <w:rFonts w:ascii="Arial"/>
          <w:spacing w:val="-11"/>
          <w:sz w:val="20"/>
        </w:rPr>
        <w:t xml:space="preserve"> </w:t>
      </w:r>
      <w:r>
        <w:rPr>
          <w:rFonts w:ascii="Arial"/>
          <w:sz w:val="20"/>
        </w:rPr>
        <w:t>Company;</w:t>
      </w:r>
    </w:p>
    <w:p w14:paraId="32DCE202" w14:textId="7AD81BEE" w:rsidR="002D5B95" w:rsidRPr="00B5152F" w:rsidRDefault="00B5152F" w:rsidP="00B5152F">
      <w:pPr>
        <w:pStyle w:val="ListParagraph"/>
        <w:numPr>
          <w:ilvl w:val="1"/>
          <w:numId w:val="5"/>
        </w:numPr>
        <w:tabs>
          <w:tab w:val="left" w:pos="3013"/>
        </w:tabs>
        <w:spacing w:line="186" w:lineRule="exact"/>
        <w:ind w:left="3012" w:hanging="778"/>
        <w:rPr>
          <w:rFonts w:ascii="Arial" w:eastAsia="Arial" w:hAnsi="Arial" w:cs="Arial"/>
          <w:sz w:val="20"/>
          <w:szCs w:val="20"/>
        </w:rPr>
      </w:pPr>
      <w:r>
        <w:rPr>
          <w:rFonts w:ascii="Arial"/>
          <w:sz w:val="20"/>
        </w:rPr>
        <w:t xml:space="preserve">Failing to remain at the drug testing site until the testing </w:t>
      </w:r>
      <w:r w:rsidR="00B304F9">
        <w:rPr>
          <w:rFonts w:ascii="Arial"/>
          <w:sz w:val="20"/>
        </w:rPr>
        <w:t>process is</w:t>
      </w:r>
      <w:r>
        <w:rPr>
          <w:rFonts w:ascii="Arial"/>
          <w:sz w:val="20"/>
        </w:rPr>
        <w:br/>
      </w:r>
      <w:r w:rsidR="00B304F9">
        <w:t>complete;</w:t>
      </w:r>
    </w:p>
    <w:p w14:paraId="5ED73879" w14:textId="77777777" w:rsidR="002D5B95" w:rsidRDefault="00B304F9">
      <w:pPr>
        <w:pStyle w:val="ListParagraph"/>
        <w:numPr>
          <w:ilvl w:val="1"/>
          <w:numId w:val="5"/>
        </w:numPr>
        <w:tabs>
          <w:tab w:val="left" w:pos="2950"/>
        </w:tabs>
        <w:spacing w:line="219" w:lineRule="exact"/>
        <w:ind w:left="2949"/>
        <w:rPr>
          <w:rFonts w:ascii="Arial" w:eastAsia="Arial" w:hAnsi="Arial" w:cs="Arial"/>
          <w:sz w:val="20"/>
          <w:szCs w:val="20"/>
        </w:rPr>
      </w:pPr>
      <w:r>
        <w:rPr>
          <w:rFonts w:ascii="Arial"/>
          <w:sz w:val="20"/>
        </w:rPr>
        <w:t>Failing to provide a urine specimen for any drug</w:t>
      </w:r>
      <w:r>
        <w:rPr>
          <w:rFonts w:ascii="Arial"/>
          <w:spacing w:val="-19"/>
          <w:sz w:val="20"/>
        </w:rPr>
        <w:t xml:space="preserve"> </w:t>
      </w:r>
      <w:r>
        <w:rPr>
          <w:rFonts w:ascii="Arial"/>
          <w:sz w:val="20"/>
        </w:rPr>
        <w:t>test;</w:t>
      </w:r>
    </w:p>
    <w:p w14:paraId="019E5A52" w14:textId="77777777" w:rsidR="002D5B95" w:rsidRDefault="00B304F9">
      <w:pPr>
        <w:pStyle w:val="ListParagraph"/>
        <w:numPr>
          <w:ilvl w:val="1"/>
          <w:numId w:val="5"/>
        </w:numPr>
        <w:tabs>
          <w:tab w:val="left" w:pos="2975"/>
        </w:tabs>
        <w:spacing w:before="9" w:line="249" w:lineRule="auto"/>
        <w:ind w:right="148"/>
        <w:rPr>
          <w:rFonts w:ascii="Arial" w:eastAsia="Arial" w:hAnsi="Arial" w:cs="Arial"/>
          <w:sz w:val="20"/>
          <w:szCs w:val="20"/>
        </w:rPr>
      </w:pPr>
      <w:r>
        <w:rPr>
          <w:rFonts w:ascii="Arial"/>
          <w:sz w:val="20"/>
        </w:rPr>
        <w:t>Failing to allow a directly observed or monitored collection in a drug test that requires such a collection</w:t>
      </w:r>
      <w:r>
        <w:rPr>
          <w:rFonts w:ascii="Arial"/>
          <w:spacing w:val="-14"/>
          <w:sz w:val="20"/>
        </w:rPr>
        <w:t xml:space="preserve"> </w:t>
      </w:r>
      <w:r>
        <w:rPr>
          <w:rFonts w:ascii="Arial"/>
          <w:sz w:val="20"/>
        </w:rPr>
        <w:t>procedure;</w:t>
      </w:r>
    </w:p>
    <w:p w14:paraId="7A23F088" w14:textId="283A76B2" w:rsidR="002D5B95" w:rsidRPr="00B5152F" w:rsidRDefault="00B5152F" w:rsidP="00B5152F">
      <w:pPr>
        <w:pStyle w:val="ListParagraph"/>
        <w:numPr>
          <w:ilvl w:val="1"/>
          <w:numId w:val="5"/>
        </w:numPr>
        <w:tabs>
          <w:tab w:val="left" w:pos="3016"/>
        </w:tabs>
        <w:spacing w:line="201" w:lineRule="exact"/>
        <w:ind w:left="3015" w:hanging="781"/>
        <w:jc w:val="both"/>
        <w:rPr>
          <w:rFonts w:ascii="Arial" w:eastAsia="Arial" w:hAnsi="Arial" w:cs="Arial"/>
          <w:sz w:val="20"/>
          <w:szCs w:val="20"/>
        </w:rPr>
      </w:pPr>
      <w:r>
        <w:rPr>
          <w:rFonts w:ascii="Arial"/>
          <w:sz w:val="20"/>
        </w:rPr>
        <w:t>Failing to provide a sufficient amount of urine for a drug</w:t>
      </w:r>
      <w:r w:rsidR="00B304F9">
        <w:rPr>
          <w:rFonts w:ascii="Arial"/>
          <w:sz w:val="20"/>
        </w:rPr>
        <w:t xml:space="preserve"> test when</w:t>
      </w:r>
      <w:r>
        <w:rPr>
          <w:rFonts w:ascii="Arial"/>
          <w:sz w:val="20"/>
        </w:rPr>
        <w:t xml:space="preserve"> </w:t>
      </w:r>
      <w:r w:rsidR="00B304F9">
        <w:t>directed, and it has been determined, through a required medical evaluation, that there was no adequate medical explanation for the</w:t>
      </w:r>
      <w:r w:rsidR="00B304F9" w:rsidRPr="00B5152F">
        <w:rPr>
          <w:spacing w:val="-35"/>
        </w:rPr>
        <w:t xml:space="preserve"> </w:t>
      </w:r>
      <w:r w:rsidR="00B304F9">
        <w:t>failure;</w:t>
      </w:r>
    </w:p>
    <w:p w14:paraId="4FCF8BBA" w14:textId="77777777" w:rsidR="002D5B95" w:rsidRDefault="00B304F9">
      <w:pPr>
        <w:pStyle w:val="ListParagraph"/>
        <w:numPr>
          <w:ilvl w:val="1"/>
          <w:numId w:val="5"/>
        </w:numPr>
        <w:tabs>
          <w:tab w:val="left" w:pos="2955"/>
        </w:tabs>
        <w:spacing w:line="201" w:lineRule="exact"/>
        <w:rPr>
          <w:rFonts w:ascii="Arial" w:eastAsia="Arial" w:hAnsi="Arial" w:cs="Arial"/>
          <w:sz w:val="20"/>
          <w:szCs w:val="20"/>
        </w:rPr>
      </w:pPr>
      <w:r>
        <w:rPr>
          <w:rFonts w:ascii="Arial"/>
          <w:sz w:val="20"/>
        </w:rPr>
        <w:t>Failing or declining to take an additional drug test the employer or</w:t>
      </w:r>
      <w:r>
        <w:rPr>
          <w:rFonts w:ascii="Arial"/>
          <w:spacing w:val="-31"/>
          <w:sz w:val="20"/>
        </w:rPr>
        <w:t xml:space="preserve"> </w:t>
      </w:r>
      <w:r>
        <w:rPr>
          <w:rFonts w:ascii="Arial"/>
          <w:sz w:val="20"/>
        </w:rPr>
        <w:t>collector</w:t>
      </w:r>
    </w:p>
    <w:p w14:paraId="6830399B" w14:textId="77777777" w:rsidR="002D5B95" w:rsidRDefault="00B304F9">
      <w:pPr>
        <w:pStyle w:val="BodyText"/>
        <w:spacing w:before="10" w:line="220" w:lineRule="exact"/>
        <w:ind w:left="2954"/>
        <w:jc w:val="both"/>
      </w:pPr>
      <w:r>
        <w:t>has directed you to</w:t>
      </w:r>
      <w:r>
        <w:rPr>
          <w:spacing w:val="-11"/>
        </w:rPr>
        <w:t xml:space="preserve"> </w:t>
      </w:r>
      <w:r>
        <w:t>take;</w:t>
      </w:r>
    </w:p>
    <w:p w14:paraId="1D1EE3C0" w14:textId="77777777" w:rsidR="002D5B95" w:rsidRDefault="00B304F9">
      <w:pPr>
        <w:pStyle w:val="ListParagraph"/>
        <w:numPr>
          <w:ilvl w:val="1"/>
          <w:numId w:val="5"/>
        </w:numPr>
        <w:tabs>
          <w:tab w:val="left" w:pos="2960"/>
        </w:tabs>
        <w:spacing w:line="249" w:lineRule="auto"/>
        <w:ind w:left="2955" w:right="147" w:hanging="721"/>
        <w:rPr>
          <w:rFonts w:ascii="Arial" w:eastAsia="Arial" w:hAnsi="Arial" w:cs="Arial"/>
          <w:sz w:val="20"/>
          <w:szCs w:val="20"/>
        </w:rPr>
      </w:pPr>
      <w:r>
        <w:rPr>
          <w:rFonts w:ascii="Arial"/>
          <w:sz w:val="20"/>
        </w:rPr>
        <w:t>Failing to undergo a medical examination or evaluation, as directed by the MRO as part of the verification process, or as directed by the DER;</w:t>
      </w:r>
      <w:r>
        <w:rPr>
          <w:rFonts w:ascii="Arial"/>
          <w:spacing w:val="-31"/>
          <w:sz w:val="20"/>
        </w:rPr>
        <w:t xml:space="preserve"> </w:t>
      </w:r>
      <w:r>
        <w:rPr>
          <w:rFonts w:ascii="Arial"/>
          <w:sz w:val="20"/>
        </w:rPr>
        <w:t>or,</w:t>
      </w:r>
    </w:p>
    <w:p w14:paraId="4513FA91" w14:textId="77777777" w:rsidR="002D5B95" w:rsidRDefault="00B304F9">
      <w:pPr>
        <w:pStyle w:val="ListParagraph"/>
        <w:numPr>
          <w:ilvl w:val="1"/>
          <w:numId w:val="5"/>
        </w:numPr>
        <w:tabs>
          <w:tab w:val="left" w:pos="2982"/>
        </w:tabs>
        <w:spacing w:line="201" w:lineRule="exact"/>
        <w:ind w:left="2981" w:hanging="746"/>
        <w:jc w:val="both"/>
        <w:rPr>
          <w:rFonts w:ascii="Arial" w:eastAsia="Arial" w:hAnsi="Arial" w:cs="Arial"/>
          <w:sz w:val="20"/>
          <w:szCs w:val="20"/>
        </w:rPr>
      </w:pPr>
      <w:r>
        <w:rPr>
          <w:rFonts w:ascii="Arial"/>
          <w:sz w:val="20"/>
        </w:rPr>
        <w:t>Failing</w:t>
      </w:r>
      <w:r>
        <w:rPr>
          <w:rFonts w:ascii="Arial"/>
          <w:spacing w:val="24"/>
          <w:sz w:val="20"/>
        </w:rPr>
        <w:t xml:space="preserve"> </w:t>
      </w:r>
      <w:r>
        <w:rPr>
          <w:rFonts w:ascii="Arial"/>
          <w:sz w:val="20"/>
        </w:rPr>
        <w:t>to</w:t>
      </w:r>
      <w:r>
        <w:rPr>
          <w:rFonts w:ascii="Arial"/>
          <w:spacing w:val="24"/>
          <w:sz w:val="20"/>
        </w:rPr>
        <w:t xml:space="preserve"> </w:t>
      </w:r>
      <w:r>
        <w:rPr>
          <w:rFonts w:ascii="Arial"/>
          <w:sz w:val="20"/>
        </w:rPr>
        <w:t>cooperate</w:t>
      </w:r>
      <w:r>
        <w:rPr>
          <w:rFonts w:ascii="Arial"/>
          <w:spacing w:val="24"/>
          <w:sz w:val="20"/>
        </w:rPr>
        <w:t xml:space="preserve"> </w:t>
      </w:r>
      <w:r>
        <w:rPr>
          <w:rFonts w:ascii="Arial"/>
          <w:sz w:val="20"/>
        </w:rPr>
        <w:t>with</w:t>
      </w:r>
      <w:r>
        <w:rPr>
          <w:rFonts w:ascii="Arial"/>
          <w:spacing w:val="24"/>
          <w:sz w:val="20"/>
        </w:rPr>
        <w:t xml:space="preserve"> </w:t>
      </w:r>
      <w:r>
        <w:rPr>
          <w:rFonts w:ascii="Arial"/>
          <w:sz w:val="20"/>
        </w:rPr>
        <w:t>any</w:t>
      </w:r>
      <w:r>
        <w:rPr>
          <w:rFonts w:ascii="Arial"/>
          <w:spacing w:val="24"/>
          <w:sz w:val="20"/>
        </w:rPr>
        <w:t xml:space="preserve"> </w:t>
      </w:r>
      <w:r>
        <w:rPr>
          <w:rFonts w:ascii="Arial"/>
          <w:sz w:val="20"/>
        </w:rPr>
        <w:t>part</w:t>
      </w:r>
      <w:r>
        <w:rPr>
          <w:rFonts w:ascii="Arial"/>
          <w:spacing w:val="25"/>
          <w:sz w:val="20"/>
        </w:rPr>
        <w:t xml:space="preserve"> </w:t>
      </w:r>
      <w:r>
        <w:rPr>
          <w:rFonts w:ascii="Arial"/>
          <w:sz w:val="20"/>
        </w:rPr>
        <w:t>of</w:t>
      </w:r>
      <w:r>
        <w:rPr>
          <w:rFonts w:ascii="Arial"/>
          <w:spacing w:val="24"/>
          <w:sz w:val="20"/>
        </w:rPr>
        <w:t xml:space="preserve"> </w:t>
      </w:r>
      <w:r>
        <w:rPr>
          <w:rFonts w:ascii="Arial"/>
          <w:sz w:val="20"/>
        </w:rPr>
        <w:t>the</w:t>
      </w:r>
      <w:r>
        <w:rPr>
          <w:rFonts w:ascii="Arial"/>
          <w:spacing w:val="24"/>
          <w:sz w:val="20"/>
        </w:rPr>
        <w:t xml:space="preserve"> </w:t>
      </w:r>
      <w:r>
        <w:rPr>
          <w:rFonts w:ascii="Arial"/>
          <w:sz w:val="20"/>
        </w:rPr>
        <w:t>testing</w:t>
      </w:r>
      <w:r>
        <w:rPr>
          <w:rFonts w:ascii="Arial"/>
          <w:spacing w:val="24"/>
          <w:sz w:val="20"/>
        </w:rPr>
        <w:t xml:space="preserve"> </w:t>
      </w:r>
      <w:r>
        <w:rPr>
          <w:rFonts w:ascii="Arial"/>
          <w:sz w:val="20"/>
        </w:rPr>
        <w:t>process</w:t>
      </w:r>
      <w:r>
        <w:rPr>
          <w:rFonts w:ascii="Arial"/>
          <w:spacing w:val="25"/>
          <w:sz w:val="20"/>
        </w:rPr>
        <w:t xml:space="preserve"> </w:t>
      </w:r>
      <w:r>
        <w:rPr>
          <w:rFonts w:ascii="Arial"/>
          <w:sz w:val="20"/>
        </w:rPr>
        <w:t>(e.g.,</w:t>
      </w:r>
      <w:r>
        <w:rPr>
          <w:rFonts w:ascii="Arial"/>
          <w:spacing w:val="24"/>
          <w:sz w:val="20"/>
        </w:rPr>
        <w:t xml:space="preserve"> </w:t>
      </w:r>
      <w:r>
        <w:rPr>
          <w:rFonts w:ascii="Arial"/>
          <w:sz w:val="20"/>
        </w:rPr>
        <w:t>refuse</w:t>
      </w:r>
      <w:r>
        <w:rPr>
          <w:rFonts w:ascii="Arial"/>
          <w:spacing w:val="24"/>
          <w:sz w:val="20"/>
        </w:rPr>
        <w:t xml:space="preserve"> </w:t>
      </w:r>
      <w:r>
        <w:rPr>
          <w:rFonts w:ascii="Arial"/>
          <w:sz w:val="20"/>
        </w:rPr>
        <w:t>to</w:t>
      </w:r>
    </w:p>
    <w:p w14:paraId="2A8060E6" w14:textId="77777777" w:rsidR="002D5B95" w:rsidRDefault="00B304F9">
      <w:pPr>
        <w:pStyle w:val="BodyText"/>
        <w:spacing w:before="10" w:line="249" w:lineRule="auto"/>
        <w:ind w:left="2955" w:right="147"/>
        <w:jc w:val="both"/>
      </w:pPr>
      <w:r>
        <w:t>empty pockets or failure to wash hands when so directed by the collector, behave in a confrontational way that disrupts the collection process, tampering with a</w:t>
      </w:r>
      <w:r>
        <w:rPr>
          <w:spacing w:val="-4"/>
        </w:rPr>
        <w:t xml:space="preserve"> </w:t>
      </w:r>
      <w:r>
        <w:t>specimen).</w:t>
      </w:r>
    </w:p>
    <w:p w14:paraId="1A121154" w14:textId="1E7E84E2" w:rsidR="002D5B95" w:rsidRDefault="00B304F9">
      <w:pPr>
        <w:pStyle w:val="ListParagraph"/>
        <w:numPr>
          <w:ilvl w:val="1"/>
          <w:numId w:val="5"/>
        </w:numPr>
        <w:tabs>
          <w:tab w:val="left" w:pos="2958"/>
        </w:tabs>
        <w:spacing w:before="48" w:line="230" w:lineRule="auto"/>
        <w:ind w:left="2957" w:right="117"/>
        <w:jc w:val="both"/>
        <w:rPr>
          <w:rFonts w:ascii="Arial" w:eastAsia="Arial" w:hAnsi="Arial" w:cs="Arial"/>
          <w:sz w:val="20"/>
          <w:szCs w:val="20"/>
        </w:rPr>
      </w:pPr>
      <w:r>
        <w:rPr>
          <w:rFonts w:ascii="Arial"/>
          <w:sz w:val="20"/>
        </w:rPr>
        <w:t>For an observed collection, fail to follow the observer's instructions to raise clothing above the waist, lower clothi</w:t>
      </w:r>
      <w:r w:rsidR="00B5152F">
        <w:rPr>
          <w:rFonts w:ascii="Arial"/>
          <w:sz w:val="20"/>
        </w:rPr>
        <w:t xml:space="preserve">ng and underpants, and to turn </w:t>
      </w:r>
      <w:r>
        <w:rPr>
          <w:rFonts w:ascii="Arial"/>
          <w:sz w:val="20"/>
        </w:rPr>
        <w:t>around</w:t>
      </w:r>
      <w:r>
        <w:rPr>
          <w:rFonts w:ascii="Arial"/>
          <w:spacing w:val="-3"/>
          <w:sz w:val="20"/>
        </w:rPr>
        <w:t xml:space="preserve"> </w:t>
      </w:r>
      <w:r>
        <w:rPr>
          <w:rFonts w:ascii="Arial"/>
          <w:sz w:val="20"/>
        </w:rPr>
        <w:t>to</w:t>
      </w:r>
      <w:r>
        <w:rPr>
          <w:rFonts w:ascii="Arial"/>
          <w:spacing w:val="-4"/>
          <w:sz w:val="20"/>
        </w:rPr>
        <w:t xml:space="preserve"> </w:t>
      </w:r>
      <w:r>
        <w:rPr>
          <w:rFonts w:ascii="Arial"/>
          <w:sz w:val="20"/>
        </w:rPr>
        <w:t>permit</w:t>
      </w:r>
      <w:r>
        <w:rPr>
          <w:rFonts w:ascii="Arial"/>
          <w:spacing w:val="-4"/>
          <w:sz w:val="20"/>
        </w:rPr>
        <w:t xml:space="preserve"> </w:t>
      </w:r>
      <w:r>
        <w:rPr>
          <w:rFonts w:ascii="Arial"/>
          <w:sz w:val="20"/>
        </w:rPr>
        <w:t>the</w:t>
      </w:r>
      <w:r>
        <w:rPr>
          <w:rFonts w:ascii="Arial"/>
          <w:spacing w:val="-4"/>
          <w:sz w:val="20"/>
        </w:rPr>
        <w:t xml:space="preserve"> </w:t>
      </w:r>
      <w:r>
        <w:rPr>
          <w:rFonts w:ascii="Arial"/>
          <w:sz w:val="20"/>
        </w:rPr>
        <w:t>observer</w:t>
      </w:r>
      <w:r>
        <w:rPr>
          <w:rFonts w:ascii="Arial"/>
          <w:spacing w:val="-4"/>
          <w:sz w:val="20"/>
        </w:rPr>
        <w:t xml:space="preserve"> </w:t>
      </w:r>
      <w:r>
        <w:rPr>
          <w:rFonts w:ascii="Arial"/>
          <w:sz w:val="20"/>
        </w:rPr>
        <w:t>to</w:t>
      </w:r>
      <w:r>
        <w:rPr>
          <w:rFonts w:ascii="Arial"/>
          <w:spacing w:val="-4"/>
          <w:sz w:val="20"/>
        </w:rPr>
        <w:t xml:space="preserve"> </w:t>
      </w:r>
      <w:r>
        <w:rPr>
          <w:rFonts w:ascii="Arial"/>
          <w:sz w:val="20"/>
        </w:rPr>
        <w:t>determine</w:t>
      </w:r>
      <w:r>
        <w:rPr>
          <w:rFonts w:ascii="Arial"/>
          <w:spacing w:val="-4"/>
          <w:sz w:val="20"/>
        </w:rPr>
        <w:t xml:space="preserve"> </w:t>
      </w:r>
      <w:r>
        <w:rPr>
          <w:rFonts w:ascii="Arial"/>
          <w:sz w:val="20"/>
        </w:rPr>
        <w:t>if</w:t>
      </w:r>
      <w:r>
        <w:rPr>
          <w:rFonts w:ascii="Arial"/>
          <w:spacing w:val="-4"/>
          <w:sz w:val="20"/>
        </w:rPr>
        <w:t xml:space="preserve"> </w:t>
      </w:r>
      <w:r>
        <w:rPr>
          <w:rFonts w:ascii="Arial"/>
          <w:sz w:val="20"/>
        </w:rPr>
        <w:t>there</w:t>
      </w:r>
      <w:r>
        <w:rPr>
          <w:rFonts w:ascii="Arial"/>
          <w:spacing w:val="-4"/>
          <w:sz w:val="20"/>
        </w:rPr>
        <w:t xml:space="preserve"> </w:t>
      </w:r>
      <w:r>
        <w:rPr>
          <w:rFonts w:ascii="Arial"/>
          <w:sz w:val="20"/>
        </w:rPr>
        <w:t>is</w:t>
      </w:r>
      <w:r>
        <w:rPr>
          <w:rFonts w:ascii="Arial"/>
          <w:spacing w:val="-4"/>
          <w:sz w:val="20"/>
        </w:rPr>
        <w:t xml:space="preserve"> </w:t>
      </w:r>
      <w:r>
        <w:rPr>
          <w:rFonts w:ascii="Arial"/>
          <w:sz w:val="20"/>
        </w:rPr>
        <w:t>any</w:t>
      </w:r>
      <w:r>
        <w:rPr>
          <w:rFonts w:ascii="Arial"/>
          <w:spacing w:val="-4"/>
          <w:sz w:val="20"/>
        </w:rPr>
        <w:t xml:space="preserve"> </w:t>
      </w:r>
      <w:r>
        <w:rPr>
          <w:rFonts w:ascii="Arial"/>
          <w:sz w:val="20"/>
        </w:rPr>
        <w:t>type</w:t>
      </w:r>
      <w:r>
        <w:rPr>
          <w:rFonts w:ascii="Arial"/>
          <w:spacing w:val="-4"/>
          <w:sz w:val="20"/>
        </w:rPr>
        <w:t xml:space="preserve"> </w:t>
      </w:r>
      <w:r>
        <w:rPr>
          <w:rFonts w:ascii="Arial"/>
          <w:sz w:val="20"/>
        </w:rPr>
        <w:t>of</w:t>
      </w:r>
      <w:r>
        <w:rPr>
          <w:rFonts w:ascii="Arial"/>
          <w:spacing w:val="-4"/>
          <w:sz w:val="20"/>
        </w:rPr>
        <w:t xml:space="preserve"> </w:t>
      </w:r>
      <w:r>
        <w:rPr>
          <w:rFonts w:ascii="Arial"/>
          <w:sz w:val="20"/>
        </w:rPr>
        <w:t>prosthetic</w:t>
      </w:r>
    </w:p>
    <w:p w14:paraId="422F78B7" w14:textId="77777777" w:rsidR="002D5B95" w:rsidRDefault="00B304F9">
      <w:pPr>
        <w:pStyle w:val="BodyText"/>
        <w:spacing w:before="11"/>
        <w:ind w:left="2958"/>
        <w:jc w:val="both"/>
      </w:pPr>
      <w:r>
        <w:t>or other device that could be used to interfere with the collection</w:t>
      </w:r>
      <w:r>
        <w:rPr>
          <w:spacing w:val="-38"/>
        </w:rPr>
        <w:t xml:space="preserve"> </w:t>
      </w:r>
      <w:r>
        <w:t>process.</w:t>
      </w:r>
    </w:p>
    <w:p w14:paraId="3236DCF9" w14:textId="77777777" w:rsidR="002D5B95" w:rsidRDefault="00B304F9">
      <w:pPr>
        <w:pStyle w:val="ListParagraph"/>
        <w:numPr>
          <w:ilvl w:val="1"/>
          <w:numId w:val="5"/>
        </w:numPr>
        <w:tabs>
          <w:tab w:val="left" w:pos="2958"/>
        </w:tabs>
        <w:spacing w:before="32" w:line="200" w:lineRule="exact"/>
        <w:ind w:left="2958" w:right="336"/>
        <w:rPr>
          <w:rFonts w:ascii="Arial" w:eastAsia="Arial" w:hAnsi="Arial" w:cs="Arial"/>
          <w:sz w:val="20"/>
          <w:szCs w:val="20"/>
        </w:rPr>
      </w:pPr>
      <w:r>
        <w:rPr>
          <w:rFonts w:ascii="Arial"/>
          <w:sz w:val="20"/>
        </w:rPr>
        <w:t>Possess or wear a prosthetic or other device that could interfere with the collection</w:t>
      </w:r>
      <w:r>
        <w:rPr>
          <w:rFonts w:ascii="Arial"/>
          <w:spacing w:val="-9"/>
          <w:sz w:val="20"/>
        </w:rPr>
        <w:t xml:space="preserve"> </w:t>
      </w:r>
      <w:r>
        <w:rPr>
          <w:rFonts w:ascii="Arial"/>
          <w:sz w:val="20"/>
        </w:rPr>
        <w:t>process.</w:t>
      </w:r>
    </w:p>
    <w:p w14:paraId="7DC803C9" w14:textId="77777777" w:rsidR="002D5B95" w:rsidRDefault="00B304F9">
      <w:pPr>
        <w:pStyle w:val="ListParagraph"/>
        <w:numPr>
          <w:ilvl w:val="1"/>
          <w:numId w:val="5"/>
        </w:numPr>
        <w:tabs>
          <w:tab w:val="left" w:pos="2958"/>
        </w:tabs>
        <w:spacing w:before="65" w:line="200" w:lineRule="exact"/>
        <w:ind w:left="2958" w:right="481"/>
        <w:rPr>
          <w:rFonts w:ascii="Arial" w:eastAsia="Arial" w:hAnsi="Arial" w:cs="Arial"/>
          <w:sz w:val="20"/>
          <w:szCs w:val="20"/>
        </w:rPr>
      </w:pPr>
      <w:r>
        <w:rPr>
          <w:rFonts w:ascii="Arial"/>
          <w:sz w:val="20"/>
        </w:rPr>
        <w:t>Admit to the collector or MRO that a specimen has been adulterated or substituted.</w:t>
      </w:r>
    </w:p>
    <w:p w14:paraId="7D463339" w14:textId="77777777" w:rsidR="002D5B95" w:rsidRDefault="002D5B95">
      <w:pPr>
        <w:spacing w:line="200" w:lineRule="exact"/>
        <w:rPr>
          <w:rFonts w:ascii="Arial" w:eastAsia="Arial" w:hAnsi="Arial" w:cs="Arial"/>
          <w:sz w:val="20"/>
          <w:szCs w:val="20"/>
        </w:rPr>
        <w:sectPr w:rsidR="002D5B95">
          <w:pgSz w:w="12240" w:h="15840"/>
          <w:pgMar w:top="640" w:right="1220" w:bottom="1160" w:left="1320" w:header="0" w:footer="971" w:gutter="0"/>
          <w:cols w:space="720"/>
        </w:sectPr>
      </w:pPr>
    </w:p>
    <w:p w14:paraId="0927FFA1" w14:textId="77777777" w:rsidR="002D5B95" w:rsidRDefault="00B304F9">
      <w:pPr>
        <w:pStyle w:val="ListParagraph"/>
        <w:numPr>
          <w:ilvl w:val="0"/>
          <w:numId w:val="5"/>
        </w:numPr>
        <w:tabs>
          <w:tab w:val="left" w:pos="1561"/>
        </w:tabs>
        <w:spacing w:before="63" w:line="230" w:lineRule="auto"/>
        <w:ind w:right="312"/>
        <w:rPr>
          <w:rFonts w:ascii="Arial" w:eastAsia="Arial" w:hAnsi="Arial" w:cs="Arial"/>
          <w:sz w:val="20"/>
          <w:szCs w:val="20"/>
        </w:rPr>
      </w:pPr>
      <w:r>
        <w:rPr>
          <w:rFonts w:ascii="Arial" w:eastAsia="Arial" w:hAnsi="Arial" w:cs="Arial"/>
          <w:sz w:val="20"/>
          <w:szCs w:val="20"/>
        </w:rPr>
        <w:lastRenderedPageBreak/>
        <w:t xml:space="preserve">On-duty use of any controlled substance, except when the use is pursuant to the instructions of a licensed medical practitioner, as defined in </w:t>
      </w:r>
      <w:r>
        <w:rPr>
          <w:rFonts w:ascii="Times New Roman" w:eastAsia="Times New Roman" w:hAnsi="Times New Roman" w:cs="Times New Roman"/>
          <w:sz w:val="20"/>
          <w:szCs w:val="20"/>
        </w:rPr>
        <w:t>§</w:t>
      </w:r>
      <w:r>
        <w:rPr>
          <w:rFonts w:ascii="Arial" w:eastAsia="Arial" w:hAnsi="Arial" w:cs="Arial"/>
          <w:sz w:val="20"/>
          <w:szCs w:val="20"/>
        </w:rPr>
        <w:t>382.107, and who has advised the driver that the substance will not adversely affect the driver's ability to</w:t>
      </w:r>
      <w:r>
        <w:rPr>
          <w:rFonts w:ascii="Arial" w:eastAsia="Arial" w:hAnsi="Arial" w:cs="Arial"/>
          <w:spacing w:val="-9"/>
          <w:sz w:val="20"/>
          <w:szCs w:val="20"/>
        </w:rPr>
        <w:t xml:space="preserve"> </w:t>
      </w:r>
      <w:r>
        <w:rPr>
          <w:rFonts w:ascii="Arial" w:eastAsia="Arial" w:hAnsi="Arial" w:cs="Arial"/>
          <w:sz w:val="20"/>
          <w:szCs w:val="20"/>
        </w:rPr>
        <w:t>safely</w:t>
      </w:r>
    </w:p>
    <w:p w14:paraId="5E8688F2" w14:textId="77777777" w:rsidR="002D5B95" w:rsidRDefault="00B304F9">
      <w:pPr>
        <w:pStyle w:val="BodyText"/>
        <w:spacing w:before="11"/>
        <w:ind w:left="1560" w:right="6"/>
      </w:pPr>
      <w:r>
        <w:t>operate a commercial motor</w:t>
      </w:r>
      <w:r>
        <w:rPr>
          <w:spacing w:val="-7"/>
        </w:rPr>
        <w:t xml:space="preserve"> </w:t>
      </w:r>
      <w:r>
        <w:t>vehicle.</w:t>
      </w:r>
    </w:p>
    <w:p w14:paraId="6A40945D" w14:textId="77777777" w:rsidR="002D5B95" w:rsidRDefault="002D5B95">
      <w:pPr>
        <w:spacing w:before="2"/>
        <w:rPr>
          <w:rFonts w:ascii="Arial" w:eastAsia="Arial" w:hAnsi="Arial" w:cs="Arial"/>
          <w:sz w:val="19"/>
          <w:szCs w:val="19"/>
        </w:rPr>
      </w:pPr>
    </w:p>
    <w:p w14:paraId="4A889591" w14:textId="77777777" w:rsidR="002D5B95" w:rsidRDefault="00B304F9">
      <w:pPr>
        <w:pStyle w:val="Heading3"/>
        <w:numPr>
          <w:ilvl w:val="1"/>
          <w:numId w:val="10"/>
        </w:numPr>
        <w:tabs>
          <w:tab w:val="left" w:pos="840"/>
        </w:tabs>
        <w:ind w:left="839" w:hanging="359"/>
        <w:jc w:val="both"/>
        <w:rPr>
          <w:b w:val="0"/>
          <w:bCs w:val="0"/>
        </w:rPr>
      </w:pPr>
      <w:bookmarkStart w:id="24" w:name="_TOC_250019"/>
      <w:r>
        <w:t>DOT Alcohol Violations and Prohibited</w:t>
      </w:r>
      <w:r>
        <w:rPr>
          <w:spacing w:val="-17"/>
        </w:rPr>
        <w:t xml:space="preserve"> </w:t>
      </w:r>
      <w:r>
        <w:t>Conduct</w:t>
      </w:r>
      <w:bookmarkEnd w:id="24"/>
    </w:p>
    <w:p w14:paraId="74DEB716" w14:textId="77777777" w:rsidR="002D5B95" w:rsidRDefault="00B304F9">
      <w:pPr>
        <w:pStyle w:val="BodyText"/>
        <w:spacing w:before="90"/>
        <w:ind w:left="480"/>
        <w:jc w:val="both"/>
      </w:pPr>
      <w:r>
        <w:rPr>
          <w:b/>
        </w:rPr>
        <w:t>Alcohol</w:t>
      </w:r>
      <w:r>
        <w:rPr>
          <w:b/>
          <w:spacing w:val="-4"/>
        </w:rPr>
        <w:t xml:space="preserve"> </w:t>
      </w:r>
      <w:r>
        <w:rPr>
          <w:b/>
        </w:rPr>
        <w:t>Violations</w:t>
      </w:r>
      <w:r>
        <w:t>.</w:t>
      </w:r>
      <w:r>
        <w:rPr>
          <w:spacing w:val="-4"/>
        </w:rPr>
        <w:t xml:space="preserve"> </w:t>
      </w:r>
      <w:r>
        <w:t>The</w:t>
      </w:r>
      <w:r>
        <w:rPr>
          <w:spacing w:val="-5"/>
        </w:rPr>
        <w:t xml:space="preserve"> </w:t>
      </w:r>
      <w:r>
        <w:t>following</w:t>
      </w:r>
      <w:r>
        <w:rPr>
          <w:spacing w:val="-5"/>
        </w:rPr>
        <w:t xml:space="preserve"> </w:t>
      </w:r>
      <w:r>
        <w:t>provides</w:t>
      </w:r>
      <w:r>
        <w:rPr>
          <w:spacing w:val="-4"/>
        </w:rPr>
        <w:t xml:space="preserve"> </w:t>
      </w:r>
      <w:r>
        <w:t>a</w:t>
      </w:r>
      <w:r>
        <w:rPr>
          <w:spacing w:val="-4"/>
        </w:rPr>
        <w:t xml:space="preserve"> </w:t>
      </w:r>
      <w:r>
        <w:t>listing</w:t>
      </w:r>
      <w:r>
        <w:rPr>
          <w:spacing w:val="-4"/>
        </w:rPr>
        <w:t xml:space="preserve"> </w:t>
      </w:r>
      <w:r>
        <w:t>of</w:t>
      </w:r>
      <w:r>
        <w:rPr>
          <w:spacing w:val="-4"/>
        </w:rPr>
        <w:t xml:space="preserve"> </w:t>
      </w:r>
      <w:r>
        <w:t>DOT</w:t>
      </w:r>
      <w:r>
        <w:rPr>
          <w:spacing w:val="-4"/>
        </w:rPr>
        <w:t xml:space="preserve"> </w:t>
      </w:r>
      <w:r>
        <w:t>alcohol</w:t>
      </w:r>
      <w:r>
        <w:rPr>
          <w:spacing w:val="-4"/>
        </w:rPr>
        <w:t xml:space="preserve"> </w:t>
      </w:r>
      <w:r>
        <w:t>violations</w:t>
      </w:r>
      <w:r>
        <w:rPr>
          <w:spacing w:val="-5"/>
        </w:rPr>
        <w:t xml:space="preserve"> </w:t>
      </w:r>
      <w:r>
        <w:t>of</w:t>
      </w:r>
      <w:r>
        <w:rPr>
          <w:spacing w:val="-4"/>
        </w:rPr>
        <w:t xml:space="preserve"> </w:t>
      </w:r>
      <w:r>
        <w:t>drivers:</w:t>
      </w:r>
    </w:p>
    <w:p w14:paraId="1F22B7E9" w14:textId="77777777" w:rsidR="002D5B95" w:rsidRDefault="00B304F9">
      <w:pPr>
        <w:pStyle w:val="ListParagraph"/>
        <w:numPr>
          <w:ilvl w:val="0"/>
          <w:numId w:val="4"/>
        </w:numPr>
        <w:tabs>
          <w:tab w:val="left" w:pos="1560"/>
        </w:tabs>
        <w:spacing w:before="70"/>
        <w:ind w:hanging="719"/>
        <w:rPr>
          <w:rFonts w:ascii="Arial" w:eastAsia="Arial" w:hAnsi="Arial" w:cs="Arial"/>
          <w:sz w:val="20"/>
          <w:szCs w:val="20"/>
        </w:rPr>
      </w:pPr>
      <w:r>
        <w:rPr>
          <w:rFonts w:ascii="Arial"/>
          <w:sz w:val="20"/>
        </w:rPr>
        <w:t xml:space="preserve">A test result of 0.04 or higher </w:t>
      </w:r>
      <w:r>
        <w:rPr>
          <w:rFonts w:ascii="Arial"/>
          <w:b/>
          <w:sz w:val="20"/>
        </w:rPr>
        <w:t>alcohol</w:t>
      </w:r>
      <w:r>
        <w:rPr>
          <w:rFonts w:ascii="Arial"/>
          <w:b/>
          <w:spacing w:val="-17"/>
          <w:sz w:val="20"/>
        </w:rPr>
        <w:t xml:space="preserve"> </w:t>
      </w:r>
      <w:r>
        <w:rPr>
          <w:rFonts w:ascii="Arial"/>
          <w:sz w:val="20"/>
        </w:rPr>
        <w:t>concentration;</w:t>
      </w:r>
    </w:p>
    <w:p w14:paraId="11F6354C" w14:textId="77777777" w:rsidR="002D5B95" w:rsidRDefault="00B304F9">
      <w:pPr>
        <w:pStyle w:val="ListParagraph"/>
        <w:numPr>
          <w:ilvl w:val="0"/>
          <w:numId w:val="4"/>
        </w:numPr>
        <w:tabs>
          <w:tab w:val="left" w:pos="1560"/>
        </w:tabs>
        <w:spacing w:before="55"/>
        <w:ind w:left="1560"/>
        <w:rPr>
          <w:rFonts w:ascii="Arial" w:eastAsia="Arial" w:hAnsi="Arial" w:cs="Arial"/>
          <w:sz w:val="20"/>
          <w:szCs w:val="20"/>
        </w:rPr>
      </w:pPr>
      <w:r>
        <w:rPr>
          <w:rFonts w:ascii="Arial"/>
          <w:sz w:val="20"/>
        </w:rPr>
        <w:t>A refusal to be tested, determined</w:t>
      </w:r>
      <w:r>
        <w:rPr>
          <w:rFonts w:ascii="Arial"/>
          <w:spacing w:val="-16"/>
          <w:sz w:val="20"/>
        </w:rPr>
        <w:t xml:space="preserve"> </w:t>
      </w:r>
      <w:r>
        <w:rPr>
          <w:rFonts w:ascii="Arial"/>
          <w:sz w:val="20"/>
        </w:rPr>
        <w:t>by:</w:t>
      </w:r>
    </w:p>
    <w:p w14:paraId="2D675B4F" w14:textId="77777777" w:rsidR="002D5B95" w:rsidRDefault="00B304F9">
      <w:pPr>
        <w:pStyle w:val="ListParagraph"/>
        <w:numPr>
          <w:ilvl w:val="1"/>
          <w:numId w:val="4"/>
        </w:numPr>
        <w:tabs>
          <w:tab w:val="left" w:pos="2280"/>
        </w:tabs>
        <w:spacing w:before="42" w:line="230" w:lineRule="auto"/>
        <w:ind w:right="158" w:hanging="719"/>
        <w:rPr>
          <w:rFonts w:ascii="Arial" w:eastAsia="Arial" w:hAnsi="Arial" w:cs="Arial"/>
          <w:sz w:val="20"/>
          <w:szCs w:val="20"/>
        </w:rPr>
      </w:pPr>
      <w:r>
        <w:rPr>
          <w:rFonts w:ascii="Arial"/>
          <w:sz w:val="20"/>
        </w:rPr>
        <w:t>Failing to appear for any alcohol test (except a pre-employment test) within a reasonable time, as determined by the Company, after being directed to do so by the</w:t>
      </w:r>
      <w:r>
        <w:rPr>
          <w:rFonts w:ascii="Arial"/>
          <w:spacing w:val="-9"/>
          <w:sz w:val="20"/>
        </w:rPr>
        <w:t xml:space="preserve"> </w:t>
      </w:r>
      <w:r>
        <w:rPr>
          <w:rFonts w:ascii="Arial"/>
          <w:sz w:val="20"/>
        </w:rPr>
        <w:t>Company;</w:t>
      </w:r>
    </w:p>
    <w:p w14:paraId="7126B01A" w14:textId="77777777" w:rsidR="002D5B95" w:rsidRDefault="00B304F9">
      <w:pPr>
        <w:pStyle w:val="ListParagraph"/>
        <w:numPr>
          <w:ilvl w:val="1"/>
          <w:numId w:val="4"/>
        </w:numPr>
        <w:tabs>
          <w:tab w:val="left" w:pos="2280"/>
        </w:tabs>
        <w:spacing w:before="6" w:line="227" w:lineRule="exact"/>
        <w:rPr>
          <w:rFonts w:ascii="Arial" w:eastAsia="Arial" w:hAnsi="Arial" w:cs="Arial"/>
          <w:sz w:val="20"/>
          <w:szCs w:val="20"/>
        </w:rPr>
      </w:pPr>
      <w:r>
        <w:rPr>
          <w:rFonts w:ascii="Arial"/>
          <w:sz w:val="20"/>
        </w:rPr>
        <w:t>Failing to remain at the alcohol testing site until the testing process is</w:t>
      </w:r>
      <w:r>
        <w:rPr>
          <w:rFonts w:ascii="Arial"/>
          <w:spacing w:val="-25"/>
          <w:sz w:val="20"/>
        </w:rPr>
        <w:t xml:space="preserve"> </w:t>
      </w:r>
      <w:r>
        <w:rPr>
          <w:rFonts w:ascii="Arial"/>
          <w:sz w:val="20"/>
        </w:rPr>
        <w:t>complete;</w:t>
      </w:r>
    </w:p>
    <w:p w14:paraId="743EBD71" w14:textId="77777777" w:rsidR="002D5B95" w:rsidRDefault="00B304F9">
      <w:pPr>
        <w:pStyle w:val="ListParagraph"/>
        <w:numPr>
          <w:ilvl w:val="1"/>
          <w:numId w:val="4"/>
        </w:numPr>
        <w:tabs>
          <w:tab w:val="left" w:pos="2280"/>
        </w:tabs>
        <w:spacing w:line="227" w:lineRule="exact"/>
        <w:rPr>
          <w:rFonts w:ascii="Arial" w:eastAsia="Arial" w:hAnsi="Arial" w:cs="Arial"/>
          <w:sz w:val="20"/>
          <w:szCs w:val="20"/>
        </w:rPr>
      </w:pPr>
      <w:r>
        <w:rPr>
          <w:rFonts w:ascii="Arial"/>
          <w:sz w:val="20"/>
        </w:rPr>
        <w:t>Failing to provide an adequate amount of saliva or breath for an alcohol</w:t>
      </w:r>
      <w:r>
        <w:rPr>
          <w:rFonts w:ascii="Arial"/>
          <w:spacing w:val="-37"/>
          <w:sz w:val="20"/>
        </w:rPr>
        <w:t xml:space="preserve"> </w:t>
      </w:r>
      <w:r>
        <w:rPr>
          <w:rFonts w:ascii="Arial"/>
          <w:sz w:val="20"/>
        </w:rPr>
        <w:t>test;</w:t>
      </w:r>
    </w:p>
    <w:p w14:paraId="25F69CC0" w14:textId="77777777" w:rsidR="002D5B95" w:rsidRDefault="00B304F9">
      <w:pPr>
        <w:pStyle w:val="ListParagraph"/>
        <w:numPr>
          <w:ilvl w:val="1"/>
          <w:numId w:val="4"/>
        </w:numPr>
        <w:tabs>
          <w:tab w:val="left" w:pos="2280"/>
        </w:tabs>
        <w:spacing w:before="17" w:line="230" w:lineRule="auto"/>
        <w:ind w:right="143"/>
        <w:rPr>
          <w:rFonts w:ascii="Arial" w:eastAsia="Arial" w:hAnsi="Arial" w:cs="Arial"/>
          <w:sz w:val="20"/>
          <w:szCs w:val="20"/>
        </w:rPr>
      </w:pPr>
      <w:r>
        <w:rPr>
          <w:rFonts w:ascii="Arial"/>
          <w:sz w:val="20"/>
        </w:rPr>
        <w:t>Failing to provide a sufficient amount of breath for an alcohol test when directed, and it has been determined, through a required medical evaluation, that there was no adequate medical explanation for the</w:t>
      </w:r>
      <w:r>
        <w:rPr>
          <w:rFonts w:ascii="Arial"/>
          <w:spacing w:val="-21"/>
          <w:sz w:val="20"/>
        </w:rPr>
        <w:t xml:space="preserve"> </w:t>
      </w:r>
      <w:r>
        <w:rPr>
          <w:rFonts w:ascii="Arial"/>
          <w:sz w:val="20"/>
        </w:rPr>
        <w:t>failure;</w:t>
      </w:r>
    </w:p>
    <w:p w14:paraId="00E83F9B" w14:textId="77777777" w:rsidR="002D5B95" w:rsidRDefault="00B304F9">
      <w:pPr>
        <w:pStyle w:val="ListParagraph"/>
        <w:numPr>
          <w:ilvl w:val="1"/>
          <w:numId w:val="4"/>
        </w:numPr>
        <w:tabs>
          <w:tab w:val="left" w:pos="2280"/>
        </w:tabs>
        <w:spacing w:before="6" w:line="227" w:lineRule="exact"/>
        <w:rPr>
          <w:rFonts w:ascii="Arial" w:eastAsia="Arial" w:hAnsi="Arial" w:cs="Arial"/>
          <w:sz w:val="20"/>
          <w:szCs w:val="20"/>
        </w:rPr>
      </w:pPr>
      <w:r>
        <w:rPr>
          <w:rFonts w:ascii="Arial"/>
          <w:sz w:val="20"/>
        </w:rPr>
        <w:t>Failing</w:t>
      </w:r>
      <w:r>
        <w:rPr>
          <w:rFonts w:ascii="Arial"/>
          <w:spacing w:val="-5"/>
          <w:sz w:val="20"/>
        </w:rPr>
        <w:t xml:space="preserve"> </w:t>
      </w:r>
      <w:r>
        <w:rPr>
          <w:rFonts w:ascii="Arial"/>
          <w:sz w:val="20"/>
        </w:rPr>
        <w:t>to</w:t>
      </w:r>
      <w:r>
        <w:rPr>
          <w:rFonts w:ascii="Arial"/>
          <w:spacing w:val="-5"/>
          <w:sz w:val="20"/>
        </w:rPr>
        <w:t xml:space="preserve"> </w:t>
      </w:r>
      <w:r>
        <w:rPr>
          <w:rFonts w:ascii="Arial"/>
          <w:sz w:val="20"/>
        </w:rPr>
        <w:t>undergo</w:t>
      </w:r>
      <w:r>
        <w:rPr>
          <w:rFonts w:ascii="Arial"/>
          <w:spacing w:val="-4"/>
          <w:sz w:val="20"/>
        </w:rPr>
        <w:t xml:space="preserve"> </w:t>
      </w:r>
      <w:r>
        <w:rPr>
          <w:rFonts w:ascii="Arial"/>
          <w:sz w:val="20"/>
        </w:rPr>
        <w:t>a</w:t>
      </w:r>
      <w:r>
        <w:rPr>
          <w:rFonts w:ascii="Arial"/>
          <w:spacing w:val="-4"/>
          <w:sz w:val="20"/>
        </w:rPr>
        <w:t xml:space="preserve"> </w:t>
      </w:r>
      <w:r>
        <w:rPr>
          <w:rFonts w:ascii="Arial"/>
          <w:sz w:val="20"/>
        </w:rPr>
        <w:t>medical</w:t>
      </w:r>
      <w:r>
        <w:rPr>
          <w:rFonts w:ascii="Arial"/>
          <w:spacing w:val="-5"/>
          <w:sz w:val="20"/>
        </w:rPr>
        <w:t xml:space="preserve"> </w:t>
      </w:r>
      <w:r>
        <w:rPr>
          <w:rFonts w:ascii="Arial"/>
          <w:sz w:val="20"/>
        </w:rPr>
        <w:t>examination</w:t>
      </w:r>
      <w:r>
        <w:rPr>
          <w:rFonts w:ascii="Arial"/>
          <w:spacing w:val="-4"/>
          <w:sz w:val="20"/>
        </w:rPr>
        <w:t xml:space="preserve"> </w:t>
      </w:r>
      <w:r>
        <w:rPr>
          <w:rFonts w:ascii="Arial"/>
          <w:sz w:val="20"/>
        </w:rPr>
        <w:t>or</w:t>
      </w:r>
      <w:r>
        <w:rPr>
          <w:rFonts w:ascii="Arial"/>
          <w:spacing w:val="-4"/>
          <w:sz w:val="20"/>
        </w:rPr>
        <w:t xml:space="preserve"> </w:t>
      </w:r>
      <w:r>
        <w:rPr>
          <w:rFonts w:ascii="Arial"/>
          <w:sz w:val="20"/>
        </w:rPr>
        <w:t>evaluation,</w:t>
      </w:r>
      <w:r>
        <w:rPr>
          <w:rFonts w:ascii="Arial"/>
          <w:spacing w:val="-4"/>
          <w:sz w:val="20"/>
        </w:rPr>
        <w:t xml:space="preserve"> </w:t>
      </w:r>
      <w:r>
        <w:rPr>
          <w:rFonts w:ascii="Arial"/>
          <w:sz w:val="20"/>
        </w:rPr>
        <w:t>as</w:t>
      </w:r>
      <w:r>
        <w:rPr>
          <w:rFonts w:ascii="Arial"/>
          <w:spacing w:val="-4"/>
          <w:sz w:val="20"/>
        </w:rPr>
        <w:t xml:space="preserve"> </w:t>
      </w:r>
      <w:r>
        <w:rPr>
          <w:rFonts w:ascii="Arial"/>
          <w:sz w:val="20"/>
        </w:rPr>
        <w:t>directed</w:t>
      </w:r>
      <w:r>
        <w:rPr>
          <w:rFonts w:ascii="Arial"/>
          <w:spacing w:val="-4"/>
          <w:sz w:val="20"/>
        </w:rPr>
        <w:t xml:space="preserve"> </w:t>
      </w:r>
      <w:r>
        <w:rPr>
          <w:rFonts w:ascii="Arial"/>
          <w:sz w:val="20"/>
        </w:rPr>
        <w:t>by</w:t>
      </w:r>
      <w:r>
        <w:rPr>
          <w:rFonts w:ascii="Arial"/>
          <w:spacing w:val="-4"/>
          <w:sz w:val="20"/>
        </w:rPr>
        <w:t xml:space="preserve"> </w:t>
      </w:r>
      <w:r>
        <w:rPr>
          <w:rFonts w:ascii="Arial"/>
          <w:sz w:val="20"/>
        </w:rPr>
        <w:t>the</w:t>
      </w:r>
      <w:r>
        <w:rPr>
          <w:rFonts w:ascii="Arial"/>
          <w:spacing w:val="-5"/>
          <w:sz w:val="20"/>
        </w:rPr>
        <w:t xml:space="preserve"> </w:t>
      </w:r>
      <w:r>
        <w:rPr>
          <w:rFonts w:ascii="Arial"/>
          <w:sz w:val="20"/>
        </w:rPr>
        <w:t>DER;</w:t>
      </w:r>
    </w:p>
    <w:p w14:paraId="68DCC638" w14:textId="77777777" w:rsidR="002D5B95" w:rsidRDefault="00B304F9">
      <w:pPr>
        <w:pStyle w:val="ListParagraph"/>
        <w:numPr>
          <w:ilvl w:val="1"/>
          <w:numId w:val="4"/>
        </w:numPr>
        <w:tabs>
          <w:tab w:val="left" w:pos="2280"/>
        </w:tabs>
        <w:spacing w:line="227" w:lineRule="exact"/>
        <w:rPr>
          <w:rFonts w:ascii="Arial" w:eastAsia="Arial" w:hAnsi="Arial" w:cs="Arial"/>
          <w:sz w:val="20"/>
          <w:szCs w:val="20"/>
        </w:rPr>
      </w:pPr>
      <w:r>
        <w:rPr>
          <w:rFonts w:ascii="Arial"/>
          <w:sz w:val="20"/>
        </w:rPr>
        <w:t>Failing to sign the certification statement on the Alcohol Testing Form;</w:t>
      </w:r>
      <w:r>
        <w:rPr>
          <w:rFonts w:ascii="Arial"/>
          <w:spacing w:val="-13"/>
          <w:sz w:val="20"/>
        </w:rPr>
        <w:t xml:space="preserve"> </w:t>
      </w:r>
      <w:r>
        <w:rPr>
          <w:rFonts w:ascii="Arial"/>
          <w:sz w:val="20"/>
        </w:rPr>
        <w:t>or,</w:t>
      </w:r>
    </w:p>
    <w:p w14:paraId="78AD32ED" w14:textId="77777777" w:rsidR="002D5B95" w:rsidRDefault="00B304F9">
      <w:pPr>
        <w:pStyle w:val="ListParagraph"/>
        <w:numPr>
          <w:ilvl w:val="1"/>
          <w:numId w:val="4"/>
        </w:numPr>
        <w:tabs>
          <w:tab w:val="left" w:pos="2280"/>
        </w:tabs>
        <w:spacing w:before="10"/>
        <w:rPr>
          <w:rFonts w:ascii="Arial" w:eastAsia="Arial" w:hAnsi="Arial" w:cs="Arial"/>
          <w:sz w:val="20"/>
          <w:szCs w:val="20"/>
        </w:rPr>
      </w:pPr>
      <w:r>
        <w:rPr>
          <w:rFonts w:ascii="Arial"/>
          <w:sz w:val="20"/>
        </w:rPr>
        <w:t>Failing to cooperate with any part of the testing</w:t>
      </w:r>
      <w:r>
        <w:rPr>
          <w:rFonts w:ascii="Arial"/>
          <w:spacing w:val="-22"/>
          <w:sz w:val="20"/>
        </w:rPr>
        <w:t xml:space="preserve"> </w:t>
      </w:r>
      <w:r>
        <w:rPr>
          <w:rFonts w:ascii="Arial"/>
          <w:sz w:val="20"/>
        </w:rPr>
        <w:t>process.</w:t>
      </w:r>
    </w:p>
    <w:p w14:paraId="27879893" w14:textId="77777777" w:rsidR="002D5B95" w:rsidRDefault="00B304F9">
      <w:pPr>
        <w:pStyle w:val="ListParagraph"/>
        <w:numPr>
          <w:ilvl w:val="0"/>
          <w:numId w:val="4"/>
        </w:numPr>
        <w:tabs>
          <w:tab w:val="left" w:pos="1560"/>
        </w:tabs>
        <w:spacing w:before="55" w:line="227" w:lineRule="exact"/>
        <w:rPr>
          <w:rFonts w:ascii="Arial" w:eastAsia="Arial" w:hAnsi="Arial" w:cs="Arial"/>
          <w:sz w:val="20"/>
          <w:szCs w:val="20"/>
        </w:rPr>
      </w:pPr>
      <w:r>
        <w:rPr>
          <w:rFonts w:ascii="Arial"/>
          <w:sz w:val="20"/>
        </w:rPr>
        <w:t>On-duty use of alcohol while performing safety-sensitive</w:t>
      </w:r>
      <w:r>
        <w:rPr>
          <w:rFonts w:ascii="Arial"/>
          <w:spacing w:val="-24"/>
          <w:sz w:val="20"/>
        </w:rPr>
        <w:t xml:space="preserve"> </w:t>
      </w:r>
      <w:r>
        <w:rPr>
          <w:rFonts w:ascii="Arial"/>
          <w:sz w:val="20"/>
        </w:rPr>
        <w:t>functions.</w:t>
      </w:r>
    </w:p>
    <w:p w14:paraId="17F4F73A" w14:textId="77777777" w:rsidR="002D5B95" w:rsidRDefault="00B304F9">
      <w:pPr>
        <w:pStyle w:val="ListParagraph"/>
        <w:numPr>
          <w:ilvl w:val="0"/>
          <w:numId w:val="4"/>
        </w:numPr>
        <w:tabs>
          <w:tab w:val="left" w:pos="1560"/>
        </w:tabs>
        <w:spacing w:line="225" w:lineRule="exact"/>
        <w:rPr>
          <w:rFonts w:ascii="Arial" w:eastAsia="Arial" w:hAnsi="Arial" w:cs="Arial"/>
          <w:sz w:val="20"/>
          <w:szCs w:val="20"/>
        </w:rPr>
      </w:pPr>
      <w:r>
        <w:rPr>
          <w:rFonts w:ascii="Arial"/>
          <w:sz w:val="20"/>
        </w:rPr>
        <w:t>Pre-duty use of alcohol within four (4) hours prior to performing safety-sensitive</w:t>
      </w:r>
      <w:r>
        <w:rPr>
          <w:rFonts w:ascii="Arial"/>
          <w:spacing w:val="-35"/>
          <w:sz w:val="20"/>
        </w:rPr>
        <w:t xml:space="preserve"> </w:t>
      </w:r>
      <w:r>
        <w:rPr>
          <w:rFonts w:ascii="Arial"/>
          <w:sz w:val="20"/>
        </w:rPr>
        <w:t>functions.</w:t>
      </w:r>
    </w:p>
    <w:p w14:paraId="2BBD2BE9" w14:textId="77777777" w:rsidR="002D5B95" w:rsidRDefault="00B304F9">
      <w:pPr>
        <w:pStyle w:val="ListParagraph"/>
        <w:numPr>
          <w:ilvl w:val="0"/>
          <w:numId w:val="4"/>
        </w:numPr>
        <w:tabs>
          <w:tab w:val="left" w:pos="1560"/>
        </w:tabs>
        <w:spacing w:before="25" w:line="200" w:lineRule="exact"/>
        <w:ind w:right="435"/>
        <w:rPr>
          <w:rFonts w:ascii="Arial" w:eastAsia="Arial" w:hAnsi="Arial" w:cs="Arial"/>
          <w:sz w:val="20"/>
          <w:szCs w:val="20"/>
        </w:rPr>
      </w:pPr>
      <w:r>
        <w:rPr>
          <w:rFonts w:ascii="Arial"/>
          <w:sz w:val="20"/>
        </w:rPr>
        <w:t>Use</w:t>
      </w:r>
      <w:r>
        <w:rPr>
          <w:rFonts w:ascii="Arial"/>
          <w:spacing w:val="-4"/>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4"/>
          <w:sz w:val="20"/>
        </w:rPr>
        <w:t xml:space="preserve"> </w:t>
      </w:r>
      <w:r>
        <w:rPr>
          <w:rFonts w:ascii="Arial"/>
          <w:sz w:val="20"/>
        </w:rPr>
        <w:t>within</w:t>
      </w:r>
      <w:r>
        <w:rPr>
          <w:rFonts w:ascii="Arial"/>
          <w:spacing w:val="-4"/>
          <w:sz w:val="20"/>
        </w:rPr>
        <w:t xml:space="preserve"> </w:t>
      </w:r>
      <w:r>
        <w:rPr>
          <w:rFonts w:ascii="Arial"/>
          <w:sz w:val="20"/>
        </w:rPr>
        <w:t>eight</w:t>
      </w:r>
      <w:r>
        <w:rPr>
          <w:rFonts w:ascii="Arial"/>
          <w:spacing w:val="-4"/>
          <w:sz w:val="20"/>
        </w:rPr>
        <w:t xml:space="preserve"> </w:t>
      </w:r>
      <w:r>
        <w:rPr>
          <w:rFonts w:ascii="Arial"/>
          <w:sz w:val="20"/>
        </w:rPr>
        <w:t>(8)</w:t>
      </w:r>
      <w:r>
        <w:rPr>
          <w:rFonts w:ascii="Arial"/>
          <w:spacing w:val="-4"/>
          <w:sz w:val="20"/>
        </w:rPr>
        <w:t xml:space="preserve"> </w:t>
      </w:r>
      <w:r>
        <w:rPr>
          <w:rFonts w:ascii="Arial"/>
          <w:sz w:val="20"/>
        </w:rPr>
        <w:t>hours</w:t>
      </w:r>
      <w:r>
        <w:rPr>
          <w:rFonts w:ascii="Arial"/>
          <w:spacing w:val="-4"/>
          <w:sz w:val="20"/>
        </w:rPr>
        <w:t xml:space="preserve"> </w:t>
      </w:r>
      <w:r>
        <w:rPr>
          <w:rFonts w:ascii="Arial"/>
          <w:sz w:val="20"/>
        </w:rPr>
        <w:t>following</w:t>
      </w:r>
      <w:r>
        <w:rPr>
          <w:rFonts w:ascii="Arial"/>
          <w:spacing w:val="-5"/>
          <w:sz w:val="20"/>
        </w:rPr>
        <w:t xml:space="preserve"> </w:t>
      </w:r>
      <w:r>
        <w:rPr>
          <w:rFonts w:ascii="Arial"/>
          <w:sz w:val="20"/>
        </w:rPr>
        <w:t>an</w:t>
      </w:r>
      <w:r>
        <w:rPr>
          <w:rFonts w:ascii="Arial"/>
          <w:spacing w:val="-4"/>
          <w:sz w:val="20"/>
        </w:rPr>
        <w:t xml:space="preserve"> </w:t>
      </w:r>
      <w:r>
        <w:rPr>
          <w:rFonts w:ascii="Arial"/>
          <w:sz w:val="20"/>
        </w:rPr>
        <w:t>accident</w:t>
      </w:r>
      <w:r>
        <w:rPr>
          <w:rFonts w:ascii="Arial"/>
          <w:spacing w:val="-4"/>
          <w:sz w:val="20"/>
        </w:rPr>
        <w:t xml:space="preserve"> </w:t>
      </w:r>
      <w:r>
        <w:rPr>
          <w:rFonts w:ascii="Arial"/>
          <w:sz w:val="20"/>
        </w:rPr>
        <w:t>unless</w:t>
      </w:r>
      <w:r>
        <w:rPr>
          <w:rFonts w:ascii="Arial"/>
          <w:spacing w:val="-4"/>
          <w:sz w:val="20"/>
        </w:rPr>
        <w:t xml:space="preserve"> </w:t>
      </w:r>
      <w:r>
        <w:rPr>
          <w:rFonts w:ascii="Arial"/>
          <w:sz w:val="20"/>
        </w:rPr>
        <w:t>the</w:t>
      </w:r>
      <w:r>
        <w:rPr>
          <w:rFonts w:ascii="Arial"/>
          <w:spacing w:val="-5"/>
          <w:sz w:val="20"/>
        </w:rPr>
        <w:t xml:space="preserve"> </w:t>
      </w:r>
      <w:r>
        <w:rPr>
          <w:rFonts w:ascii="Arial"/>
          <w:sz w:val="20"/>
        </w:rPr>
        <w:t>driver</w:t>
      </w:r>
      <w:r>
        <w:rPr>
          <w:rFonts w:ascii="Arial"/>
          <w:spacing w:val="-4"/>
          <w:sz w:val="20"/>
        </w:rPr>
        <w:t xml:space="preserve"> </w:t>
      </w:r>
      <w:r>
        <w:rPr>
          <w:rFonts w:ascii="Arial"/>
          <w:sz w:val="20"/>
        </w:rPr>
        <w:t>has</w:t>
      </w:r>
      <w:r>
        <w:rPr>
          <w:rFonts w:ascii="Arial"/>
          <w:spacing w:val="-4"/>
          <w:sz w:val="20"/>
        </w:rPr>
        <w:t xml:space="preserve"> </w:t>
      </w:r>
      <w:r>
        <w:rPr>
          <w:rFonts w:ascii="Arial"/>
          <w:sz w:val="20"/>
        </w:rPr>
        <w:t>already been given a post-accident alcohol</w:t>
      </w:r>
      <w:r>
        <w:rPr>
          <w:rFonts w:ascii="Arial"/>
          <w:spacing w:val="-25"/>
          <w:sz w:val="20"/>
        </w:rPr>
        <w:t xml:space="preserve"> </w:t>
      </w:r>
      <w:r>
        <w:rPr>
          <w:rFonts w:ascii="Arial"/>
          <w:sz w:val="20"/>
        </w:rPr>
        <w:t>test.</w:t>
      </w:r>
    </w:p>
    <w:p w14:paraId="134A5A32" w14:textId="77777777" w:rsidR="002D5B95" w:rsidRDefault="002D5B95">
      <w:pPr>
        <w:spacing w:before="2"/>
        <w:rPr>
          <w:rFonts w:ascii="Arial" w:eastAsia="Arial" w:hAnsi="Arial" w:cs="Arial"/>
          <w:sz w:val="17"/>
          <w:szCs w:val="17"/>
        </w:rPr>
      </w:pPr>
    </w:p>
    <w:p w14:paraId="2672EDC2" w14:textId="77777777" w:rsidR="002D5B95" w:rsidRDefault="00B304F9">
      <w:pPr>
        <w:ind w:left="479"/>
        <w:jc w:val="both"/>
        <w:rPr>
          <w:rFonts w:ascii="Arial" w:eastAsia="Arial" w:hAnsi="Arial" w:cs="Arial"/>
          <w:sz w:val="20"/>
          <w:szCs w:val="20"/>
        </w:rPr>
      </w:pPr>
      <w:r>
        <w:rPr>
          <w:rFonts w:ascii="Arial"/>
          <w:b/>
          <w:sz w:val="20"/>
        </w:rPr>
        <w:t>Alcohol Prohibited Conduct</w:t>
      </w:r>
      <w:r>
        <w:rPr>
          <w:rFonts w:ascii="Arial"/>
          <w:sz w:val="20"/>
        </w:rPr>
        <w:t xml:space="preserve">. The following is </w:t>
      </w:r>
      <w:r>
        <w:rPr>
          <w:rFonts w:ascii="Arial"/>
          <w:b/>
          <w:sz w:val="20"/>
        </w:rPr>
        <w:t xml:space="preserve">prohibited conduct </w:t>
      </w:r>
      <w:r>
        <w:rPr>
          <w:rFonts w:ascii="Arial"/>
          <w:sz w:val="20"/>
        </w:rPr>
        <w:t>of</w:t>
      </w:r>
      <w:r>
        <w:rPr>
          <w:rFonts w:ascii="Arial"/>
          <w:spacing w:val="-32"/>
          <w:sz w:val="20"/>
        </w:rPr>
        <w:t xml:space="preserve"> </w:t>
      </w:r>
      <w:r>
        <w:rPr>
          <w:rFonts w:ascii="Arial"/>
          <w:sz w:val="20"/>
        </w:rPr>
        <w:t>drivers:</w:t>
      </w:r>
    </w:p>
    <w:p w14:paraId="2217EACB" w14:textId="77777777" w:rsidR="002D5B95" w:rsidRDefault="00B304F9">
      <w:pPr>
        <w:pStyle w:val="BodyText"/>
        <w:tabs>
          <w:tab w:val="left" w:pos="1542"/>
        </w:tabs>
        <w:spacing w:before="80"/>
        <w:ind w:left="822" w:right="6"/>
      </w:pPr>
      <w:r>
        <w:rPr>
          <w:spacing w:val="-1"/>
        </w:rPr>
        <w:t>a)</w:t>
      </w:r>
      <w:r>
        <w:rPr>
          <w:spacing w:val="-1"/>
        </w:rPr>
        <w:tab/>
      </w:r>
      <w:r>
        <w:t xml:space="preserve">A test result </w:t>
      </w:r>
      <w:r>
        <w:rPr>
          <w:spacing w:val="-1"/>
        </w:rPr>
        <w:t>of</w:t>
      </w:r>
      <w:r>
        <w:t xml:space="preserve"> </w:t>
      </w:r>
      <w:r>
        <w:rPr>
          <w:spacing w:val="-1"/>
        </w:rPr>
        <w:t>0.02</w:t>
      </w:r>
      <w:r>
        <w:t xml:space="preserve"> </w:t>
      </w:r>
      <w:r>
        <w:rPr>
          <w:spacing w:val="-1"/>
        </w:rPr>
        <w:t>or</w:t>
      </w:r>
      <w:r>
        <w:t xml:space="preserve"> </w:t>
      </w:r>
      <w:r>
        <w:rPr>
          <w:spacing w:val="-1"/>
        </w:rPr>
        <w:t>greater</w:t>
      </w:r>
      <w:r>
        <w:t xml:space="preserve"> </w:t>
      </w:r>
      <w:r>
        <w:rPr>
          <w:spacing w:val="-1"/>
        </w:rPr>
        <w:t>alcohol</w:t>
      </w:r>
      <w:r>
        <w:t xml:space="preserve"> concentration, </w:t>
      </w:r>
      <w:r>
        <w:rPr>
          <w:spacing w:val="-1"/>
        </w:rPr>
        <w:t>but</w:t>
      </w:r>
      <w:r>
        <w:t xml:space="preserve"> </w:t>
      </w:r>
      <w:r>
        <w:rPr>
          <w:spacing w:val="-1"/>
        </w:rPr>
        <w:t>less</w:t>
      </w:r>
      <w:r>
        <w:t xml:space="preserve"> than</w:t>
      </w:r>
      <w:r>
        <w:rPr>
          <w:spacing w:val="4"/>
        </w:rPr>
        <w:t xml:space="preserve"> </w:t>
      </w:r>
      <w:r>
        <w:rPr>
          <w:spacing w:val="-1"/>
        </w:rPr>
        <w:t>0.04.</w:t>
      </w:r>
    </w:p>
    <w:p w14:paraId="0A9733E2" w14:textId="77777777" w:rsidR="002D5B95" w:rsidRDefault="002D5B95">
      <w:pPr>
        <w:spacing w:before="7"/>
        <w:rPr>
          <w:rFonts w:ascii="Arial" w:eastAsia="Arial" w:hAnsi="Arial" w:cs="Arial"/>
          <w:sz w:val="20"/>
          <w:szCs w:val="20"/>
        </w:rPr>
      </w:pPr>
    </w:p>
    <w:p w14:paraId="65AE192D" w14:textId="77777777" w:rsidR="002D5B95" w:rsidRDefault="00B304F9">
      <w:pPr>
        <w:pStyle w:val="Heading3"/>
        <w:numPr>
          <w:ilvl w:val="1"/>
          <w:numId w:val="10"/>
        </w:numPr>
        <w:tabs>
          <w:tab w:val="left" w:pos="840"/>
        </w:tabs>
        <w:ind w:left="839" w:hanging="359"/>
        <w:jc w:val="both"/>
        <w:rPr>
          <w:b w:val="0"/>
          <w:bCs w:val="0"/>
        </w:rPr>
      </w:pPr>
      <w:bookmarkStart w:id="25" w:name="_TOC_250018"/>
      <w:r>
        <w:t>Violation Consequences and Company</w:t>
      </w:r>
      <w:r>
        <w:rPr>
          <w:spacing w:val="-26"/>
        </w:rPr>
        <w:t xml:space="preserve"> </w:t>
      </w:r>
      <w:r>
        <w:t>Actions</w:t>
      </w:r>
      <w:bookmarkEnd w:id="25"/>
    </w:p>
    <w:p w14:paraId="6308B667" w14:textId="77777777" w:rsidR="002D5B95" w:rsidRDefault="00B304F9">
      <w:pPr>
        <w:pStyle w:val="BodyText"/>
        <w:spacing w:before="90" w:line="249" w:lineRule="auto"/>
        <w:ind w:left="479" w:right="102"/>
        <w:jc w:val="both"/>
      </w:pPr>
      <w:r>
        <w:rPr>
          <w:b/>
        </w:rPr>
        <w:t>After DOT Rule Violations</w:t>
      </w:r>
      <w:r>
        <w:t>. The Company will not allow any driver who has a DOT drug or alcohol violation to perform safety-sensitive functions for the Company. Immediately, upon learning of the violation, the DER shall assure the removal of the driver from all safety-sensitive duties. That driver will be ineligible to work in any DOT safety-sensitive function for the Company until the driver has successfully completed the DOT return-to-duty process. The Company will refer the driver to a Substance Abuse Professional (SAP) as soon as practicable after the verified violation</w:t>
      </w:r>
      <w:r>
        <w:rPr>
          <w:spacing w:val="-23"/>
        </w:rPr>
        <w:t xml:space="preserve"> </w:t>
      </w:r>
      <w:r>
        <w:t>report.</w:t>
      </w:r>
    </w:p>
    <w:p w14:paraId="604A6C33" w14:textId="77777777" w:rsidR="002D5B95" w:rsidRDefault="00B304F9">
      <w:pPr>
        <w:pStyle w:val="BodyText"/>
        <w:spacing w:before="105" w:line="249" w:lineRule="auto"/>
        <w:ind w:left="479" w:right="103"/>
        <w:jc w:val="both"/>
      </w:pPr>
      <w:r>
        <w:rPr>
          <w:rFonts w:cs="Arial"/>
          <w:b/>
          <w:bCs/>
        </w:rPr>
        <w:t>After DOT Alcohol Prohibited Conduct</w:t>
      </w:r>
      <w:r>
        <w:t>. The Company will not allow any driver to perform, or continue to perform, any safety-sensitive functions under Part 382 when the driver is found to have an alcohol concentration of 0.02, or higher, but less than 0.04. The Company may not use the driver in a safety-sensitive function until the start of the driver's next regularly scheduled shift, which must be not less than twenty-four (24) hours following the test that indicated “prohibited</w:t>
      </w:r>
      <w:r>
        <w:rPr>
          <w:spacing w:val="-23"/>
        </w:rPr>
        <w:t xml:space="preserve"> </w:t>
      </w:r>
      <w:r>
        <w:t>conduct.”</w:t>
      </w:r>
    </w:p>
    <w:p w14:paraId="2225D81D" w14:textId="77777777" w:rsidR="002D5B95" w:rsidRDefault="002D5B95">
      <w:pPr>
        <w:spacing w:before="3"/>
        <w:rPr>
          <w:rFonts w:ascii="Arial" w:eastAsia="Arial" w:hAnsi="Arial" w:cs="Arial"/>
          <w:sz w:val="17"/>
          <w:szCs w:val="17"/>
        </w:rPr>
      </w:pPr>
    </w:p>
    <w:p w14:paraId="20E0A67B" w14:textId="77777777" w:rsidR="002D5B95" w:rsidRDefault="00B304F9">
      <w:pPr>
        <w:pStyle w:val="Heading3"/>
        <w:numPr>
          <w:ilvl w:val="1"/>
          <w:numId w:val="10"/>
        </w:numPr>
        <w:tabs>
          <w:tab w:val="left" w:pos="840"/>
        </w:tabs>
        <w:ind w:left="839" w:hanging="359"/>
        <w:jc w:val="both"/>
        <w:rPr>
          <w:b w:val="0"/>
          <w:bCs w:val="0"/>
        </w:rPr>
      </w:pPr>
      <w:bookmarkStart w:id="26" w:name="_TOC_250017"/>
      <w:r>
        <w:t>Drug and Alcohol</w:t>
      </w:r>
      <w:r>
        <w:rPr>
          <w:spacing w:val="-11"/>
        </w:rPr>
        <w:t xml:space="preserve"> </w:t>
      </w:r>
      <w:r>
        <w:t>Tests</w:t>
      </w:r>
      <w:bookmarkEnd w:id="26"/>
    </w:p>
    <w:p w14:paraId="655F7D45" w14:textId="3CB5E9E6" w:rsidR="002D5B95" w:rsidRDefault="00B304F9">
      <w:pPr>
        <w:pStyle w:val="BodyText"/>
        <w:spacing w:before="90" w:line="249" w:lineRule="auto"/>
        <w:ind w:left="479" w:right="102"/>
        <w:jc w:val="both"/>
      </w:pPr>
      <w:r>
        <w:rPr>
          <w:b/>
        </w:rPr>
        <w:t>Compliance</w:t>
      </w:r>
      <w:r>
        <w:t>. The Company will ensure that each driver will be drug and/or alcohol tested for the following reasons when called for by Part 382. All drug and alcohol tes</w:t>
      </w:r>
      <w:r w:rsidR="00B5152F">
        <w:t xml:space="preserve">ts will be conducted following </w:t>
      </w:r>
      <w:r>
        <w:t>the procedures of Part</w:t>
      </w:r>
      <w:r>
        <w:rPr>
          <w:spacing w:val="-14"/>
        </w:rPr>
        <w:t xml:space="preserve"> </w:t>
      </w:r>
      <w:r>
        <w:t>40.</w:t>
      </w:r>
    </w:p>
    <w:p w14:paraId="1B55AFF0" w14:textId="5008D3EA" w:rsidR="002D5B95" w:rsidRDefault="00B304F9">
      <w:pPr>
        <w:pStyle w:val="BodyText"/>
        <w:spacing w:before="91" w:line="249" w:lineRule="auto"/>
        <w:ind w:left="480" w:right="102" w:hanging="1"/>
        <w:jc w:val="both"/>
      </w:pPr>
      <w:r>
        <w:rPr>
          <w:rFonts w:cs="Arial"/>
          <w:b/>
          <w:bCs/>
          <w:u w:val="single" w:color="000000"/>
        </w:rPr>
        <w:t>Pre-Employment</w:t>
      </w:r>
      <w:r>
        <w:t>. A pre-employment drug test will be conducted before an individual is hired or used to perform safety-sensitive functions. Pre-employment tests are also required of drivers returning from a leave of absence greater than 30 days who have not been participating in the Company's drug and alcohol program and subsequently subject to the random selection process. A negative D</w:t>
      </w:r>
      <w:r w:rsidR="00B5152F">
        <w:t xml:space="preserve">OT urine </w:t>
      </w:r>
      <w:r>
        <w:t>drug test result is required prior to performing safety-sensitive functions. DOT does not allow the use of a “quick test” or any other methodology other than laboratory-based urine</w:t>
      </w:r>
      <w:r>
        <w:rPr>
          <w:spacing w:val="-34"/>
        </w:rPr>
        <w:t xml:space="preserve"> </w:t>
      </w:r>
      <w:r>
        <w:t>testing.</w:t>
      </w:r>
    </w:p>
    <w:p w14:paraId="414B44EE" w14:textId="77777777" w:rsidR="002D5B95" w:rsidRDefault="002D5B95">
      <w:pPr>
        <w:spacing w:line="249" w:lineRule="auto"/>
        <w:jc w:val="both"/>
        <w:sectPr w:rsidR="002D5B95">
          <w:pgSz w:w="12240" w:h="15840"/>
          <w:pgMar w:top="660" w:right="1220" w:bottom="1160" w:left="1320" w:header="0" w:footer="971" w:gutter="0"/>
          <w:cols w:space="720"/>
        </w:sectPr>
      </w:pPr>
    </w:p>
    <w:p w14:paraId="7FA047E2" w14:textId="77777777" w:rsidR="002D5B95" w:rsidRDefault="00B304F9">
      <w:pPr>
        <w:pStyle w:val="BodyText"/>
        <w:spacing w:before="60" w:line="249" w:lineRule="auto"/>
        <w:ind w:left="449" w:right="112"/>
        <w:jc w:val="both"/>
      </w:pPr>
      <w:r>
        <w:lastRenderedPageBreak/>
        <w:t>FMCSA does not mandate a pre-employment alcohol test for drivers. FMCSA does give motor carriers who wish to conduct a pre-employment alcohol test the authority to do so. If the Company decides to conduct pre-employment alcohol testing, all applicants will be advised of the test prior to the test occurring, and all tests will be conducted before the first performance of safety-sensitive functions by every driver. The Company will treat all drivers the same for the purpose of pre-employment alcohol testing; the Company will not test some drivers and not others. The Company will conduct the pre- employment tests after making a contingent offer of employment or transfer, subject to the driver passing the pre-employment alcohol test. A result of less than 0.02 alcohol concentration is required prior to performing safety-sensitive</w:t>
      </w:r>
      <w:r>
        <w:rPr>
          <w:spacing w:val="-15"/>
        </w:rPr>
        <w:t xml:space="preserve"> </w:t>
      </w:r>
      <w:r>
        <w:t>functions.</w:t>
      </w:r>
    </w:p>
    <w:p w14:paraId="42F298BF" w14:textId="77777777" w:rsidR="002D5B95" w:rsidRDefault="00B304F9">
      <w:pPr>
        <w:pStyle w:val="BodyText"/>
        <w:spacing w:before="104" w:line="249" w:lineRule="auto"/>
        <w:ind w:left="449" w:right="112" w:firstLine="1"/>
        <w:jc w:val="both"/>
      </w:pPr>
      <w:r>
        <w:rPr>
          <w:b/>
          <w:u w:val="single" w:color="000000"/>
        </w:rPr>
        <w:t>Post-Accident Testing</w:t>
      </w:r>
      <w:r>
        <w:t xml:space="preserve">. The Company will conduct both a drug test and an alcohol test after an accident. As soon as practicable following an occurrence involving a commercial motor vehicle operating on a public road in commerce, the Company shall test for drugs and alcohol for each of its surviving drivers: (1) Who was performing safety-sensitive functions with respect to the vehicle, if the accident involved the loss of human life; or (2) Who receives a citation within 8 hours of the occurrence under State or local law for a moving traffic violation arising from the accident, if the accident </w:t>
      </w:r>
      <w:r>
        <w:rPr>
          <w:spacing w:val="5"/>
        </w:rPr>
        <w:t xml:space="preserve"> </w:t>
      </w:r>
      <w:r>
        <w:t>involved:</w:t>
      </w:r>
    </w:p>
    <w:p w14:paraId="6FDAA3BC" w14:textId="77777777" w:rsidR="002D5B95" w:rsidRDefault="00B304F9">
      <w:pPr>
        <w:pStyle w:val="BodyText"/>
        <w:spacing w:before="1" w:line="249" w:lineRule="auto"/>
        <w:ind w:left="448" w:right="113"/>
        <w:jc w:val="both"/>
      </w:pPr>
      <w:r>
        <w:t>(</w:t>
      </w:r>
      <w:proofErr w:type="spellStart"/>
      <w:r>
        <w:t>i</w:t>
      </w:r>
      <w:proofErr w:type="spellEnd"/>
      <w:r>
        <w:t>) Bodily injury to any person who, as a result of the injury, immediately receives medical treatment away from the scene of the accident; or (ii) One or more motor vehicles incurring disabling damage as a result of the accident, requiring the motor vehicle to be transported away from the scene by a tow truck or other motor vehicle.  Table 1 notes when a post-accident test is</w:t>
      </w:r>
      <w:r>
        <w:rPr>
          <w:spacing w:val="-29"/>
        </w:rPr>
        <w:t xml:space="preserve"> </w:t>
      </w:r>
      <w:r>
        <w:t>required.</w:t>
      </w:r>
    </w:p>
    <w:p w14:paraId="31C86706" w14:textId="281FB38B" w:rsidR="002D5B95" w:rsidRDefault="00B304F9">
      <w:pPr>
        <w:pStyle w:val="BodyText"/>
        <w:spacing w:before="1" w:line="249" w:lineRule="auto"/>
        <w:ind w:left="449" w:right="112"/>
        <w:jc w:val="both"/>
      </w:pPr>
      <w:r>
        <w:t>A post-accident drug test shall be conducted on each driver as soon as possible but no later than 32 hours after the accident. A post-accident alcohol test shall be conducted on each driver as soon as possible but no later than 8 hours after the accident. The Company must take all reasonable steps to test the driver after an accident, but any injury should be treated first. The Company will not delay necessary medical attention for an injured driver following an accident, prohibit a driver from leaving the scene of an accident for the period necessary to obtain assistance in responding to the accident, or to obtain necessary emergency medical</w:t>
      </w:r>
      <w:r>
        <w:rPr>
          <w:spacing w:val="-23"/>
        </w:rPr>
        <w:t xml:space="preserve"> </w:t>
      </w:r>
      <w:r>
        <w:t>care.</w:t>
      </w:r>
    </w:p>
    <w:p w14:paraId="7025113E" w14:textId="619E3123" w:rsidR="002D5B95" w:rsidRDefault="00B304F9">
      <w:pPr>
        <w:pStyle w:val="BodyText"/>
        <w:spacing w:before="120" w:line="249" w:lineRule="auto"/>
        <w:ind w:left="449" w:right="112"/>
        <w:jc w:val="both"/>
      </w:pPr>
      <w:r>
        <w:t>A driver who is subject to post-accident testing who fails to remain readily available for such testing, including notifying the Company or Company's representative of their lo</w:t>
      </w:r>
      <w:r w:rsidR="00B5152F">
        <w:t xml:space="preserve">cation if they leave the scene </w:t>
      </w:r>
      <w:r>
        <w:t xml:space="preserve">of the accident prior to submission to such test, may be deemed by the Company to have refused to submit to testing. </w:t>
      </w:r>
      <w:r>
        <w:rPr>
          <w:u w:val="single" w:color="000000"/>
        </w:rPr>
        <w:t>Depending on the circumstances of the accident, and if feasible, the driver will not be allowed to perform safety-sensitive functions pending the results of the drug</w:t>
      </w:r>
      <w:r>
        <w:rPr>
          <w:spacing w:val="-30"/>
          <w:u w:val="single" w:color="000000"/>
        </w:rPr>
        <w:t xml:space="preserve"> </w:t>
      </w:r>
      <w:r>
        <w:rPr>
          <w:u w:val="single" w:color="000000"/>
        </w:rPr>
        <w:t>test.</w:t>
      </w:r>
    </w:p>
    <w:p w14:paraId="59135CFA" w14:textId="22DF19A2" w:rsidR="002D5B95" w:rsidRDefault="00B304F9">
      <w:pPr>
        <w:pStyle w:val="BodyText"/>
        <w:spacing w:before="120" w:line="249" w:lineRule="auto"/>
        <w:ind w:left="450" w:right="112" w:hanging="1"/>
        <w:jc w:val="both"/>
      </w:pPr>
      <w:r>
        <w:t>In situations where an accident occurs away from the Company's principal place of business (e.g., “on the road”) the responsibility of accomplishing the post-accident tests f</w:t>
      </w:r>
      <w:r w:rsidR="00B5152F">
        <w:t>alls on the driver.  The driver</w:t>
      </w:r>
      <w:r>
        <w:t xml:space="preserve"> must immediately contact the Company, the DER, or other designated Company representation for information and instructions on how to get the test</w:t>
      </w:r>
      <w:r>
        <w:rPr>
          <w:spacing w:val="-36"/>
        </w:rPr>
        <w:t xml:space="preserve"> </w:t>
      </w:r>
      <w:r>
        <w:t>done.</w:t>
      </w:r>
    </w:p>
    <w:p w14:paraId="56E2BA8F" w14:textId="77777777" w:rsidR="002D5B95" w:rsidRDefault="002D5B95">
      <w:pPr>
        <w:spacing w:before="1"/>
        <w:rPr>
          <w:rFonts w:ascii="Arial" w:eastAsia="Arial" w:hAnsi="Arial" w:cs="Arial"/>
          <w:sz w:val="17"/>
          <w:szCs w:val="17"/>
        </w:rPr>
      </w:pPr>
    </w:p>
    <w:p w14:paraId="531BF4B0" w14:textId="35B3739D" w:rsidR="002D5B95" w:rsidRDefault="00B304F9">
      <w:pPr>
        <w:pStyle w:val="BodyText"/>
        <w:spacing w:line="249" w:lineRule="auto"/>
        <w:ind w:left="450" w:right="111"/>
        <w:jc w:val="both"/>
      </w:pPr>
      <w:r>
        <w:rPr>
          <w:b/>
        </w:rPr>
        <w:t>Exception</w:t>
      </w:r>
      <w:r>
        <w:t xml:space="preserve">. All drug and alcohol testing under Part 382 and this Plan must conform to Part 40 standards, with one exception -- that being post-accident testing. In only a post-accident situation, the results of a breath or blood test for the use of alcohol, conducted by Federal, State, or local officials having independent authority for the test, meet the requirements </w:t>
      </w:r>
      <w:r w:rsidR="00B5152F">
        <w:t xml:space="preserve">of acceptable alcohol testing, </w:t>
      </w:r>
      <w:r>
        <w:t>provided such tests conform to the applicable Federal, State or local alcohol testing requirements, and that the results of the tests are obtained by the Company. Likewise, in only a post-accident situation, the results of a urine test for the use of drugs, conducted by Federal, State, or local officials having independent authority for the test, meet the requirements of acceptable drug testing, provided such tests conform to the applicable Federal, State or local controlled substances testing requirements, and that the results of the tests are obtained by the</w:t>
      </w:r>
      <w:r>
        <w:rPr>
          <w:spacing w:val="-25"/>
        </w:rPr>
        <w:t xml:space="preserve"> </w:t>
      </w:r>
      <w:r>
        <w:t>employer.</w:t>
      </w:r>
    </w:p>
    <w:p w14:paraId="7286DDA0" w14:textId="77777777" w:rsidR="002D5B95" w:rsidRDefault="002D5B95">
      <w:pPr>
        <w:spacing w:line="249" w:lineRule="auto"/>
        <w:jc w:val="both"/>
        <w:sectPr w:rsidR="002D5B95">
          <w:pgSz w:w="12240" w:h="15840"/>
          <w:pgMar w:top="660" w:right="1240" w:bottom="1160" w:left="1320" w:header="0" w:footer="971" w:gutter="0"/>
          <w:cols w:space="720"/>
        </w:sectPr>
      </w:pPr>
    </w:p>
    <w:p w14:paraId="3AF12D39" w14:textId="77777777" w:rsidR="002D5B95" w:rsidRDefault="00B304F9">
      <w:pPr>
        <w:pStyle w:val="Heading1"/>
        <w:spacing w:before="58"/>
        <w:ind w:left="3015" w:right="6" w:firstLine="0"/>
        <w:rPr>
          <w:b w:val="0"/>
          <w:bCs w:val="0"/>
          <w:u w:val="none"/>
        </w:rPr>
      </w:pPr>
      <w:r>
        <w:rPr>
          <w:u w:val="none"/>
        </w:rPr>
        <w:lastRenderedPageBreak/>
        <w:t>Post-accident Test</w:t>
      </w:r>
      <w:r>
        <w:rPr>
          <w:spacing w:val="-10"/>
          <w:u w:val="none"/>
        </w:rPr>
        <w:t xml:space="preserve"> </w:t>
      </w:r>
      <w:r>
        <w:rPr>
          <w:u w:val="none"/>
        </w:rPr>
        <w:t>Criteria</w:t>
      </w:r>
    </w:p>
    <w:p w14:paraId="5160C556" w14:textId="77777777" w:rsidR="002D5B95" w:rsidRDefault="002D5B95">
      <w:pPr>
        <w:spacing w:before="1"/>
        <w:rPr>
          <w:rFonts w:ascii="Arial" w:eastAsia="Arial" w:hAnsi="Arial" w:cs="Arial"/>
          <w:b/>
          <w:bCs/>
          <w:sz w:val="14"/>
          <w:szCs w:val="14"/>
        </w:rPr>
      </w:pPr>
    </w:p>
    <w:tbl>
      <w:tblPr>
        <w:tblW w:w="0" w:type="auto"/>
        <w:tblInd w:w="491" w:type="dxa"/>
        <w:tblLayout w:type="fixed"/>
        <w:tblCellMar>
          <w:left w:w="0" w:type="dxa"/>
          <w:right w:w="0" w:type="dxa"/>
        </w:tblCellMar>
        <w:tblLook w:val="01E0" w:firstRow="1" w:lastRow="1" w:firstColumn="1" w:lastColumn="1" w:noHBand="0" w:noVBand="0"/>
      </w:tblPr>
      <w:tblGrid>
        <w:gridCol w:w="2724"/>
        <w:gridCol w:w="3192"/>
        <w:gridCol w:w="3084"/>
      </w:tblGrid>
      <w:tr w:rsidR="002D5B95" w14:paraId="11BC2DE5" w14:textId="77777777">
        <w:trPr>
          <w:trHeight w:hRule="exact" w:val="765"/>
        </w:trPr>
        <w:tc>
          <w:tcPr>
            <w:tcW w:w="2724" w:type="dxa"/>
            <w:tcBorders>
              <w:top w:val="single" w:sz="4" w:space="0" w:color="000000"/>
              <w:left w:val="single" w:sz="4" w:space="0" w:color="000000"/>
              <w:bottom w:val="single" w:sz="4" w:space="0" w:color="000000"/>
              <w:right w:val="single" w:sz="4" w:space="0" w:color="000000"/>
            </w:tcBorders>
          </w:tcPr>
          <w:p w14:paraId="087F6816" w14:textId="77777777" w:rsidR="002D5B95" w:rsidRDefault="002D5B95">
            <w:pPr>
              <w:pStyle w:val="TableParagraph"/>
              <w:spacing w:before="8"/>
              <w:rPr>
                <w:rFonts w:ascii="Arial" w:eastAsia="Arial" w:hAnsi="Arial" w:cs="Arial"/>
                <w:b/>
                <w:bCs/>
                <w:sz w:val="18"/>
                <w:szCs w:val="18"/>
              </w:rPr>
            </w:pPr>
          </w:p>
          <w:p w14:paraId="1AC8C06D" w14:textId="77777777" w:rsidR="002D5B95" w:rsidRDefault="00B304F9">
            <w:pPr>
              <w:pStyle w:val="TableParagraph"/>
              <w:ind w:left="120"/>
              <w:rPr>
                <w:rFonts w:ascii="Arial" w:eastAsia="Arial" w:hAnsi="Arial" w:cs="Arial"/>
                <w:sz w:val="20"/>
                <w:szCs w:val="20"/>
              </w:rPr>
            </w:pPr>
            <w:r>
              <w:rPr>
                <w:rFonts w:ascii="Arial"/>
                <w:sz w:val="20"/>
              </w:rPr>
              <w:t>Type of accident</w:t>
            </w:r>
            <w:r>
              <w:rPr>
                <w:rFonts w:ascii="Arial"/>
                <w:spacing w:val="-17"/>
                <w:sz w:val="20"/>
              </w:rPr>
              <w:t xml:space="preserve"> </w:t>
            </w:r>
            <w:r>
              <w:rPr>
                <w:rFonts w:ascii="Arial"/>
                <w:sz w:val="20"/>
              </w:rPr>
              <w:t>involved</w:t>
            </w:r>
          </w:p>
        </w:tc>
        <w:tc>
          <w:tcPr>
            <w:tcW w:w="3192" w:type="dxa"/>
            <w:tcBorders>
              <w:top w:val="single" w:sz="4" w:space="0" w:color="000000"/>
              <w:left w:val="single" w:sz="4" w:space="0" w:color="000000"/>
              <w:bottom w:val="single" w:sz="4" w:space="0" w:color="000000"/>
              <w:right w:val="single" w:sz="4" w:space="0" w:color="000000"/>
            </w:tcBorders>
          </w:tcPr>
          <w:p w14:paraId="228AE46D" w14:textId="77777777" w:rsidR="002D5B95" w:rsidRDefault="002D5B95">
            <w:pPr>
              <w:pStyle w:val="TableParagraph"/>
              <w:spacing w:before="8"/>
              <w:rPr>
                <w:rFonts w:ascii="Arial" w:eastAsia="Arial" w:hAnsi="Arial" w:cs="Arial"/>
                <w:b/>
                <w:bCs/>
                <w:sz w:val="18"/>
                <w:szCs w:val="18"/>
              </w:rPr>
            </w:pPr>
          </w:p>
          <w:p w14:paraId="4569E05F" w14:textId="77777777" w:rsidR="002D5B95" w:rsidRDefault="00B304F9">
            <w:pPr>
              <w:pStyle w:val="TableParagraph"/>
              <w:ind w:left="110"/>
              <w:rPr>
                <w:rFonts w:ascii="Arial" w:eastAsia="Arial" w:hAnsi="Arial" w:cs="Arial"/>
                <w:sz w:val="20"/>
                <w:szCs w:val="20"/>
              </w:rPr>
            </w:pPr>
            <w:r>
              <w:rPr>
                <w:rFonts w:ascii="Arial"/>
                <w:sz w:val="20"/>
              </w:rPr>
              <w:t>Citation issued to the CMV</w:t>
            </w:r>
            <w:r>
              <w:rPr>
                <w:rFonts w:ascii="Arial"/>
                <w:spacing w:val="-22"/>
                <w:sz w:val="20"/>
              </w:rPr>
              <w:t xml:space="preserve"> </w:t>
            </w:r>
            <w:r>
              <w:rPr>
                <w:rFonts w:ascii="Arial"/>
                <w:sz w:val="20"/>
              </w:rPr>
              <w:t>driver</w:t>
            </w:r>
          </w:p>
        </w:tc>
        <w:tc>
          <w:tcPr>
            <w:tcW w:w="3084" w:type="dxa"/>
            <w:tcBorders>
              <w:top w:val="single" w:sz="4" w:space="0" w:color="000000"/>
              <w:left w:val="single" w:sz="4" w:space="0" w:color="000000"/>
              <w:bottom w:val="single" w:sz="4" w:space="0" w:color="000000"/>
              <w:right w:val="single" w:sz="4" w:space="0" w:color="000000"/>
            </w:tcBorders>
          </w:tcPr>
          <w:p w14:paraId="09D16DE3" w14:textId="77777777" w:rsidR="002D5B95" w:rsidRDefault="002D5B95">
            <w:pPr>
              <w:pStyle w:val="TableParagraph"/>
              <w:spacing w:before="8"/>
              <w:rPr>
                <w:rFonts w:ascii="Arial" w:eastAsia="Arial" w:hAnsi="Arial" w:cs="Arial"/>
                <w:b/>
                <w:bCs/>
                <w:sz w:val="18"/>
                <w:szCs w:val="18"/>
              </w:rPr>
            </w:pPr>
          </w:p>
          <w:p w14:paraId="42715AFB" w14:textId="77777777" w:rsidR="002D5B95" w:rsidRDefault="00B304F9">
            <w:pPr>
              <w:pStyle w:val="TableParagraph"/>
              <w:spacing w:line="249" w:lineRule="auto"/>
              <w:ind w:left="105" w:right="577"/>
              <w:rPr>
                <w:rFonts w:ascii="Arial" w:eastAsia="Arial" w:hAnsi="Arial" w:cs="Arial"/>
                <w:sz w:val="20"/>
                <w:szCs w:val="20"/>
              </w:rPr>
            </w:pPr>
            <w:r>
              <w:rPr>
                <w:rFonts w:ascii="Arial"/>
                <w:sz w:val="20"/>
              </w:rPr>
              <w:t>Test must be performed by employer</w:t>
            </w:r>
          </w:p>
        </w:tc>
      </w:tr>
      <w:tr w:rsidR="002D5B95" w14:paraId="4FDC585E" w14:textId="77777777">
        <w:trPr>
          <w:trHeight w:hRule="exact" w:val="1065"/>
        </w:trPr>
        <w:tc>
          <w:tcPr>
            <w:tcW w:w="2724" w:type="dxa"/>
            <w:tcBorders>
              <w:top w:val="single" w:sz="4" w:space="0" w:color="000000"/>
              <w:left w:val="single" w:sz="4" w:space="0" w:color="000000"/>
              <w:bottom w:val="single" w:sz="4" w:space="0" w:color="000000"/>
              <w:right w:val="single" w:sz="4" w:space="0" w:color="000000"/>
            </w:tcBorders>
          </w:tcPr>
          <w:p w14:paraId="7B397471" w14:textId="77777777" w:rsidR="002D5B95" w:rsidRDefault="002D5B95">
            <w:pPr>
              <w:pStyle w:val="TableParagraph"/>
              <w:spacing w:before="2"/>
              <w:rPr>
                <w:rFonts w:ascii="Arial" w:eastAsia="Arial" w:hAnsi="Arial" w:cs="Arial"/>
                <w:b/>
                <w:bCs/>
                <w:sz w:val="19"/>
                <w:szCs w:val="19"/>
              </w:rPr>
            </w:pPr>
          </w:p>
          <w:p w14:paraId="6635137A" w14:textId="77777777" w:rsidR="002D5B95" w:rsidRDefault="00B304F9">
            <w:pPr>
              <w:pStyle w:val="TableParagraph"/>
              <w:ind w:left="120"/>
              <w:rPr>
                <w:rFonts w:ascii="Arial" w:eastAsia="Arial" w:hAnsi="Arial" w:cs="Arial"/>
                <w:sz w:val="20"/>
                <w:szCs w:val="20"/>
              </w:rPr>
            </w:pPr>
            <w:r>
              <w:rPr>
                <w:rFonts w:ascii="Arial"/>
                <w:sz w:val="20"/>
              </w:rPr>
              <w:t>Human</w:t>
            </w:r>
            <w:r>
              <w:rPr>
                <w:rFonts w:ascii="Arial"/>
                <w:spacing w:val="-4"/>
                <w:sz w:val="20"/>
              </w:rPr>
              <w:t xml:space="preserve"> </w:t>
            </w:r>
            <w:r>
              <w:rPr>
                <w:rFonts w:ascii="Arial"/>
                <w:sz w:val="20"/>
              </w:rPr>
              <w:t>fatality</w:t>
            </w:r>
          </w:p>
        </w:tc>
        <w:tc>
          <w:tcPr>
            <w:tcW w:w="3192" w:type="dxa"/>
            <w:tcBorders>
              <w:top w:val="single" w:sz="4" w:space="0" w:color="000000"/>
              <w:left w:val="single" w:sz="4" w:space="0" w:color="000000"/>
              <w:bottom w:val="single" w:sz="4" w:space="0" w:color="000000"/>
              <w:right w:val="single" w:sz="4" w:space="0" w:color="000000"/>
            </w:tcBorders>
          </w:tcPr>
          <w:p w14:paraId="1D39160D" w14:textId="77777777" w:rsidR="002D5B95" w:rsidRDefault="002D5B95">
            <w:pPr>
              <w:pStyle w:val="TableParagraph"/>
              <w:spacing w:before="2"/>
              <w:rPr>
                <w:rFonts w:ascii="Arial" w:eastAsia="Arial" w:hAnsi="Arial" w:cs="Arial"/>
                <w:b/>
                <w:bCs/>
                <w:sz w:val="19"/>
                <w:szCs w:val="19"/>
              </w:rPr>
            </w:pPr>
          </w:p>
          <w:p w14:paraId="320FA553" w14:textId="77777777" w:rsidR="002D5B95" w:rsidRDefault="00B304F9">
            <w:pPr>
              <w:pStyle w:val="TableParagraph"/>
              <w:ind w:left="110"/>
              <w:rPr>
                <w:rFonts w:ascii="Arial" w:eastAsia="Arial" w:hAnsi="Arial" w:cs="Arial"/>
                <w:sz w:val="20"/>
                <w:szCs w:val="20"/>
              </w:rPr>
            </w:pPr>
            <w:r>
              <w:rPr>
                <w:rFonts w:ascii="Arial"/>
                <w:sz w:val="20"/>
              </w:rPr>
              <w:t>YES</w:t>
            </w:r>
          </w:p>
          <w:p w14:paraId="1D462843" w14:textId="77777777" w:rsidR="002D5B95" w:rsidRDefault="002D5B95">
            <w:pPr>
              <w:pStyle w:val="TableParagraph"/>
              <w:spacing w:before="8"/>
              <w:rPr>
                <w:rFonts w:ascii="Arial" w:eastAsia="Arial" w:hAnsi="Arial" w:cs="Arial"/>
                <w:b/>
                <w:bCs/>
                <w:sz w:val="25"/>
                <w:szCs w:val="25"/>
              </w:rPr>
            </w:pPr>
          </w:p>
          <w:p w14:paraId="27835447" w14:textId="77777777"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14:paraId="7444FBA3" w14:textId="77777777" w:rsidR="002D5B95" w:rsidRDefault="002D5B95">
            <w:pPr>
              <w:pStyle w:val="TableParagraph"/>
              <w:spacing w:before="2"/>
              <w:rPr>
                <w:rFonts w:ascii="Arial" w:eastAsia="Arial" w:hAnsi="Arial" w:cs="Arial"/>
                <w:b/>
                <w:bCs/>
                <w:sz w:val="19"/>
                <w:szCs w:val="19"/>
              </w:rPr>
            </w:pPr>
          </w:p>
          <w:p w14:paraId="15767FDF" w14:textId="77777777" w:rsidR="002D5B95" w:rsidRDefault="00B304F9">
            <w:pPr>
              <w:pStyle w:val="TableParagraph"/>
              <w:ind w:left="105"/>
              <w:rPr>
                <w:rFonts w:ascii="Arial" w:eastAsia="Arial" w:hAnsi="Arial" w:cs="Arial"/>
                <w:sz w:val="20"/>
                <w:szCs w:val="20"/>
              </w:rPr>
            </w:pPr>
            <w:r>
              <w:rPr>
                <w:rFonts w:ascii="Arial"/>
                <w:sz w:val="20"/>
              </w:rPr>
              <w:t>YES</w:t>
            </w:r>
          </w:p>
          <w:p w14:paraId="7E1457F6" w14:textId="77777777" w:rsidR="002D5B95" w:rsidRDefault="002D5B95">
            <w:pPr>
              <w:pStyle w:val="TableParagraph"/>
              <w:spacing w:before="8"/>
              <w:rPr>
                <w:rFonts w:ascii="Arial" w:eastAsia="Arial" w:hAnsi="Arial" w:cs="Arial"/>
                <w:b/>
                <w:bCs/>
                <w:sz w:val="25"/>
                <w:szCs w:val="25"/>
              </w:rPr>
            </w:pPr>
          </w:p>
          <w:p w14:paraId="6D7F8348" w14:textId="77777777" w:rsidR="002D5B95" w:rsidRDefault="00B304F9">
            <w:pPr>
              <w:pStyle w:val="TableParagraph"/>
              <w:ind w:left="105"/>
              <w:rPr>
                <w:rFonts w:ascii="Arial" w:eastAsia="Arial" w:hAnsi="Arial" w:cs="Arial"/>
                <w:sz w:val="20"/>
                <w:szCs w:val="20"/>
              </w:rPr>
            </w:pPr>
            <w:r>
              <w:rPr>
                <w:rFonts w:ascii="Arial"/>
                <w:sz w:val="20"/>
              </w:rPr>
              <w:t>YES</w:t>
            </w:r>
          </w:p>
        </w:tc>
      </w:tr>
      <w:tr w:rsidR="002D5B95" w14:paraId="39C66DFC" w14:textId="77777777">
        <w:trPr>
          <w:trHeight w:hRule="exact" w:val="1065"/>
        </w:trPr>
        <w:tc>
          <w:tcPr>
            <w:tcW w:w="2724" w:type="dxa"/>
            <w:tcBorders>
              <w:top w:val="single" w:sz="4" w:space="0" w:color="000000"/>
              <w:left w:val="single" w:sz="4" w:space="0" w:color="000000"/>
              <w:bottom w:val="single" w:sz="4" w:space="0" w:color="000000"/>
              <w:right w:val="single" w:sz="4" w:space="0" w:color="000000"/>
            </w:tcBorders>
          </w:tcPr>
          <w:p w14:paraId="5336E7B0" w14:textId="77777777" w:rsidR="002D5B95" w:rsidRDefault="002D5B95">
            <w:pPr>
              <w:pStyle w:val="TableParagraph"/>
              <w:spacing w:before="10"/>
              <w:rPr>
                <w:rFonts w:ascii="Arial" w:eastAsia="Arial" w:hAnsi="Arial" w:cs="Arial"/>
                <w:b/>
                <w:bCs/>
                <w:sz w:val="17"/>
                <w:szCs w:val="17"/>
              </w:rPr>
            </w:pPr>
          </w:p>
          <w:p w14:paraId="7C632719" w14:textId="77777777" w:rsidR="002D5B95" w:rsidRDefault="00B304F9">
            <w:pPr>
              <w:pStyle w:val="TableParagraph"/>
              <w:spacing w:line="249" w:lineRule="auto"/>
              <w:ind w:left="120" w:right="125"/>
              <w:rPr>
                <w:rFonts w:ascii="Arial" w:eastAsia="Arial" w:hAnsi="Arial" w:cs="Arial"/>
                <w:sz w:val="20"/>
                <w:szCs w:val="20"/>
              </w:rPr>
            </w:pPr>
            <w:r>
              <w:rPr>
                <w:rFonts w:ascii="Arial"/>
                <w:sz w:val="20"/>
              </w:rPr>
              <w:t>Bodily injury with</w:t>
            </w:r>
            <w:r>
              <w:rPr>
                <w:rFonts w:ascii="Arial"/>
                <w:spacing w:val="-17"/>
                <w:sz w:val="20"/>
              </w:rPr>
              <w:t xml:space="preserve"> </w:t>
            </w:r>
            <w:r>
              <w:rPr>
                <w:rFonts w:ascii="Arial"/>
                <w:sz w:val="20"/>
              </w:rPr>
              <w:t>immediate medical treatment away from the</w:t>
            </w:r>
            <w:r>
              <w:rPr>
                <w:rFonts w:ascii="Arial"/>
                <w:spacing w:val="-2"/>
                <w:sz w:val="20"/>
              </w:rPr>
              <w:t xml:space="preserve"> </w:t>
            </w:r>
            <w:r>
              <w:rPr>
                <w:rFonts w:ascii="Arial"/>
                <w:sz w:val="20"/>
              </w:rPr>
              <w:t>scene</w:t>
            </w:r>
          </w:p>
        </w:tc>
        <w:tc>
          <w:tcPr>
            <w:tcW w:w="3192" w:type="dxa"/>
            <w:tcBorders>
              <w:top w:val="single" w:sz="4" w:space="0" w:color="000000"/>
              <w:left w:val="single" w:sz="4" w:space="0" w:color="000000"/>
              <w:bottom w:val="single" w:sz="4" w:space="0" w:color="000000"/>
              <w:right w:val="single" w:sz="4" w:space="0" w:color="000000"/>
            </w:tcBorders>
          </w:tcPr>
          <w:p w14:paraId="02DFD3F6" w14:textId="77777777" w:rsidR="002D5B95" w:rsidRDefault="002D5B95">
            <w:pPr>
              <w:pStyle w:val="TableParagraph"/>
              <w:spacing w:before="10"/>
              <w:rPr>
                <w:rFonts w:ascii="Arial" w:eastAsia="Arial" w:hAnsi="Arial" w:cs="Arial"/>
                <w:b/>
                <w:bCs/>
                <w:sz w:val="17"/>
                <w:szCs w:val="17"/>
              </w:rPr>
            </w:pPr>
          </w:p>
          <w:p w14:paraId="5FD32ACE" w14:textId="77777777" w:rsidR="002D5B95" w:rsidRDefault="00B304F9">
            <w:pPr>
              <w:pStyle w:val="TableParagraph"/>
              <w:ind w:left="110"/>
              <w:rPr>
                <w:rFonts w:ascii="Arial" w:eastAsia="Arial" w:hAnsi="Arial" w:cs="Arial"/>
                <w:sz w:val="20"/>
                <w:szCs w:val="20"/>
              </w:rPr>
            </w:pPr>
            <w:r>
              <w:rPr>
                <w:rFonts w:ascii="Arial"/>
                <w:sz w:val="20"/>
              </w:rPr>
              <w:t>YES</w:t>
            </w:r>
          </w:p>
          <w:p w14:paraId="431E01A5" w14:textId="77777777" w:rsidR="002D5B95" w:rsidRDefault="002D5B95">
            <w:pPr>
              <w:pStyle w:val="TableParagraph"/>
              <w:spacing w:before="8"/>
              <w:rPr>
                <w:rFonts w:ascii="Arial" w:eastAsia="Arial" w:hAnsi="Arial" w:cs="Arial"/>
                <w:b/>
                <w:bCs/>
                <w:sz w:val="25"/>
                <w:szCs w:val="25"/>
              </w:rPr>
            </w:pPr>
          </w:p>
          <w:p w14:paraId="7131FB7E" w14:textId="77777777"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14:paraId="258A07D6" w14:textId="77777777" w:rsidR="002D5B95" w:rsidRDefault="002D5B95">
            <w:pPr>
              <w:pStyle w:val="TableParagraph"/>
              <w:spacing w:before="10"/>
              <w:rPr>
                <w:rFonts w:ascii="Arial" w:eastAsia="Arial" w:hAnsi="Arial" w:cs="Arial"/>
                <w:b/>
                <w:bCs/>
                <w:sz w:val="17"/>
                <w:szCs w:val="17"/>
              </w:rPr>
            </w:pPr>
          </w:p>
          <w:p w14:paraId="3B5B6858" w14:textId="77777777" w:rsidR="002D5B95" w:rsidRDefault="00B304F9">
            <w:pPr>
              <w:pStyle w:val="TableParagraph"/>
              <w:ind w:left="105"/>
              <w:rPr>
                <w:rFonts w:ascii="Arial" w:eastAsia="Arial" w:hAnsi="Arial" w:cs="Arial"/>
                <w:sz w:val="20"/>
                <w:szCs w:val="20"/>
              </w:rPr>
            </w:pPr>
            <w:r>
              <w:rPr>
                <w:rFonts w:ascii="Arial"/>
                <w:sz w:val="20"/>
              </w:rPr>
              <w:t>YES</w:t>
            </w:r>
          </w:p>
          <w:p w14:paraId="3CBEDC60" w14:textId="77777777" w:rsidR="002D5B95" w:rsidRDefault="002D5B95">
            <w:pPr>
              <w:pStyle w:val="TableParagraph"/>
              <w:spacing w:before="8"/>
              <w:rPr>
                <w:rFonts w:ascii="Arial" w:eastAsia="Arial" w:hAnsi="Arial" w:cs="Arial"/>
                <w:b/>
                <w:bCs/>
                <w:sz w:val="25"/>
                <w:szCs w:val="25"/>
              </w:rPr>
            </w:pPr>
          </w:p>
          <w:p w14:paraId="011911A4" w14:textId="77777777" w:rsidR="002D5B95" w:rsidRDefault="00B304F9">
            <w:pPr>
              <w:pStyle w:val="TableParagraph"/>
              <w:ind w:left="105"/>
              <w:rPr>
                <w:rFonts w:ascii="Arial" w:eastAsia="Arial" w:hAnsi="Arial" w:cs="Arial"/>
                <w:sz w:val="20"/>
                <w:szCs w:val="20"/>
              </w:rPr>
            </w:pPr>
            <w:r>
              <w:rPr>
                <w:rFonts w:ascii="Arial"/>
                <w:sz w:val="20"/>
              </w:rPr>
              <w:t>NO</w:t>
            </w:r>
          </w:p>
        </w:tc>
      </w:tr>
      <w:tr w:rsidR="002D5B95" w14:paraId="7E83FD69" w14:textId="77777777">
        <w:trPr>
          <w:trHeight w:hRule="exact" w:val="1080"/>
        </w:trPr>
        <w:tc>
          <w:tcPr>
            <w:tcW w:w="2724" w:type="dxa"/>
            <w:tcBorders>
              <w:top w:val="single" w:sz="4" w:space="0" w:color="000000"/>
              <w:left w:val="single" w:sz="4" w:space="0" w:color="000000"/>
              <w:bottom w:val="single" w:sz="4" w:space="0" w:color="000000"/>
              <w:right w:val="single" w:sz="4" w:space="0" w:color="000000"/>
            </w:tcBorders>
          </w:tcPr>
          <w:p w14:paraId="0C76393D" w14:textId="77777777" w:rsidR="002D5B95" w:rsidRDefault="002D5B95">
            <w:pPr>
              <w:pStyle w:val="TableParagraph"/>
              <w:spacing w:before="3"/>
              <w:rPr>
                <w:rFonts w:ascii="Arial" w:eastAsia="Arial" w:hAnsi="Arial" w:cs="Arial"/>
                <w:b/>
                <w:bCs/>
                <w:sz w:val="18"/>
                <w:szCs w:val="18"/>
              </w:rPr>
            </w:pPr>
          </w:p>
          <w:p w14:paraId="2E7E8C30" w14:textId="77777777" w:rsidR="002D5B95" w:rsidRDefault="00B304F9">
            <w:pPr>
              <w:pStyle w:val="TableParagraph"/>
              <w:spacing w:line="249" w:lineRule="auto"/>
              <w:ind w:left="120" w:right="202"/>
              <w:rPr>
                <w:rFonts w:ascii="Arial" w:eastAsia="Arial" w:hAnsi="Arial" w:cs="Arial"/>
                <w:sz w:val="20"/>
                <w:szCs w:val="20"/>
              </w:rPr>
            </w:pPr>
            <w:r>
              <w:rPr>
                <w:rFonts w:ascii="Arial"/>
                <w:sz w:val="20"/>
              </w:rPr>
              <w:t>Disabling damage to any motor vehicle requiring tow away</w:t>
            </w:r>
          </w:p>
        </w:tc>
        <w:tc>
          <w:tcPr>
            <w:tcW w:w="3192" w:type="dxa"/>
            <w:tcBorders>
              <w:top w:val="single" w:sz="4" w:space="0" w:color="000000"/>
              <w:left w:val="single" w:sz="4" w:space="0" w:color="000000"/>
              <w:bottom w:val="single" w:sz="4" w:space="0" w:color="000000"/>
              <w:right w:val="single" w:sz="4" w:space="0" w:color="000000"/>
            </w:tcBorders>
          </w:tcPr>
          <w:p w14:paraId="47D4DBAA" w14:textId="77777777" w:rsidR="002D5B95" w:rsidRDefault="002D5B95">
            <w:pPr>
              <w:pStyle w:val="TableParagraph"/>
              <w:spacing w:before="3"/>
              <w:rPr>
                <w:rFonts w:ascii="Arial" w:eastAsia="Arial" w:hAnsi="Arial" w:cs="Arial"/>
                <w:b/>
                <w:bCs/>
                <w:sz w:val="18"/>
                <w:szCs w:val="18"/>
              </w:rPr>
            </w:pPr>
          </w:p>
          <w:p w14:paraId="4BFBD483" w14:textId="77777777" w:rsidR="002D5B95" w:rsidRDefault="00B304F9">
            <w:pPr>
              <w:pStyle w:val="TableParagraph"/>
              <w:ind w:left="110"/>
              <w:rPr>
                <w:rFonts w:ascii="Arial" w:eastAsia="Arial" w:hAnsi="Arial" w:cs="Arial"/>
                <w:sz w:val="20"/>
                <w:szCs w:val="20"/>
              </w:rPr>
            </w:pPr>
            <w:r>
              <w:rPr>
                <w:rFonts w:ascii="Arial"/>
                <w:sz w:val="20"/>
              </w:rPr>
              <w:t>YES</w:t>
            </w:r>
          </w:p>
          <w:p w14:paraId="17147192" w14:textId="77777777" w:rsidR="002D5B95" w:rsidRDefault="002D5B95">
            <w:pPr>
              <w:pStyle w:val="TableParagraph"/>
              <w:spacing w:before="8"/>
              <w:rPr>
                <w:rFonts w:ascii="Arial" w:eastAsia="Arial" w:hAnsi="Arial" w:cs="Arial"/>
                <w:b/>
                <w:bCs/>
                <w:sz w:val="25"/>
                <w:szCs w:val="25"/>
              </w:rPr>
            </w:pPr>
          </w:p>
          <w:p w14:paraId="0655A890" w14:textId="77777777" w:rsidR="002D5B95" w:rsidRDefault="00B304F9">
            <w:pPr>
              <w:pStyle w:val="TableParagraph"/>
              <w:ind w:left="110"/>
              <w:rPr>
                <w:rFonts w:ascii="Arial" w:eastAsia="Arial" w:hAnsi="Arial" w:cs="Arial"/>
                <w:sz w:val="20"/>
                <w:szCs w:val="20"/>
              </w:rPr>
            </w:pPr>
            <w:r>
              <w:rPr>
                <w:rFonts w:ascii="Arial"/>
                <w:sz w:val="20"/>
              </w:rPr>
              <w:t>NO</w:t>
            </w:r>
          </w:p>
        </w:tc>
        <w:tc>
          <w:tcPr>
            <w:tcW w:w="3084" w:type="dxa"/>
            <w:tcBorders>
              <w:top w:val="single" w:sz="4" w:space="0" w:color="000000"/>
              <w:left w:val="single" w:sz="4" w:space="0" w:color="000000"/>
              <w:bottom w:val="single" w:sz="4" w:space="0" w:color="000000"/>
              <w:right w:val="single" w:sz="4" w:space="0" w:color="000000"/>
            </w:tcBorders>
          </w:tcPr>
          <w:p w14:paraId="1F304A78" w14:textId="77777777" w:rsidR="002D5B95" w:rsidRDefault="002D5B95">
            <w:pPr>
              <w:pStyle w:val="TableParagraph"/>
              <w:spacing w:before="3"/>
              <w:rPr>
                <w:rFonts w:ascii="Arial" w:eastAsia="Arial" w:hAnsi="Arial" w:cs="Arial"/>
                <w:b/>
                <w:bCs/>
                <w:sz w:val="18"/>
                <w:szCs w:val="18"/>
              </w:rPr>
            </w:pPr>
          </w:p>
          <w:p w14:paraId="1AA5B33D" w14:textId="77777777" w:rsidR="002D5B95" w:rsidRDefault="00B304F9">
            <w:pPr>
              <w:pStyle w:val="TableParagraph"/>
              <w:ind w:left="105"/>
              <w:rPr>
                <w:rFonts w:ascii="Arial" w:eastAsia="Arial" w:hAnsi="Arial" w:cs="Arial"/>
                <w:sz w:val="20"/>
                <w:szCs w:val="20"/>
              </w:rPr>
            </w:pPr>
            <w:r>
              <w:rPr>
                <w:rFonts w:ascii="Arial"/>
                <w:sz w:val="20"/>
              </w:rPr>
              <w:t>YES</w:t>
            </w:r>
          </w:p>
          <w:p w14:paraId="61D9F63D" w14:textId="77777777" w:rsidR="002D5B95" w:rsidRDefault="002D5B95">
            <w:pPr>
              <w:pStyle w:val="TableParagraph"/>
              <w:spacing w:before="8"/>
              <w:rPr>
                <w:rFonts w:ascii="Arial" w:eastAsia="Arial" w:hAnsi="Arial" w:cs="Arial"/>
                <w:b/>
                <w:bCs/>
                <w:sz w:val="25"/>
                <w:szCs w:val="25"/>
              </w:rPr>
            </w:pPr>
          </w:p>
          <w:p w14:paraId="01C85C27" w14:textId="77777777" w:rsidR="002D5B95" w:rsidRDefault="00B304F9">
            <w:pPr>
              <w:pStyle w:val="TableParagraph"/>
              <w:ind w:left="105"/>
              <w:rPr>
                <w:rFonts w:ascii="Arial" w:eastAsia="Arial" w:hAnsi="Arial" w:cs="Arial"/>
                <w:sz w:val="20"/>
                <w:szCs w:val="20"/>
              </w:rPr>
            </w:pPr>
            <w:r>
              <w:rPr>
                <w:rFonts w:ascii="Arial"/>
                <w:sz w:val="20"/>
              </w:rPr>
              <w:t>NO</w:t>
            </w:r>
          </w:p>
        </w:tc>
      </w:tr>
    </w:tbl>
    <w:p w14:paraId="289D9CA9" w14:textId="77777777" w:rsidR="002D5B95" w:rsidRDefault="00B304F9">
      <w:pPr>
        <w:pStyle w:val="BodyText"/>
        <w:spacing w:before="30"/>
        <w:ind w:left="4449" w:right="4543"/>
        <w:jc w:val="center"/>
      </w:pPr>
      <w:r>
        <w:t>Table</w:t>
      </w:r>
      <w:r>
        <w:rPr>
          <w:spacing w:val="-1"/>
        </w:rPr>
        <w:t xml:space="preserve"> </w:t>
      </w:r>
      <w:r>
        <w:t>1</w:t>
      </w:r>
    </w:p>
    <w:p w14:paraId="418FBF02" w14:textId="77777777" w:rsidR="002D5B95" w:rsidRDefault="00B304F9">
      <w:pPr>
        <w:pStyle w:val="BodyText"/>
        <w:spacing w:before="131" w:line="249" w:lineRule="auto"/>
        <w:ind w:left="483" w:right="98"/>
        <w:jc w:val="both"/>
      </w:pPr>
      <w:r>
        <w:rPr>
          <w:b/>
          <w:u w:val="single" w:color="000000"/>
        </w:rPr>
        <w:t>Random Drug Testing</w:t>
      </w:r>
      <w:r>
        <w:t xml:space="preserve">. The Company will conduct a number of random drug and alcohol tests each calendar year that meets or exceeds the current minimum annual percentage random testing rate. The minimum rate for random drug testing, set by FMCSA regulations, is </w:t>
      </w:r>
      <w:r w:rsidR="00B41EA4">
        <w:t>25</w:t>
      </w:r>
      <w:r>
        <w:t xml:space="preserve"> percent of the Company's drivers. The minimum rate for random alcohol testing, set by FMCSA regulations, is 10 percent of the Company's drivers. The Company may use the services of the C/TPA to manage all aspects of the Company's random testing program. If the Company conducts random testing through a C/TPA, the number of drivers to be tested may be calculated for each individual Company or may be based on the total number of drivers covered by the C/TPA who are subject to random</w:t>
      </w:r>
      <w:r>
        <w:rPr>
          <w:spacing w:val="-27"/>
        </w:rPr>
        <w:t xml:space="preserve"> </w:t>
      </w:r>
      <w:r>
        <w:t>testing.</w:t>
      </w:r>
    </w:p>
    <w:p w14:paraId="429F91BC" w14:textId="77777777" w:rsidR="002D5B95" w:rsidRDefault="00B304F9">
      <w:pPr>
        <w:pStyle w:val="BodyText"/>
        <w:spacing w:before="141" w:line="249" w:lineRule="auto"/>
        <w:ind w:left="483" w:right="98"/>
        <w:jc w:val="both"/>
      </w:pPr>
      <w:r>
        <w:t>All drivers will be immediately placed in a drug and alcohol random pool after obtaining a negative result on their pre-employment test. Drivers will remain in the random selection pool at all times, regardless of whether or not they have been previously selected for testing. The selection of drivers shall be made by using a computer-based, scientifically valid method (e.g., random number generator or equivalent random selection method) that is matched with a driver's social security number or driver ID number. The DER will assure the pools contain driver social security numbers or driver identification numbers that are current, complete, and correct. Drivers will have an equal chance of being selected for testing.  Drivers are subject to both random alcohol and drug</w:t>
      </w:r>
      <w:r>
        <w:rPr>
          <w:spacing w:val="-27"/>
        </w:rPr>
        <w:t xml:space="preserve"> </w:t>
      </w:r>
      <w:r>
        <w:t>testing.</w:t>
      </w:r>
    </w:p>
    <w:p w14:paraId="7EA6A33F" w14:textId="52DACF24" w:rsidR="002D5B95" w:rsidRDefault="00B304F9">
      <w:pPr>
        <w:pStyle w:val="BodyText"/>
        <w:spacing w:before="127" w:line="249" w:lineRule="auto"/>
        <w:ind w:left="482" w:right="98" w:firstLine="1"/>
        <w:jc w:val="both"/>
      </w:pPr>
      <w:r>
        <w:t>Random testing will occur on a quarterly basis. Prior to selection,</w:t>
      </w:r>
      <w:r w:rsidR="00B5152F">
        <w:t xml:space="preserve"> the DER shall ensure that the </w:t>
      </w:r>
      <w:r>
        <w:t xml:space="preserve">random testing pool has been updated to include all current drivers in the Company's workforce. The number of tests to be conducted will be based on the number of drivers at the beginning of each quarter's test cycle. The DER, or C/TPA, shall use the random selection procedures to compile lists of drivers selected for drug and alcohol testing in each testing cycle. The number of drivers selected on each list shall be sufficient to assure that the minimum number of required tests can be achieved for both drugs and alcohol. The list of drivers selected will be retained </w:t>
      </w:r>
      <w:r w:rsidR="00B5152F">
        <w:t>by the DER in a secure location</w:t>
      </w:r>
      <w:r>
        <w:t xml:space="preserve"> until the time of testing when the list will then be provided to the appropriate division manager, department</w:t>
      </w:r>
      <w:r>
        <w:rPr>
          <w:spacing w:val="-3"/>
        </w:rPr>
        <w:t xml:space="preserve"> </w:t>
      </w:r>
      <w:r>
        <w:t>head,</w:t>
      </w:r>
      <w:r>
        <w:rPr>
          <w:spacing w:val="-3"/>
        </w:rPr>
        <w:t xml:space="preserve"> </w:t>
      </w:r>
      <w:r>
        <w:t>or</w:t>
      </w:r>
      <w:r>
        <w:rPr>
          <w:spacing w:val="-3"/>
        </w:rPr>
        <w:t xml:space="preserve"> </w:t>
      </w:r>
      <w:r>
        <w:t>supervisor</w:t>
      </w:r>
      <w:r>
        <w:rPr>
          <w:spacing w:val="-4"/>
        </w:rPr>
        <w:t xml:space="preserve"> </w:t>
      </w:r>
      <w:r>
        <w:t>who</w:t>
      </w:r>
      <w:r>
        <w:rPr>
          <w:spacing w:val="-3"/>
        </w:rPr>
        <w:t xml:space="preserve"> </w:t>
      </w:r>
      <w:r>
        <w:t>will,</w:t>
      </w:r>
      <w:r>
        <w:rPr>
          <w:spacing w:val="-3"/>
        </w:rPr>
        <w:t xml:space="preserve"> </w:t>
      </w:r>
      <w:r>
        <w:t>in</w:t>
      </w:r>
      <w:r>
        <w:rPr>
          <w:spacing w:val="-3"/>
        </w:rPr>
        <w:t xml:space="preserve"> </w:t>
      </w:r>
      <w:r>
        <w:t>turn,</w:t>
      </w:r>
      <w:r>
        <w:rPr>
          <w:spacing w:val="-4"/>
        </w:rPr>
        <w:t xml:space="preserve"> </w:t>
      </w:r>
      <w:r>
        <w:t>notify</w:t>
      </w:r>
      <w:r>
        <w:rPr>
          <w:spacing w:val="-3"/>
        </w:rPr>
        <w:t xml:space="preserve"> </w:t>
      </w:r>
      <w:r>
        <w:t>the</w:t>
      </w:r>
      <w:r>
        <w:rPr>
          <w:spacing w:val="-4"/>
        </w:rPr>
        <w:t xml:space="preserve"> </w:t>
      </w:r>
      <w:r>
        <w:t>driver(s)</w:t>
      </w:r>
      <w:r>
        <w:rPr>
          <w:spacing w:val="-3"/>
        </w:rPr>
        <w:t xml:space="preserve"> </w:t>
      </w:r>
      <w:r>
        <w:t>to</w:t>
      </w:r>
      <w:r>
        <w:rPr>
          <w:spacing w:val="-4"/>
        </w:rPr>
        <w:t xml:space="preserve"> </w:t>
      </w:r>
      <w:r>
        <w:t>report</w:t>
      </w:r>
      <w:r>
        <w:rPr>
          <w:spacing w:val="-3"/>
        </w:rPr>
        <w:t xml:space="preserve"> </w:t>
      </w:r>
      <w:r>
        <w:t>for</w:t>
      </w:r>
      <w:r>
        <w:rPr>
          <w:spacing w:val="-4"/>
        </w:rPr>
        <w:t xml:space="preserve"> </w:t>
      </w:r>
      <w:r>
        <w:t>testing.</w:t>
      </w:r>
    </w:p>
    <w:p w14:paraId="59D1B2CD" w14:textId="119BDC4B" w:rsidR="002D5B95" w:rsidRDefault="00B304F9">
      <w:pPr>
        <w:pStyle w:val="BodyText"/>
        <w:spacing w:before="140" w:line="249" w:lineRule="auto"/>
        <w:ind w:left="483" w:right="98"/>
        <w:jc w:val="both"/>
      </w:pPr>
      <w:r>
        <w:t>Random testing is unannounced, with drivers being notified that they have been selected for testing after they have reported for duty on the day of collection. All testing will be conducted on different days of the week throughout each test cycle to prevent drivers from matchin</w:t>
      </w:r>
      <w:r w:rsidR="00536A0D">
        <w:t xml:space="preserve">g their substance use patterns </w:t>
      </w:r>
      <w:r>
        <w:t>to the schedule for</w:t>
      </w:r>
      <w:r>
        <w:rPr>
          <w:spacing w:val="-4"/>
        </w:rPr>
        <w:t xml:space="preserve"> </w:t>
      </w:r>
      <w:r>
        <w:t>testing.</w:t>
      </w:r>
    </w:p>
    <w:p w14:paraId="5CC559AF" w14:textId="305C0DC4" w:rsidR="002D5B95" w:rsidRDefault="00B304F9">
      <w:pPr>
        <w:pStyle w:val="BodyText"/>
        <w:spacing w:before="135" w:line="249" w:lineRule="auto"/>
        <w:ind w:left="484" w:right="113" w:hanging="1"/>
        <w:jc w:val="both"/>
      </w:pPr>
      <w:r>
        <w:t>Once notified by the appropriate Company official, drivers will be instr</w:t>
      </w:r>
      <w:r w:rsidR="00B5152F">
        <w:t xml:space="preserve">ucted to report immediately to </w:t>
      </w:r>
      <w:r>
        <w:t>the collection</w:t>
      </w:r>
      <w:r>
        <w:rPr>
          <w:spacing w:val="-2"/>
        </w:rPr>
        <w:t xml:space="preserve"> </w:t>
      </w:r>
      <w:r>
        <w:t>site.</w:t>
      </w:r>
    </w:p>
    <w:p w14:paraId="1A0E680B" w14:textId="77777777" w:rsidR="002D5B95" w:rsidRDefault="002D5B95">
      <w:pPr>
        <w:spacing w:line="249" w:lineRule="auto"/>
        <w:jc w:val="both"/>
        <w:sectPr w:rsidR="002D5B95">
          <w:pgSz w:w="12240" w:h="15840"/>
          <w:pgMar w:top="620" w:right="1220" w:bottom="1160" w:left="1320" w:header="0" w:footer="971" w:gutter="0"/>
          <w:cols w:space="720"/>
        </w:sectPr>
      </w:pPr>
    </w:p>
    <w:p w14:paraId="35BA1CD4" w14:textId="77777777" w:rsidR="002D5B95" w:rsidRDefault="00B304F9">
      <w:pPr>
        <w:pStyle w:val="BodyText"/>
        <w:spacing w:before="64" w:line="249" w:lineRule="auto"/>
        <w:ind w:left="458" w:right="103" w:hanging="1"/>
        <w:jc w:val="both"/>
      </w:pPr>
      <w:r>
        <w:rPr>
          <w:rFonts w:cs="Arial"/>
          <w:b/>
          <w:bCs/>
          <w:u w:val="single" w:color="000000"/>
        </w:rPr>
        <w:lastRenderedPageBreak/>
        <w:t>Reasonable Suspicion/Cause Testing</w:t>
      </w:r>
      <w:r>
        <w:t>. The Company will conduct reasonable suspicion testing, also known as reasonable cause testing, based on the Company's observation of “signs and symptoms” of specific, contemporaneous, articulable observations concerning the appearance, behavior, speech, or body odors of the</w:t>
      </w:r>
      <w:r>
        <w:rPr>
          <w:spacing w:val="-16"/>
        </w:rPr>
        <w:t xml:space="preserve"> </w:t>
      </w:r>
      <w:r>
        <w:t>driver.</w:t>
      </w:r>
    </w:p>
    <w:p w14:paraId="3FF0B8A6" w14:textId="77777777" w:rsidR="002D5B95" w:rsidRDefault="00B304F9">
      <w:pPr>
        <w:pStyle w:val="BodyText"/>
        <w:spacing w:before="164" w:line="249" w:lineRule="auto"/>
        <w:ind w:left="458" w:right="103"/>
        <w:jc w:val="both"/>
      </w:pPr>
      <w:r>
        <w:t xml:space="preserve">The supervisor making the determination to test shall document, in writing, the behavioral signs and symptoms that support the determination to conduct a reasonable suspicion/cause test. This documentation of the driver's conduct shall be prepared and signed within 24 hours of the observed behavior or before the results of the tests are released, whichever is earlier. Refer to the </w:t>
      </w:r>
      <w:r>
        <w:rPr>
          <w:i/>
        </w:rPr>
        <w:t xml:space="preserve">Post Accident or Reasonable Cause/Suspicion Supervisor Written Record. </w:t>
      </w:r>
      <w:r>
        <w:t>The driver will be tested for drugs if the supervisor believes the driver has violated the prohibitions of Part 382 and this Plan concerning drugs. The driver will be tested for alcohol if the supervisor believes the driver has violated the prohibitions of Part 382 and this Plan concerning alcohol. In situations where the supervisor is sure of the signs and symptoms but unsure of the substance, the driver will be tested for both drugs and alcohol. The potentially affected driver should not be allowed to proceed alone to or from the testing site. In addition to the safety concerns for the driver, accompanying the driver also assures that there is no opportunity en route to the testing site for the driver to compromise the test through any method of tampering that could affect the outcome of test</w:t>
      </w:r>
      <w:r>
        <w:rPr>
          <w:spacing w:val="-15"/>
        </w:rPr>
        <w:t xml:space="preserve"> </w:t>
      </w:r>
      <w:r>
        <w:t>result.</w:t>
      </w:r>
    </w:p>
    <w:p w14:paraId="10E884A9" w14:textId="5F611A2A" w:rsidR="002D5B95" w:rsidRDefault="00B304F9">
      <w:pPr>
        <w:pStyle w:val="BodyText"/>
        <w:spacing w:before="161" w:line="249" w:lineRule="auto"/>
        <w:ind w:left="458" w:right="102"/>
        <w:jc w:val="both"/>
      </w:pPr>
      <w:r>
        <w:rPr>
          <w:u w:val="single" w:color="000000"/>
        </w:rPr>
        <w:t>The driver shall not perform a safety-sensitive function pending the receipt of the drug test results. The driver should make arrangements to be transported home. The driver should be instructed not to drive any motor vehicle due to the reasonable belief that they may be under the influence of a drug. If the driver insists on driving, a supervisor should notify the proper local law enforcement authority that a driver believed to be under the influence of a drug or alcohol is leavin</w:t>
      </w:r>
      <w:r w:rsidR="00B5152F">
        <w:rPr>
          <w:u w:val="single" w:color="000000"/>
        </w:rPr>
        <w:t xml:space="preserve">g the Company premises driving </w:t>
      </w:r>
      <w:r>
        <w:rPr>
          <w:u w:val="single" w:color="000000"/>
        </w:rPr>
        <w:t>a motor</w:t>
      </w:r>
      <w:r>
        <w:rPr>
          <w:spacing w:val="-1"/>
          <w:u w:val="single" w:color="000000"/>
        </w:rPr>
        <w:t xml:space="preserve"> </w:t>
      </w:r>
      <w:r>
        <w:rPr>
          <w:u w:val="single" w:color="000000"/>
        </w:rPr>
        <w:t>vehicle.</w:t>
      </w:r>
    </w:p>
    <w:p w14:paraId="4335FE64" w14:textId="77777777" w:rsidR="002D5B95" w:rsidRDefault="00B304F9">
      <w:pPr>
        <w:pStyle w:val="BodyText"/>
        <w:spacing w:before="164" w:line="249" w:lineRule="auto"/>
        <w:ind w:left="458" w:right="103"/>
        <w:jc w:val="both"/>
      </w:pPr>
      <w:r>
        <w:rPr>
          <w:b/>
          <w:u w:val="single" w:color="000000"/>
        </w:rPr>
        <w:t>Return-to-Duty Testing</w:t>
      </w:r>
      <w:r>
        <w:t xml:space="preserve">. The Company will conduct a return-to-duty test prior to a driver returning to safety-sensitive duty following a DOT violation. When a driver has a DOT violation they cannot work again in any DOT safety-sensitive function until successfully completing the Substance Abuse Professional (SAP) return-to-duty requirements. Only after the SAP has reported to the Company that the driver is eligible to return to safety-sensitive duties is the Company authorized to return the driver to a safety-sensitive function. </w:t>
      </w:r>
      <w:r>
        <w:rPr>
          <w:u w:val="single" w:color="000000"/>
        </w:rPr>
        <w:t>However, whether or not to do so is a business decision of the Company, not the DOT</w:t>
      </w:r>
      <w:r>
        <w:t>. When the Company makes the decision to return the driver to safety-sensitive duty, the Company will initiate the order for the return-to-duty test. All return-to-duty drug tests will be conducted using direct-observation collection</w:t>
      </w:r>
      <w:r>
        <w:rPr>
          <w:spacing w:val="-33"/>
        </w:rPr>
        <w:t xml:space="preserve"> </w:t>
      </w:r>
      <w:r>
        <w:t>procedures.</w:t>
      </w:r>
    </w:p>
    <w:p w14:paraId="096D289C" w14:textId="418945C3" w:rsidR="002D5B95" w:rsidRDefault="00B304F9">
      <w:pPr>
        <w:pStyle w:val="BodyText"/>
        <w:spacing w:before="163" w:line="249" w:lineRule="auto"/>
        <w:ind w:left="458" w:right="103"/>
        <w:jc w:val="both"/>
      </w:pPr>
      <w:r>
        <w:t xml:space="preserve">A return-to-duty test, as a minimum, will be for the substance associated with the violation. A return-to- duty test may, however, be for both drugs and alcohol. The decision belongs solely to the SAP from information gained during the SAP-evaluation/treatment processes. The results of a return-to-duty test must be negative for drugs and less than .02 for alcohol in order “to </w:t>
      </w:r>
      <w:r w:rsidR="00B5152F">
        <w:t xml:space="preserve">count” and allow the driver to </w:t>
      </w:r>
      <w:r>
        <w:t>return to work. A cancelled test must be recollected. A positive drug test, an alcohol test of .04 or higher, or a refusal-to-test will be considered as a new, separate viola</w:t>
      </w:r>
      <w:r w:rsidR="00B5152F">
        <w:t xml:space="preserve">tion. When the driver “passes” </w:t>
      </w:r>
      <w:r>
        <w:t>his</w:t>
      </w:r>
      <w:r>
        <w:rPr>
          <w:spacing w:val="-3"/>
        </w:rPr>
        <w:t xml:space="preserve"> </w:t>
      </w:r>
      <w:r>
        <w:t>return-to-duty</w:t>
      </w:r>
      <w:r>
        <w:rPr>
          <w:spacing w:val="-3"/>
        </w:rPr>
        <w:t xml:space="preserve"> </w:t>
      </w:r>
      <w:r>
        <w:t>test,</w:t>
      </w:r>
      <w:r>
        <w:rPr>
          <w:spacing w:val="-4"/>
        </w:rPr>
        <w:t xml:space="preserve"> </w:t>
      </w:r>
      <w:r>
        <w:t>their</w:t>
      </w:r>
      <w:r>
        <w:rPr>
          <w:spacing w:val="-4"/>
        </w:rPr>
        <w:t xml:space="preserve"> </w:t>
      </w:r>
      <w:r>
        <w:t>name</w:t>
      </w:r>
      <w:r>
        <w:rPr>
          <w:spacing w:val="-3"/>
        </w:rPr>
        <w:t xml:space="preserve"> </w:t>
      </w:r>
      <w:r>
        <w:t>is</w:t>
      </w:r>
      <w:r>
        <w:rPr>
          <w:spacing w:val="-3"/>
        </w:rPr>
        <w:t xml:space="preserve"> </w:t>
      </w:r>
      <w:r>
        <w:t>immediately</w:t>
      </w:r>
      <w:r>
        <w:rPr>
          <w:spacing w:val="-3"/>
        </w:rPr>
        <w:t xml:space="preserve"> </w:t>
      </w:r>
      <w:r>
        <w:t>placed</w:t>
      </w:r>
      <w:r>
        <w:rPr>
          <w:spacing w:val="-3"/>
        </w:rPr>
        <w:t xml:space="preserve"> </w:t>
      </w:r>
      <w:r>
        <w:t>into</w:t>
      </w:r>
      <w:r>
        <w:rPr>
          <w:spacing w:val="-3"/>
        </w:rPr>
        <w:t xml:space="preserve"> </w:t>
      </w:r>
      <w:r>
        <w:t>the</w:t>
      </w:r>
      <w:r>
        <w:rPr>
          <w:spacing w:val="-4"/>
        </w:rPr>
        <w:t xml:space="preserve"> </w:t>
      </w:r>
      <w:r>
        <w:t>Company's</w:t>
      </w:r>
      <w:r>
        <w:rPr>
          <w:spacing w:val="-3"/>
        </w:rPr>
        <w:t xml:space="preserve"> </w:t>
      </w:r>
      <w:r>
        <w:t>random</w:t>
      </w:r>
      <w:r>
        <w:rPr>
          <w:spacing w:val="-4"/>
        </w:rPr>
        <w:t xml:space="preserve"> </w:t>
      </w:r>
      <w:r>
        <w:t>testing</w:t>
      </w:r>
      <w:r>
        <w:rPr>
          <w:spacing w:val="-4"/>
        </w:rPr>
        <w:t xml:space="preserve"> </w:t>
      </w:r>
      <w:r>
        <w:t>pool.</w:t>
      </w:r>
    </w:p>
    <w:p w14:paraId="3BBB99D3" w14:textId="77777777" w:rsidR="002D5B95" w:rsidRDefault="00B304F9">
      <w:pPr>
        <w:pStyle w:val="BodyText"/>
        <w:spacing w:before="163" w:line="249" w:lineRule="auto"/>
        <w:ind w:left="458" w:right="104"/>
        <w:jc w:val="both"/>
      </w:pPr>
      <w:r>
        <w:rPr>
          <w:b/>
          <w:u w:val="single" w:color="000000"/>
        </w:rPr>
        <w:t>Follow-up Testing</w:t>
      </w:r>
      <w:r>
        <w:t>. The Company will conduct follow-up testing, as a series of tests that occur after a driver returns to safety-sensitive work, following a negative result on the return-to-duty drug and/or alcohol tests. Follow-up testing, as a minimum, will be for the substance associated with the violation. In addition, follow-up testing may be for both drugs and alcohol, as directed by the SAP's written follow-up testing</w:t>
      </w:r>
      <w:r>
        <w:rPr>
          <w:spacing w:val="-7"/>
        </w:rPr>
        <w:t xml:space="preserve"> </w:t>
      </w:r>
      <w:r>
        <w:t>plan.</w:t>
      </w:r>
    </w:p>
    <w:p w14:paraId="2709137D" w14:textId="7FEA9AD8" w:rsidR="002D5B95" w:rsidRDefault="00B304F9">
      <w:pPr>
        <w:pStyle w:val="BodyText"/>
        <w:spacing w:before="179" w:line="249" w:lineRule="auto"/>
        <w:ind w:left="457" w:right="104"/>
        <w:jc w:val="both"/>
      </w:pPr>
      <w:r>
        <w:t>Follow-up testing is the Company's responsibility to conduct. Follow-up</w:t>
      </w:r>
      <w:r w:rsidR="00B5152F">
        <w:t xml:space="preserve"> testing will run concurrently </w:t>
      </w:r>
      <w:r>
        <w:t>with random testing. All follow-up drug tests will be conducted using direct-observation collection procedures. The results of a follow-up must be negative for drugs and less than .02 for alcohol. A cancelled test must be recollected. A positive drug test, an alcohol test of .04 or higher, or a refusal-to- test will be considered as a new, separate</w:t>
      </w:r>
      <w:r>
        <w:rPr>
          <w:spacing w:val="-11"/>
        </w:rPr>
        <w:t xml:space="preserve"> </w:t>
      </w:r>
      <w:r>
        <w:t>violation.</w:t>
      </w:r>
    </w:p>
    <w:p w14:paraId="223D621A" w14:textId="77777777" w:rsidR="002D5B95" w:rsidRDefault="002D5B95">
      <w:pPr>
        <w:spacing w:line="249" w:lineRule="auto"/>
        <w:jc w:val="both"/>
        <w:sectPr w:rsidR="002D5B95">
          <w:pgSz w:w="12240" w:h="15840"/>
          <w:pgMar w:top="620" w:right="1240" w:bottom="1160" w:left="1320" w:header="0" w:footer="971" w:gutter="0"/>
          <w:cols w:space="720"/>
        </w:sectPr>
      </w:pPr>
    </w:p>
    <w:p w14:paraId="27E9420F" w14:textId="77777777" w:rsidR="002D5B95" w:rsidRDefault="00B304F9">
      <w:pPr>
        <w:pStyle w:val="BodyText"/>
        <w:spacing w:before="50" w:line="249" w:lineRule="auto"/>
        <w:ind w:left="466" w:right="115"/>
        <w:jc w:val="both"/>
      </w:pPr>
      <w:r>
        <w:lastRenderedPageBreak/>
        <w:t>The number and frequency of the follow-up tests will be determined by the SAP, but shall consist of at least six tests in the first 12 months following the driver's return to duty. The follow-up plan will give both the number of tests and their frequency; the Company will select the actual day and time of the test and the tests are unannounced. Follow-up testing shall not exceed 60 months from the date of the driver's return to duty. The SAP may terminate the requirement for follow-up testing at any time</w:t>
      </w:r>
      <w:r>
        <w:rPr>
          <w:spacing w:val="-28"/>
        </w:rPr>
        <w:t xml:space="preserve"> </w:t>
      </w:r>
      <w:r>
        <w:t>after</w:t>
      </w:r>
    </w:p>
    <w:p w14:paraId="3A97FF48" w14:textId="77777777" w:rsidR="002D5B95" w:rsidRDefault="002D5B95">
      <w:pPr>
        <w:spacing w:before="1"/>
        <w:rPr>
          <w:rFonts w:ascii="Arial" w:eastAsia="Arial" w:hAnsi="Arial" w:cs="Arial"/>
          <w:sz w:val="9"/>
          <w:szCs w:val="9"/>
        </w:rPr>
      </w:pPr>
    </w:p>
    <w:p w14:paraId="74295215" w14:textId="77777777" w:rsidR="002D5B95" w:rsidRDefault="00B304F9">
      <w:pPr>
        <w:pStyle w:val="BodyText"/>
        <w:spacing w:before="74" w:line="249" w:lineRule="auto"/>
        <w:ind w:left="475" w:right="6"/>
      </w:pPr>
      <w:r>
        <w:t>the first six tests have been administered, if the SAP determines that such testing is no longer necessary.</w:t>
      </w:r>
    </w:p>
    <w:p w14:paraId="703EE32A" w14:textId="77777777" w:rsidR="002D5B95" w:rsidRDefault="002D5B95">
      <w:pPr>
        <w:rPr>
          <w:rFonts w:ascii="Arial" w:eastAsia="Arial" w:hAnsi="Arial" w:cs="Arial"/>
        </w:rPr>
      </w:pPr>
    </w:p>
    <w:p w14:paraId="379DC60F" w14:textId="77777777" w:rsidR="002D5B95" w:rsidRDefault="00B304F9">
      <w:pPr>
        <w:pStyle w:val="Heading1"/>
        <w:numPr>
          <w:ilvl w:val="0"/>
          <w:numId w:val="10"/>
        </w:numPr>
        <w:tabs>
          <w:tab w:val="left" w:pos="410"/>
        </w:tabs>
        <w:spacing w:before="0"/>
        <w:ind w:left="409" w:hanging="294"/>
        <w:jc w:val="left"/>
        <w:rPr>
          <w:b w:val="0"/>
          <w:bCs w:val="0"/>
          <w:u w:val="none"/>
        </w:rPr>
      </w:pPr>
      <w:bookmarkStart w:id="27" w:name="_TOC_250016"/>
      <w:r>
        <w:rPr>
          <w:u w:color="000000"/>
        </w:rPr>
        <w:t>DRUG</w:t>
      </w:r>
      <w:r>
        <w:rPr>
          <w:spacing w:val="-3"/>
          <w:u w:color="000000"/>
        </w:rPr>
        <w:t xml:space="preserve"> </w:t>
      </w:r>
      <w:r>
        <w:rPr>
          <w:u w:color="000000"/>
        </w:rPr>
        <w:t>PROGRAM</w:t>
      </w:r>
      <w:bookmarkEnd w:id="27"/>
    </w:p>
    <w:p w14:paraId="3AC3F468" w14:textId="77777777" w:rsidR="002D5B95" w:rsidRDefault="002D5B95">
      <w:pPr>
        <w:spacing w:before="1"/>
        <w:rPr>
          <w:rFonts w:ascii="Arial" w:eastAsia="Arial" w:hAnsi="Arial" w:cs="Arial"/>
          <w:b/>
          <w:bCs/>
          <w:sz w:val="16"/>
          <w:szCs w:val="16"/>
        </w:rPr>
      </w:pPr>
    </w:p>
    <w:p w14:paraId="0A841426" w14:textId="77777777" w:rsidR="002D5B95" w:rsidRDefault="00B304F9">
      <w:pPr>
        <w:pStyle w:val="Heading3"/>
        <w:numPr>
          <w:ilvl w:val="1"/>
          <w:numId w:val="10"/>
        </w:numPr>
        <w:tabs>
          <w:tab w:val="left" w:pos="836"/>
        </w:tabs>
        <w:spacing w:before="72"/>
        <w:ind w:left="835"/>
        <w:jc w:val="both"/>
        <w:rPr>
          <w:b w:val="0"/>
          <w:bCs w:val="0"/>
        </w:rPr>
      </w:pPr>
      <w:bookmarkStart w:id="28" w:name="_TOC_250015"/>
      <w:r>
        <w:t>Drug Tests That Require Direct Observation</w:t>
      </w:r>
      <w:r>
        <w:rPr>
          <w:spacing w:val="-17"/>
        </w:rPr>
        <w:t xml:space="preserve"> </w:t>
      </w:r>
      <w:r>
        <w:t>Procedures</w:t>
      </w:r>
      <w:bookmarkEnd w:id="28"/>
    </w:p>
    <w:p w14:paraId="0805AB88" w14:textId="40385FB2" w:rsidR="002D5B95" w:rsidRDefault="00B304F9">
      <w:pPr>
        <w:pStyle w:val="BodyText"/>
        <w:spacing w:before="90" w:line="249" w:lineRule="auto"/>
        <w:ind w:left="476" w:right="106" w:hanging="1"/>
        <w:jc w:val="both"/>
      </w:pPr>
      <w:r>
        <w:rPr>
          <w:b/>
        </w:rPr>
        <w:t>Compliance</w:t>
      </w:r>
      <w:r>
        <w:t>. The Company will conduct all return-to-duty and follow-up drug tests using the direct observation collection procedures specified by Part 40. Pre-employment, post-accident, reasonable suspicion/cause, and random drug tests are normally conducted by giving the driver the privilege of privacy when providing the urine specimen. However, should it become required that these collections be conducted under direct observation procedures, the Company will convey instructions to the collector to ensure that this occurs. Direct observation procedures wil</w:t>
      </w:r>
      <w:r w:rsidR="00B5152F">
        <w:t xml:space="preserve">l also be used for collections </w:t>
      </w:r>
      <w:r>
        <w:t>when a specimen is provided and the temperature is out of range, when the specimen appears to have been tampered with or when a previous specimen has been reported as invalid, adulterated, substituted or negative-dilute with a creatinine concentration greater than or equal to 2 mg/</w:t>
      </w:r>
      <w:proofErr w:type="spellStart"/>
      <w:r>
        <w:t>dL</w:t>
      </w:r>
      <w:proofErr w:type="spellEnd"/>
      <w:r>
        <w:t xml:space="preserve"> but less than or equal to 5 mg/</w:t>
      </w:r>
      <w:proofErr w:type="spellStart"/>
      <w:r>
        <w:t>dL</w:t>
      </w:r>
      <w:proofErr w:type="spellEnd"/>
      <w:r>
        <w:t>, as defined in Part</w:t>
      </w:r>
      <w:r>
        <w:rPr>
          <w:spacing w:val="-18"/>
        </w:rPr>
        <w:t xml:space="preserve"> </w:t>
      </w:r>
      <w:r>
        <w:t>40.</w:t>
      </w:r>
    </w:p>
    <w:p w14:paraId="5C923CF2" w14:textId="77777777" w:rsidR="002D5B95" w:rsidRDefault="00B304F9">
      <w:pPr>
        <w:pStyle w:val="Heading3"/>
        <w:numPr>
          <w:ilvl w:val="1"/>
          <w:numId w:val="10"/>
        </w:numPr>
        <w:tabs>
          <w:tab w:val="left" w:pos="836"/>
        </w:tabs>
        <w:spacing w:before="152"/>
        <w:ind w:left="835"/>
        <w:jc w:val="both"/>
        <w:rPr>
          <w:b w:val="0"/>
          <w:bCs w:val="0"/>
        </w:rPr>
      </w:pPr>
      <w:bookmarkStart w:id="29" w:name="_TOC_250014"/>
      <w:r>
        <w:t>Specimen Collection</w:t>
      </w:r>
      <w:r>
        <w:rPr>
          <w:spacing w:val="-9"/>
        </w:rPr>
        <w:t xml:space="preserve"> </w:t>
      </w:r>
      <w:r>
        <w:t>Procedures</w:t>
      </w:r>
      <w:bookmarkEnd w:id="29"/>
    </w:p>
    <w:p w14:paraId="7139071F" w14:textId="77777777" w:rsidR="002D5B95" w:rsidRDefault="00B304F9">
      <w:pPr>
        <w:pStyle w:val="BodyText"/>
        <w:spacing w:before="90" w:line="249" w:lineRule="auto"/>
        <w:ind w:left="475" w:right="107"/>
        <w:jc w:val="both"/>
      </w:pPr>
      <w:r>
        <w:rPr>
          <w:rFonts w:cs="Arial"/>
          <w:b/>
          <w:bCs/>
        </w:rPr>
        <w:t>Compliance</w:t>
      </w:r>
      <w:r>
        <w:t>. The Company will follow the requirements of Part 40 for its DOT collections. A full description of DOT collection requirements that collectors will follow can be found in Part 40, Subpart C (“Urine Collection Personnel”), Subpart D (“Collection Sites, Forms, Equipment and Supplies Used in a DOT Urine Collection”), and Subpart E (“Urine Specimen</w:t>
      </w:r>
      <w:r>
        <w:rPr>
          <w:spacing w:val="-37"/>
        </w:rPr>
        <w:t xml:space="preserve"> </w:t>
      </w:r>
      <w:r>
        <w:t>Collections”).</w:t>
      </w:r>
    </w:p>
    <w:p w14:paraId="33D33017" w14:textId="77777777" w:rsidR="002D5B95" w:rsidRDefault="002D5B95">
      <w:pPr>
        <w:spacing w:before="4"/>
        <w:rPr>
          <w:rFonts w:ascii="Arial" w:eastAsia="Arial" w:hAnsi="Arial" w:cs="Arial"/>
          <w:sz w:val="16"/>
          <w:szCs w:val="16"/>
        </w:rPr>
      </w:pPr>
    </w:p>
    <w:p w14:paraId="47E8B7B3" w14:textId="423B463C" w:rsidR="002D5B95" w:rsidRDefault="00B304F9">
      <w:pPr>
        <w:pStyle w:val="BodyText"/>
        <w:spacing w:line="249" w:lineRule="auto"/>
        <w:ind w:left="474" w:right="98"/>
        <w:jc w:val="both"/>
      </w:pPr>
      <w:r>
        <w:rPr>
          <w:b/>
        </w:rPr>
        <w:t>Collection Site Personnel</w:t>
      </w:r>
      <w:r>
        <w:t>. The Company will ensure that collection sites, utilized by its drivers, are aware of their responsibilities with regard to the DOT specimen collection process. These responsibilities are to collect urine specimens using Part 40 procedures, ship the specimens to a Department of Health and Human Services (HHS) certified laborator</w:t>
      </w:r>
      <w:r w:rsidR="00B5152F">
        <w:t xml:space="preserve">y for analysis, and distribute </w:t>
      </w:r>
      <w:r>
        <w:t>copies of the Federal Drug Testing Custody and Control Form (CCF) to the laboratory, Medical Review Officer, employer or employer's C/TPA, and driver in a confidential manner. All attempts are made to use collectors who have been trained in accordance with Part 40. The Company, or the Company's C/ TPA, will ask the collection sites conducting DOT collections to attest to the fact that they comply with DOT standards of practice. Any collection site that fails to attest to this goal will not be used by the Company for a DOT collection. The direct supervisor of a driver shall not serve as</w:t>
      </w:r>
      <w:r>
        <w:rPr>
          <w:spacing w:val="-28"/>
        </w:rPr>
        <w:t xml:space="preserve"> </w:t>
      </w:r>
      <w:r>
        <w:t>a</w:t>
      </w:r>
    </w:p>
    <w:p w14:paraId="45DC2398" w14:textId="77777777" w:rsidR="002D5B95" w:rsidRDefault="00B304F9">
      <w:pPr>
        <w:pStyle w:val="BodyText"/>
        <w:spacing w:before="17"/>
        <w:ind w:left="475"/>
        <w:jc w:val="both"/>
      </w:pPr>
      <w:r>
        <w:t>collector</w:t>
      </w:r>
      <w:r>
        <w:rPr>
          <w:spacing w:val="-5"/>
        </w:rPr>
        <w:t xml:space="preserve"> </w:t>
      </w:r>
      <w:r>
        <w:t>in</w:t>
      </w:r>
      <w:r>
        <w:rPr>
          <w:spacing w:val="-4"/>
        </w:rPr>
        <w:t xml:space="preserve"> </w:t>
      </w:r>
      <w:r>
        <w:t>conducting</w:t>
      </w:r>
      <w:r>
        <w:rPr>
          <w:spacing w:val="-5"/>
        </w:rPr>
        <w:t xml:space="preserve"> </w:t>
      </w:r>
      <w:r>
        <w:t>any</w:t>
      </w:r>
      <w:r>
        <w:rPr>
          <w:spacing w:val="-4"/>
        </w:rPr>
        <w:t xml:space="preserve"> </w:t>
      </w:r>
      <w:r>
        <w:t>required</w:t>
      </w:r>
      <w:r>
        <w:rPr>
          <w:spacing w:val="-5"/>
        </w:rPr>
        <w:t xml:space="preserve"> </w:t>
      </w:r>
      <w:r>
        <w:t>drug</w:t>
      </w:r>
      <w:r>
        <w:rPr>
          <w:spacing w:val="-4"/>
        </w:rPr>
        <w:t xml:space="preserve"> </w:t>
      </w:r>
      <w:r>
        <w:t>test</w:t>
      </w:r>
      <w:r>
        <w:rPr>
          <w:spacing w:val="-5"/>
        </w:rPr>
        <w:t xml:space="preserve"> </w:t>
      </w:r>
      <w:r>
        <w:t>unless</w:t>
      </w:r>
      <w:r>
        <w:rPr>
          <w:spacing w:val="-4"/>
        </w:rPr>
        <w:t xml:space="preserve"> </w:t>
      </w:r>
      <w:r>
        <w:t>it</w:t>
      </w:r>
      <w:r>
        <w:rPr>
          <w:spacing w:val="-4"/>
        </w:rPr>
        <w:t xml:space="preserve"> </w:t>
      </w:r>
      <w:r>
        <w:t>is</w:t>
      </w:r>
      <w:r>
        <w:rPr>
          <w:spacing w:val="-4"/>
        </w:rPr>
        <w:t xml:space="preserve"> </w:t>
      </w:r>
      <w:r>
        <w:t>otherwise</w:t>
      </w:r>
      <w:r>
        <w:rPr>
          <w:spacing w:val="-4"/>
        </w:rPr>
        <w:t xml:space="preserve"> </w:t>
      </w:r>
      <w:r>
        <w:t>impracticable.</w:t>
      </w:r>
    </w:p>
    <w:p w14:paraId="294E68B2" w14:textId="77777777" w:rsidR="002D5B95" w:rsidRDefault="00B304F9">
      <w:pPr>
        <w:pStyle w:val="BodyText"/>
        <w:spacing w:before="176" w:line="249" w:lineRule="auto"/>
        <w:ind w:left="475" w:right="107" w:hanging="1"/>
        <w:jc w:val="both"/>
      </w:pPr>
      <w:r>
        <w:rPr>
          <w:b/>
        </w:rPr>
        <w:t>Collection Site, Forms, and Specimen</w:t>
      </w:r>
      <w:r>
        <w:t>. The Company will provide the driver with the specific location of the collection site where the drug test will take place. In most cases, the Company will provide the driver with a drug testing kit, which includes the CCF, to present to the collector. The only specimen that will be collected for any DOT collection is urine; the only form that will be used is the Federal</w:t>
      </w:r>
      <w:r>
        <w:rPr>
          <w:spacing w:val="-38"/>
        </w:rPr>
        <w:t xml:space="preserve"> </w:t>
      </w:r>
      <w:r>
        <w:t>CCF.</w:t>
      </w:r>
    </w:p>
    <w:p w14:paraId="40132C69" w14:textId="77777777" w:rsidR="002D5B95" w:rsidRDefault="002D5B95">
      <w:pPr>
        <w:spacing w:before="11"/>
        <w:rPr>
          <w:rFonts w:ascii="Arial" w:eastAsia="Arial" w:hAnsi="Arial" w:cs="Arial"/>
          <w:sz w:val="24"/>
          <w:szCs w:val="24"/>
        </w:rPr>
      </w:pPr>
    </w:p>
    <w:p w14:paraId="3A9B9761" w14:textId="2AD20B6F" w:rsidR="002D5B95" w:rsidRDefault="00B304F9">
      <w:pPr>
        <w:pStyle w:val="BodyText"/>
        <w:spacing w:line="249" w:lineRule="auto"/>
        <w:ind w:left="475" w:right="106"/>
        <w:jc w:val="both"/>
      </w:pPr>
      <w:r>
        <w:rPr>
          <w:b/>
        </w:rPr>
        <w:t>Collections</w:t>
      </w:r>
      <w:r>
        <w:t>. The Company will inform every driver that they are r</w:t>
      </w:r>
      <w:r w:rsidR="00B5152F">
        <w:t xml:space="preserve">equired to carry and present a </w:t>
      </w:r>
      <w:r>
        <w:t>current valid photo ID, such as a driver's license, passport, or employer-issued picture ID to the collection site. The driver will be advised that the collector will ask them to empty their pockets, remove any unnecessary garments (the driver may retain their wallet), and wash and dry their hands prior to the collection. The driver will be instructed to follow the collector's instructions throughout the collection process. Normally, the driver will be afforded privacy to provide a urine specimen. Exceptions to the rule generally surround issues of attempted adulteration or substitution of a specimen or any situation where questions of specimen validity arise, like an unusual specimen</w:t>
      </w:r>
      <w:r>
        <w:rPr>
          <w:spacing w:val="-31"/>
        </w:rPr>
        <w:t xml:space="preserve"> </w:t>
      </w:r>
      <w:r>
        <w:t>temperature.</w:t>
      </w:r>
    </w:p>
    <w:p w14:paraId="7E0B38E7" w14:textId="77777777" w:rsidR="002D5B95" w:rsidRDefault="002D5B95">
      <w:pPr>
        <w:spacing w:line="249" w:lineRule="auto"/>
        <w:jc w:val="both"/>
        <w:sectPr w:rsidR="002D5B95">
          <w:pgSz w:w="12240" w:h="15840"/>
          <w:pgMar w:top="960" w:right="1240" w:bottom="1160" w:left="1300" w:header="0" w:footer="971" w:gutter="0"/>
          <w:cols w:space="720"/>
        </w:sectPr>
      </w:pPr>
    </w:p>
    <w:p w14:paraId="0F92FFDD" w14:textId="77777777" w:rsidR="002D5B95" w:rsidRDefault="00B304F9">
      <w:pPr>
        <w:pStyle w:val="BodyText"/>
        <w:spacing w:before="52" w:line="249" w:lineRule="auto"/>
        <w:ind w:left="457" w:right="124" w:firstLine="1"/>
        <w:jc w:val="both"/>
      </w:pPr>
      <w:r>
        <w:lastRenderedPageBreak/>
        <w:t>After the driver has provided the specimen (a minimum of 45 mL) of their urine into a collection container, the collector will check the temperature and color of the urine. All DOT collections are “split specimen collections.” The collector will pour the urine into two separate bottles (bottle “A” as the primary specimen and bottle “B” as split specimen), seal them with tamper-evident tape, and then ask the driver to initial the seals after they have been placed on the bottles. (Remember: Neither the driver nor the collector should let the specimen out of their sight until it has been poured into two</w:t>
      </w:r>
      <w:r>
        <w:rPr>
          <w:spacing w:val="-33"/>
        </w:rPr>
        <w:t xml:space="preserve"> </w:t>
      </w:r>
      <w:r>
        <w:t>separate</w:t>
      </w:r>
    </w:p>
    <w:p w14:paraId="156E8433" w14:textId="77777777" w:rsidR="002D5B95" w:rsidRDefault="002D5B95">
      <w:pPr>
        <w:spacing w:before="10"/>
        <w:rPr>
          <w:rFonts w:ascii="Arial" w:eastAsia="Arial" w:hAnsi="Arial" w:cs="Arial"/>
          <w:sz w:val="13"/>
          <w:szCs w:val="13"/>
        </w:rPr>
      </w:pPr>
    </w:p>
    <w:p w14:paraId="4BD253DF" w14:textId="77777777" w:rsidR="002D5B95" w:rsidRDefault="00B304F9">
      <w:pPr>
        <w:pStyle w:val="BodyText"/>
        <w:spacing w:before="74" w:line="249" w:lineRule="auto"/>
        <w:ind w:left="471" w:right="111"/>
        <w:jc w:val="both"/>
      </w:pPr>
      <w:r>
        <w:t>bottles and sealed.) Next, the driver will write their name, date of birth, and daytime and evening phone numbers on the MRO Copy (Copy 2) of the CCF. This is so the MRO can contact the driver directly if any questions arise about their</w:t>
      </w:r>
      <w:r>
        <w:rPr>
          <w:spacing w:val="-19"/>
        </w:rPr>
        <w:t xml:space="preserve"> </w:t>
      </w:r>
      <w:r>
        <w:t>test.</w:t>
      </w:r>
    </w:p>
    <w:p w14:paraId="5EE86674" w14:textId="77777777" w:rsidR="002D5B95" w:rsidRDefault="002D5B95">
      <w:pPr>
        <w:spacing w:before="6"/>
        <w:rPr>
          <w:rFonts w:ascii="Arial" w:eastAsia="Arial" w:hAnsi="Arial" w:cs="Arial"/>
          <w:sz w:val="18"/>
          <w:szCs w:val="18"/>
        </w:rPr>
      </w:pPr>
    </w:p>
    <w:p w14:paraId="14AF652E" w14:textId="77777777" w:rsidR="002D5B95" w:rsidRDefault="00B304F9">
      <w:pPr>
        <w:pStyle w:val="BodyText"/>
        <w:spacing w:line="249" w:lineRule="auto"/>
        <w:ind w:left="471" w:right="110"/>
        <w:jc w:val="both"/>
      </w:pPr>
      <w:r>
        <w:t>Lastly, the collector will complete the necessary documentation on Copy 1 of the CCF and package the CCF and the two specimen bottles in the plastic bag and seal the bag for shipment to the laboratory. Copies of the CCF will be distributed: Copy 2 to the MRO and Copy 4 to the employer or the employer's C/TPA; the collector keeps Copy 3; and, the driver gets Copy 5. The driver may list any prescription and over-the-counter medications they may be taking on the back of their copy of the CCF (this may serve as a reminder for the driver in the event the MRO calls to discuss their test</w:t>
      </w:r>
      <w:r>
        <w:rPr>
          <w:spacing w:val="-27"/>
        </w:rPr>
        <w:t xml:space="preserve"> </w:t>
      </w:r>
      <w:r>
        <w:t>results).</w:t>
      </w:r>
    </w:p>
    <w:p w14:paraId="27C964E9" w14:textId="77777777" w:rsidR="002D5B95" w:rsidRDefault="002D5B95">
      <w:pPr>
        <w:spacing w:before="8"/>
        <w:rPr>
          <w:rFonts w:ascii="Arial" w:eastAsia="Arial" w:hAnsi="Arial" w:cs="Arial"/>
          <w:sz w:val="19"/>
          <w:szCs w:val="19"/>
        </w:rPr>
      </w:pPr>
    </w:p>
    <w:p w14:paraId="74311842" w14:textId="77777777" w:rsidR="002D5B95" w:rsidRDefault="00B304F9">
      <w:pPr>
        <w:pStyle w:val="BodyText"/>
        <w:spacing w:line="249" w:lineRule="auto"/>
        <w:ind w:left="470" w:right="111" w:firstLine="1"/>
        <w:jc w:val="both"/>
      </w:pPr>
      <w:r>
        <w:rPr>
          <w:b/>
        </w:rPr>
        <w:t>Possible collection issues</w:t>
      </w:r>
      <w:r>
        <w:t>. If the driver is unable to provide 45 mL of urine on the first attempt, the time will be noted, and they will be required to remain in the testing area under the supervision of the collection site personnel, their supervisor, or a representative from their Company (e.g., supervisor accompanying the driver). Leaving the testing area without authorization may be considered a refusal to test. The driver will be urged to drink up to 40 oz. of fluid, distributed reasonably over a period of up to three hours, and asked to provide a new specimen (into a new collection container). If the DER is contacted, the DER should instruct the driver to remain at the collection site to complete the collection process. If the driver does not provide a sufficient specimen within three hours, the DER, in consultation with the MRO, will direct the driver to obtain a medical evaluation within five days to determine if there is an acceptable medical reason for not being able to provide a specimen. If it is determined that there is no acceptable physiological or pre-existing psychological reason for not providing a urine specimen, it will be considered a refusal to</w:t>
      </w:r>
      <w:r>
        <w:rPr>
          <w:spacing w:val="-21"/>
        </w:rPr>
        <w:t xml:space="preserve"> </w:t>
      </w:r>
      <w:r>
        <w:t>test.</w:t>
      </w:r>
    </w:p>
    <w:p w14:paraId="1A7C7F1C" w14:textId="77777777" w:rsidR="002D5B95" w:rsidRDefault="00B304F9">
      <w:pPr>
        <w:pStyle w:val="BodyText"/>
        <w:spacing w:before="163" w:line="249" w:lineRule="auto"/>
        <w:ind w:left="470" w:right="112" w:hanging="1"/>
        <w:jc w:val="both"/>
      </w:pPr>
      <w:r>
        <w:rPr>
          <w:b/>
        </w:rPr>
        <w:t>Directly observed collections</w:t>
      </w:r>
      <w:r>
        <w:t>. If a direct observation collection is required of the driver, the Company will ensure that the DOT requirements (i.e., direct observation by same-sex collector, observation of body-to-bottle</w:t>
      </w:r>
      <w:r>
        <w:rPr>
          <w:spacing w:val="-5"/>
        </w:rPr>
        <w:t xml:space="preserve"> </w:t>
      </w:r>
      <w:r>
        <w:t>urination,</w:t>
      </w:r>
      <w:r>
        <w:rPr>
          <w:spacing w:val="-5"/>
        </w:rPr>
        <w:t xml:space="preserve"> </w:t>
      </w:r>
      <w:r>
        <w:t>and</w:t>
      </w:r>
      <w:r>
        <w:rPr>
          <w:spacing w:val="-5"/>
        </w:rPr>
        <w:t xml:space="preserve"> </w:t>
      </w:r>
      <w:r>
        <w:t>use</w:t>
      </w:r>
      <w:r>
        <w:rPr>
          <w:spacing w:val="-5"/>
        </w:rPr>
        <w:t xml:space="preserve"> </w:t>
      </w:r>
      <w:r>
        <w:t>of</w:t>
      </w:r>
      <w:r>
        <w:rPr>
          <w:spacing w:val="-5"/>
        </w:rPr>
        <w:t xml:space="preserve"> </w:t>
      </w:r>
      <w:r>
        <w:t>full</w:t>
      </w:r>
      <w:r>
        <w:rPr>
          <w:spacing w:val="-6"/>
        </w:rPr>
        <w:t xml:space="preserve"> </w:t>
      </w:r>
      <w:r>
        <w:t>turn-around</w:t>
      </w:r>
      <w:r>
        <w:rPr>
          <w:spacing w:val="-6"/>
        </w:rPr>
        <w:t xml:space="preserve"> </w:t>
      </w:r>
      <w:r>
        <w:t>observation)</w:t>
      </w:r>
      <w:r>
        <w:rPr>
          <w:spacing w:val="-5"/>
        </w:rPr>
        <w:t xml:space="preserve"> </w:t>
      </w:r>
      <w:r>
        <w:t>procedures</w:t>
      </w:r>
      <w:r>
        <w:rPr>
          <w:spacing w:val="-5"/>
        </w:rPr>
        <w:t xml:space="preserve"> </w:t>
      </w:r>
      <w:r>
        <w:t>are</w:t>
      </w:r>
      <w:r>
        <w:rPr>
          <w:spacing w:val="-5"/>
        </w:rPr>
        <w:t xml:space="preserve"> </w:t>
      </w:r>
      <w:r>
        <w:t>followed.</w:t>
      </w:r>
    </w:p>
    <w:p w14:paraId="352514A3" w14:textId="77777777" w:rsidR="002D5B95" w:rsidRDefault="002D5B95">
      <w:pPr>
        <w:rPr>
          <w:rFonts w:ascii="Arial" w:eastAsia="Arial" w:hAnsi="Arial" w:cs="Arial"/>
          <w:sz w:val="20"/>
          <w:szCs w:val="20"/>
        </w:rPr>
      </w:pPr>
    </w:p>
    <w:p w14:paraId="6A958548" w14:textId="77777777" w:rsidR="002D5B95" w:rsidRDefault="00B304F9">
      <w:pPr>
        <w:pStyle w:val="Heading3"/>
        <w:numPr>
          <w:ilvl w:val="1"/>
          <w:numId w:val="10"/>
        </w:numPr>
        <w:tabs>
          <w:tab w:val="left" w:pos="832"/>
        </w:tabs>
        <w:spacing w:before="149"/>
        <w:ind w:left="831"/>
        <w:jc w:val="both"/>
        <w:rPr>
          <w:b w:val="0"/>
          <w:bCs w:val="0"/>
        </w:rPr>
      </w:pPr>
      <w:bookmarkStart w:id="30" w:name="_TOC_250013"/>
      <w:r>
        <w:t>Drug Testing</w:t>
      </w:r>
      <w:r>
        <w:rPr>
          <w:spacing w:val="-4"/>
        </w:rPr>
        <w:t xml:space="preserve"> </w:t>
      </w:r>
      <w:r>
        <w:t>Laboratory</w:t>
      </w:r>
      <w:bookmarkEnd w:id="30"/>
    </w:p>
    <w:p w14:paraId="052713B8" w14:textId="77777777" w:rsidR="002D5B95" w:rsidRDefault="00B304F9">
      <w:pPr>
        <w:pStyle w:val="BodyText"/>
        <w:spacing w:before="90" w:line="249" w:lineRule="auto"/>
        <w:ind w:left="471" w:right="111"/>
        <w:jc w:val="both"/>
      </w:pPr>
      <w:r>
        <w:rPr>
          <w:rFonts w:cs="Arial"/>
          <w:b/>
          <w:bCs/>
        </w:rPr>
        <w:t>Compliance</w:t>
      </w:r>
      <w:r>
        <w:t>. The Company will employ a laboratory that will follow the requirements of Part 40 for the Company's DOT drug tests. A full explanation of DOT drug testing requirements that the laboratory will follow is found in Part 40, Subpart F (“Drug Testing</w:t>
      </w:r>
      <w:r>
        <w:rPr>
          <w:spacing w:val="-24"/>
        </w:rPr>
        <w:t xml:space="preserve"> </w:t>
      </w:r>
      <w:r>
        <w:t>Laboratories”).</w:t>
      </w:r>
    </w:p>
    <w:p w14:paraId="472C3749" w14:textId="77777777" w:rsidR="002D5B95" w:rsidRDefault="00B304F9">
      <w:pPr>
        <w:pStyle w:val="BodyText"/>
        <w:spacing w:before="135" w:line="249" w:lineRule="auto"/>
        <w:ind w:left="471" w:right="110" w:hanging="1"/>
        <w:jc w:val="both"/>
      </w:pPr>
      <w:r>
        <w:rPr>
          <w:b/>
        </w:rPr>
        <w:t>Laboratory</w:t>
      </w:r>
      <w:r>
        <w:t>. The Company shall ensure that all DOT testing is conducted only by a laboratory that is certified by the Department of Health and Human Services (HHS) under the National Laboratory Certification Program (NLCP). Doing so ensures that the Company complies with the requirements of Part 40 and with all applicable requirements of HHS in testing DOT specimens, whether or not those requirements are explicitly stated in the Plan. The laboratory used by this Company is specified in Appendix B. The laboratory will report the certified results to the MRO and only to the MRO, at the address provided on the Federal CCF. Results will not be reported directly to the Company or to or through another service agent, such as the</w:t>
      </w:r>
      <w:r>
        <w:rPr>
          <w:spacing w:val="-22"/>
        </w:rPr>
        <w:t xml:space="preserve"> </w:t>
      </w:r>
      <w:r>
        <w:t>C/TPA.</w:t>
      </w:r>
    </w:p>
    <w:p w14:paraId="0651C344" w14:textId="77777777" w:rsidR="002D5B95" w:rsidRDefault="00B304F9">
      <w:pPr>
        <w:pStyle w:val="BodyText"/>
        <w:spacing w:before="149" w:line="249" w:lineRule="auto"/>
        <w:ind w:left="472" w:right="110"/>
        <w:jc w:val="both"/>
      </w:pPr>
      <w:r>
        <w:rPr>
          <w:rFonts w:cs="Arial"/>
          <w:b/>
          <w:bCs/>
        </w:rPr>
        <w:t>Specimen</w:t>
      </w:r>
      <w:r>
        <w:t>. Urine is the only specimen that is authorized for DOT drug testing. The Company will not use any other specimen (e.g., hair or saliva) for a DOT-required drug test. A “quick test” (e.g. a urine test that produces an immediate test result) is also prohibited by</w:t>
      </w:r>
      <w:r>
        <w:rPr>
          <w:spacing w:val="-37"/>
        </w:rPr>
        <w:t xml:space="preserve"> </w:t>
      </w:r>
      <w:r>
        <w:t>DOT.</w:t>
      </w:r>
    </w:p>
    <w:p w14:paraId="09BCAFB8" w14:textId="77777777" w:rsidR="002D5B95" w:rsidRDefault="002D5B95">
      <w:pPr>
        <w:spacing w:line="249" w:lineRule="auto"/>
        <w:jc w:val="both"/>
        <w:sectPr w:rsidR="002D5B95">
          <w:pgSz w:w="12240" w:h="15840"/>
          <w:pgMar w:top="620" w:right="1220" w:bottom="1160" w:left="1320" w:header="0" w:footer="971" w:gutter="0"/>
          <w:pgNumType w:start="21"/>
          <w:cols w:space="720"/>
        </w:sectPr>
      </w:pPr>
    </w:p>
    <w:p w14:paraId="26ADD92C" w14:textId="60097920" w:rsidR="002D5B95" w:rsidRDefault="00B304F9">
      <w:pPr>
        <w:pStyle w:val="BodyText"/>
        <w:spacing w:before="64" w:line="249" w:lineRule="auto"/>
        <w:ind w:left="444" w:right="117"/>
        <w:jc w:val="both"/>
      </w:pPr>
      <w:r>
        <w:rPr>
          <w:rFonts w:cs="Arial"/>
          <w:b/>
          <w:bCs/>
        </w:rPr>
        <w:lastRenderedPageBreak/>
        <w:t>Drug Testing</w:t>
      </w:r>
      <w:r>
        <w:t xml:space="preserve">. The laboratory will ensure that, on each DOT test, each specimen is tested for </w:t>
      </w:r>
      <w:r>
        <w:rPr>
          <w:rFonts w:cs="Arial"/>
          <w:b/>
          <w:bCs/>
        </w:rPr>
        <w:t>marijuana, cocaine, amphetamines, opiates, and phencyclidine (PCP</w:t>
      </w:r>
      <w:r>
        <w:t xml:space="preserve">). (See Table 2, </w:t>
      </w:r>
      <w:proofErr w:type="spellStart"/>
      <w:r>
        <w:t>pg</w:t>
      </w:r>
      <w:proofErr w:type="spellEnd"/>
      <w:r>
        <w:t xml:space="preserve"> 23) The testing is a “two step” process: all presumptive positive results on the initia</w:t>
      </w:r>
      <w:r w:rsidR="00B5152F">
        <w:t xml:space="preserve">l test must be confirmed by </w:t>
      </w:r>
      <w:r>
        <w:t>a confirmation test. The initial and the confirmation tests use diff</w:t>
      </w:r>
      <w:r w:rsidR="00B5152F">
        <w:t xml:space="preserve">erent chemical principles, and </w:t>
      </w:r>
      <w:r>
        <w:t>separate portions of the original specimen, for testing. DOT specimens will not be tested for any other drugs. DOT specimens will not be subjected to DNA</w:t>
      </w:r>
      <w:r>
        <w:rPr>
          <w:spacing w:val="-18"/>
        </w:rPr>
        <w:t xml:space="preserve"> </w:t>
      </w:r>
      <w:r>
        <w:t>testing.</w:t>
      </w:r>
    </w:p>
    <w:p w14:paraId="767130B7" w14:textId="535B4C58" w:rsidR="002D5B95" w:rsidRDefault="00B304F9">
      <w:pPr>
        <w:pStyle w:val="BodyText"/>
        <w:spacing w:before="105" w:line="249" w:lineRule="auto"/>
        <w:ind w:left="444" w:right="117" w:hanging="1"/>
        <w:jc w:val="both"/>
      </w:pPr>
      <w:r>
        <w:rPr>
          <w:rFonts w:cs="Arial"/>
          <w:b/>
          <w:bCs/>
        </w:rPr>
        <w:t>Validity Testing</w:t>
      </w:r>
      <w:r>
        <w:t>. The laboratory will ensure that, on each DOT test, each specimen is also subjected to “validity testing.” The purpose of validity testing is to determine if the driver tampered with their specimen during the collection process. Validity testing measures the creatin</w:t>
      </w:r>
      <w:r w:rsidR="00B5152F">
        <w:t>ine concentration and specific gravity to detect a diluted</w:t>
      </w:r>
      <w:r>
        <w:t xml:space="preserve"> or </w:t>
      </w:r>
      <w:r w:rsidR="00B5152F">
        <w:t xml:space="preserve">substituted specimen; pH is measured as one </w:t>
      </w:r>
      <w:r>
        <w:t>criterion</w:t>
      </w:r>
    </w:p>
    <w:p w14:paraId="6F66E479" w14:textId="77777777" w:rsidR="002D5B95" w:rsidRDefault="00B304F9">
      <w:pPr>
        <w:pStyle w:val="BodyText"/>
        <w:spacing w:before="33" w:line="249" w:lineRule="auto"/>
        <w:ind w:left="444" w:right="118"/>
        <w:jc w:val="both"/>
      </w:pPr>
      <w:r>
        <w:t>established to detect an adulterated specimen. Validity testing also incorporates HHS criteria (used by DOT) in testing for specific adulterants such as nitrites, chromates, surfactants, and other active chemical</w:t>
      </w:r>
      <w:r>
        <w:rPr>
          <w:spacing w:val="-1"/>
        </w:rPr>
        <w:t xml:space="preserve"> </w:t>
      </w:r>
      <w:r>
        <w:t>compounds.</w:t>
      </w:r>
    </w:p>
    <w:p w14:paraId="5957E9DF" w14:textId="77777777" w:rsidR="002D5B95" w:rsidRDefault="002D5B95">
      <w:pPr>
        <w:spacing w:before="9"/>
        <w:rPr>
          <w:rFonts w:ascii="Arial" w:eastAsia="Arial" w:hAnsi="Arial" w:cs="Arial"/>
          <w:sz w:val="12"/>
          <w:szCs w:val="12"/>
        </w:rPr>
      </w:pPr>
    </w:p>
    <w:p w14:paraId="1CB3E9DA" w14:textId="400EE7C2" w:rsidR="002D5B95" w:rsidRDefault="00B304F9">
      <w:pPr>
        <w:pStyle w:val="BodyText"/>
        <w:spacing w:before="74" w:line="249" w:lineRule="auto"/>
        <w:ind w:left="446" w:right="116"/>
        <w:jc w:val="both"/>
      </w:pPr>
      <w:r>
        <w:rPr>
          <w:rFonts w:cs="Arial"/>
          <w:b/>
          <w:bCs/>
        </w:rPr>
        <w:t>Laboratory specimen handling and reporting</w:t>
      </w:r>
      <w:r>
        <w:t>. When the laboratory receives a DOT specimen they will unpack and enter it into the testing process. Part of that process is to examine the condition of the specimen bottles and accompanying CCF. The laboratory will look closely for any specific reason to stop the testing process (i.e., “fatal flaws”). If the laboratory d</w:t>
      </w:r>
      <w:r w:rsidR="00B5152F">
        <w:t xml:space="preserve">etermines a fatal flaw exists, </w:t>
      </w:r>
      <w:r>
        <w:t>the specimen is rejected for testing. If a fatal flaw does not exist, the specimen will be tested. DOT specimens are limited to four fatal flaws. They</w:t>
      </w:r>
      <w:r>
        <w:rPr>
          <w:spacing w:val="-18"/>
        </w:rPr>
        <w:t xml:space="preserve"> </w:t>
      </w:r>
      <w:r>
        <w:t>are:</w:t>
      </w:r>
    </w:p>
    <w:p w14:paraId="3D1F21DE" w14:textId="77777777" w:rsidR="002D5B95" w:rsidRDefault="00B304F9">
      <w:pPr>
        <w:pStyle w:val="ListParagraph"/>
        <w:numPr>
          <w:ilvl w:val="0"/>
          <w:numId w:val="3"/>
        </w:numPr>
        <w:tabs>
          <w:tab w:val="left" w:pos="2247"/>
        </w:tabs>
        <w:spacing w:before="166" w:line="227" w:lineRule="exact"/>
        <w:rPr>
          <w:rFonts w:ascii="Arial" w:eastAsia="Arial" w:hAnsi="Arial" w:cs="Arial"/>
          <w:sz w:val="20"/>
          <w:szCs w:val="20"/>
        </w:rPr>
      </w:pPr>
      <w:r>
        <w:rPr>
          <w:rFonts w:ascii="Arial"/>
          <w:sz w:val="20"/>
        </w:rPr>
        <w:t>Specimen ID numbers on the CCF and the bottles do not</w:t>
      </w:r>
      <w:r>
        <w:rPr>
          <w:rFonts w:ascii="Arial"/>
          <w:spacing w:val="-24"/>
          <w:sz w:val="20"/>
        </w:rPr>
        <w:t xml:space="preserve"> </w:t>
      </w:r>
      <w:r>
        <w:rPr>
          <w:rFonts w:ascii="Arial"/>
          <w:sz w:val="20"/>
        </w:rPr>
        <w:t>match.</w:t>
      </w:r>
    </w:p>
    <w:p w14:paraId="6E631B09" w14:textId="77777777" w:rsidR="002D5B95" w:rsidRDefault="00B304F9">
      <w:pPr>
        <w:pStyle w:val="ListParagraph"/>
        <w:numPr>
          <w:ilvl w:val="0"/>
          <w:numId w:val="3"/>
        </w:numPr>
        <w:tabs>
          <w:tab w:val="left" w:pos="2247"/>
        </w:tabs>
        <w:spacing w:line="225" w:lineRule="exact"/>
        <w:rPr>
          <w:rFonts w:ascii="Arial" w:eastAsia="Arial" w:hAnsi="Arial" w:cs="Arial"/>
          <w:sz w:val="20"/>
          <w:szCs w:val="20"/>
        </w:rPr>
      </w:pPr>
      <w:r>
        <w:rPr>
          <w:rFonts w:ascii="Arial"/>
          <w:sz w:val="20"/>
        </w:rPr>
        <w:t>Not enough urine and the bottles cannot be</w:t>
      </w:r>
      <w:r>
        <w:rPr>
          <w:rFonts w:ascii="Arial"/>
          <w:spacing w:val="-22"/>
          <w:sz w:val="20"/>
        </w:rPr>
        <w:t xml:space="preserve"> </w:t>
      </w:r>
      <w:proofErr w:type="spellStart"/>
      <w:r>
        <w:rPr>
          <w:rFonts w:ascii="Arial"/>
          <w:sz w:val="20"/>
        </w:rPr>
        <w:t>redesignated</w:t>
      </w:r>
      <w:proofErr w:type="spellEnd"/>
      <w:r>
        <w:rPr>
          <w:rFonts w:ascii="Arial"/>
          <w:sz w:val="20"/>
        </w:rPr>
        <w:t>.</w:t>
      </w:r>
    </w:p>
    <w:p w14:paraId="6B111CDB" w14:textId="77777777" w:rsidR="002D5B95" w:rsidRDefault="00B304F9">
      <w:pPr>
        <w:pStyle w:val="ListParagraph"/>
        <w:numPr>
          <w:ilvl w:val="0"/>
          <w:numId w:val="3"/>
        </w:numPr>
        <w:tabs>
          <w:tab w:val="left" w:pos="2247"/>
        </w:tabs>
        <w:spacing w:line="225" w:lineRule="exact"/>
        <w:rPr>
          <w:rFonts w:ascii="Arial" w:eastAsia="Arial" w:hAnsi="Arial" w:cs="Arial"/>
          <w:sz w:val="20"/>
          <w:szCs w:val="20"/>
        </w:rPr>
      </w:pPr>
      <w:r>
        <w:rPr>
          <w:rFonts w:ascii="Arial"/>
          <w:sz w:val="20"/>
        </w:rPr>
        <w:t>Signs of tampering and the bottles cannot be</w:t>
      </w:r>
      <w:r>
        <w:rPr>
          <w:rFonts w:ascii="Arial"/>
          <w:spacing w:val="-14"/>
          <w:sz w:val="20"/>
        </w:rPr>
        <w:t xml:space="preserve"> </w:t>
      </w:r>
      <w:proofErr w:type="spellStart"/>
      <w:r>
        <w:rPr>
          <w:rFonts w:ascii="Arial"/>
          <w:sz w:val="20"/>
        </w:rPr>
        <w:t>redesignated</w:t>
      </w:r>
      <w:proofErr w:type="spellEnd"/>
      <w:r>
        <w:rPr>
          <w:rFonts w:ascii="Arial"/>
          <w:sz w:val="20"/>
        </w:rPr>
        <w:t>.</w:t>
      </w:r>
    </w:p>
    <w:p w14:paraId="0A8CEFAE" w14:textId="77777777" w:rsidR="002D5B95" w:rsidRDefault="00B304F9">
      <w:pPr>
        <w:pStyle w:val="ListParagraph"/>
        <w:numPr>
          <w:ilvl w:val="0"/>
          <w:numId w:val="3"/>
        </w:numPr>
        <w:tabs>
          <w:tab w:val="left" w:pos="2247"/>
        </w:tabs>
        <w:spacing w:line="227" w:lineRule="exact"/>
        <w:rPr>
          <w:rFonts w:ascii="Arial" w:eastAsia="Arial" w:hAnsi="Arial" w:cs="Arial"/>
          <w:sz w:val="20"/>
          <w:szCs w:val="20"/>
        </w:rPr>
      </w:pPr>
      <w:r>
        <w:rPr>
          <w:rFonts w:ascii="Arial"/>
          <w:sz w:val="20"/>
        </w:rPr>
        <w:t>Collector's printed name and signature are</w:t>
      </w:r>
      <w:r>
        <w:rPr>
          <w:rFonts w:ascii="Arial"/>
          <w:spacing w:val="-24"/>
          <w:sz w:val="20"/>
        </w:rPr>
        <w:t xml:space="preserve"> </w:t>
      </w:r>
      <w:r>
        <w:rPr>
          <w:rFonts w:ascii="Arial"/>
          <w:sz w:val="20"/>
        </w:rPr>
        <w:t>missing.</w:t>
      </w:r>
    </w:p>
    <w:p w14:paraId="5BD38BE6" w14:textId="589144F9" w:rsidR="002D5B95" w:rsidRDefault="00B304F9">
      <w:pPr>
        <w:pStyle w:val="BodyText"/>
        <w:spacing w:before="130" w:line="249" w:lineRule="auto"/>
        <w:ind w:left="446" w:right="115"/>
        <w:jc w:val="both"/>
      </w:pPr>
      <w:r>
        <w:t>The laboratory will open only the primary specimen (“A” bottle) to conduct the two tests (initial and confirmatory). If the specimen tests negative in either test and does not have any specimen validity issues, the result will be reported to the MRO as a negative. Only if the specimen test results are positive, adulterated, substituted, and/or invalid under both tests will the specimen be reported to the MRO as a positive, adulterated, substituted, and/or invalid, r</w:t>
      </w:r>
      <w:r w:rsidR="00B5152F">
        <w:t xml:space="preserve">espectively. These results are </w:t>
      </w:r>
      <w:r>
        <w:t>also referred to as “non-negative”</w:t>
      </w:r>
      <w:r>
        <w:rPr>
          <w:spacing w:val="-4"/>
        </w:rPr>
        <w:t xml:space="preserve"> </w:t>
      </w:r>
      <w:r>
        <w:t>results.</w:t>
      </w:r>
    </w:p>
    <w:p w14:paraId="5DAADE67" w14:textId="77777777" w:rsidR="002D5B95" w:rsidRDefault="002D5B95">
      <w:pPr>
        <w:spacing w:line="249" w:lineRule="auto"/>
        <w:jc w:val="both"/>
        <w:sectPr w:rsidR="002D5B95">
          <w:pgSz w:w="12240" w:h="15840"/>
          <w:pgMar w:top="620" w:right="1240" w:bottom="1160" w:left="1320" w:header="0" w:footer="971" w:gutter="0"/>
          <w:cols w:space="720"/>
        </w:sectPr>
      </w:pPr>
    </w:p>
    <w:p w14:paraId="7F230C2D" w14:textId="77777777" w:rsidR="002D5B95" w:rsidRDefault="00B304F9">
      <w:pPr>
        <w:pStyle w:val="Heading1"/>
        <w:spacing w:before="44"/>
        <w:ind w:left="3312" w:firstLine="0"/>
        <w:rPr>
          <w:b w:val="0"/>
          <w:bCs w:val="0"/>
          <w:u w:val="none"/>
        </w:rPr>
      </w:pPr>
      <w:r>
        <w:rPr>
          <w:u w:val="none"/>
        </w:rPr>
        <w:lastRenderedPageBreak/>
        <w:t>Required DOT Drug Tests &amp;</w:t>
      </w:r>
      <w:r>
        <w:rPr>
          <w:spacing w:val="-20"/>
          <w:u w:val="none"/>
        </w:rPr>
        <w:t xml:space="preserve"> </w:t>
      </w:r>
      <w:r>
        <w:rPr>
          <w:u w:val="none"/>
        </w:rPr>
        <w:t>Cutoffs</w:t>
      </w:r>
    </w:p>
    <w:p w14:paraId="7E9716BA" w14:textId="77777777" w:rsidR="002D5B95" w:rsidRDefault="002D5B95">
      <w:pPr>
        <w:spacing w:before="3"/>
        <w:rPr>
          <w:rFonts w:ascii="Arial" w:eastAsia="Arial" w:hAnsi="Arial" w:cs="Arial"/>
          <w:b/>
          <w:bCs/>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2772"/>
        <w:gridCol w:w="2268"/>
        <w:gridCol w:w="2502"/>
        <w:gridCol w:w="2526"/>
      </w:tblGrid>
      <w:tr w:rsidR="002D5B95" w14:paraId="36C5AE99" w14:textId="77777777">
        <w:trPr>
          <w:trHeight w:hRule="exact" w:val="780"/>
        </w:trPr>
        <w:tc>
          <w:tcPr>
            <w:tcW w:w="2772" w:type="dxa"/>
            <w:tcBorders>
              <w:top w:val="single" w:sz="4" w:space="0" w:color="000000"/>
              <w:left w:val="single" w:sz="4" w:space="0" w:color="000000"/>
              <w:bottom w:val="single" w:sz="4" w:space="0" w:color="000000"/>
              <w:right w:val="single" w:sz="4" w:space="0" w:color="000000"/>
            </w:tcBorders>
          </w:tcPr>
          <w:p w14:paraId="054FCB7E" w14:textId="77777777" w:rsidR="002D5B95" w:rsidRDefault="002D5B95">
            <w:pPr>
              <w:pStyle w:val="TableParagraph"/>
              <w:spacing w:before="3"/>
              <w:rPr>
                <w:rFonts w:ascii="Arial" w:eastAsia="Arial" w:hAnsi="Arial" w:cs="Arial"/>
                <w:b/>
                <w:bCs/>
                <w:sz w:val="18"/>
                <w:szCs w:val="18"/>
              </w:rPr>
            </w:pPr>
          </w:p>
          <w:p w14:paraId="613E663B" w14:textId="77777777" w:rsidR="002D5B95" w:rsidRDefault="00B304F9">
            <w:pPr>
              <w:pStyle w:val="TableParagraph"/>
              <w:ind w:left="52"/>
              <w:jc w:val="center"/>
              <w:rPr>
                <w:rFonts w:ascii="Arial" w:eastAsia="Arial" w:hAnsi="Arial" w:cs="Arial"/>
                <w:sz w:val="20"/>
                <w:szCs w:val="20"/>
              </w:rPr>
            </w:pPr>
            <w:r>
              <w:rPr>
                <w:rFonts w:ascii="Arial"/>
                <w:b/>
                <w:sz w:val="20"/>
              </w:rPr>
              <w:t>TYPE OF</w:t>
            </w:r>
            <w:r>
              <w:rPr>
                <w:rFonts w:ascii="Arial"/>
                <w:b/>
                <w:spacing w:val="-5"/>
                <w:sz w:val="20"/>
              </w:rPr>
              <w:t xml:space="preserve"> </w:t>
            </w:r>
            <w:r>
              <w:rPr>
                <w:rFonts w:ascii="Arial"/>
                <w:b/>
                <w:sz w:val="20"/>
              </w:rPr>
              <w:t>DRUG</w:t>
            </w:r>
          </w:p>
          <w:p w14:paraId="31E4CDE3" w14:textId="77777777" w:rsidR="002D5B95" w:rsidRDefault="00B304F9">
            <w:pPr>
              <w:pStyle w:val="TableParagraph"/>
              <w:spacing w:before="10"/>
              <w:ind w:left="53"/>
              <w:jc w:val="center"/>
              <w:rPr>
                <w:rFonts w:ascii="Arial" w:eastAsia="Arial" w:hAnsi="Arial" w:cs="Arial"/>
                <w:sz w:val="20"/>
                <w:szCs w:val="20"/>
              </w:rPr>
            </w:pPr>
            <w:r>
              <w:rPr>
                <w:rFonts w:ascii="Arial"/>
                <w:b/>
                <w:sz w:val="20"/>
              </w:rPr>
              <w:t>Initial Test</w:t>
            </w:r>
            <w:r>
              <w:rPr>
                <w:rFonts w:ascii="Arial"/>
                <w:b/>
                <w:spacing w:val="-9"/>
                <w:sz w:val="20"/>
              </w:rPr>
              <w:t xml:space="preserve"> </w:t>
            </w:r>
            <w:r>
              <w:rPr>
                <w:rFonts w:ascii="Arial"/>
                <w:b/>
                <w:sz w:val="20"/>
              </w:rPr>
              <w:t>Analyte</w:t>
            </w:r>
          </w:p>
        </w:tc>
        <w:tc>
          <w:tcPr>
            <w:tcW w:w="2268" w:type="dxa"/>
            <w:tcBorders>
              <w:top w:val="single" w:sz="4" w:space="0" w:color="000000"/>
              <w:left w:val="single" w:sz="4" w:space="0" w:color="000000"/>
              <w:bottom w:val="single" w:sz="4" w:space="0" w:color="000000"/>
              <w:right w:val="single" w:sz="4" w:space="0" w:color="000000"/>
            </w:tcBorders>
          </w:tcPr>
          <w:p w14:paraId="31BB38E2" w14:textId="77777777" w:rsidR="002D5B95" w:rsidRDefault="002D5B95">
            <w:pPr>
              <w:pStyle w:val="TableParagraph"/>
              <w:spacing w:before="3"/>
              <w:rPr>
                <w:rFonts w:ascii="Arial" w:eastAsia="Arial" w:hAnsi="Arial" w:cs="Arial"/>
                <w:b/>
                <w:bCs/>
                <w:sz w:val="18"/>
                <w:szCs w:val="18"/>
              </w:rPr>
            </w:pPr>
          </w:p>
          <w:p w14:paraId="76821183" w14:textId="77777777" w:rsidR="002D5B95" w:rsidRDefault="00B304F9">
            <w:pPr>
              <w:pStyle w:val="TableParagraph"/>
              <w:ind w:left="67"/>
              <w:jc w:val="center"/>
              <w:rPr>
                <w:rFonts w:ascii="Arial" w:eastAsia="Arial" w:hAnsi="Arial" w:cs="Arial"/>
                <w:sz w:val="20"/>
                <w:szCs w:val="20"/>
              </w:rPr>
            </w:pPr>
            <w:r>
              <w:rPr>
                <w:rFonts w:ascii="Arial"/>
                <w:b/>
                <w:sz w:val="20"/>
              </w:rPr>
              <w:t>INITIAL</w:t>
            </w:r>
            <w:r>
              <w:rPr>
                <w:rFonts w:ascii="Arial"/>
                <w:b/>
                <w:spacing w:val="-1"/>
                <w:sz w:val="20"/>
              </w:rPr>
              <w:t xml:space="preserve"> </w:t>
            </w:r>
            <w:r>
              <w:rPr>
                <w:rFonts w:ascii="Arial"/>
                <w:b/>
                <w:sz w:val="20"/>
              </w:rPr>
              <w:t>TEST</w:t>
            </w:r>
          </w:p>
          <w:p w14:paraId="76E6BF81" w14:textId="77777777" w:rsidR="002D5B95" w:rsidRDefault="00B304F9">
            <w:pPr>
              <w:pStyle w:val="TableParagraph"/>
              <w:spacing w:before="10"/>
              <w:ind w:left="51"/>
              <w:jc w:val="center"/>
              <w:rPr>
                <w:rFonts w:ascii="Arial" w:eastAsia="Arial" w:hAnsi="Arial" w:cs="Arial"/>
                <w:sz w:val="20"/>
                <w:szCs w:val="20"/>
              </w:rPr>
            </w:pPr>
            <w:r>
              <w:rPr>
                <w:rFonts w:ascii="Arial"/>
                <w:b/>
                <w:sz w:val="20"/>
              </w:rPr>
              <w:t>Cutoff</w:t>
            </w:r>
            <w:r>
              <w:rPr>
                <w:rFonts w:ascii="Arial"/>
                <w:b/>
                <w:spacing w:val="-18"/>
                <w:sz w:val="20"/>
              </w:rPr>
              <w:t xml:space="preserve"> </w:t>
            </w:r>
            <w:r>
              <w:rPr>
                <w:rFonts w:ascii="Arial"/>
                <w:b/>
                <w:sz w:val="20"/>
              </w:rPr>
              <w:t>Concentration</w:t>
            </w:r>
          </w:p>
        </w:tc>
        <w:tc>
          <w:tcPr>
            <w:tcW w:w="2502" w:type="dxa"/>
            <w:tcBorders>
              <w:top w:val="single" w:sz="4" w:space="0" w:color="000000"/>
              <w:left w:val="single" w:sz="4" w:space="0" w:color="000000"/>
              <w:bottom w:val="single" w:sz="4" w:space="0" w:color="000000"/>
              <w:right w:val="single" w:sz="4" w:space="0" w:color="000000"/>
            </w:tcBorders>
          </w:tcPr>
          <w:p w14:paraId="0D4DADE1" w14:textId="77777777" w:rsidR="002D5B95" w:rsidRDefault="002D5B95">
            <w:pPr>
              <w:pStyle w:val="TableParagraph"/>
              <w:spacing w:before="3"/>
              <w:rPr>
                <w:rFonts w:ascii="Arial" w:eastAsia="Arial" w:hAnsi="Arial" w:cs="Arial"/>
                <w:b/>
                <w:bCs/>
                <w:sz w:val="18"/>
                <w:szCs w:val="18"/>
              </w:rPr>
            </w:pPr>
          </w:p>
          <w:p w14:paraId="78144782" w14:textId="77777777" w:rsidR="002D5B95" w:rsidRDefault="00B304F9">
            <w:pPr>
              <w:pStyle w:val="TableParagraph"/>
              <w:ind w:left="128"/>
              <w:jc w:val="center"/>
              <w:rPr>
                <w:rFonts w:ascii="Arial" w:eastAsia="Arial" w:hAnsi="Arial" w:cs="Arial"/>
                <w:sz w:val="20"/>
                <w:szCs w:val="20"/>
              </w:rPr>
            </w:pPr>
            <w:r>
              <w:rPr>
                <w:rFonts w:ascii="Arial"/>
                <w:b/>
                <w:sz w:val="20"/>
              </w:rPr>
              <w:t>CONFIRMATORY</w:t>
            </w:r>
            <w:r>
              <w:rPr>
                <w:rFonts w:ascii="Arial"/>
                <w:b/>
                <w:spacing w:val="-11"/>
                <w:sz w:val="20"/>
              </w:rPr>
              <w:t xml:space="preserve"> </w:t>
            </w:r>
            <w:r>
              <w:rPr>
                <w:rFonts w:ascii="Arial"/>
                <w:b/>
                <w:sz w:val="20"/>
              </w:rPr>
              <w:t>TEST</w:t>
            </w:r>
          </w:p>
          <w:p w14:paraId="3D083DF6" w14:textId="77777777" w:rsidR="002D5B95" w:rsidRDefault="00B304F9">
            <w:pPr>
              <w:pStyle w:val="TableParagraph"/>
              <w:spacing w:before="10"/>
              <w:ind w:left="127"/>
              <w:jc w:val="center"/>
              <w:rPr>
                <w:rFonts w:ascii="Arial" w:eastAsia="Arial" w:hAnsi="Arial" w:cs="Arial"/>
                <w:sz w:val="20"/>
                <w:szCs w:val="20"/>
              </w:rPr>
            </w:pPr>
            <w:r>
              <w:rPr>
                <w:rFonts w:ascii="Arial"/>
                <w:b/>
                <w:sz w:val="20"/>
              </w:rPr>
              <w:t>Analyte</w:t>
            </w:r>
          </w:p>
        </w:tc>
        <w:tc>
          <w:tcPr>
            <w:tcW w:w="2526" w:type="dxa"/>
            <w:tcBorders>
              <w:top w:val="single" w:sz="4" w:space="0" w:color="000000"/>
              <w:left w:val="single" w:sz="4" w:space="0" w:color="000000"/>
              <w:bottom w:val="single" w:sz="4" w:space="0" w:color="000000"/>
              <w:right w:val="single" w:sz="4" w:space="0" w:color="000000"/>
            </w:tcBorders>
          </w:tcPr>
          <w:p w14:paraId="003DEA67" w14:textId="77777777" w:rsidR="002D5B95" w:rsidRDefault="002D5B95">
            <w:pPr>
              <w:pStyle w:val="TableParagraph"/>
              <w:spacing w:before="3"/>
              <w:rPr>
                <w:rFonts w:ascii="Arial" w:eastAsia="Arial" w:hAnsi="Arial" w:cs="Arial"/>
                <w:b/>
                <w:bCs/>
                <w:sz w:val="18"/>
                <w:szCs w:val="18"/>
              </w:rPr>
            </w:pPr>
          </w:p>
          <w:p w14:paraId="62561156" w14:textId="77777777" w:rsidR="002D5B95" w:rsidRDefault="00B304F9">
            <w:pPr>
              <w:pStyle w:val="TableParagraph"/>
              <w:ind w:left="44"/>
              <w:jc w:val="center"/>
              <w:rPr>
                <w:rFonts w:ascii="Arial" w:eastAsia="Arial" w:hAnsi="Arial" w:cs="Arial"/>
                <w:sz w:val="20"/>
                <w:szCs w:val="20"/>
              </w:rPr>
            </w:pPr>
            <w:r>
              <w:rPr>
                <w:rFonts w:ascii="Arial"/>
                <w:b/>
                <w:sz w:val="20"/>
              </w:rPr>
              <w:t>CONFIRMATORY</w:t>
            </w:r>
            <w:r>
              <w:rPr>
                <w:rFonts w:ascii="Arial"/>
                <w:b/>
                <w:spacing w:val="-11"/>
                <w:sz w:val="20"/>
              </w:rPr>
              <w:t xml:space="preserve"> </w:t>
            </w:r>
            <w:r>
              <w:rPr>
                <w:rFonts w:ascii="Arial"/>
                <w:b/>
                <w:sz w:val="20"/>
              </w:rPr>
              <w:t>TEST</w:t>
            </w:r>
          </w:p>
          <w:p w14:paraId="1AE3F89F" w14:textId="77777777" w:rsidR="002D5B95" w:rsidRDefault="00B304F9">
            <w:pPr>
              <w:pStyle w:val="TableParagraph"/>
              <w:spacing w:before="10"/>
              <w:ind w:left="43"/>
              <w:jc w:val="center"/>
              <w:rPr>
                <w:rFonts w:ascii="Arial" w:eastAsia="Arial" w:hAnsi="Arial" w:cs="Arial"/>
                <w:sz w:val="20"/>
                <w:szCs w:val="20"/>
              </w:rPr>
            </w:pPr>
            <w:r>
              <w:rPr>
                <w:rFonts w:ascii="Arial"/>
                <w:b/>
                <w:sz w:val="20"/>
              </w:rPr>
              <w:t>Cutoff</w:t>
            </w:r>
            <w:r>
              <w:rPr>
                <w:rFonts w:ascii="Arial"/>
                <w:b/>
                <w:spacing w:val="-18"/>
                <w:sz w:val="20"/>
              </w:rPr>
              <w:t xml:space="preserve"> </w:t>
            </w:r>
            <w:r>
              <w:rPr>
                <w:rFonts w:ascii="Arial"/>
                <w:b/>
                <w:sz w:val="20"/>
              </w:rPr>
              <w:t>Concentration</w:t>
            </w:r>
          </w:p>
        </w:tc>
      </w:tr>
      <w:tr w:rsidR="002D5B95" w14:paraId="13D6D3FD" w14:textId="77777777">
        <w:trPr>
          <w:trHeight w:hRule="exact" w:val="616"/>
        </w:trPr>
        <w:tc>
          <w:tcPr>
            <w:tcW w:w="2772" w:type="dxa"/>
            <w:vMerge w:val="restart"/>
            <w:tcBorders>
              <w:top w:val="single" w:sz="4" w:space="0" w:color="000000"/>
              <w:left w:val="single" w:sz="4" w:space="0" w:color="000000"/>
              <w:right w:val="single" w:sz="4" w:space="0" w:color="000000"/>
            </w:tcBorders>
          </w:tcPr>
          <w:p w14:paraId="58C7FE52" w14:textId="77777777" w:rsidR="002D5B95" w:rsidRDefault="002D5B95">
            <w:pPr>
              <w:pStyle w:val="TableParagraph"/>
              <w:spacing w:before="3"/>
              <w:rPr>
                <w:rFonts w:ascii="Arial" w:eastAsia="Arial" w:hAnsi="Arial" w:cs="Arial"/>
                <w:b/>
                <w:bCs/>
                <w:sz w:val="18"/>
                <w:szCs w:val="18"/>
              </w:rPr>
            </w:pPr>
          </w:p>
          <w:p w14:paraId="0B74685C" w14:textId="77777777" w:rsidR="002D5B95" w:rsidRDefault="00B304F9">
            <w:pPr>
              <w:pStyle w:val="TableParagraph"/>
              <w:ind w:left="120"/>
              <w:rPr>
                <w:rFonts w:ascii="Arial" w:eastAsia="Arial" w:hAnsi="Arial" w:cs="Arial"/>
                <w:sz w:val="20"/>
                <w:szCs w:val="20"/>
              </w:rPr>
            </w:pPr>
            <w:r>
              <w:rPr>
                <w:rFonts w:ascii="Arial"/>
                <w:b/>
                <w:sz w:val="20"/>
              </w:rPr>
              <w:t>Marijuana</w:t>
            </w:r>
            <w:r>
              <w:rPr>
                <w:rFonts w:ascii="Arial"/>
                <w:b/>
                <w:spacing w:val="-11"/>
                <w:sz w:val="20"/>
              </w:rPr>
              <w:t xml:space="preserve"> </w:t>
            </w:r>
            <w:r>
              <w:rPr>
                <w:rFonts w:ascii="Arial"/>
                <w:b/>
                <w:sz w:val="20"/>
              </w:rPr>
              <w:t>metabolites</w:t>
            </w:r>
          </w:p>
          <w:p w14:paraId="0BD4395D" w14:textId="77777777" w:rsidR="002D5B95" w:rsidRDefault="002D5B95">
            <w:pPr>
              <w:pStyle w:val="TableParagraph"/>
              <w:spacing w:before="2"/>
              <w:rPr>
                <w:rFonts w:ascii="Arial" w:eastAsia="Arial" w:hAnsi="Arial" w:cs="Arial"/>
                <w:b/>
                <w:bCs/>
                <w:sz w:val="19"/>
                <w:szCs w:val="19"/>
              </w:rPr>
            </w:pPr>
          </w:p>
          <w:p w14:paraId="67A95124" w14:textId="77777777" w:rsidR="002D5B95" w:rsidRDefault="00B304F9">
            <w:pPr>
              <w:pStyle w:val="TableParagraph"/>
              <w:spacing w:line="480" w:lineRule="atLeast"/>
              <w:ind w:left="120" w:right="695"/>
              <w:rPr>
                <w:rFonts w:ascii="Arial" w:eastAsia="Arial" w:hAnsi="Arial" w:cs="Arial"/>
                <w:sz w:val="20"/>
                <w:szCs w:val="20"/>
              </w:rPr>
            </w:pPr>
            <w:r>
              <w:rPr>
                <w:rFonts w:ascii="Arial"/>
                <w:b/>
                <w:sz w:val="20"/>
              </w:rPr>
              <w:t>Cocaine</w:t>
            </w:r>
            <w:r>
              <w:rPr>
                <w:rFonts w:ascii="Arial"/>
                <w:b/>
                <w:spacing w:val="-13"/>
                <w:sz w:val="20"/>
              </w:rPr>
              <w:t xml:space="preserve"> </w:t>
            </w:r>
            <w:r>
              <w:rPr>
                <w:rFonts w:ascii="Arial"/>
                <w:b/>
                <w:sz w:val="20"/>
              </w:rPr>
              <w:t>metabolites Opiate</w:t>
            </w:r>
            <w:r>
              <w:rPr>
                <w:rFonts w:ascii="Arial"/>
                <w:b/>
                <w:spacing w:val="-13"/>
                <w:sz w:val="20"/>
              </w:rPr>
              <w:t xml:space="preserve"> </w:t>
            </w:r>
            <w:r>
              <w:rPr>
                <w:rFonts w:ascii="Arial"/>
                <w:b/>
                <w:sz w:val="20"/>
              </w:rPr>
              <w:t>metabolites:</w:t>
            </w:r>
          </w:p>
          <w:p w14:paraId="659AC04C" w14:textId="77777777" w:rsidR="002D5B95" w:rsidRDefault="00B304F9">
            <w:pPr>
              <w:pStyle w:val="TableParagraph"/>
              <w:spacing w:line="225" w:lineRule="exact"/>
              <w:ind w:left="342"/>
              <w:rPr>
                <w:rFonts w:ascii="Arial" w:eastAsia="Arial" w:hAnsi="Arial" w:cs="Arial"/>
                <w:sz w:val="20"/>
                <w:szCs w:val="20"/>
              </w:rPr>
            </w:pPr>
            <w:r>
              <w:rPr>
                <w:rFonts w:ascii="Arial"/>
                <w:sz w:val="20"/>
              </w:rPr>
              <w:t>Codeine/Morphine</w:t>
            </w:r>
          </w:p>
          <w:p w14:paraId="7CD004DD" w14:textId="77777777" w:rsidR="002D5B95" w:rsidRDefault="002D5B95">
            <w:pPr>
              <w:pStyle w:val="TableParagraph"/>
              <w:rPr>
                <w:rFonts w:ascii="Arial" w:eastAsia="Arial" w:hAnsi="Arial" w:cs="Arial"/>
                <w:b/>
                <w:bCs/>
                <w:sz w:val="20"/>
                <w:szCs w:val="20"/>
              </w:rPr>
            </w:pPr>
          </w:p>
          <w:p w14:paraId="535789A5" w14:textId="77777777" w:rsidR="002D5B95" w:rsidRDefault="002D5B95">
            <w:pPr>
              <w:pStyle w:val="TableParagraph"/>
              <w:spacing w:before="8"/>
              <w:rPr>
                <w:rFonts w:ascii="Arial" w:eastAsia="Arial" w:hAnsi="Arial" w:cs="Arial"/>
                <w:b/>
                <w:bCs/>
                <w:sz w:val="18"/>
                <w:szCs w:val="18"/>
              </w:rPr>
            </w:pPr>
          </w:p>
          <w:p w14:paraId="6048666A" w14:textId="77777777" w:rsidR="002D5B95" w:rsidRDefault="00B304F9">
            <w:pPr>
              <w:pStyle w:val="TableParagraph"/>
              <w:ind w:left="398"/>
              <w:rPr>
                <w:rFonts w:ascii="Arial" w:eastAsia="Arial" w:hAnsi="Arial" w:cs="Arial"/>
                <w:sz w:val="20"/>
                <w:szCs w:val="20"/>
              </w:rPr>
            </w:pPr>
            <w:r>
              <w:rPr>
                <w:rFonts w:ascii="Arial"/>
                <w:sz w:val="20"/>
              </w:rPr>
              <w:t>6-acetylmorphine</w:t>
            </w:r>
            <w:r>
              <w:rPr>
                <w:rFonts w:ascii="Arial"/>
                <w:spacing w:val="-15"/>
                <w:sz w:val="20"/>
              </w:rPr>
              <w:t xml:space="preserve"> </w:t>
            </w:r>
            <w:r>
              <w:rPr>
                <w:rFonts w:ascii="Arial"/>
                <w:sz w:val="20"/>
              </w:rPr>
              <w:t>(6-AM)</w:t>
            </w:r>
          </w:p>
          <w:p w14:paraId="548DEACA" w14:textId="77777777" w:rsidR="002D5B95" w:rsidRDefault="00B304F9">
            <w:pPr>
              <w:pStyle w:val="TableParagraph"/>
              <w:spacing w:before="30"/>
              <w:ind w:left="120"/>
              <w:rPr>
                <w:rFonts w:ascii="Arial" w:eastAsia="Arial" w:hAnsi="Arial" w:cs="Arial"/>
                <w:sz w:val="20"/>
                <w:szCs w:val="20"/>
              </w:rPr>
            </w:pPr>
            <w:r>
              <w:rPr>
                <w:rFonts w:ascii="Arial"/>
                <w:b/>
                <w:sz w:val="20"/>
              </w:rPr>
              <w:t>Phencyclidine (PCP)</w:t>
            </w:r>
          </w:p>
          <w:p w14:paraId="63753201" w14:textId="77777777" w:rsidR="002D5B95" w:rsidRDefault="002D5B95">
            <w:pPr>
              <w:pStyle w:val="TableParagraph"/>
              <w:spacing w:before="8"/>
              <w:rPr>
                <w:rFonts w:ascii="Arial" w:eastAsia="Arial" w:hAnsi="Arial" w:cs="Arial"/>
                <w:b/>
                <w:bCs/>
                <w:sz w:val="25"/>
                <w:szCs w:val="25"/>
              </w:rPr>
            </w:pPr>
          </w:p>
          <w:p w14:paraId="220C3C69" w14:textId="77777777" w:rsidR="002D5B95" w:rsidRDefault="00B304F9">
            <w:pPr>
              <w:pStyle w:val="TableParagraph"/>
              <w:spacing w:line="484" w:lineRule="auto"/>
              <w:ind w:left="398" w:right="1140" w:hanging="278"/>
              <w:rPr>
                <w:rFonts w:ascii="Arial" w:eastAsia="Arial" w:hAnsi="Arial" w:cs="Arial"/>
                <w:sz w:val="20"/>
                <w:szCs w:val="20"/>
              </w:rPr>
            </w:pPr>
            <w:r>
              <w:rPr>
                <w:rFonts w:ascii="Arial"/>
                <w:b/>
                <w:spacing w:val="-1"/>
                <w:sz w:val="20"/>
              </w:rPr>
              <w:t xml:space="preserve">Amphetamines: </w:t>
            </w:r>
            <w:r>
              <w:rPr>
                <w:rFonts w:ascii="Arial"/>
                <w:sz w:val="20"/>
              </w:rPr>
              <w:t>AMP/MAMP MDMA</w:t>
            </w:r>
          </w:p>
        </w:tc>
        <w:tc>
          <w:tcPr>
            <w:tcW w:w="2268" w:type="dxa"/>
            <w:tcBorders>
              <w:top w:val="single" w:sz="4" w:space="0" w:color="000000"/>
              <w:left w:val="single" w:sz="4" w:space="0" w:color="000000"/>
              <w:bottom w:val="nil"/>
              <w:right w:val="single" w:sz="4" w:space="0" w:color="000000"/>
            </w:tcBorders>
          </w:tcPr>
          <w:p w14:paraId="4A765F23" w14:textId="77777777" w:rsidR="002D5B95" w:rsidRDefault="002D5B95">
            <w:pPr>
              <w:pStyle w:val="TableParagraph"/>
              <w:spacing w:before="3"/>
              <w:rPr>
                <w:rFonts w:ascii="Arial" w:eastAsia="Arial" w:hAnsi="Arial" w:cs="Arial"/>
                <w:b/>
                <w:bCs/>
                <w:sz w:val="18"/>
                <w:szCs w:val="18"/>
              </w:rPr>
            </w:pPr>
          </w:p>
          <w:p w14:paraId="3A2C9722" w14:textId="77777777" w:rsidR="002D5B95" w:rsidRDefault="00B304F9">
            <w:pPr>
              <w:pStyle w:val="TableParagraph"/>
              <w:ind w:left="115"/>
              <w:rPr>
                <w:rFonts w:ascii="Arial" w:eastAsia="Arial" w:hAnsi="Arial" w:cs="Arial"/>
                <w:sz w:val="20"/>
                <w:szCs w:val="20"/>
              </w:rPr>
            </w:pPr>
            <w:r>
              <w:rPr>
                <w:rFonts w:ascii="Arial"/>
                <w:sz w:val="20"/>
              </w:rPr>
              <w:t>50</w:t>
            </w:r>
            <w:r>
              <w:rPr>
                <w:rFonts w:ascii="Arial"/>
                <w:spacing w:val="-6"/>
                <w:sz w:val="20"/>
              </w:rPr>
              <w:t xml:space="preserve"> </w:t>
            </w:r>
            <w:r>
              <w:rPr>
                <w:rFonts w:ascii="Arial"/>
                <w:sz w:val="20"/>
              </w:rPr>
              <w:t>ng/mL</w:t>
            </w:r>
          </w:p>
        </w:tc>
        <w:tc>
          <w:tcPr>
            <w:tcW w:w="2502" w:type="dxa"/>
            <w:tcBorders>
              <w:top w:val="single" w:sz="4" w:space="0" w:color="000000"/>
              <w:left w:val="single" w:sz="4" w:space="0" w:color="000000"/>
              <w:bottom w:val="nil"/>
              <w:right w:val="single" w:sz="4" w:space="0" w:color="000000"/>
            </w:tcBorders>
          </w:tcPr>
          <w:p w14:paraId="5BAECFE3" w14:textId="77777777" w:rsidR="002D5B95" w:rsidRDefault="002D5B95">
            <w:pPr>
              <w:pStyle w:val="TableParagraph"/>
              <w:spacing w:before="5"/>
              <w:rPr>
                <w:rFonts w:ascii="Arial" w:eastAsia="Arial" w:hAnsi="Arial" w:cs="Arial"/>
                <w:b/>
                <w:bCs/>
                <w:sz w:val="18"/>
                <w:szCs w:val="18"/>
              </w:rPr>
            </w:pPr>
          </w:p>
          <w:p w14:paraId="5C6A1DD1" w14:textId="77777777" w:rsidR="002D5B95" w:rsidRDefault="00B304F9">
            <w:pPr>
              <w:pStyle w:val="TableParagraph"/>
              <w:ind w:left="119"/>
              <w:rPr>
                <w:rFonts w:ascii="Monaco" w:eastAsia="Monaco" w:hAnsi="Monaco" w:cs="Monaco"/>
                <w:sz w:val="13"/>
                <w:szCs w:val="13"/>
              </w:rPr>
            </w:pPr>
            <w:r>
              <w:rPr>
                <w:rFonts w:ascii="Arial"/>
                <w:sz w:val="20"/>
              </w:rPr>
              <w:t>THCA</w:t>
            </w:r>
            <w:r>
              <w:rPr>
                <w:rFonts w:ascii="Monaco"/>
                <w:position w:val="7"/>
                <w:sz w:val="13"/>
              </w:rPr>
              <w:t>6</w:t>
            </w:r>
          </w:p>
        </w:tc>
        <w:tc>
          <w:tcPr>
            <w:tcW w:w="2526" w:type="dxa"/>
            <w:tcBorders>
              <w:top w:val="single" w:sz="4" w:space="0" w:color="000000"/>
              <w:left w:val="single" w:sz="4" w:space="0" w:color="000000"/>
              <w:bottom w:val="nil"/>
              <w:right w:val="single" w:sz="4" w:space="0" w:color="000000"/>
            </w:tcBorders>
          </w:tcPr>
          <w:p w14:paraId="6E06B968" w14:textId="77777777" w:rsidR="002D5B95" w:rsidRDefault="002D5B95">
            <w:pPr>
              <w:pStyle w:val="TableParagraph"/>
              <w:spacing w:before="3"/>
              <w:rPr>
                <w:rFonts w:ascii="Arial" w:eastAsia="Arial" w:hAnsi="Arial" w:cs="Arial"/>
                <w:b/>
                <w:bCs/>
                <w:sz w:val="18"/>
                <w:szCs w:val="18"/>
              </w:rPr>
            </w:pPr>
          </w:p>
          <w:p w14:paraId="1303CCDC" w14:textId="77777777" w:rsidR="002D5B95" w:rsidRDefault="00B304F9">
            <w:pPr>
              <w:pStyle w:val="TableParagraph"/>
              <w:ind w:left="104"/>
              <w:rPr>
                <w:rFonts w:ascii="Arial" w:eastAsia="Arial" w:hAnsi="Arial" w:cs="Arial"/>
                <w:sz w:val="20"/>
                <w:szCs w:val="20"/>
              </w:rPr>
            </w:pPr>
            <w:r>
              <w:rPr>
                <w:rFonts w:ascii="Arial"/>
                <w:sz w:val="20"/>
              </w:rPr>
              <w:t>15</w:t>
            </w:r>
            <w:r>
              <w:rPr>
                <w:rFonts w:ascii="Arial"/>
                <w:spacing w:val="-6"/>
                <w:sz w:val="20"/>
              </w:rPr>
              <w:t xml:space="preserve"> </w:t>
            </w:r>
            <w:r>
              <w:rPr>
                <w:rFonts w:ascii="Arial"/>
                <w:sz w:val="20"/>
              </w:rPr>
              <w:t>ng/mL</w:t>
            </w:r>
          </w:p>
        </w:tc>
      </w:tr>
      <w:tr w:rsidR="002D5B95" w14:paraId="66115EB7" w14:textId="77777777">
        <w:trPr>
          <w:trHeight w:hRule="exact" w:val="698"/>
        </w:trPr>
        <w:tc>
          <w:tcPr>
            <w:tcW w:w="2772" w:type="dxa"/>
            <w:vMerge/>
            <w:tcBorders>
              <w:left w:val="single" w:sz="4" w:space="0" w:color="000000"/>
              <w:right w:val="single" w:sz="4" w:space="0" w:color="000000"/>
            </w:tcBorders>
          </w:tcPr>
          <w:p w14:paraId="338F5000" w14:textId="77777777" w:rsidR="002D5B95" w:rsidRDefault="002D5B95"/>
        </w:tc>
        <w:tc>
          <w:tcPr>
            <w:tcW w:w="2268" w:type="dxa"/>
            <w:tcBorders>
              <w:top w:val="nil"/>
              <w:left w:val="single" w:sz="4" w:space="0" w:color="000000"/>
              <w:bottom w:val="nil"/>
              <w:right w:val="single" w:sz="4" w:space="0" w:color="000000"/>
            </w:tcBorders>
          </w:tcPr>
          <w:p w14:paraId="1BFCE798" w14:textId="77777777" w:rsidR="002D5B95" w:rsidRDefault="00B304F9">
            <w:pPr>
              <w:pStyle w:val="TableParagraph"/>
              <w:spacing w:before="124"/>
              <w:ind w:left="115"/>
              <w:rPr>
                <w:rFonts w:ascii="Arial" w:eastAsia="Arial" w:hAnsi="Arial" w:cs="Arial"/>
                <w:sz w:val="20"/>
                <w:szCs w:val="20"/>
              </w:rPr>
            </w:pPr>
            <w:r>
              <w:rPr>
                <w:rFonts w:ascii="Arial"/>
                <w:sz w:val="20"/>
              </w:rPr>
              <w:t>150</w:t>
            </w:r>
            <w:r>
              <w:rPr>
                <w:rFonts w:ascii="Arial"/>
                <w:spacing w:val="-7"/>
                <w:sz w:val="20"/>
              </w:rPr>
              <w:t xml:space="preserve"> </w:t>
            </w:r>
            <w:r>
              <w:rPr>
                <w:rFonts w:ascii="Arial"/>
                <w:sz w:val="20"/>
              </w:rPr>
              <w:t>ng/mL</w:t>
            </w:r>
          </w:p>
        </w:tc>
        <w:tc>
          <w:tcPr>
            <w:tcW w:w="2502" w:type="dxa"/>
            <w:tcBorders>
              <w:top w:val="nil"/>
              <w:left w:val="single" w:sz="4" w:space="0" w:color="000000"/>
              <w:bottom w:val="nil"/>
              <w:right w:val="single" w:sz="4" w:space="0" w:color="000000"/>
            </w:tcBorders>
          </w:tcPr>
          <w:p w14:paraId="504D72A8" w14:textId="77777777" w:rsidR="002D5B95" w:rsidRDefault="00B304F9">
            <w:pPr>
              <w:pStyle w:val="TableParagraph"/>
              <w:spacing w:before="124"/>
              <w:ind w:left="119"/>
              <w:rPr>
                <w:rFonts w:ascii="Arial" w:eastAsia="Arial" w:hAnsi="Arial" w:cs="Arial"/>
                <w:sz w:val="20"/>
                <w:szCs w:val="20"/>
              </w:rPr>
            </w:pPr>
            <w:r>
              <w:rPr>
                <w:rFonts w:ascii="Arial"/>
                <w:sz w:val="20"/>
              </w:rPr>
              <w:t>Benzoylecgonine</w:t>
            </w:r>
          </w:p>
        </w:tc>
        <w:tc>
          <w:tcPr>
            <w:tcW w:w="2526" w:type="dxa"/>
            <w:tcBorders>
              <w:top w:val="nil"/>
              <w:left w:val="single" w:sz="4" w:space="0" w:color="000000"/>
              <w:bottom w:val="nil"/>
              <w:right w:val="single" w:sz="4" w:space="0" w:color="000000"/>
            </w:tcBorders>
          </w:tcPr>
          <w:p w14:paraId="463478F6" w14:textId="77777777" w:rsidR="002D5B95" w:rsidRDefault="00B304F9">
            <w:pPr>
              <w:pStyle w:val="TableParagraph"/>
              <w:spacing w:before="124"/>
              <w:ind w:left="104"/>
              <w:rPr>
                <w:rFonts w:ascii="Arial" w:eastAsia="Arial" w:hAnsi="Arial" w:cs="Arial"/>
                <w:sz w:val="20"/>
                <w:szCs w:val="20"/>
              </w:rPr>
            </w:pPr>
            <w:r>
              <w:rPr>
                <w:rFonts w:ascii="Arial"/>
                <w:sz w:val="20"/>
              </w:rPr>
              <w:t>100</w:t>
            </w:r>
            <w:r>
              <w:rPr>
                <w:rFonts w:ascii="Arial"/>
                <w:spacing w:val="-7"/>
                <w:sz w:val="20"/>
              </w:rPr>
              <w:t xml:space="preserve"> </w:t>
            </w:r>
            <w:r>
              <w:rPr>
                <w:rFonts w:ascii="Arial"/>
                <w:sz w:val="20"/>
              </w:rPr>
              <w:t>ng/mL</w:t>
            </w:r>
          </w:p>
        </w:tc>
      </w:tr>
      <w:tr w:rsidR="002D5B95" w14:paraId="614D1CE8" w14:textId="77777777">
        <w:trPr>
          <w:trHeight w:hRule="exact" w:val="560"/>
        </w:trPr>
        <w:tc>
          <w:tcPr>
            <w:tcW w:w="2772" w:type="dxa"/>
            <w:vMerge/>
            <w:tcBorders>
              <w:left w:val="single" w:sz="4" w:space="0" w:color="000000"/>
              <w:right w:val="single" w:sz="4" w:space="0" w:color="000000"/>
            </w:tcBorders>
          </w:tcPr>
          <w:p w14:paraId="436B7B28" w14:textId="77777777" w:rsidR="002D5B95" w:rsidRDefault="002D5B95"/>
        </w:tc>
        <w:tc>
          <w:tcPr>
            <w:tcW w:w="2268" w:type="dxa"/>
            <w:tcBorders>
              <w:top w:val="nil"/>
              <w:left w:val="single" w:sz="4" w:space="0" w:color="000000"/>
              <w:bottom w:val="nil"/>
              <w:right w:val="single" w:sz="4" w:space="0" w:color="000000"/>
            </w:tcBorders>
          </w:tcPr>
          <w:p w14:paraId="0D607DDC" w14:textId="77777777" w:rsidR="002D5B95" w:rsidRDefault="002D5B95">
            <w:pPr>
              <w:pStyle w:val="TableParagraph"/>
              <w:spacing w:before="11"/>
              <w:rPr>
                <w:rFonts w:ascii="Arial" w:eastAsia="Arial" w:hAnsi="Arial" w:cs="Arial"/>
                <w:b/>
                <w:bCs/>
                <w:sz w:val="27"/>
                <w:szCs w:val="27"/>
              </w:rPr>
            </w:pPr>
          </w:p>
          <w:p w14:paraId="49C9099C" w14:textId="77777777" w:rsidR="002D5B95" w:rsidRDefault="00B304F9">
            <w:pPr>
              <w:pStyle w:val="TableParagraph"/>
              <w:ind w:left="115"/>
              <w:rPr>
                <w:rFonts w:ascii="Arial" w:eastAsia="Arial" w:hAnsi="Arial" w:cs="Arial"/>
                <w:sz w:val="20"/>
                <w:szCs w:val="20"/>
              </w:rPr>
            </w:pPr>
            <w:r>
              <w:rPr>
                <w:rFonts w:ascii="Arial"/>
                <w:sz w:val="20"/>
              </w:rPr>
              <w:t>2000</w:t>
            </w:r>
            <w:r>
              <w:rPr>
                <w:rFonts w:ascii="Arial"/>
                <w:spacing w:val="-8"/>
                <w:sz w:val="20"/>
              </w:rPr>
              <w:t xml:space="preserve"> </w:t>
            </w:r>
            <w:r>
              <w:rPr>
                <w:rFonts w:ascii="Arial"/>
                <w:sz w:val="20"/>
              </w:rPr>
              <w:t>ng/mL</w:t>
            </w:r>
          </w:p>
        </w:tc>
        <w:tc>
          <w:tcPr>
            <w:tcW w:w="2502" w:type="dxa"/>
            <w:tcBorders>
              <w:top w:val="nil"/>
              <w:left w:val="single" w:sz="4" w:space="0" w:color="000000"/>
              <w:bottom w:val="nil"/>
              <w:right w:val="single" w:sz="4" w:space="0" w:color="000000"/>
            </w:tcBorders>
          </w:tcPr>
          <w:p w14:paraId="4082715A" w14:textId="77777777" w:rsidR="002D5B95" w:rsidRDefault="002D5B95">
            <w:pPr>
              <w:pStyle w:val="TableParagraph"/>
              <w:rPr>
                <w:rFonts w:ascii="Arial" w:eastAsia="Arial" w:hAnsi="Arial" w:cs="Arial"/>
                <w:b/>
                <w:bCs/>
                <w:sz w:val="28"/>
                <w:szCs w:val="28"/>
              </w:rPr>
            </w:pPr>
          </w:p>
          <w:p w14:paraId="67434EB4" w14:textId="77777777" w:rsidR="002D5B95" w:rsidRDefault="00B304F9">
            <w:pPr>
              <w:pStyle w:val="TableParagraph"/>
              <w:ind w:left="119"/>
              <w:rPr>
                <w:rFonts w:ascii="Arial" w:eastAsia="Arial" w:hAnsi="Arial" w:cs="Arial"/>
                <w:sz w:val="20"/>
                <w:szCs w:val="20"/>
              </w:rPr>
            </w:pPr>
            <w:r>
              <w:rPr>
                <w:rFonts w:ascii="Arial"/>
                <w:sz w:val="20"/>
              </w:rPr>
              <w:t>Codeine</w:t>
            </w:r>
          </w:p>
        </w:tc>
        <w:tc>
          <w:tcPr>
            <w:tcW w:w="2526" w:type="dxa"/>
            <w:tcBorders>
              <w:top w:val="nil"/>
              <w:left w:val="single" w:sz="4" w:space="0" w:color="000000"/>
              <w:bottom w:val="nil"/>
              <w:right w:val="single" w:sz="4" w:space="0" w:color="000000"/>
            </w:tcBorders>
          </w:tcPr>
          <w:p w14:paraId="1C2F3465" w14:textId="77777777" w:rsidR="002D5B95" w:rsidRDefault="002D5B95">
            <w:pPr>
              <w:pStyle w:val="TableParagraph"/>
              <w:rPr>
                <w:rFonts w:ascii="Arial" w:eastAsia="Arial" w:hAnsi="Arial" w:cs="Arial"/>
                <w:b/>
                <w:bCs/>
                <w:sz w:val="28"/>
                <w:szCs w:val="28"/>
              </w:rPr>
            </w:pPr>
          </w:p>
          <w:p w14:paraId="59F9DAD6" w14:textId="77777777" w:rsidR="002D5B95" w:rsidRDefault="00B304F9">
            <w:pPr>
              <w:pStyle w:val="TableParagraph"/>
              <w:ind w:left="104"/>
              <w:rPr>
                <w:rFonts w:ascii="Arial" w:eastAsia="Arial" w:hAnsi="Arial" w:cs="Arial"/>
                <w:sz w:val="20"/>
                <w:szCs w:val="20"/>
              </w:rPr>
            </w:pPr>
            <w:r>
              <w:rPr>
                <w:rFonts w:ascii="Arial"/>
                <w:sz w:val="20"/>
              </w:rPr>
              <w:t>2000</w:t>
            </w:r>
            <w:r>
              <w:rPr>
                <w:rFonts w:ascii="Arial"/>
                <w:spacing w:val="-8"/>
                <w:sz w:val="20"/>
              </w:rPr>
              <w:t xml:space="preserve"> </w:t>
            </w:r>
            <w:r>
              <w:rPr>
                <w:rFonts w:ascii="Arial"/>
                <w:sz w:val="20"/>
              </w:rPr>
              <w:t>ng/mL</w:t>
            </w:r>
          </w:p>
        </w:tc>
      </w:tr>
      <w:tr w:rsidR="002D5B95" w14:paraId="782769C9" w14:textId="77777777">
        <w:trPr>
          <w:trHeight w:hRule="exact" w:val="338"/>
        </w:trPr>
        <w:tc>
          <w:tcPr>
            <w:tcW w:w="2772" w:type="dxa"/>
            <w:vMerge/>
            <w:tcBorders>
              <w:left w:val="single" w:sz="4" w:space="0" w:color="000000"/>
              <w:right w:val="single" w:sz="4" w:space="0" w:color="000000"/>
            </w:tcBorders>
          </w:tcPr>
          <w:p w14:paraId="665ACFF6" w14:textId="77777777" w:rsidR="002D5B95" w:rsidRDefault="002D5B95"/>
        </w:tc>
        <w:tc>
          <w:tcPr>
            <w:tcW w:w="2268" w:type="dxa"/>
            <w:tcBorders>
              <w:top w:val="nil"/>
              <w:left w:val="single" w:sz="4" w:space="0" w:color="000000"/>
              <w:bottom w:val="nil"/>
              <w:right w:val="single" w:sz="4" w:space="0" w:color="000000"/>
            </w:tcBorders>
          </w:tcPr>
          <w:p w14:paraId="44E90ED9" w14:textId="77777777" w:rsidR="002D5B95" w:rsidRDefault="002D5B95"/>
        </w:tc>
        <w:tc>
          <w:tcPr>
            <w:tcW w:w="2502" w:type="dxa"/>
            <w:tcBorders>
              <w:top w:val="nil"/>
              <w:left w:val="single" w:sz="4" w:space="0" w:color="000000"/>
              <w:bottom w:val="nil"/>
              <w:right w:val="single" w:sz="4" w:space="0" w:color="000000"/>
            </w:tcBorders>
          </w:tcPr>
          <w:p w14:paraId="3BEB65B0" w14:textId="77777777" w:rsidR="002D5B95" w:rsidRDefault="00B304F9">
            <w:pPr>
              <w:pStyle w:val="TableParagraph"/>
              <w:spacing w:line="217" w:lineRule="exact"/>
              <w:ind w:left="119"/>
              <w:rPr>
                <w:rFonts w:ascii="Arial" w:eastAsia="Arial" w:hAnsi="Arial" w:cs="Arial"/>
                <w:sz w:val="20"/>
                <w:szCs w:val="20"/>
              </w:rPr>
            </w:pPr>
            <w:r>
              <w:rPr>
                <w:rFonts w:ascii="Arial"/>
                <w:sz w:val="20"/>
              </w:rPr>
              <w:t>Morphine</w:t>
            </w:r>
          </w:p>
        </w:tc>
        <w:tc>
          <w:tcPr>
            <w:tcW w:w="2526" w:type="dxa"/>
            <w:tcBorders>
              <w:top w:val="nil"/>
              <w:left w:val="single" w:sz="4" w:space="0" w:color="000000"/>
              <w:bottom w:val="nil"/>
              <w:right w:val="single" w:sz="4" w:space="0" w:color="000000"/>
            </w:tcBorders>
          </w:tcPr>
          <w:p w14:paraId="50A8D605" w14:textId="77777777" w:rsidR="002D5B95" w:rsidRDefault="00B304F9">
            <w:pPr>
              <w:pStyle w:val="TableParagraph"/>
              <w:spacing w:line="217" w:lineRule="exact"/>
              <w:ind w:left="104"/>
              <w:rPr>
                <w:rFonts w:ascii="Arial" w:eastAsia="Arial" w:hAnsi="Arial" w:cs="Arial"/>
                <w:sz w:val="20"/>
                <w:szCs w:val="20"/>
              </w:rPr>
            </w:pPr>
            <w:r>
              <w:rPr>
                <w:rFonts w:ascii="Arial"/>
                <w:sz w:val="20"/>
              </w:rPr>
              <w:t>2000</w:t>
            </w:r>
            <w:r>
              <w:rPr>
                <w:rFonts w:ascii="Arial"/>
                <w:spacing w:val="-8"/>
                <w:sz w:val="20"/>
              </w:rPr>
              <w:t xml:space="preserve"> </w:t>
            </w:r>
            <w:r>
              <w:rPr>
                <w:rFonts w:ascii="Arial"/>
                <w:sz w:val="20"/>
              </w:rPr>
              <w:t>ng/mL</w:t>
            </w:r>
          </w:p>
        </w:tc>
      </w:tr>
      <w:tr w:rsidR="002D5B95" w14:paraId="2B02BAE5" w14:textId="77777777">
        <w:trPr>
          <w:trHeight w:hRule="exact" w:val="362"/>
        </w:trPr>
        <w:tc>
          <w:tcPr>
            <w:tcW w:w="2772" w:type="dxa"/>
            <w:vMerge/>
            <w:tcBorders>
              <w:left w:val="single" w:sz="4" w:space="0" w:color="000000"/>
              <w:right w:val="single" w:sz="4" w:space="0" w:color="000000"/>
            </w:tcBorders>
          </w:tcPr>
          <w:p w14:paraId="1B123A69" w14:textId="77777777" w:rsidR="002D5B95" w:rsidRDefault="002D5B95"/>
        </w:tc>
        <w:tc>
          <w:tcPr>
            <w:tcW w:w="2268" w:type="dxa"/>
            <w:tcBorders>
              <w:top w:val="nil"/>
              <w:left w:val="single" w:sz="4" w:space="0" w:color="000000"/>
              <w:bottom w:val="nil"/>
              <w:right w:val="single" w:sz="4" w:space="0" w:color="000000"/>
            </w:tcBorders>
          </w:tcPr>
          <w:p w14:paraId="25578153" w14:textId="77777777" w:rsidR="002D5B95" w:rsidRDefault="00B304F9">
            <w:pPr>
              <w:pStyle w:val="TableParagraph"/>
              <w:spacing w:before="114"/>
              <w:ind w:left="115"/>
              <w:rPr>
                <w:rFonts w:ascii="Arial" w:eastAsia="Arial" w:hAnsi="Arial" w:cs="Arial"/>
                <w:sz w:val="20"/>
                <w:szCs w:val="20"/>
              </w:rPr>
            </w:pPr>
            <w:r>
              <w:rPr>
                <w:rFonts w:ascii="Arial"/>
                <w:sz w:val="20"/>
              </w:rPr>
              <w:t>10</w:t>
            </w:r>
            <w:r>
              <w:rPr>
                <w:rFonts w:ascii="Arial"/>
                <w:spacing w:val="-6"/>
                <w:sz w:val="20"/>
              </w:rPr>
              <w:t xml:space="preserve"> </w:t>
            </w:r>
            <w:r>
              <w:rPr>
                <w:rFonts w:ascii="Arial"/>
                <w:sz w:val="20"/>
              </w:rPr>
              <w:t>ng/mL</w:t>
            </w:r>
          </w:p>
        </w:tc>
        <w:tc>
          <w:tcPr>
            <w:tcW w:w="2502" w:type="dxa"/>
            <w:tcBorders>
              <w:top w:val="nil"/>
              <w:left w:val="single" w:sz="4" w:space="0" w:color="000000"/>
              <w:bottom w:val="nil"/>
              <w:right w:val="single" w:sz="4" w:space="0" w:color="000000"/>
            </w:tcBorders>
          </w:tcPr>
          <w:p w14:paraId="290902F4" w14:textId="77777777" w:rsidR="002D5B95" w:rsidRDefault="00B304F9">
            <w:pPr>
              <w:pStyle w:val="TableParagraph"/>
              <w:spacing w:before="99"/>
              <w:ind w:left="119"/>
              <w:rPr>
                <w:rFonts w:ascii="Arial" w:eastAsia="Arial" w:hAnsi="Arial" w:cs="Arial"/>
                <w:sz w:val="20"/>
                <w:szCs w:val="20"/>
              </w:rPr>
            </w:pPr>
            <w:r>
              <w:rPr>
                <w:rFonts w:ascii="Arial"/>
                <w:sz w:val="20"/>
              </w:rPr>
              <w:t>6-acetylmorphine</w:t>
            </w:r>
            <w:r>
              <w:rPr>
                <w:rFonts w:ascii="Arial"/>
                <w:spacing w:val="-15"/>
                <w:sz w:val="20"/>
              </w:rPr>
              <w:t xml:space="preserve"> </w:t>
            </w:r>
            <w:r>
              <w:rPr>
                <w:rFonts w:ascii="Arial"/>
                <w:sz w:val="20"/>
              </w:rPr>
              <w:t>(6-AM)</w:t>
            </w:r>
          </w:p>
        </w:tc>
        <w:tc>
          <w:tcPr>
            <w:tcW w:w="2526" w:type="dxa"/>
            <w:tcBorders>
              <w:top w:val="nil"/>
              <w:left w:val="single" w:sz="4" w:space="0" w:color="000000"/>
              <w:bottom w:val="nil"/>
              <w:right w:val="single" w:sz="4" w:space="0" w:color="000000"/>
            </w:tcBorders>
          </w:tcPr>
          <w:p w14:paraId="59C30E26" w14:textId="77777777" w:rsidR="002D5B95" w:rsidRDefault="00B304F9">
            <w:pPr>
              <w:pStyle w:val="TableParagraph"/>
              <w:spacing w:before="99"/>
              <w:ind w:left="104"/>
              <w:rPr>
                <w:rFonts w:ascii="Arial" w:eastAsia="Arial" w:hAnsi="Arial" w:cs="Arial"/>
                <w:sz w:val="20"/>
                <w:szCs w:val="20"/>
              </w:rPr>
            </w:pPr>
            <w:r>
              <w:rPr>
                <w:rFonts w:ascii="Arial"/>
                <w:sz w:val="20"/>
              </w:rPr>
              <w:t>10</w:t>
            </w:r>
            <w:r>
              <w:rPr>
                <w:rFonts w:ascii="Arial"/>
                <w:spacing w:val="-6"/>
                <w:sz w:val="20"/>
              </w:rPr>
              <w:t xml:space="preserve"> </w:t>
            </w:r>
            <w:r>
              <w:rPr>
                <w:rFonts w:ascii="Arial"/>
                <w:sz w:val="20"/>
              </w:rPr>
              <w:t>ng/mL</w:t>
            </w:r>
          </w:p>
        </w:tc>
      </w:tr>
      <w:tr w:rsidR="002D5B95" w14:paraId="2F44DA3B" w14:textId="77777777">
        <w:trPr>
          <w:trHeight w:hRule="exact" w:val="608"/>
        </w:trPr>
        <w:tc>
          <w:tcPr>
            <w:tcW w:w="2772" w:type="dxa"/>
            <w:vMerge/>
            <w:tcBorders>
              <w:left w:val="single" w:sz="4" w:space="0" w:color="000000"/>
              <w:right w:val="single" w:sz="4" w:space="0" w:color="000000"/>
            </w:tcBorders>
          </w:tcPr>
          <w:p w14:paraId="22C8BD08" w14:textId="77777777" w:rsidR="002D5B95" w:rsidRDefault="002D5B95"/>
        </w:tc>
        <w:tc>
          <w:tcPr>
            <w:tcW w:w="2268" w:type="dxa"/>
            <w:tcBorders>
              <w:top w:val="nil"/>
              <w:left w:val="single" w:sz="4" w:space="0" w:color="000000"/>
              <w:bottom w:val="nil"/>
              <w:right w:val="single" w:sz="4" w:space="0" w:color="000000"/>
            </w:tcBorders>
          </w:tcPr>
          <w:p w14:paraId="0A08AD95" w14:textId="77777777" w:rsidR="002D5B95" w:rsidRDefault="00B304F9">
            <w:pPr>
              <w:pStyle w:val="TableParagraph"/>
              <w:spacing w:line="227" w:lineRule="exact"/>
              <w:ind w:left="115"/>
              <w:rPr>
                <w:rFonts w:ascii="Arial" w:eastAsia="Arial" w:hAnsi="Arial" w:cs="Arial"/>
                <w:sz w:val="20"/>
                <w:szCs w:val="20"/>
              </w:rPr>
            </w:pPr>
            <w:r>
              <w:rPr>
                <w:rFonts w:ascii="Arial"/>
                <w:sz w:val="20"/>
              </w:rPr>
              <w:t>25</w:t>
            </w:r>
            <w:r>
              <w:rPr>
                <w:rFonts w:ascii="Arial"/>
                <w:spacing w:val="-6"/>
                <w:sz w:val="20"/>
              </w:rPr>
              <w:t xml:space="preserve"> </w:t>
            </w:r>
            <w:r>
              <w:rPr>
                <w:rFonts w:ascii="Arial"/>
                <w:sz w:val="20"/>
              </w:rPr>
              <w:t>ng/mL</w:t>
            </w:r>
          </w:p>
        </w:tc>
        <w:tc>
          <w:tcPr>
            <w:tcW w:w="2502" w:type="dxa"/>
            <w:tcBorders>
              <w:top w:val="nil"/>
              <w:left w:val="single" w:sz="4" w:space="0" w:color="000000"/>
              <w:bottom w:val="nil"/>
              <w:right w:val="single" w:sz="4" w:space="0" w:color="000000"/>
            </w:tcBorders>
          </w:tcPr>
          <w:p w14:paraId="09F7E029" w14:textId="77777777" w:rsidR="002D5B95" w:rsidRDefault="00B304F9">
            <w:pPr>
              <w:pStyle w:val="TableParagraph"/>
              <w:spacing w:line="227" w:lineRule="exact"/>
              <w:ind w:left="119"/>
              <w:rPr>
                <w:rFonts w:ascii="Arial" w:eastAsia="Arial" w:hAnsi="Arial" w:cs="Arial"/>
                <w:sz w:val="20"/>
                <w:szCs w:val="20"/>
              </w:rPr>
            </w:pPr>
            <w:r>
              <w:rPr>
                <w:rFonts w:ascii="Arial"/>
                <w:sz w:val="20"/>
              </w:rPr>
              <w:t>Phencyclidine</w:t>
            </w:r>
          </w:p>
        </w:tc>
        <w:tc>
          <w:tcPr>
            <w:tcW w:w="2526" w:type="dxa"/>
            <w:tcBorders>
              <w:top w:val="nil"/>
              <w:left w:val="single" w:sz="4" w:space="0" w:color="000000"/>
              <w:bottom w:val="nil"/>
              <w:right w:val="single" w:sz="4" w:space="0" w:color="000000"/>
            </w:tcBorders>
          </w:tcPr>
          <w:p w14:paraId="055F2CC3" w14:textId="77777777" w:rsidR="002D5B95" w:rsidRDefault="00B304F9">
            <w:pPr>
              <w:pStyle w:val="TableParagraph"/>
              <w:spacing w:line="227" w:lineRule="exact"/>
              <w:ind w:left="104"/>
              <w:rPr>
                <w:rFonts w:ascii="Arial" w:eastAsia="Arial" w:hAnsi="Arial" w:cs="Arial"/>
                <w:sz w:val="20"/>
                <w:szCs w:val="20"/>
              </w:rPr>
            </w:pPr>
            <w:r>
              <w:rPr>
                <w:rFonts w:ascii="Arial"/>
                <w:sz w:val="20"/>
              </w:rPr>
              <w:t>25</w:t>
            </w:r>
            <w:r>
              <w:rPr>
                <w:rFonts w:ascii="Arial"/>
                <w:spacing w:val="-6"/>
                <w:sz w:val="20"/>
              </w:rPr>
              <w:t xml:space="preserve"> </w:t>
            </w:r>
            <w:r>
              <w:rPr>
                <w:rFonts w:ascii="Arial"/>
                <w:sz w:val="20"/>
              </w:rPr>
              <w:t>ng/mL</w:t>
            </w:r>
          </w:p>
        </w:tc>
      </w:tr>
      <w:tr w:rsidR="002D5B95" w14:paraId="43C17806" w14:textId="77777777">
        <w:trPr>
          <w:trHeight w:hRule="exact" w:val="598"/>
        </w:trPr>
        <w:tc>
          <w:tcPr>
            <w:tcW w:w="2772" w:type="dxa"/>
            <w:vMerge/>
            <w:tcBorders>
              <w:left w:val="single" w:sz="4" w:space="0" w:color="000000"/>
              <w:right w:val="single" w:sz="4" w:space="0" w:color="000000"/>
            </w:tcBorders>
          </w:tcPr>
          <w:p w14:paraId="7F74D568" w14:textId="77777777" w:rsidR="002D5B95" w:rsidRDefault="002D5B95"/>
        </w:tc>
        <w:tc>
          <w:tcPr>
            <w:tcW w:w="2268" w:type="dxa"/>
            <w:tcBorders>
              <w:top w:val="nil"/>
              <w:left w:val="single" w:sz="4" w:space="0" w:color="000000"/>
              <w:bottom w:val="nil"/>
              <w:right w:val="single" w:sz="4" w:space="0" w:color="000000"/>
            </w:tcBorders>
          </w:tcPr>
          <w:p w14:paraId="402BFE07" w14:textId="77777777" w:rsidR="002D5B95" w:rsidRDefault="002D5B95">
            <w:pPr>
              <w:pStyle w:val="TableParagraph"/>
              <w:rPr>
                <w:rFonts w:ascii="Arial" w:eastAsia="Arial" w:hAnsi="Arial" w:cs="Arial"/>
                <w:b/>
                <w:bCs/>
                <w:sz w:val="20"/>
                <w:szCs w:val="20"/>
              </w:rPr>
            </w:pPr>
          </w:p>
          <w:p w14:paraId="72BD2722" w14:textId="77777777" w:rsidR="002D5B95" w:rsidRDefault="00B304F9">
            <w:pPr>
              <w:pStyle w:val="TableParagraph"/>
              <w:spacing w:before="129"/>
              <w:ind w:left="115"/>
              <w:rPr>
                <w:rFonts w:ascii="Arial" w:eastAsia="Arial" w:hAnsi="Arial" w:cs="Arial"/>
                <w:sz w:val="20"/>
                <w:szCs w:val="20"/>
              </w:rPr>
            </w:pPr>
            <w:r>
              <w:rPr>
                <w:rFonts w:ascii="Arial"/>
                <w:sz w:val="20"/>
              </w:rPr>
              <w:t>500</w:t>
            </w:r>
            <w:r>
              <w:rPr>
                <w:rFonts w:ascii="Arial"/>
                <w:spacing w:val="-7"/>
                <w:sz w:val="20"/>
              </w:rPr>
              <w:t xml:space="preserve"> </w:t>
            </w:r>
            <w:r>
              <w:rPr>
                <w:rFonts w:ascii="Arial"/>
                <w:sz w:val="20"/>
              </w:rPr>
              <w:t>ng/mL</w:t>
            </w:r>
          </w:p>
        </w:tc>
        <w:tc>
          <w:tcPr>
            <w:tcW w:w="2502" w:type="dxa"/>
            <w:tcBorders>
              <w:top w:val="nil"/>
              <w:left w:val="single" w:sz="4" w:space="0" w:color="000000"/>
              <w:bottom w:val="nil"/>
              <w:right w:val="single" w:sz="4" w:space="0" w:color="000000"/>
            </w:tcBorders>
          </w:tcPr>
          <w:p w14:paraId="5D934653" w14:textId="77777777" w:rsidR="002D5B95" w:rsidRDefault="002D5B95">
            <w:pPr>
              <w:pStyle w:val="TableParagraph"/>
              <w:rPr>
                <w:rFonts w:ascii="Arial" w:eastAsia="Arial" w:hAnsi="Arial" w:cs="Arial"/>
                <w:b/>
                <w:bCs/>
                <w:sz w:val="20"/>
                <w:szCs w:val="20"/>
              </w:rPr>
            </w:pPr>
          </w:p>
          <w:p w14:paraId="75FDCB78" w14:textId="77777777" w:rsidR="002D5B95" w:rsidRDefault="00B304F9">
            <w:pPr>
              <w:pStyle w:val="TableParagraph"/>
              <w:spacing w:before="129"/>
              <w:ind w:left="119"/>
              <w:rPr>
                <w:rFonts w:ascii="Arial" w:eastAsia="Arial" w:hAnsi="Arial" w:cs="Arial"/>
                <w:sz w:val="20"/>
                <w:szCs w:val="20"/>
              </w:rPr>
            </w:pPr>
            <w:r>
              <w:rPr>
                <w:rFonts w:ascii="Arial"/>
                <w:sz w:val="20"/>
              </w:rPr>
              <w:t>Amphetamine</w:t>
            </w:r>
          </w:p>
        </w:tc>
        <w:tc>
          <w:tcPr>
            <w:tcW w:w="2526" w:type="dxa"/>
            <w:tcBorders>
              <w:top w:val="nil"/>
              <w:left w:val="single" w:sz="4" w:space="0" w:color="000000"/>
              <w:bottom w:val="nil"/>
              <w:right w:val="single" w:sz="4" w:space="0" w:color="000000"/>
            </w:tcBorders>
          </w:tcPr>
          <w:p w14:paraId="2473BB53" w14:textId="77777777" w:rsidR="002D5B95" w:rsidRDefault="002D5B95">
            <w:pPr>
              <w:pStyle w:val="TableParagraph"/>
              <w:rPr>
                <w:rFonts w:ascii="Arial" w:eastAsia="Arial" w:hAnsi="Arial" w:cs="Arial"/>
                <w:b/>
                <w:bCs/>
                <w:sz w:val="20"/>
                <w:szCs w:val="20"/>
              </w:rPr>
            </w:pPr>
          </w:p>
          <w:p w14:paraId="06E61508" w14:textId="77777777" w:rsidR="002D5B95" w:rsidRDefault="00B304F9">
            <w:pPr>
              <w:pStyle w:val="TableParagraph"/>
              <w:spacing w:before="129"/>
              <w:ind w:left="105"/>
              <w:rPr>
                <w:rFonts w:ascii="Arial" w:eastAsia="Arial" w:hAnsi="Arial" w:cs="Arial"/>
                <w:sz w:val="20"/>
                <w:szCs w:val="20"/>
              </w:rPr>
            </w:pPr>
            <w:r>
              <w:rPr>
                <w:rFonts w:ascii="Arial"/>
                <w:sz w:val="20"/>
              </w:rPr>
              <w:t>250</w:t>
            </w:r>
            <w:r>
              <w:rPr>
                <w:rFonts w:ascii="Arial"/>
                <w:spacing w:val="-7"/>
                <w:sz w:val="20"/>
              </w:rPr>
              <w:t xml:space="preserve"> </w:t>
            </w:r>
            <w:r>
              <w:rPr>
                <w:rFonts w:ascii="Arial"/>
                <w:sz w:val="20"/>
              </w:rPr>
              <w:t>ng/mL</w:t>
            </w:r>
          </w:p>
        </w:tc>
      </w:tr>
      <w:tr w:rsidR="002D5B95" w14:paraId="23AAAEEA" w14:textId="77777777">
        <w:trPr>
          <w:trHeight w:hRule="exact" w:val="235"/>
        </w:trPr>
        <w:tc>
          <w:tcPr>
            <w:tcW w:w="2772" w:type="dxa"/>
            <w:vMerge/>
            <w:tcBorders>
              <w:left w:val="single" w:sz="4" w:space="0" w:color="000000"/>
              <w:right w:val="single" w:sz="4" w:space="0" w:color="000000"/>
            </w:tcBorders>
          </w:tcPr>
          <w:p w14:paraId="702646C8" w14:textId="77777777" w:rsidR="002D5B95" w:rsidRDefault="002D5B95"/>
        </w:tc>
        <w:tc>
          <w:tcPr>
            <w:tcW w:w="2268" w:type="dxa"/>
            <w:tcBorders>
              <w:top w:val="nil"/>
              <w:left w:val="single" w:sz="4" w:space="0" w:color="000000"/>
              <w:bottom w:val="nil"/>
              <w:right w:val="single" w:sz="4" w:space="0" w:color="000000"/>
            </w:tcBorders>
          </w:tcPr>
          <w:p w14:paraId="0776673D" w14:textId="77777777" w:rsidR="002D5B95" w:rsidRDefault="002D5B95"/>
        </w:tc>
        <w:tc>
          <w:tcPr>
            <w:tcW w:w="2502" w:type="dxa"/>
            <w:tcBorders>
              <w:top w:val="nil"/>
              <w:left w:val="single" w:sz="4" w:space="0" w:color="000000"/>
              <w:bottom w:val="nil"/>
              <w:right w:val="single" w:sz="4" w:space="0" w:color="000000"/>
            </w:tcBorders>
          </w:tcPr>
          <w:p w14:paraId="646336F2" w14:textId="77777777" w:rsidR="002D5B95" w:rsidRDefault="00B304F9">
            <w:pPr>
              <w:pStyle w:val="TableParagraph"/>
              <w:spacing w:line="217" w:lineRule="exact"/>
              <w:ind w:left="119"/>
              <w:rPr>
                <w:rFonts w:ascii="Arial" w:eastAsia="Arial" w:hAnsi="Arial" w:cs="Arial"/>
                <w:sz w:val="20"/>
                <w:szCs w:val="20"/>
              </w:rPr>
            </w:pPr>
            <w:r>
              <w:rPr>
                <w:rFonts w:ascii="Arial"/>
                <w:sz w:val="20"/>
              </w:rPr>
              <w:t>Methamphetamine</w:t>
            </w:r>
          </w:p>
        </w:tc>
        <w:tc>
          <w:tcPr>
            <w:tcW w:w="2526" w:type="dxa"/>
            <w:tcBorders>
              <w:top w:val="nil"/>
              <w:left w:val="single" w:sz="4" w:space="0" w:color="000000"/>
              <w:bottom w:val="nil"/>
              <w:right w:val="single" w:sz="4" w:space="0" w:color="000000"/>
            </w:tcBorders>
          </w:tcPr>
          <w:p w14:paraId="4D3FCD10" w14:textId="77777777" w:rsidR="002D5B95" w:rsidRDefault="00B304F9">
            <w:pPr>
              <w:pStyle w:val="TableParagraph"/>
              <w:spacing w:line="217" w:lineRule="exact"/>
              <w:ind w:left="105"/>
              <w:rPr>
                <w:rFonts w:ascii="Monaco" w:eastAsia="Monaco" w:hAnsi="Monaco" w:cs="Monaco"/>
                <w:sz w:val="13"/>
                <w:szCs w:val="13"/>
              </w:rPr>
            </w:pPr>
            <w:r>
              <w:rPr>
                <w:rFonts w:ascii="Arial"/>
                <w:sz w:val="20"/>
              </w:rPr>
              <w:t>250</w:t>
            </w:r>
            <w:r>
              <w:rPr>
                <w:rFonts w:ascii="Arial"/>
                <w:spacing w:val="-4"/>
                <w:sz w:val="20"/>
              </w:rPr>
              <w:t xml:space="preserve"> </w:t>
            </w:r>
            <w:r>
              <w:rPr>
                <w:rFonts w:ascii="Arial"/>
                <w:sz w:val="20"/>
              </w:rPr>
              <w:t>ng/mL</w:t>
            </w:r>
            <w:r>
              <w:rPr>
                <w:rFonts w:ascii="Monaco"/>
                <w:position w:val="7"/>
                <w:sz w:val="13"/>
              </w:rPr>
              <w:t>10</w:t>
            </w:r>
          </w:p>
        </w:tc>
      </w:tr>
      <w:tr w:rsidR="002D5B95" w14:paraId="6A770C19" w14:textId="77777777">
        <w:trPr>
          <w:trHeight w:hRule="exact" w:val="787"/>
        </w:trPr>
        <w:tc>
          <w:tcPr>
            <w:tcW w:w="2772" w:type="dxa"/>
            <w:vMerge/>
            <w:tcBorders>
              <w:left w:val="single" w:sz="4" w:space="0" w:color="000000"/>
              <w:bottom w:val="single" w:sz="4" w:space="0" w:color="000000"/>
              <w:right w:val="single" w:sz="4" w:space="0" w:color="000000"/>
            </w:tcBorders>
          </w:tcPr>
          <w:p w14:paraId="66050126" w14:textId="77777777" w:rsidR="002D5B95" w:rsidRDefault="002D5B95"/>
        </w:tc>
        <w:tc>
          <w:tcPr>
            <w:tcW w:w="2268" w:type="dxa"/>
            <w:tcBorders>
              <w:top w:val="nil"/>
              <w:left w:val="single" w:sz="4" w:space="0" w:color="000000"/>
              <w:bottom w:val="single" w:sz="4" w:space="0" w:color="000000"/>
              <w:right w:val="single" w:sz="4" w:space="0" w:color="000000"/>
            </w:tcBorders>
          </w:tcPr>
          <w:p w14:paraId="690A0D35" w14:textId="77777777" w:rsidR="002D5B95" w:rsidRDefault="00B304F9">
            <w:pPr>
              <w:pStyle w:val="TableParagraph"/>
              <w:spacing w:line="227" w:lineRule="exact"/>
              <w:ind w:left="115"/>
              <w:rPr>
                <w:rFonts w:ascii="Arial" w:eastAsia="Arial" w:hAnsi="Arial" w:cs="Arial"/>
                <w:sz w:val="20"/>
                <w:szCs w:val="20"/>
              </w:rPr>
            </w:pPr>
            <w:r>
              <w:rPr>
                <w:rFonts w:ascii="Arial"/>
                <w:sz w:val="20"/>
              </w:rPr>
              <w:t>500</w:t>
            </w:r>
            <w:r>
              <w:rPr>
                <w:rFonts w:ascii="Arial"/>
                <w:spacing w:val="-7"/>
                <w:sz w:val="20"/>
              </w:rPr>
              <w:t xml:space="preserve"> </w:t>
            </w:r>
            <w:r>
              <w:rPr>
                <w:rFonts w:ascii="Arial"/>
                <w:sz w:val="20"/>
              </w:rPr>
              <w:t>ng/mL</w:t>
            </w:r>
          </w:p>
        </w:tc>
        <w:tc>
          <w:tcPr>
            <w:tcW w:w="2502" w:type="dxa"/>
            <w:tcBorders>
              <w:top w:val="nil"/>
              <w:left w:val="single" w:sz="4" w:space="0" w:color="000000"/>
              <w:bottom w:val="single" w:sz="4" w:space="0" w:color="000000"/>
              <w:right w:val="single" w:sz="4" w:space="0" w:color="000000"/>
            </w:tcBorders>
          </w:tcPr>
          <w:p w14:paraId="41A99481" w14:textId="77777777" w:rsidR="002D5B95" w:rsidRDefault="00B304F9">
            <w:pPr>
              <w:pStyle w:val="TableParagraph"/>
              <w:spacing w:before="171" w:line="192" w:lineRule="auto"/>
              <w:ind w:left="131" w:right="1679" w:hanging="1"/>
              <w:rPr>
                <w:rFonts w:ascii="Monaco" w:eastAsia="Monaco" w:hAnsi="Monaco" w:cs="Monaco"/>
                <w:sz w:val="13"/>
                <w:szCs w:val="13"/>
              </w:rPr>
            </w:pPr>
            <w:r>
              <w:rPr>
                <w:rFonts w:ascii="Arial"/>
                <w:spacing w:val="-3"/>
                <w:sz w:val="20"/>
              </w:rPr>
              <w:t>MDMA</w:t>
            </w:r>
            <w:r>
              <w:rPr>
                <w:rFonts w:ascii="Monaco"/>
                <w:spacing w:val="-3"/>
                <w:position w:val="7"/>
                <w:sz w:val="13"/>
              </w:rPr>
              <w:t xml:space="preserve">7 </w:t>
            </w:r>
            <w:r>
              <w:rPr>
                <w:rFonts w:ascii="Arial"/>
                <w:spacing w:val="-3"/>
                <w:sz w:val="20"/>
              </w:rPr>
              <w:t>MDA</w:t>
            </w:r>
            <w:r>
              <w:rPr>
                <w:rFonts w:ascii="Monaco"/>
                <w:spacing w:val="-3"/>
                <w:position w:val="7"/>
                <w:sz w:val="13"/>
              </w:rPr>
              <w:t xml:space="preserve">8 </w:t>
            </w:r>
            <w:r>
              <w:rPr>
                <w:rFonts w:ascii="Arial"/>
                <w:sz w:val="20"/>
              </w:rPr>
              <w:t>MDEA</w:t>
            </w:r>
            <w:r>
              <w:rPr>
                <w:rFonts w:ascii="Monaco"/>
                <w:position w:val="7"/>
                <w:sz w:val="13"/>
              </w:rPr>
              <w:t>9</w:t>
            </w:r>
          </w:p>
        </w:tc>
        <w:tc>
          <w:tcPr>
            <w:tcW w:w="2526" w:type="dxa"/>
            <w:tcBorders>
              <w:top w:val="nil"/>
              <w:left w:val="single" w:sz="4" w:space="0" w:color="000000"/>
              <w:bottom w:val="single" w:sz="4" w:space="0" w:color="000000"/>
              <w:right w:val="single" w:sz="4" w:space="0" w:color="000000"/>
            </w:tcBorders>
          </w:tcPr>
          <w:p w14:paraId="21B2E212" w14:textId="77777777" w:rsidR="002D5B95" w:rsidRDefault="002D5B95">
            <w:pPr>
              <w:pStyle w:val="TableParagraph"/>
              <w:spacing w:before="6"/>
              <w:rPr>
                <w:rFonts w:ascii="Arial" w:eastAsia="Arial" w:hAnsi="Arial" w:cs="Arial"/>
                <w:b/>
                <w:bCs/>
                <w:sz w:val="17"/>
                <w:szCs w:val="17"/>
              </w:rPr>
            </w:pPr>
          </w:p>
          <w:p w14:paraId="669791C5" w14:textId="77777777" w:rsidR="002D5B95" w:rsidRDefault="00B304F9">
            <w:pPr>
              <w:pStyle w:val="TableParagraph"/>
              <w:spacing w:line="227" w:lineRule="exact"/>
              <w:ind w:left="105"/>
              <w:rPr>
                <w:rFonts w:ascii="Arial" w:eastAsia="Arial" w:hAnsi="Arial" w:cs="Arial"/>
                <w:sz w:val="20"/>
                <w:szCs w:val="20"/>
              </w:rPr>
            </w:pPr>
            <w:r>
              <w:rPr>
                <w:rFonts w:ascii="Arial"/>
                <w:sz w:val="20"/>
              </w:rPr>
              <w:t>250</w:t>
            </w:r>
            <w:r>
              <w:rPr>
                <w:rFonts w:ascii="Arial"/>
                <w:spacing w:val="-7"/>
                <w:sz w:val="20"/>
              </w:rPr>
              <w:t xml:space="preserve"> </w:t>
            </w:r>
            <w:r>
              <w:rPr>
                <w:rFonts w:ascii="Arial"/>
                <w:sz w:val="20"/>
              </w:rPr>
              <w:t>ng/mL</w:t>
            </w:r>
          </w:p>
          <w:p w14:paraId="5FC02C79" w14:textId="77777777" w:rsidR="002D5B95" w:rsidRDefault="00B304F9">
            <w:pPr>
              <w:pStyle w:val="TableParagraph"/>
              <w:spacing w:line="227" w:lineRule="exact"/>
              <w:ind w:left="105"/>
              <w:rPr>
                <w:rFonts w:ascii="Arial" w:eastAsia="Arial" w:hAnsi="Arial" w:cs="Arial"/>
                <w:sz w:val="20"/>
                <w:szCs w:val="20"/>
              </w:rPr>
            </w:pPr>
            <w:r>
              <w:rPr>
                <w:rFonts w:ascii="Arial"/>
                <w:sz w:val="20"/>
              </w:rPr>
              <w:t>250</w:t>
            </w:r>
            <w:r>
              <w:rPr>
                <w:rFonts w:ascii="Arial"/>
                <w:spacing w:val="-7"/>
                <w:sz w:val="20"/>
              </w:rPr>
              <w:t xml:space="preserve"> </w:t>
            </w:r>
            <w:r>
              <w:rPr>
                <w:rFonts w:ascii="Arial"/>
                <w:sz w:val="20"/>
              </w:rPr>
              <w:t>ng/ml</w:t>
            </w:r>
          </w:p>
        </w:tc>
      </w:tr>
    </w:tbl>
    <w:p w14:paraId="74181BBB" w14:textId="77777777" w:rsidR="002D5B95" w:rsidRDefault="00B304F9">
      <w:pPr>
        <w:pStyle w:val="BodyText"/>
        <w:spacing w:before="90"/>
        <w:ind w:left="4841" w:right="4751"/>
        <w:jc w:val="center"/>
      </w:pPr>
      <w:r>
        <w:t>Table</w:t>
      </w:r>
      <w:r>
        <w:rPr>
          <w:spacing w:val="-1"/>
        </w:rPr>
        <w:t xml:space="preserve"> </w:t>
      </w:r>
      <w:r>
        <w:t>2</w:t>
      </w:r>
    </w:p>
    <w:p w14:paraId="5BECD06A" w14:textId="77777777" w:rsidR="002D5B95" w:rsidRDefault="002D5B95">
      <w:pPr>
        <w:rPr>
          <w:rFonts w:ascii="Arial" w:eastAsia="Arial" w:hAnsi="Arial" w:cs="Arial"/>
          <w:sz w:val="20"/>
          <w:szCs w:val="20"/>
        </w:rPr>
      </w:pPr>
    </w:p>
    <w:p w14:paraId="27045989" w14:textId="77777777" w:rsidR="002D5B95" w:rsidRDefault="002D5B95">
      <w:pPr>
        <w:rPr>
          <w:rFonts w:ascii="Arial" w:eastAsia="Arial" w:hAnsi="Arial" w:cs="Arial"/>
          <w:sz w:val="20"/>
          <w:szCs w:val="20"/>
        </w:rPr>
      </w:pPr>
    </w:p>
    <w:p w14:paraId="6CEBAD3D" w14:textId="77777777" w:rsidR="002D5B95" w:rsidRDefault="002D5B95">
      <w:pPr>
        <w:rPr>
          <w:rFonts w:ascii="Arial" w:eastAsia="Arial" w:hAnsi="Arial" w:cs="Arial"/>
          <w:sz w:val="20"/>
          <w:szCs w:val="20"/>
        </w:rPr>
      </w:pPr>
    </w:p>
    <w:p w14:paraId="28620083" w14:textId="77777777" w:rsidR="002D5B95" w:rsidRDefault="002D5B95">
      <w:pPr>
        <w:rPr>
          <w:rFonts w:ascii="Arial" w:eastAsia="Arial" w:hAnsi="Arial" w:cs="Arial"/>
          <w:sz w:val="20"/>
          <w:szCs w:val="20"/>
        </w:rPr>
      </w:pPr>
    </w:p>
    <w:p w14:paraId="52BA6519" w14:textId="77777777" w:rsidR="002D5B95" w:rsidRDefault="002D5B95">
      <w:pPr>
        <w:rPr>
          <w:rFonts w:ascii="Arial" w:eastAsia="Arial" w:hAnsi="Arial" w:cs="Arial"/>
          <w:sz w:val="20"/>
          <w:szCs w:val="20"/>
        </w:rPr>
      </w:pPr>
    </w:p>
    <w:p w14:paraId="53C5632C" w14:textId="77777777" w:rsidR="002D5B95" w:rsidRDefault="002D5B95">
      <w:pPr>
        <w:rPr>
          <w:rFonts w:ascii="Arial" w:eastAsia="Arial" w:hAnsi="Arial" w:cs="Arial"/>
          <w:sz w:val="20"/>
          <w:szCs w:val="20"/>
        </w:rPr>
      </w:pPr>
    </w:p>
    <w:p w14:paraId="567A68D3" w14:textId="77777777" w:rsidR="002D5B95" w:rsidRDefault="002D5B95">
      <w:pPr>
        <w:rPr>
          <w:rFonts w:ascii="Arial" w:eastAsia="Arial" w:hAnsi="Arial" w:cs="Arial"/>
          <w:sz w:val="20"/>
          <w:szCs w:val="20"/>
        </w:rPr>
      </w:pPr>
    </w:p>
    <w:p w14:paraId="31143853" w14:textId="77777777" w:rsidR="002D5B95" w:rsidRDefault="002D5B95">
      <w:pPr>
        <w:rPr>
          <w:rFonts w:ascii="Arial" w:eastAsia="Arial" w:hAnsi="Arial" w:cs="Arial"/>
          <w:sz w:val="20"/>
          <w:szCs w:val="20"/>
        </w:rPr>
      </w:pPr>
    </w:p>
    <w:p w14:paraId="6FC1A18A" w14:textId="77777777" w:rsidR="002D5B95" w:rsidRDefault="002D5B95">
      <w:pPr>
        <w:rPr>
          <w:rFonts w:ascii="Arial" w:eastAsia="Arial" w:hAnsi="Arial" w:cs="Arial"/>
          <w:sz w:val="20"/>
          <w:szCs w:val="20"/>
        </w:rPr>
      </w:pPr>
    </w:p>
    <w:p w14:paraId="725F1FB8" w14:textId="77777777" w:rsidR="002D5B95" w:rsidRDefault="002D5B95">
      <w:pPr>
        <w:rPr>
          <w:rFonts w:ascii="Arial" w:eastAsia="Arial" w:hAnsi="Arial" w:cs="Arial"/>
          <w:sz w:val="20"/>
          <w:szCs w:val="20"/>
        </w:rPr>
      </w:pPr>
    </w:p>
    <w:p w14:paraId="4650C7F6" w14:textId="77777777" w:rsidR="002D5B95" w:rsidRDefault="002D5B95">
      <w:pPr>
        <w:rPr>
          <w:rFonts w:ascii="Arial" w:eastAsia="Arial" w:hAnsi="Arial" w:cs="Arial"/>
          <w:sz w:val="20"/>
          <w:szCs w:val="20"/>
        </w:rPr>
      </w:pPr>
    </w:p>
    <w:p w14:paraId="2413F46C" w14:textId="77777777" w:rsidR="002D5B95" w:rsidRDefault="002D5B95">
      <w:pPr>
        <w:rPr>
          <w:rFonts w:ascii="Arial" w:eastAsia="Arial" w:hAnsi="Arial" w:cs="Arial"/>
          <w:sz w:val="20"/>
          <w:szCs w:val="20"/>
        </w:rPr>
      </w:pPr>
    </w:p>
    <w:p w14:paraId="2C9494B9" w14:textId="77777777" w:rsidR="002D5B95" w:rsidRDefault="002D5B95">
      <w:pPr>
        <w:rPr>
          <w:rFonts w:ascii="Arial" w:eastAsia="Arial" w:hAnsi="Arial" w:cs="Arial"/>
          <w:sz w:val="20"/>
          <w:szCs w:val="20"/>
        </w:rPr>
      </w:pPr>
    </w:p>
    <w:p w14:paraId="5B1A4D9B" w14:textId="77777777" w:rsidR="002D5B95" w:rsidRDefault="002D5B95">
      <w:pPr>
        <w:rPr>
          <w:rFonts w:ascii="Arial" w:eastAsia="Arial" w:hAnsi="Arial" w:cs="Arial"/>
          <w:sz w:val="20"/>
          <w:szCs w:val="20"/>
        </w:rPr>
      </w:pPr>
    </w:p>
    <w:p w14:paraId="1B200954" w14:textId="77777777" w:rsidR="002D5B95" w:rsidRDefault="002D5B95">
      <w:pPr>
        <w:rPr>
          <w:rFonts w:ascii="Arial" w:eastAsia="Arial" w:hAnsi="Arial" w:cs="Arial"/>
          <w:sz w:val="20"/>
          <w:szCs w:val="20"/>
        </w:rPr>
      </w:pPr>
    </w:p>
    <w:p w14:paraId="3712A313" w14:textId="77777777" w:rsidR="002D5B95" w:rsidRDefault="002D5B95">
      <w:pPr>
        <w:rPr>
          <w:rFonts w:ascii="Arial" w:eastAsia="Arial" w:hAnsi="Arial" w:cs="Arial"/>
          <w:sz w:val="20"/>
          <w:szCs w:val="20"/>
        </w:rPr>
      </w:pPr>
    </w:p>
    <w:p w14:paraId="6106D549" w14:textId="77777777" w:rsidR="002D5B95" w:rsidRDefault="002D5B95">
      <w:pPr>
        <w:rPr>
          <w:rFonts w:ascii="Arial" w:eastAsia="Arial" w:hAnsi="Arial" w:cs="Arial"/>
          <w:sz w:val="20"/>
          <w:szCs w:val="20"/>
        </w:rPr>
      </w:pPr>
    </w:p>
    <w:p w14:paraId="5E313300" w14:textId="77777777" w:rsidR="002D5B95" w:rsidRDefault="002D5B95">
      <w:pPr>
        <w:rPr>
          <w:rFonts w:ascii="Arial" w:eastAsia="Arial" w:hAnsi="Arial" w:cs="Arial"/>
          <w:sz w:val="20"/>
          <w:szCs w:val="20"/>
        </w:rPr>
      </w:pPr>
    </w:p>
    <w:p w14:paraId="207E6CE8" w14:textId="77777777" w:rsidR="002D5B95" w:rsidRDefault="002D5B95">
      <w:pPr>
        <w:rPr>
          <w:rFonts w:ascii="Arial" w:eastAsia="Arial" w:hAnsi="Arial" w:cs="Arial"/>
          <w:sz w:val="20"/>
          <w:szCs w:val="20"/>
        </w:rPr>
      </w:pPr>
    </w:p>
    <w:p w14:paraId="2D24B4F5" w14:textId="77777777" w:rsidR="002D5B95" w:rsidRDefault="002D5B95">
      <w:pPr>
        <w:rPr>
          <w:rFonts w:ascii="Arial" w:eastAsia="Arial" w:hAnsi="Arial" w:cs="Arial"/>
          <w:sz w:val="20"/>
          <w:szCs w:val="20"/>
        </w:rPr>
      </w:pPr>
    </w:p>
    <w:p w14:paraId="743EE914" w14:textId="77777777" w:rsidR="002D5B95" w:rsidRDefault="002D5B95">
      <w:pPr>
        <w:rPr>
          <w:rFonts w:ascii="Arial" w:eastAsia="Arial" w:hAnsi="Arial" w:cs="Arial"/>
          <w:sz w:val="20"/>
          <w:szCs w:val="20"/>
        </w:rPr>
      </w:pPr>
    </w:p>
    <w:p w14:paraId="2C808872" w14:textId="77777777" w:rsidR="002D5B95" w:rsidRDefault="002D5B95">
      <w:pPr>
        <w:rPr>
          <w:rFonts w:ascii="Arial" w:eastAsia="Arial" w:hAnsi="Arial" w:cs="Arial"/>
          <w:sz w:val="20"/>
          <w:szCs w:val="20"/>
        </w:rPr>
      </w:pPr>
    </w:p>
    <w:p w14:paraId="59FF51B5" w14:textId="77777777" w:rsidR="002D5B95" w:rsidRDefault="002D5B95">
      <w:pPr>
        <w:rPr>
          <w:rFonts w:ascii="Arial" w:eastAsia="Arial" w:hAnsi="Arial" w:cs="Arial"/>
          <w:sz w:val="20"/>
          <w:szCs w:val="20"/>
        </w:rPr>
      </w:pPr>
    </w:p>
    <w:p w14:paraId="32EE73DB" w14:textId="77777777" w:rsidR="002D5B95" w:rsidRDefault="002D5B95">
      <w:pPr>
        <w:spacing w:before="6"/>
        <w:rPr>
          <w:rFonts w:ascii="Arial" w:eastAsia="Arial" w:hAnsi="Arial" w:cs="Arial"/>
          <w:sz w:val="18"/>
          <w:szCs w:val="18"/>
        </w:rPr>
      </w:pPr>
    </w:p>
    <w:p w14:paraId="00DF7001" w14:textId="77777777" w:rsidR="002D5B95" w:rsidRDefault="00B41EA4">
      <w:pPr>
        <w:spacing w:line="20" w:lineRule="exact"/>
        <w:ind w:left="47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776C91" wp14:editId="528CE558">
                <wp:extent cx="2075180" cy="6350"/>
                <wp:effectExtent l="0" t="0" r="7620" b="6350"/>
                <wp:docPr id="574"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6350"/>
                          <a:chOff x="0" y="0"/>
                          <a:chExt cx="3268" cy="10"/>
                        </a:xfrm>
                      </wpg:grpSpPr>
                      <wpg:grpSp>
                        <wpg:cNvPr id="575" name="Group 558"/>
                        <wpg:cNvGrpSpPr>
                          <a:grpSpLocks/>
                        </wpg:cNvGrpSpPr>
                        <wpg:grpSpPr bwMode="auto">
                          <a:xfrm>
                            <a:off x="5" y="5"/>
                            <a:ext cx="3258" cy="2"/>
                            <a:chOff x="5" y="5"/>
                            <a:chExt cx="3258" cy="2"/>
                          </a:xfrm>
                        </wpg:grpSpPr>
                        <wps:wsp>
                          <wps:cNvPr id="576" name="Freeform 559"/>
                          <wps:cNvSpPr>
                            <a:spLocks/>
                          </wps:cNvSpPr>
                          <wps:spPr bwMode="auto">
                            <a:xfrm>
                              <a:off x="5" y="5"/>
                              <a:ext cx="3258" cy="2"/>
                            </a:xfrm>
                            <a:custGeom>
                              <a:avLst/>
                              <a:gdLst>
                                <a:gd name="T0" fmla="+- 0 3262 5"/>
                                <a:gd name="T1" fmla="*/ T0 w 3258"/>
                                <a:gd name="T2" fmla="+- 0 5 5"/>
                                <a:gd name="T3" fmla="*/ T2 w 3258"/>
                              </a:gdLst>
                              <a:ahLst/>
                              <a:cxnLst>
                                <a:cxn ang="0">
                                  <a:pos x="T1" y="0"/>
                                </a:cxn>
                                <a:cxn ang="0">
                                  <a:pos x="T3" y="0"/>
                                </a:cxn>
                              </a:cxnLst>
                              <a:rect l="0" t="0" r="r" b="b"/>
                              <a:pathLst>
                                <a:path w="3258">
                                  <a:moveTo>
                                    <a:pt x="325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00F596" id="Group_x0020_557" o:spid="_x0000_s1026" style="width:163.4pt;height:.5pt;mso-position-horizontal-relative:char;mso-position-vertical-relative:line" coordsize="32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">
                <v:group id="Group_x0020_558" o:spid="_x0000_s1027"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OuagxQAAANwAAAAPAAAAZHJzL2Rvd25yZXYueG1sRI9Pa8JAFMTvBb/D8oTe&#10;6iaWVImuIqLiQQr+AfH2yD6TYPZtyK5J/PbdQqHHYWZ+w8yXvalES40rLSuIRxEI4szqknMFl/P2&#10;YwrCeWSNlWVS8CIHy8XgbY6pth0fqT35XAQIuxQVFN7XqZQuK8igG9maOHh32xj0QTa51A12AW4q&#10;OY6iL2mw5LBQYE3rgrLH6WkU7DrsVp/xpj087uvX7Zx8Xw8xKfU+7FczEJ56/x/+a++1gmS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DrmoMUAAADcAAAA&#10;DwAAAAAAAAAAAAAAAACpAgAAZHJzL2Rvd25yZXYueG1sUEsFBgAAAAAEAAQA+gAAAJsDAAAAAA==&#10;">
                  <v:polyline id="Freeform_x0020_559" o:spid="_x0000_s1028" style="position:absolute;visibility:visible;mso-wrap-style:square;v-text-anchor:top" points="3262,5,5,5"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l8gwwAA&#10;ANwAAAAPAAAAZHJzL2Rvd25yZXYueG1sRI/Ni8IwFMTvgv9DeIIX0VTBD6pp0QVZr37sYW+P5tkW&#10;m5eSZLX+9xtB8DjMzG+YTd6ZRtzJ+dqygukkAUFcWF1zqeBy3o9XIHxA1thYJgVP8pBn/d4GU20f&#10;fKT7KZQiQtinqKAKoU2l9EVFBv3EtsTRu1pnMETpSqkdPiLcNHKWJAtpsOa4UGFLXxUVt9OfURB+&#10;zt+X5/G3nk9H2m3lcmdnZafUcNBt1yACdeETfrcPWsF8uYDXmXg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Rl8gwwAAANwAAAAPAAAAAAAAAAAAAAAAAJcCAABkcnMvZG93&#10;bnJldi54bWxQSwUGAAAAAAQABAD1AAAAhwMAAAAA&#10;" filled="f" strokeweight=".5pt">
                    <v:path arrowok="t" o:connecttype="custom" o:connectlocs="3257,0;0,0" o:connectangles="0,0"/>
                  </v:polyline>
                </v:group>
                <w10:anchorlock/>
              </v:group>
            </w:pict>
          </mc:Fallback>
        </mc:AlternateContent>
      </w:r>
    </w:p>
    <w:p w14:paraId="16D888DE" w14:textId="77777777" w:rsidR="002D5B95" w:rsidRDefault="002D5B95">
      <w:pPr>
        <w:spacing w:before="9"/>
        <w:rPr>
          <w:rFonts w:ascii="Arial" w:eastAsia="Arial" w:hAnsi="Arial" w:cs="Arial"/>
          <w:sz w:val="9"/>
          <w:szCs w:val="9"/>
        </w:rPr>
      </w:pPr>
    </w:p>
    <w:p w14:paraId="0C077077" w14:textId="77777777" w:rsidR="002D5B95" w:rsidRDefault="00B304F9">
      <w:pPr>
        <w:pStyle w:val="BodyText"/>
        <w:spacing w:before="51"/>
        <w:ind w:left="479"/>
      </w:pPr>
      <w:r>
        <w:rPr>
          <w:rFonts w:ascii="Monaco"/>
          <w:position w:val="7"/>
          <w:sz w:val="13"/>
        </w:rPr>
        <w:t>6</w:t>
      </w:r>
      <w:r>
        <w:rPr>
          <w:rFonts w:ascii="Monaco"/>
          <w:spacing w:val="-49"/>
          <w:position w:val="7"/>
          <w:sz w:val="13"/>
        </w:rPr>
        <w:t xml:space="preserve"> </w:t>
      </w:r>
      <w:r>
        <w:t>Delta-9-tetrahydrocannabinol-9-carboxylic acid.</w:t>
      </w:r>
    </w:p>
    <w:p w14:paraId="14722C9C" w14:textId="77777777" w:rsidR="002D5B95" w:rsidRDefault="00B304F9">
      <w:pPr>
        <w:pStyle w:val="BodyText"/>
        <w:spacing w:before="46"/>
        <w:ind w:left="479"/>
      </w:pPr>
      <w:r>
        <w:rPr>
          <w:rFonts w:ascii="Monaco"/>
          <w:position w:val="7"/>
          <w:sz w:val="13"/>
        </w:rPr>
        <w:t xml:space="preserve">7 </w:t>
      </w:r>
      <w:r>
        <w:t>Methylenedioxymethamphetamine</w:t>
      </w:r>
      <w:r>
        <w:rPr>
          <w:spacing w:val="-7"/>
        </w:rPr>
        <w:t xml:space="preserve"> </w:t>
      </w:r>
      <w:r>
        <w:t>(MDMA).</w:t>
      </w:r>
    </w:p>
    <w:p w14:paraId="7B260E4F" w14:textId="580FFB11" w:rsidR="002D5B95" w:rsidRDefault="00B304F9">
      <w:pPr>
        <w:pStyle w:val="BodyText"/>
        <w:spacing w:before="46"/>
        <w:ind w:left="479"/>
      </w:pPr>
      <w:r>
        <w:rPr>
          <w:rFonts w:ascii="Monaco"/>
          <w:position w:val="7"/>
          <w:sz w:val="13"/>
        </w:rPr>
        <w:t xml:space="preserve">8 </w:t>
      </w:r>
      <w:r>
        <w:t>Methylenedioxyamphetamine</w:t>
      </w:r>
      <w:r>
        <w:rPr>
          <w:spacing w:val="-7"/>
        </w:rPr>
        <w:t xml:space="preserve"> </w:t>
      </w:r>
      <w:r>
        <w:t>(MDA</w:t>
      </w:r>
      <w:r w:rsidR="00B5152F">
        <w:t>)</w:t>
      </w:r>
      <w:r>
        <w:t>.</w:t>
      </w:r>
    </w:p>
    <w:p w14:paraId="7DFFE6A4" w14:textId="77777777" w:rsidR="002D5B95" w:rsidRDefault="00B304F9">
      <w:pPr>
        <w:pStyle w:val="BodyText"/>
        <w:spacing w:before="31" w:line="252" w:lineRule="exact"/>
        <w:ind w:left="479"/>
      </w:pPr>
      <w:r>
        <w:rPr>
          <w:rFonts w:ascii="Monaco"/>
          <w:position w:val="7"/>
          <w:sz w:val="13"/>
        </w:rPr>
        <w:t xml:space="preserve">9 </w:t>
      </w:r>
      <w:proofErr w:type="spellStart"/>
      <w:r>
        <w:t>Methylenedioxyethylamphetamine</w:t>
      </w:r>
      <w:proofErr w:type="spellEnd"/>
      <w:r>
        <w:rPr>
          <w:spacing w:val="-7"/>
        </w:rPr>
        <w:t xml:space="preserve"> </w:t>
      </w:r>
      <w:r>
        <w:t>(MDEA).</w:t>
      </w:r>
    </w:p>
    <w:p w14:paraId="5D40266D" w14:textId="77777777" w:rsidR="002D5B95" w:rsidRDefault="00B304F9">
      <w:pPr>
        <w:pStyle w:val="BodyText"/>
        <w:spacing w:line="262" w:lineRule="exact"/>
        <w:ind w:left="479"/>
      </w:pPr>
      <w:r>
        <w:rPr>
          <w:rFonts w:ascii="Monaco"/>
          <w:position w:val="8"/>
          <w:sz w:val="13"/>
        </w:rPr>
        <w:t>10</w:t>
      </w:r>
      <w:r>
        <w:rPr>
          <w:rFonts w:ascii="Monaco"/>
          <w:spacing w:val="-48"/>
          <w:position w:val="8"/>
          <w:sz w:val="13"/>
        </w:rPr>
        <w:t xml:space="preserve"> </w:t>
      </w:r>
      <w:r>
        <w:t>Specimen must also contain amphetamine at a concentration of greater than or equal to 100 ng/</w:t>
      </w:r>
      <w:proofErr w:type="spellStart"/>
      <w:r>
        <w:t>mL.</w:t>
      </w:r>
      <w:proofErr w:type="spellEnd"/>
    </w:p>
    <w:p w14:paraId="010EFF64" w14:textId="77777777" w:rsidR="002D5B95" w:rsidRDefault="002D5B95">
      <w:pPr>
        <w:spacing w:line="262" w:lineRule="exact"/>
        <w:sectPr w:rsidR="002D5B95">
          <w:pgSz w:w="12240" w:h="15840"/>
          <w:pgMar w:top="640" w:right="1000" w:bottom="1160" w:left="940" w:header="0" w:footer="971" w:gutter="0"/>
          <w:cols w:space="720"/>
        </w:sectPr>
      </w:pPr>
    </w:p>
    <w:p w14:paraId="37683FFF" w14:textId="77777777" w:rsidR="002D5B95" w:rsidRDefault="00B304F9">
      <w:pPr>
        <w:pStyle w:val="Heading3"/>
        <w:numPr>
          <w:ilvl w:val="1"/>
          <w:numId w:val="10"/>
        </w:numPr>
        <w:tabs>
          <w:tab w:val="left" w:pos="826"/>
        </w:tabs>
        <w:spacing w:before="52"/>
        <w:ind w:left="825"/>
        <w:jc w:val="both"/>
        <w:rPr>
          <w:b w:val="0"/>
          <w:bCs w:val="0"/>
        </w:rPr>
      </w:pPr>
      <w:bookmarkStart w:id="31" w:name="_TOC_250012"/>
      <w:r>
        <w:lastRenderedPageBreak/>
        <w:t>Laboratory Retention Periods and</w:t>
      </w:r>
      <w:r>
        <w:rPr>
          <w:spacing w:val="-18"/>
        </w:rPr>
        <w:t xml:space="preserve"> </w:t>
      </w:r>
      <w:r>
        <w:t>Reports</w:t>
      </w:r>
      <w:bookmarkEnd w:id="31"/>
    </w:p>
    <w:p w14:paraId="356BFAF9" w14:textId="77777777" w:rsidR="002D5B95" w:rsidRDefault="00B304F9">
      <w:pPr>
        <w:pStyle w:val="BodyText"/>
        <w:spacing w:before="90" w:line="249" w:lineRule="auto"/>
        <w:ind w:left="464" w:right="118" w:firstLine="1"/>
        <w:jc w:val="both"/>
      </w:pPr>
      <w:r>
        <w:rPr>
          <w:b/>
        </w:rPr>
        <w:t>Specimen retention</w:t>
      </w:r>
      <w:r>
        <w:t xml:space="preserve">. Specimens that are confirmed by the laboratory to be positive, adulterated, substituted, or invalid will be retained by the laboratory in properly secured, long-term, frozen storage for at least 365 days. Within this </w:t>
      </w:r>
      <w:proofErr w:type="gramStart"/>
      <w:r>
        <w:t>365 day</w:t>
      </w:r>
      <w:proofErr w:type="gramEnd"/>
      <w:r>
        <w:t xml:space="preserve"> period, the MRO, the driver, the Company, FMCSA or other state agencies with jurisdiction, may request in writing that the specimens be retained for an additional period. If the laboratory does not receive the request to retain the specimen within the 365-day period, the specimen will be</w:t>
      </w:r>
      <w:r>
        <w:rPr>
          <w:spacing w:val="-16"/>
        </w:rPr>
        <w:t xml:space="preserve"> </w:t>
      </w:r>
      <w:r>
        <w:t>discarded.</w:t>
      </w:r>
    </w:p>
    <w:p w14:paraId="0A87DF87" w14:textId="77777777" w:rsidR="002D5B95" w:rsidRDefault="00B304F9">
      <w:pPr>
        <w:pStyle w:val="BodyText"/>
        <w:spacing w:before="134" w:line="249" w:lineRule="auto"/>
        <w:ind w:left="464" w:right="118"/>
        <w:jc w:val="both"/>
      </w:pPr>
      <w:r>
        <w:rPr>
          <w:b/>
        </w:rPr>
        <w:t>Record retention</w:t>
      </w:r>
      <w:r>
        <w:t>. All laboratory records pertaining to any test for this Company on its drivers will be retained for two years. The employer-specific data that is created by the laboratory for the laboratory statistical summary will be retained for two</w:t>
      </w:r>
      <w:r>
        <w:rPr>
          <w:spacing w:val="-9"/>
        </w:rPr>
        <w:t xml:space="preserve"> </w:t>
      </w:r>
      <w:r>
        <w:t>years.</w:t>
      </w:r>
    </w:p>
    <w:p w14:paraId="1996F2F2" w14:textId="77777777" w:rsidR="002D5B95" w:rsidRDefault="002D5B95">
      <w:pPr>
        <w:spacing w:before="4"/>
        <w:rPr>
          <w:rFonts w:ascii="Arial" w:eastAsia="Arial" w:hAnsi="Arial" w:cs="Arial"/>
          <w:sz w:val="18"/>
          <w:szCs w:val="18"/>
        </w:rPr>
      </w:pPr>
    </w:p>
    <w:p w14:paraId="4EF2EA88" w14:textId="77777777" w:rsidR="002D5B95" w:rsidRDefault="00B304F9">
      <w:pPr>
        <w:pStyle w:val="BodyText"/>
        <w:spacing w:line="249" w:lineRule="auto"/>
        <w:ind w:left="464" w:right="193" w:hanging="1"/>
        <w:jc w:val="both"/>
      </w:pPr>
      <w:r>
        <w:rPr>
          <w:b/>
        </w:rPr>
        <w:t>Semi-annual reports</w:t>
      </w:r>
      <w:r>
        <w:t>. The laboratory will prepare and send to the Company the aggregate employer- specific summary on a semi-annual basis. The format for this report is found in Part 40, Appendix</w:t>
      </w:r>
      <w:r>
        <w:rPr>
          <w:spacing w:val="-19"/>
        </w:rPr>
        <w:t xml:space="preserve"> </w:t>
      </w:r>
      <w:r>
        <w:t>B.</w:t>
      </w:r>
    </w:p>
    <w:p w14:paraId="581C3B39" w14:textId="77777777" w:rsidR="002D5B95" w:rsidRDefault="002D5B95">
      <w:pPr>
        <w:spacing w:before="10"/>
        <w:rPr>
          <w:rFonts w:ascii="Arial" w:eastAsia="Arial" w:hAnsi="Arial" w:cs="Arial"/>
          <w:sz w:val="19"/>
          <w:szCs w:val="19"/>
        </w:rPr>
      </w:pPr>
    </w:p>
    <w:p w14:paraId="4E18CF0D" w14:textId="77777777" w:rsidR="002D5B95" w:rsidRDefault="00B304F9">
      <w:pPr>
        <w:pStyle w:val="Heading3"/>
        <w:numPr>
          <w:ilvl w:val="1"/>
          <w:numId w:val="10"/>
        </w:numPr>
        <w:tabs>
          <w:tab w:val="left" w:pos="826"/>
        </w:tabs>
        <w:ind w:left="825"/>
        <w:jc w:val="both"/>
        <w:rPr>
          <w:b w:val="0"/>
          <w:bCs w:val="0"/>
        </w:rPr>
      </w:pPr>
      <w:bookmarkStart w:id="32" w:name="_TOC_250011"/>
      <w:r>
        <w:t>Laboratory Quality</w:t>
      </w:r>
      <w:r>
        <w:rPr>
          <w:spacing w:val="-9"/>
        </w:rPr>
        <w:t xml:space="preserve"> </w:t>
      </w:r>
      <w:r>
        <w:t>Control</w:t>
      </w:r>
      <w:bookmarkEnd w:id="32"/>
    </w:p>
    <w:p w14:paraId="28CBFB4B" w14:textId="77777777" w:rsidR="002D5B95" w:rsidRDefault="00B304F9">
      <w:pPr>
        <w:pStyle w:val="BodyText"/>
        <w:spacing w:before="90" w:line="249" w:lineRule="auto"/>
        <w:ind w:left="464" w:right="117"/>
        <w:jc w:val="both"/>
      </w:pPr>
      <w:r>
        <w:rPr>
          <w:b/>
        </w:rPr>
        <w:t>Inspections</w:t>
      </w:r>
      <w:r>
        <w:t xml:space="preserve">. The laboratory shall permit inspections by the Company, the FMCSA Administrator, or if the Company is subject to the jurisdiction of a state agency, a representative of the state agency. </w:t>
      </w:r>
      <w:r>
        <w:rPr>
          <w:u w:val="single" w:color="000000"/>
        </w:rPr>
        <w:t>Additionally, if the Company uses a C/TPA, that C/TPA may conduct a periodic inspection of the laboratory on the behalf of the companies that are clients of the</w:t>
      </w:r>
      <w:r>
        <w:rPr>
          <w:spacing w:val="-33"/>
          <w:u w:val="single" w:color="000000"/>
        </w:rPr>
        <w:t xml:space="preserve"> </w:t>
      </w:r>
      <w:r>
        <w:rPr>
          <w:u w:val="single" w:color="000000"/>
        </w:rPr>
        <w:t>C/TPA.</w:t>
      </w:r>
    </w:p>
    <w:p w14:paraId="3474305B" w14:textId="71BB088F" w:rsidR="002D5B95" w:rsidRDefault="00B304F9">
      <w:pPr>
        <w:pStyle w:val="BodyText"/>
        <w:spacing w:before="135" w:line="249" w:lineRule="auto"/>
        <w:ind w:left="464" w:right="117"/>
        <w:jc w:val="both"/>
      </w:pPr>
      <w:r>
        <w:rPr>
          <w:rFonts w:cs="Arial"/>
          <w:b/>
          <w:bCs/>
        </w:rPr>
        <w:t>Quality control</w:t>
      </w:r>
      <w:r>
        <w:t xml:space="preserve">. If the Company, or any C/TPA employed by the Company, has 2000 or more safety- sensitive employees, the Company will submit quality control specimens to any laboratory where they have more than 100 specimens tested each year. The rate of quality control specimens is 1% with a cap at 50 per quarter. At any time that the Company, or any </w:t>
      </w:r>
      <w:r w:rsidR="00B5152F">
        <w:t xml:space="preserve">C/TPA employed by the Company, </w:t>
      </w:r>
      <w:r>
        <w:t>reaches the 2000-employee threshold, quality control specimens will be submitted following the specifications of Part 40. Quality control specimens, known as “blind” specimens to the laboratory, will appear to be real employee specimens. The MRO will be informed of each test result and expected outcome.</w:t>
      </w:r>
    </w:p>
    <w:p w14:paraId="686FF12B" w14:textId="77777777" w:rsidR="002D5B95" w:rsidRDefault="00B304F9">
      <w:pPr>
        <w:pStyle w:val="BodyText"/>
        <w:spacing w:before="105" w:line="249" w:lineRule="auto"/>
        <w:ind w:left="464" w:right="118"/>
        <w:jc w:val="both"/>
      </w:pPr>
      <w:r>
        <w:rPr>
          <w:b/>
        </w:rPr>
        <w:t>Reporting discrepancies</w:t>
      </w:r>
      <w:r>
        <w:t>. The MRO will inform the Company or its C/TPA of any discrepancy in the expected result of any blind specimen. The MRO and C/TPA will resolve any discrepancies in the expected outcomes with this testing. If the unexpected outcome is positive, adulterated, or substituted where the expected outcome was to be negative, the MRO will report this result directly to DOT/ ODAPC, in accordance with Part</w:t>
      </w:r>
      <w:r>
        <w:rPr>
          <w:spacing w:val="-17"/>
        </w:rPr>
        <w:t xml:space="preserve"> </w:t>
      </w:r>
      <w:r>
        <w:t>40.</w:t>
      </w:r>
    </w:p>
    <w:p w14:paraId="2983DDDB" w14:textId="77777777" w:rsidR="002D5B95" w:rsidRDefault="002D5B95">
      <w:pPr>
        <w:spacing w:before="11"/>
        <w:rPr>
          <w:rFonts w:ascii="Arial" w:eastAsia="Arial" w:hAnsi="Arial" w:cs="Arial"/>
          <w:sz w:val="15"/>
          <w:szCs w:val="15"/>
        </w:rPr>
      </w:pPr>
    </w:p>
    <w:p w14:paraId="42E2EF3A" w14:textId="77777777" w:rsidR="002D5B95" w:rsidRDefault="00B304F9">
      <w:pPr>
        <w:pStyle w:val="Heading3"/>
        <w:numPr>
          <w:ilvl w:val="1"/>
          <w:numId w:val="10"/>
        </w:numPr>
        <w:tabs>
          <w:tab w:val="left" w:pos="826"/>
        </w:tabs>
        <w:ind w:left="825"/>
        <w:jc w:val="both"/>
        <w:rPr>
          <w:b w:val="0"/>
          <w:bCs w:val="0"/>
        </w:rPr>
      </w:pPr>
      <w:bookmarkStart w:id="33" w:name="_TOC_250010"/>
      <w:r>
        <w:t>MRO Review of Drug Test</w:t>
      </w:r>
      <w:r>
        <w:rPr>
          <w:spacing w:val="-16"/>
        </w:rPr>
        <w:t xml:space="preserve"> </w:t>
      </w:r>
      <w:r>
        <w:t>Results</w:t>
      </w:r>
      <w:bookmarkEnd w:id="33"/>
    </w:p>
    <w:p w14:paraId="170067A7" w14:textId="6337A992" w:rsidR="002D5B95" w:rsidRDefault="00B304F9">
      <w:pPr>
        <w:pStyle w:val="BodyText"/>
        <w:spacing w:before="90" w:line="249" w:lineRule="auto"/>
        <w:ind w:left="464" w:right="117"/>
        <w:jc w:val="both"/>
      </w:pPr>
      <w:r>
        <w:rPr>
          <w:rFonts w:cs="Arial"/>
          <w:b/>
          <w:bCs/>
        </w:rPr>
        <w:t>Compliance</w:t>
      </w:r>
      <w:r>
        <w:t>. The Company will have, on staff or contract for the services of, a MRO who is a licensed physician with knowledge of drug abuse and is qualified under Part 40. The MRO will follow the requirements of Part 40 in carrying out the functions of the “independent and impartial gatekeeper of the drug testing process.” A full description of DOT MRO requirements can be found in Part 40, Subpart G (“Medical Review Officers and the Verification Process”), and Subpart H (Split Specimen Testing).</w:t>
      </w:r>
    </w:p>
    <w:p w14:paraId="05953482" w14:textId="687F4C62" w:rsidR="002D5B95" w:rsidRDefault="00B304F9">
      <w:pPr>
        <w:pStyle w:val="BodyText"/>
        <w:spacing w:before="120" w:line="249" w:lineRule="auto"/>
        <w:ind w:right="167"/>
      </w:pPr>
      <w:r>
        <w:rPr>
          <w:b/>
        </w:rPr>
        <w:t>Duties</w:t>
      </w:r>
      <w:r>
        <w:rPr>
          <w:sz w:val="16"/>
        </w:rPr>
        <w:t xml:space="preserve">. </w:t>
      </w:r>
      <w:r>
        <w:t>All confirmed drug test results for the Company are received by the MRO directly from the laboratory. The MRO is responsible for the review of both negative and non-negative test results, review of the CCFs associated with each test, and to conduct quality control reviews of the MRO staff. The MRO will review and interpret confirmed positive, adulterated, substituted, and invalid test results. In carrying out this responsibility, the MRO shall examine alternate medical explanations for any positive, adulterated, substituted, or invalid test result. This action would include conducting a medical interview with the driver and review of the driver's medical history, or review of any other relevant biomedical factors, such as the results of a physical examination fol</w:t>
      </w:r>
      <w:r w:rsidR="00B5152F">
        <w:t xml:space="preserve">lowing an opiate positive. The </w:t>
      </w:r>
      <w:r>
        <w:t>MRO shall review medical records made available by the tested driver when the source of the confirmed result could have been from legally prescribed medication. The MRO shall not, however, consider the results of urine or other specimens that are not obtained or processed in accordance with DOT</w:t>
      </w:r>
      <w:r>
        <w:rPr>
          <w:spacing w:val="-2"/>
        </w:rPr>
        <w:t xml:space="preserve"> </w:t>
      </w:r>
      <w:r>
        <w:t>regulations.</w:t>
      </w:r>
    </w:p>
    <w:p w14:paraId="480C139A" w14:textId="77777777" w:rsidR="002D5B95" w:rsidRDefault="002D5B95">
      <w:pPr>
        <w:spacing w:line="249" w:lineRule="auto"/>
        <w:sectPr w:rsidR="002D5B95">
          <w:pgSz w:w="12240" w:h="15840"/>
          <w:pgMar w:top="680" w:right="1220" w:bottom="1160" w:left="1320" w:header="0" w:footer="971" w:gutter="0"/>
          <w:cols w:space="720"/>
        </w:sectPr>
      </w:pPr>
    </w:p>
    <w:p w14:paraId="1258D383" w14:textId="77777777" w:rsidR="002D5B95" w:rsidRDefault="00B304F9">
      <w:pPr>
        <w:pStyle w:val="BodyText"/>
        <w:spacing w:before="60" w:line="249" w:lineRule="auto"/>
        <w:ind w:left="446" w:right="156" w:hanging="1"/>
        <w:jc w:val="both"/>
      </w:pPr>
      <w:r>
        <w:rPr>
          <w:b/>
        </w:rPr>
        <w:lastRenderedPageBreak/>
        <w:t>Results</w:t>
      </w:r>
      <w:r>
        <w:t>. The MRO will use staff under his direct supervision to handle administrative processes for negative test results including receiving the result from the laboratory, reviewing the paperwork for accuracy, and reporting of the result to the</w:t>
      </w:r>
      <w:r>
        <w:rPr>
          <w:spacing w:val="-19"/>
        </w:rPr>
        <w:t xml:space="preserve"> </w:t>
      </w:r>
      <w:r>
        <w:t>DER.</w:t>
      </w:r>
    </w:p>
    <w:p w14:paraId="74B716E3" w14:textId="482C7312" w:rsidR="002D5B95" w:rsidRDefault="00B304F9">
      <w:pPr>
        <w:pStyle w:val="BodyText"/>
        <w:spacing w:before="156" w:line="249" w:lineRule="auto"/>
        <w:ind w:left="445" w:right="156" w:firstLine="1"/>
        <w:jc w:val="both"/>
      </w:pPr>
      <w:r>
        <w:t>The MRO staff may make the initial contact with drivers having confirmed positive, adulterated, substituted, and invalid test results, for the purposes of setting up an interview for the MRO. The MRO will personally conduct the interview with the driver to determine whether there is a legitimate medical explanation for these results. This interview will be conducted, in most cases, before the Company is notified. If the result is confirmed positive, and a legitimate medical explanation is established, the</w:t>
      </w:r>
      <w:r w:rsidR="00B5152F">
        <w:t xml:space="preserve"> </w:t>
      </w:r>
      <w:r>
        <w:t>MRO will report the result to the DER as negative. If not, the MRO will report the result to the DER as positive. If the confirmed result is adulterated or substituted, and a legitimate medical explanation is established, the MRO will report the result to the DER as cancelled and notify ODAPC, in accordance with Part 40 procedures. If not, the MRO will report the result to the DER as a refusal to test. If the result is invalid, and an acceptable reason is established, the MRO will report the result to the DER as cancelled and the process will stop, unless a negative test result is needed (e.g., pre-employment, return-to-duty). If an acceptable reason is not established, the MRO will report the result to the DER as cancelled and order an immediate recollection under direct</w:t>
      </w:r>
      <w:r>
        <w:rPr>
          <w:spacing w:val="-38"/>
        </w:rPr>
        <w:t xml:space="preserve"> </w:t>
      </w:r>
      <w:r>
        <w:t>observation.</w:t>
      </w:r>
    </w:p>
    <w:p w14:paraId="2EF5FB8D" w14:textId="77777777" w:rsidR="002D5B95" w:rsidRDefault="00B304F9">
      <w:pPr>
        <w:pStyle w:val="BodyText"/>
        <w:spacing w:before="88" w:line="249" w:lineRule="auto"/>
        <w:ind w:left="443" w:right="156" w:firstLine="1"/>
        <w:jc w:val="both"/>
      </w:pPr>
      <w:r>
        <w:rPr>
          <w:b/>
        </w:rPr>
        <w:t>Reports</w:t>
      </w:r>
      <w:r>
        <w:t xml:space="preserve">. All drug test results will be reported to the Company DER in a confidential and </w:t>
      </w:r>
      <w:proofErr w:type="gramStart"/>
      <w:r>
        <w:t>timely  manner</w:t>
      </w:r>
      <w:proofErr w:type="gramEnd"/>
      <w:r>
        <w:t>. Before reporting any results, the MRO will have received a copy of the CCF showing where the driver has signed the form. The time period from collecting the specimen to reporting the verified is generally shorter for negatives than for non-negatives. Non-negatives will not be reported to the DER until all information required for the driver interview is received and approved by the MRO. The Company may use a C/TPA as its intermediary in receiving drug test results. If so, those reports will be handled in accordance with Part 40 requirements. If the MRO does not use Copy 2 of the CCF for reporting results, the MRO will maintain a copy of the signed or stamped report in addition to the signed or stamped and dated Copy 2. If the MRO uses an electronic date file to report negatives, the MRO will maintain a retrievable copy of that report in a format suitable for inspection and auditing by a DOT</w:t>
      </w:r>
      <w:r>
        <w:rPr>
          <w:spacing w:val="-2"/>
        </w:rPr>
        <w:t xml:space="preserve"> </w:t>
      </w:r>
      <w:r>
        <w:t>representative.</w:t>
      </w:r>
    </w:p>
    <w:p w14:paraId="2DC01815" w14:textId="77777777" w:rsidR="002D5B95" w:rsidRDefault="00B304F9">
      <w:pPr>
        <w:pStyle w:val="Heading3"/>
        <w:numPr>
          <w:ilvl w:val="1"/>
          <w:numId w:val="10"/>
        </w:numPr>
        <w:tabs>
          <w:tab w:val="left" w:pos="807"/>
        </w:tabs>
        <w:spacing w:before="123"/>
        <w:ind w:left="806"/>
        <w:jc w:val="both"/>
        <w:rPr>
          <w:b w:val="0"/>
          <w:bCs w:val="0"/>
        </w:rPr>
      </w:pPr>
      <w:bookmarkStart w:id="34" w:name="_TOC_250009"/>
      <w:r>
        <w:t>Split Specimen Testing</w:t>
      </w:r>
      <w:bookmarkEnd w:id="34"/>
    </w:p>
    <w:p w14:paraId="3D689886" w14:textId="77777777" w:rsidR="002D5B95" w:rsidRDefault="00B304F9">
      <w:pPr>
        <w:pStyle w:val="BodyText"/>
        <w:spacing w:before="98" w:line="249" w:lineRule="auto"/>
        <w:ind w:left="446" w:right="155" w:hanging="1"/>
        <w:jc w:val="both"/>
      </w:pPr>
      <w:r>
        <w:rPr>
          <w:b/>
        </w:rPr>
        <w:t>Split Specimen</w:t>
      </w:r>
      <w:r>
        <w:t>. When the MRO has verified a result as positive, adulterated, or substituted, the MRO will notify the driver of his right to have the split specimen tested. The driver must notify the MRO within 72 hours of the result being verified in order to have this testing conducted. If the driver requests that the split specimen be tested within the 72-hour period, the MRO will ensure that the split specimen is tested. Testing of the split specimen is only conducted at the request of the driver, and then only after using the MRO as the requesting agent for the</w:t>
      </w:r>
      <w:r>
        <w:rPr>
          <w:spacing w:val="-21"/>
        </w:rPr>
        <w:t xml:space="preserve"> </w:t>
      </w:r>
      <w:r>
        <w:t>driver.</w:t>
      </w:r>
    </w:p>
    <w:p w14:paraId="70B01DAD" w14:textId="77777777" w:rsidR="002D5B95" w:rsidRDefault="00B304F9">
      <w:pPr>
        <w:pStyle w:val="BodyText"/>
        <w:spacing w:before="97" w:line="249" w:lineRule="auto"/>
        <w:ind w:left="447" w:right="155"/>
        <w:jc w:val="both"/>
      </w:pPr>
      <w:r>
        <w:t>The Company is responsible for making sure that the MRO, first laboratory, and second laboratory perform the functions noted in Part 40 in a timely manner, once the driver has made a timely request for a test of the split specimen (e.g., by establishing appropriate accounts with laboratories for testing split</w:t>
      </w:r>
      <w:r>
        <w:rPr>
          <w:spacing w:val="-1"/>
        </w:rPr>
        <w:t xml:space="preserve"> </w:t>
      </w:r>
      <w:r>
        <w:t>specimens).</w:t>
      </w:r>
    </w:p>
    <w:p w14:paraId="2F6F5D40" w14:textId="0A645EBD" w:rsidR="002D5B95" w:rsidRDefault="00B304F9">
      <w:pPr>
        <w:pStyle w:val="BodyText"/>
        <w:spacing w:before="120" w:line="249" w:lineRule="auto"/>
        <w:ind w:left="446" w:right="154"/>
        <w:jc w:val="both"/>
      </w:pPr>
      <w:r>
        <w:t>The Company must not condition compliance with these requirements on the driver's direct payment to the MRO or laboratory or the driver's agreement for reimbursemen</w:t>
      </w:r>
      <w:r w:rsidR="00B5152F">
        <w:t xml:space="preserve">t of the costs of testing. For </w:t>
      </w:r>
      <w:r>
        <w:t>example, if the Company's asks the driver to pay for some or all of the cost of testing the split specimen, and the driver is unwilling or unable to do so, the Company must ensure that the test takes place in a timely manner, which means that the Company will pay for the split testing. The Company may seek payment or reimbursement of all or part of the cost of the split specimen from the driver. Part 40 takes no position on who ultimately pays the cost of the test, so long as the Company ensures that the testing is conducted as required and the results released</w:t>
      </w:r>
      <w:r>
        <w:rPr>
          <w:spacing w:val="-24"/>
        </w:rPr>
        <w:t xml:space="preserve"> </w:t>
      </w:r>
      <w:r>
        <w:t>appropriately.</w:t>
      </w:r>
    </w:p>
    <w:p w14:paraId="5E592D33" w14:textId="72C39B63" w:rsidR="002D5B95" w:rsidRDefault="00B304F9">
      <w:pPr>
        <w:pStyle w:val="BodyText"/>
        <w:spacing w:before="83" w:line="249" w:lineRule="auto"/>
        <w:ind w:left="446" w:right="112" w:firstLine="2"/>
        <w:jc w:val="both"/>
      </w:pPr>
      <w:r>
        <w:rPr>
          <w:b/>
        </w:rPr>
        <w:t>Laboratory</w:t>
      </w:r>
      <w:r>
        <w:t>. The testing of the split specimen will be conducted at another HHS-certified laboratory, different from the original laboratory. The Company will sel</w:t>
      </w:r>
      <w:r w:rsidR="00B5152F">
        <w:t xml:space="preserve">ect the second laboratory. The </w:t>
      </w:r>
      <w:r>
        <w:t>split specimen will be tested for the same substance or condition that was found in the primary specimen. The MRO will report back to the DER and the driver whether the split reconfirms the primary. If</w:t>
      </w:r>
      <w:r>
        <w:rPr>
          <w:spacing w:val="-36"/>
        </w:rPr>
        <w:t xml:space="preserve"> </w:t>
      </w:r>
      <w:r>
        <w:t>the</w:t>
      </w:r>
    </w:p>
    <w:p w14:paraId="1E27EC46" w14:textId="77777777" w:rsidR="002D5B95" w:rsidRDefault="002D5B95">
      <w:pPr>
        <w:spacing w:line="249" w:lineRule="auto"/>
        <w:jc w:val="both"/>
        <w:sectPr w:rsidR="002D5B95">
          <w:pgSz w:w="12240" w:h="15840"/>
          <w:pgMar w:top="620" w:right="1200" w:bottom="1160" w:left="1320" w:header="0" w:footer="971" w:gutter="0"/>
          <w:cols w:space="720"/>
        </w:sectPr>
      </w:pPr>
    </w:p>
    <w:p w14:paraId="7C9FFEBC" w14:textId="77777777" w:rsidR="002D5B95" w:rsidRDefault="00B304F9">
      <w:pPr>
        <w:pStyle w:val="BodyText"/>
        <w:spacing w:before="50"/>
        <w:ind w:left="659" w:right="398"/>
      </w:pPr>
      <w:r>
        <w:lastRenderedPageBreak/>
        <w:t>test</w:t>
      </w:r>
      <w:r>
        <w:rPr>
          <w:spacing w:val="-3"/>
        </w:rPr>
        <w:t xml:space="preserve"> </w:t>
      </w:r>
      <w:r>
        <w:t>of</w:t>
      </w:r>
      <w:r>
        <w:rPr>
          <w:spacing w:val="-2"/>
        </w:rPr>
        <w:t xml:space="preserve"> </w:t>
      </w:r>
      <w:r>
        <w:t>the</w:t>
      </w:r>
      <w:r>
        <w:rPr>
          <w:spacing w:val="-3"/>
        </w:rPr>
        <w:t xml:space="preserve"> </w:t>
      </w:r>
      <w:r>
        <w:t>split</w:t>
      </w:r>
      <w:r>
        <w:rPr>
          <w:spacing w:val="-3"/>
        </w:rPr>
        <w:t xml:space="preserve"> </w:t>
      </w:r>
      <w:r>
        <w:t>does</w:t>
      </w:r>
      <w:r>
        <w:rPr>
          <w:spacing w:val="-2"/>
        </w:rPr>
        <w:t xml:space="preserve"> </w:t>
      </w:r>
      <w:r>
        <w:t>not</w:t>
      </w:r>
      <w:r>
        <w:rPr>
          <w:spacing w:val="-2"/>
        </w:rPr>
        <w:t xml:space="preserve"> </w:t>
      </w:r>
      <w:r>
        <w:t>reconfirm</w:t>
      </w:r>
      <w:r>
        <w:rPr>
          <w:spacing w:val="-3"/>
        </w:rPr>
        <w:t xml:space="preserve"> </w:t>
      </w:r>
      <w:r>
        <w:t>the</w:t>
      </w:r>
      <w:r>
        <w:rPr>
          <w:spacing w:val="-3"/>
        </w:rPr>
        <w:t xml:space="preserve"> </w:t>
      </w:r>
      <w:r>
        <w:t>primary,</w:t>
      </w:r>
      <w:r>
        <w:rPr>
          <w:spacing w:val="-2"/>
        </w:rPr>
        <w:t xml:space="preserve"> </w:t>
      </w:r>
      <w:r>
        <w:t>both</w:t>
      </w:r>
      <w:r>
        <w:rPr>
          <w:spacing w:val="-2"/>
        </w:rPr>
        <w:t xml:space="preserve"> </w:t>
      </w:r>
      <w:r>
        <w:t>tests</w:t>
      </w:r>
      <w:r>
        <w:rPr>
          <w:spacing w:val="-3"/>
        </w:rPr>
        <w:t xml:space="preserve"> </w:t>
      </w:r>
      <w:r>
        <w:t>will</w:t>
      </w:r>
      <w:r>
        <w:rPr>
          <w:spacing w:val="-2"/>
        </w:rPr>
        <w:t xml:space="preserve"> </w:t>
      </w:r>
      <w:r>
        <w:t>be</w:t>
      </w:r>
      <w:r>
        <w:rPr>
          <w:spacing w:val="-2"/>
        </w:rPr>
        <w:t xml:space="preserve"> </w:t>
      </w:r>
      <w:r>
        <w:t>cancelled</w:t>
      </w:r>
      <w:r>
        <w:rPr>
          <w:spacing w:val="-3"/>
        </w:rPr>
        <w:t xml:space="preserve"> </w:t>
      </w:r>
      <w:r>
        <w:t>as</w:t>
      </w:r>
      <w:r>
        <w:rPr>
          <w:spacing w:val="-2"/>
        </w:rPr>
        <w:t xml:space="preserve"> </w:t>
      </w:r>
      <w:r>
        <w:t>if</w:t>
      </w:r>
      <w:r>
        <w:rPr>
          <w:spacing w:val="-2"/>
        </w:rPr>
        <w:t xml:space="preserve"> </w:t>
      </w:r>
      <w:r>
        <w:t>they</w:t>
      </w:r>
      <w:r>
        <w:rPr>
          <w:spacing w:val="-3"/>
        </w:rPr>
        <w:t xml:space="preserve"> </w:t>
      </w:r>
      <w:r>
        <w:t>never</w:t>
      </w:r>
      <w:r>
        <w:rPr>
          <w:spacing w:val="-2"/>
        </w:rPr>
        <w:t xml:space="preserve"> </w:t>
      </w:r>
      <w:r>
        <w:t>occurred.</w:t>
      </w:r>
    </w:p>
    <w:p w14:paraId="20FC732D" w14:textId="77777777" w:rsidR="002D5B95" w:rsidRDefault="00B304F9">
      <w:pPr>
        <w:pStyle w:val="Heading3"/>
        <w:numPr>
          <w:ilvl w:val="1"/>
          <w:numId w:val="10"/>
        </w:numPr>
        <w:tabs>
          <w:tab w:val="left" w:pos="1020"/>
        </w:tabs>
        <w:spacing w:before="87"/>
        <w:ind w:left="1019" w:hanging="359"/>
        <w:rPr>
          <w:b w:val="0"/>
          <w:bCs w:val="0"/>
        </w:rPr>
      </w:pPr>
      <w:bookmarkStart w:id="35" w:name="_TOC_250008"/>
      <w:r>
        <w:t>Medical Marijuana</w:t>
      </w:r>
      <w:bookmarkEnd w:id="35"/>
    </w:p>
    <w:p w14:paraId="0FDB4903" w14:textId="77777777" w:rsidR="002D5B95" w:rsidRDefault="00B304F9">
      <w:pPr>
        <w:pStyle w:val="BodyText"/>
        <w:spacing w:before="90" w:line="249" w:lineRule="auto"/>
        <w:ind w:left="660" w:right="398"/>
      </w:pPr>
      <w:r>
        <w:rPr>
          <w:u w:val="single" w:color="000000"/>
        </w:rPr>
        <w:t>The DOT and the Company do not accommodate the use of medical marijuana by DOT-safety- sensitive</w:t>
      </w:r>
      <w:r>
        <w:rPr>
          <w:spacing w:val="-10"/>
          <w:u w:val="single" w:color="000000"/>
        </w:rPr>
        <w:t xml:space="preserve"> </w:t>
      </w:r>
      <w:r>
        <w:rPr>
          <w:u w:val="single" w:color="000000"/>
        </w:rPr>
        <w:t>employees</w:t>
      </w:r>
      <w:r>
        <w:t>.</w:t>
      </w:r>
    </w:p>
    <w:p w14:paraId="6A8CAC63" w14:textId="77777777" w:rsidR="002D5B95" w:rsidRDefault="002D5B95">
      <w:pPr>
        <w:spacing w:before="3"/>
        <w:rPr>
          <w:rFonts w:ascii="Arial" w:eastAsia="Arial" w:hAnsi="Arial" w:cs="Arial"/>
        </w:rPr>
      </w:pPr>
    </w:p>
    <w:p w14:paraId="31BE49ED" w14:textId="77777777" w:rsidR="002D5B95" w:rsidRDefault="00B304F9">
      <w:pPr>
        <w:pStyle w:val="Heading1"/>
        <w:numPr>
          <w:ilvl w:val="0"/>
          <w:numId w:val="10"/>
        </w:numPr>
        <w:tabs>
          <w:tab w:val="left" w:pos="661"/>
        </w:tabs>
        <w:ind w:left="660" w:hanging="360"/>
        <w:jc w:val="left"/>
        <w:rPr>
          <w:b w:val="0"/>
          <w:bCs w:val="0"/>
          <w:u w:val="none"/>
        </w:rPr>
      </w:pPr>
      <w:bookmarkStart w:id="36" w:name="_TOC_250007"/>
      <w:r>
        <w:rPr>
          <w:u w:color="000000"/>
        </w:rPr>
        <w:t>ALCOHOL</w:t>
      </w:r>
      <w:r>
        <w:rPr>
          <w:spacing w:val="-6"/>
          <w:u w:color="000000"/>
        </w:rPr>
        <w:t xml:space="preserve"> </w:t>
      </w:r>
      <w:r>
        <w:rPr>
          <w:u w:color="000000"/>
        </w:rPr>
        <w:t>PROGRAM</w:t>
      </w:r>
      <w:bookmarkEnd w:id="36"/>
    </w:p>
    <w:p w14:paraId="6C26DB84" w14:textId="77777777" w:rsidR="002D5B95" w:rsidRDefault="002D5B95">
      <w:pPr>
        <w:spacing w:before="9"/>
        <w:rPr>
          <w:rFonts w:ascii="Arial" w:eastAsia="Arial" w:hAnsi="Arial" w:cs="Arial"/>
          <w:b/>
          <w:bCs/>
          <w:sz w:val="14"/>
          <w:szCs w:val="14"/>
        </w:rPr>
      </w:pPr>
    </w:p>
    <w:p w14:paraId="29C04FAA" w14:textId="77777777" w:rsidR="002D5B95" w:rsidRDefault="00B304F9">
      <w:pPr>
        <w:pStyle w:val="Heading3"/>
        <w:numPr>
          <w:ilvl w:val="1"/>
          <w:numId w:val="10"/>
        </w:numPr>
        <w:tabs>
          <w:tab w:val="left" w:pos="1020"/>
        </w:tabs>
        <w:spacing w:before="72"/>
        <w:ind w:left="1019" w:hanging="359"/>
        <w:jc w:val="both"/>
        <w:rPr>
          <w:b w:val="0"/>
          <w:bCs w:val="0"/>
        </w:rPr>
      </w:pPr>
      <w:bookmarkStart w:id="37" w:name="_TOC_250006"/>
      <w:r>
        <w:t>Alcohol</w:t>
      </w:r>
      <w:r>
        <w:rPr>
          <w:spacing w:val="-6"/>
        </w:rPr>
        <w:t xml:space="preserve"> </w:t>
      </w:r>
      <w:r>
        <w:t>Test</w:t>
      </w:r>
      <w:bookmarkEnd w:id="37"/>
    </w:p>
    <w:p w14:paraId="51BCF836" w14:textId="77777777" w:rsidR="002D5B95" w:rsidRDefault="00B304F9">
      <w:pPr>
        <w:pStyle w:val="BodyText"/>
        <w:spacing w:before="90" w:line="249" w:lineRule="auto"/>
        <w:ind w:left="659" w:right="322"/>
        <w:jc w:val="both"/>
      </w:pPr>
      <w:r>
        <w:t>Compliance. The Company will follow Part 40 procedures for alcohol testing. A full description of DOT alcohol testing requirements can be found in Part 40, Subpart J--Alcohol Testing Personnel; Subpart K--Testing Sites, Forms, Equipment and Supplies Used in Alcohol Subpart N--Problems in Alcohol Testing; Subpart L (“Alcohol Screening Tests”); Subpart M (“Alcohol Confirmation Tests”); and, Subpart N (“Problems in Alcohol Testing”). These procedures apply to all DOT alcohol tests regardless of the reason for the</w:t>
      </w:r>
      <w:r>
        <w:rPr>
          <w:spacing w:val="-3"/>
        </w:rPr>
        <w:t xml:space="preserve"> </w:t>
      </w:r>
      <w:r>
        <w:t>test.</w:t>
      </w:r>
    </w:p>
    <w:p w14:paraId="598B0615" w14:textId="77777777" w:rsidR="002D5B95" w:rsidRDefault="00B304F9">
      <w:pPr>
        <w:pStyle w:val="BodyText"/>
        <w:spacing w:before="69" w:line="249" w:lineRule="auto"/>
        <w:ind w:left="659" w:right="397"/>
        <w:jc w:val="both"/>
      </w:pPr>
      <w:r>
        <w:rPr>
          <w:b/>
        </w:rPr>
        <w:t>Personnel and Testing Devices</w:t>
      </w:r>
      <w:r>
        <w:t>. The Company will only use qualified Screening Test Technicians (STT) or Breath Alcohol Technicians (BAT) for DOT alcohol tests. These technicians will only</w:t>
      </w:r>
      <w:r>
        <w:rPr>
          <w:spacing w:val="48"/>
        </w:rPr>
        <w:t xml:space="preserve"> </w:t>
      </w:r>
      <w:r>
        <w:t>conduct</w:t>
      </w:r>
    </w:p>
    <w:p w14:paraId="457544FF" w14:textId="77777777" w:rsidR="002D5B95" w:rsidRDefault="00B304F9">
      <w:pPr>
        <w:pStyle w:val="BodyText"/>
        <w:spacing w:before="18" w:line="218" w:lineRule="auto"/>
        <w:ind w:left="659" w:right="398"/>
      </w:pPr>
      <w:r>
        <w:t xml:space="preserve">the test using DOT-approved devices. Devices are approved by the National Highway Traffic Safety Administration (NHTSA), an agency of DOT, and placed on the Conforming Products List (CPL). </w:t>
      </w:r>
      <w:r>
        <w:rPr>
          <w:rFonts w:ascii="Monaco"/>
          <w:position w:val="7"/>
          <w:sz w:val="13"/>
        </w:rPr>
        <w:t xml:space="preserve">11 </w:t>
      </w:r>
      <w:r>
        <w:t>The</w:t>
      </w:r>
      <w:r>
        <w:rPr>
          <w:spacing w:val="41"/>
        </w:rPr>
        <w:t xml:space="preserve"> </w:t>
      </w:r>
      <w:r>
        <w:t>devices</w:t>
      </w:r>
      <w:r>
        <w:rPr>
          <w:spacing w:val="41"/>
        </w:rPr>
        <w:t xml:space="preserve"> </w:t>
      </w:r>
      <w:r>
        <w:t>used</w:t>
      </w:r>
      <w:r>
        <w:rPr>
          <w:spacing w:val="41"/>
        </w:rPr>
        <w:t xml:space="preserve"> </w:t>
      </w:r>
      <w:r>
        <w:t>by</w:t>
      </w:r>
      <w:r>
        <w:rPr>
          <w:spacing w:val="41"/>
        </w:rPr>
        <w:t xml:space="preserve"> </w:t>
      </w:r>
      <w:r>
        <w:t>the</w:t>
      </w:r>
      <w:r>
        <w:rPr>
          <w:spacing w:val="41"/>
        </w:rPr>
        <w:t xml:space="preserve"> </w:t>
      </w:r>
      <w:r>
        <w:t>Company</w:t>
      </w:r>
      <w:r>
        <w:rPr>
          <w:spacing w:val="41"/>
        </w:rPr>
        <w:t xml:space="preserve"> </w:t>
      </w:r>
      <w:r>
        <w:t>will</w:t>
      </w:r>
      <w:r>
        <w:rPr>
          <w:spacing w:val="41"/>
        </w:rPr>
        <w:t xml:space="preserve"> </w:t>
      </w:r>
      <w:r>
        <w:t>be</w:t>
      </w:r>
      <w:r>
        <w:rPr>
          <w:spacing w:val="41"/>
        </w:rPr>
        <w:t xml:space="preserve"> </w:t>
      </w:r>
      <w:r>
        <w:t>maintained</w:t>
      </w:r>
      <w:r>
        <w:rPr>
          <w:spacing w:val="41"/>
        </w:rPr>
        <w:t xml:space="preserve"> </w:t>
      </w:r>
      <w:r>
        <w:t>according</w:t>
      </w:r>
      <w:r>
        <w:rPr>
          <w:spacing w:val="41"/>
        </w:rPr>
        <w:t xml:space="preserve"> </w:t>
      </w:r>
      <w:r>
        <w:t>to</w:t>
      </w:r>
      <w:r>
        <w:rPr>
          <w:spacing w:val="41"/>
        </w:rPr>
        <w:t xml:space="preserve"> </w:t>
      </w:r>
      <w:r>
        <w:t>the</w:t>
      </w:r>
      <w:r>
        <w:rPr>
          <w:spacing w:val="41"/>
        </w:rPr>
        <w:t xml:space="preserve"> </w:t>
      </w:r>
      <w:r>
        <w:t>particular</w:t>
      </w:r>
      <w:r>
        <w:rPr>
          <w:spacing w:val="42"/>
        </w:rPr>
        <w:t xml:space="preserve"> </w:t>
      </w:r>
      <w:r>
        <w:t>manufacturer's</w:t>
      </w:r>
    </w:p>
    <w:p w14:paraId="3EE4BDA8" w14:textId="77777777" w:rsidR="002D5B95" w:rsidRDefault="00B304F9">
      <w:pPr>
        <w:pStyle w:val="BodyText"/>
        <w:spacing w:before="14" w:line="249" w:lineRule="auto"/>
        <w:ind w:left="659" w:right="398"/>
        <w:jc w:val="both"/>
      </w:pPr>
      <w:r>
        <w:t>specifications in the Quality Assurance Plan (QAP). External calibration checks will be performed at the intervals specified in the manufacturer's instructions for any EBT used for DOT-required alcohol confirmation</w:t>
      </w:r>
      <w:r>
        <w:rPr>
          <w:spacing w:val="-1"/>
        </w:rPr>
        <w:t xml:space="preserve"> </w:t>
      </w:r>
      <w:r>
        <w:t>testing.</w:t>
      </w:r>
    </w:p>
    <w:p w14:paraId="684CB9C2" w14:textId="77777777" w:rsidR="002D5B95" w:rsidRDefault="00B304F9">
      <w:pPr>
        <w:pStyle w:val="BodyText"/>
        <w:spacing w:before="120" w:line="249" w:lineRule="auto"/>
        <w:ind w:left="659" w:right="323"/>
        <w:jc w:val="both"/>
      </w:pPr>
      <w:r>
        <w:rPr>
          <w:b/>
        </w:rPr>
        <w:t>Testing Site, Forms, and Specimen</w:t>
      </w:r>
      <w:r>
        <w:t>. The Company will provide the driver with the specific location where the test will take place. Tests will be conducted in an area to prevent unauthorized people from hearing or seeing the driver's test result. The Company will remind the driver that failure to sign the DOT Alcohol Testing Form at the instruction of the testing technician will be viewed as a refusal to test. The alcohol screening test may be conducted with breath or saliva, as applicable for the device used by the testing technician. Only breath will be used for the confirmation test, which is conducted by a BAT using an</w:t>
      </w:r>
      <w:r>
        <w:rPr>
          <w:spacing w:val="-5"/>
        </w:rPr>
        <w:t xml:space="preserve"> </w:t>
      </w:r>
      <w:r>
        <w:t>EBT.</w:t>
      </w:r>
    </w:p>
    <w:p w14:paraId="627F3E9C" w14:textId="77777777" w:rsidR="002D5B95" w:rsidRDefault="00B304F9">
      <w:pPr>
        <w:pStyle w:val="BodyText"/>
        <w:spacing w:before="105" w:line="249" w:lineRule="auto"/>
        <w:ind w:left="659" w:right="277"/>
        <w:jc w:val="both"/>
      </w:pPr>
      <w:r>
        <w:rPr>
          <w:rFonts w:cs="Arial"/>
          <w:b/>
          <w:bCs/>
        </w:rPr>
        <w:t>Test</w:t>
      </w:r>
      <w:r>
        <w:t>. The Company will inform the driver that they are required to carry and present a current valid picture ID, such as a driver's license, passport, or employer-issued picture ID to the testing site. The testing technician will perform a screening test and show the driver the test result. If the screening test result is an alcohol concentration of less than 0.02, no further testing is authorized, and there is no DOT action to be taken. The technician will document the result on the ATF, provide the driver a copy and also provide the Company and/or the Company's C/TPA a copy. If the screening test result is 0.02 or greater, the driver will be required to take a confirmation test, which can only be administered by a BAT using an EBT. The BAT will wait at least 15-minutes, but not more than 30 minutes, before conducting the confirmation test. During that time, the driver will not be allowed to eat, drink, smoke, belch, put anything in their mouth or leave the testing area. Leaving the testing area without authorization may be considered a refusal to test. The BAT will perform an “air blank” (which must read 0.00) on the EBT device to ensure that there is no residual alcohol in the EBT or in the air around it. The confirmation test result is the final result of the test, and the result will be shown to the driver and on the printout from the EBT. If the result is less than 0.02, no action is taken under Part 382. Any result of 0.02 or greater will be immediately reported to the</w:t>
      </w:r>
      <w:r>
        <w:rPr>
          <w:spacing w:val="-22"/>
        </w:rPr>
        <w:t xml:space="preserve"> </w:t>
      </w:r>
      <w:r>
        <w:t>Company.</w:t>
      </w:r>
    </w:p>
    <w:p w14:paraId="4691DF88" w14:textId="77777777" w:rsidR="002D5B95" w:rsidRDefault="002D5B95">
      <w:pPr>
        <w:rPr>
          <w:rFonts w:ascii="Arial" w:eastAsia="Arial" w:hAnsi="Arial" w:cs="Arial"/>
          <w:sz w:val="20"/>
          <w:szCs w:val="20"/>
        </w:rPr>
      </w:pPr>
    </w:p>
    <w:p w14:paraId="65393DB8" w14:textId="77777777" w:rsidR="002D5B95" w:rsidRDefault="002D5B95">
      <w:pPr>
        <w:rPr>
          <w:rFonts w:ascii="Arial" w:eastAsia="Arial" w:hAnsi="Arial" w:cs="Arial"/>
          <w:sz w:val="20"/>
          <w:szCs w:val="20"/>
        </w:rPr>
      </w:pPr>
    </w:p>
    <w:p w14:paraId="6001A976" w14:textId="77777777" w:rsidR="002D5B95" w:rsidRDefault="002D5B95">
      <w:pPr>
        <w:rPr>
          <w:rFonts w:ascii="Arial" w:eastAsia="Arial" w:hAnsi="Arial" w:cs="Arial"/>
          <w:sz w:val="20"/>
          <w:szCs w:val="20"/>
        </w:rPr>
      </w:pPr>
    </w:p>
    <w:p w14:paraId="3ACF0A1B" w14:textId="77777777" w:rsidR="002D5B95" w:rsidRDefault="002D5B95">
      <w:pPr>
        <w:rPr>
          <w:rFonts w:ascii="Arial" w:eastAsia="Arial" w:hAnsi="Arial" w:cs="Arial"/>
          <w:sz w:val="20"/>
          <w:szCs w:val="20"/>
        </w:rPr>
      </w:pPr>
    </w:p>
    <w:p w14:paraId="33C3796A" w14:textId="77777777" w:rsidR="002D5B95" w:rsidRDefault="002D5B95">
      <w:pPr>
        <w:rPr>
          <w:rFonts w:ascii="Arial" w:eastAsia="Arial" w:hAnsi="Arial" w:cs="Arial"/>
          <w:sz w:val="20"/>
          <w:szCs w:val="20"/>
        </w:rPr>
      </w:pPr>
    </w:p>
    <w:p w14:paraId="6D15958C" w14:textId="77777777" w:rsidR="002D5B95" w:rsidRDefault="002D5B95">
      <w:pPr>
        <w:rPr>
          <w:rFonts w:ascii="Arial" w:eastAsia="Arial" w:hAnsi="Arial" w:cs="Arial"/>
          <w:sz w:val="20"/>
          <w:szCs w:val="20"/>
        </w:rPr>
      </w:pPr>
    </w:p>
    <w:p w14:paraId="701704FB" w14:textId="77777777" w:rsidR="002D5B95" w:rsidRDefault="002D5B95">
      <w:pPr>
        <w:spacing w:before="5"/>
        <w:rPr>
          <w:rFonts w:ascii="Arial" w:eastAsia="Arial" w:hAnsi="Arial" w:cs="Arial"/>
          <w:sz w:val="10"/>
          <w:szCs w:val="10"/>
        </w:rPr>
      </w:pPr>
    </w:p>
    <w:p w14:paraId="3E270B64" w14:textId="77777777" w:rsidR="002D5B95" w:rsidRDefault="00B41EA4">
      <w:pPr>
        <w:spacing w:line="20" w:lineRule="exac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24745C0" wp14:editId="034B95FE">
                <wp:extent cx="2075180" cy="6350"/>
                <wp:effectExtent l="0" t="0" r="7620" b="6350"/>
                <wp:docPr id="571"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6350"/>
                          <a:chOff x="0" y="0"/>
                          <a:chExt cx="3268" cy="10"/>
                        </a:xfrm>
                      </wpg:grpSpPr>
                      <wpg:grpSp>
                        <wpg:cNvPr id="572" name="Group 555"/>
                        <wpg:cNvGrpSpPr>
                          <a:grpSpLocks/>
                        </wpg:cNvGrpSpPr>
                        <wpg:grpSpPr bwMode="auto">
                          <a:xfrm>
                            <a:off x="5" y="5"/>
                            <a:ext cx="3258" cy="2"/>
                            <a:chOff x="5" y="5"/>
                            <a:chExt cx="3258" cy="2"/>
                          </a:xfrm>
                        </wpg:grpSpPr>
                        <wps:wsp>
                          <wps:cNvPr id="573" name="Freeform 556"/>
                          <wps:cNvSpPr>
                            <a:spLocks/>
                          </wps:cNvSpPr>
                          <wps:spPr bwMode="auto">
                            <a:xfrm>
                              <a:off x="5" y="5"/>
                              <a:ext cx="3258" cy="2"/>
                            </a:xfrm>
                            <a:custGeom>
                              <a:avLst/>
                              <a:gdLst>
                                <a:gd name="T0" fmla="+- 0 3262 5"/>
                                <a:gd name="T1" fmla="*/ T0 w 3258"/>
                                <a:gd name="T2" fmla="+- 0 5 5"/>
                                <a:gd name="T3" fmla="*/ T2 w 3258"/>
                              </a:gdLst>
                              <a:ahLst/>
                              <a:cxnLst>
                                <a:cxn ang="0">
                                  <a:pos x="T1" y="0"/>
                                </a:cxn>
                                <a:cxn ang="0">
                                  <a:pos x="T3" y="0"/>
                                </a:cxn>
                              </a:cxnLst>
                              <a:rect l="0" t="0" r="r" b="b"/>
                              <a:pathLst>
                                <a:path w="3258">
                                  <a:moveTo>
                                    <a:pt x="325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90F6A3" id="Group_x0020_554" o:spid="_x0000_s1026" style="width:163.4pt;height:.5pt;mso-position-horizontal-relative:char;mso-position-vertical-relative:line" coordsize="32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">
                <v:group id="Group_x0020_555" o:spid="_x0000_s1027" style="position:absolute;left:5;top:5;width:3258;height:2" coordorigin="5,5" coordsize="32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v:polyline id="Freeform_x0020_556" o:spid="_x0000_s1028" style="position:absolute;visibility:visible;mso-wrap-style:square;v-text-anchor:top" points="3262,5,5,5" coordsize="3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fy4xQAA&#10;ANwAAAAPAAAAZHJzL2Rvd25yZXYueG1sRI9Ba8JAFITvQv/D8gq9iNmopJY0q9hC0WsSe/D2yL4m&#10;odm3YXer8d93hUKPw8x8wxS7yQziQs73lhUskxQEcWN1z62CU/2xeAHhA7LGwTIpuJGH3fZhVmCu&#10;7ZVLulShFRHCPkcFXQhjLqVvOjLoEzsSR+/LOoMhStdK7fAa4WaQqzR9lgZ7jgsdjvTeUfNd/RgF&#10;4bM+nG7luc+Wc+32cvNmV+2k1NPjtH8FEWgK/+G/9lEryDZruJ+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x/LjFAAAA3AAAAA8AAAAAAAAAAAAAAAAAlwIAAGRycy9k&#10;b3ducmV2LnhtbFBLBQYAAAAABAAEAPUAAACJAwAAAAA=&#10;" filled="f" strokeweight=".5pt">
                    <v:path arrowok="t" o:connecttype="custom" o:connectlocs="3257,0;0,0" o:connectangles="0,0"/>
                  </v:polyline>
                </v:group>
                <w10:anchorlock/>
              </v:group>
            </w:pict>
          </mc:Fallback>
        </mc:AlternateContent>
      </w:r>
    </w:p>
    <w:p w14:paraId="7AECDF0E" w14:textId="77777777" w:rsidR="002D5B95" w:rsidRDefault="002D5B95">
      <w:pPr>
        <w:spacing w:before="10"/>
        <w:rPr>
          <w:rFonts w:ascii="Arial" w:eastAsia="Arial" w:hAnsi="Arial" w:cs="Arial"/>
          <w:sz w:val="13"/>
          <w:szCs w:val="13"/>
        </w:rPr>
      </w:pPr>
    </w:p>
    <w:p w14:paraId="6C361338" w14:textId="77777777" w:rsidR="002D5B95" w:rsidRDefault="00B304F9">
      <w:pPr>
        <w:pStyle w:val="BodyText"/>
        <w:spacing w:before="42" w:line="257" w:lineRule="exact"/>
        <w:ind w:left="119"/>
      </w:pPr>
      <w:r>
        <w:rPr>
          <w:rFonts w:ascii="Monaco"/>
          <w:position w:val="9"/>
          <w:sz w:val="13"/>
        </w:rPr>
        <w:t xml:space="preserve">11 </w:t>
      </w:r>
      <w:r>
        <w:t>National Highway Traffic Safety Administration, Conforming Products List for Evidential Breath</w:t>
      </w:r>
      <w:r>
        <w:rPr>
          <w:spacing w:val="3"/>
        </w:rPr>
        <w:t xml:space="preserve"> </w:t>
      </w:r>
      <w:r>
        <w:t>Measurement</w:t>
      </w:r>
    </w:p>
    <w:p w14:paraId="718C445A" w14:textId="77777777" w:rsidR="002D5B95" w:rsidRDefault="00B304F9">
      <w:pPr>
        <w:spacing w:line="168" w:lineRule="exact"/>
        <w:ind w:left="300" w:right="398"/>
        <w:rPr>
          <w:rFonts w:ascii="Arial" w:eastAsia="Arial" w:hAnsi="Arial" w:cs="Arial"/>
          <w:sz w:val="16"/>
          <w:szCs w:val="16"/>
        </w:rPr>
      </w:pPr>
      <w:r>
        <w:rPr>
          <w:rFonts w:ascii="Arial"/>
          <w:sz w:val="16"/>
        </w:rPr>
        <w:t>Devices, March 11, 2010, and</w:t>
      </w:r>
      <w:r>
        <w:rPr>
          <w:rFonts w:ascii="Arial"/>
          <w:spacing w:val="-25"/>
          <w:sz w:val="16"/>
        </w:rPr>
        <w:t xml:space="preserve"> </w:t>
      </w:r>
      <w:r>
        <w:rPr>
          <w:rFonts w:ascii="Arial"/>
          <w:sz w:val="16"/>
        </w:rPr>
        <w:t>addendums.</w:t>
      </w:r>
    </w:p>
    <w:p w14:paraId="2D271806" w14:textId="77777777" w:rsidR="002D5B95" w:rsidRDefault="002D5B95">
      <w:pPr>
        <w:spacing w:line="168" w:lineRule="exact"/>
        <w:rPr>
          <w:rFonts w:ascii="Arial" w:eastAsia="Arial" w:hAnsi="Arial" w:cs="Arial"/>
          <w:sz w:val="16"/>
          <w:szCs w:val="16"/>
        </w:rPr>
        <w:sectPr w:rsidR="002D5B95">
          <w:pgSz w:w="12240" w:h="15840"/>
          <w:pgMar w:top="640" w:right="1000" w:bottom="1160" w:left="1140" w:header="0" w:footer="971" w:gutter="0"/>
          <w:cols w:space="720"/>
        </w:sectPr>
      </w:pPr>
    </w:p>
    <w:p w14:paraId="4FD1643D" w14:textId="77777777" w:rsidR="002D5B95" w:rsidRDefault="00B304F9">
      <w:pPr>
        <w:pStyle w:val="Heading1"/>
        <w:numPr>
          <w:ilvl w:val="0"/>
          <w:numId w:val="10"/>
        </w:numPr>
        <w:tabs>
          <w:tab w:val="left" w:pos="562"/>
        </w:tabs>
        <w:spacing w:before="44"/>
        <w:ind w:left="561" w:hanging="427"/>
        <w:jc w:val="left"/>
        <w:rPr>
          <w:b w:val="0"/>
          <w:bCs w:val="0"/>
          <w:u w:val="none"/>
        </w:rPr>
      </w:pPr>
      <w:bookmarkStart w:id="38" w:name="_TOC_250005"/>
      <w:r>
        <w:rPr>
          <w:u w:color="000000"/>
        </w:rPr>
        <w:lastRenderedPageBreak/>
        <w:t>PROGRAM ELEMENTS COMMON TO DRUG AND</w:t>
      </w:r>
      <w:r>
        <w:rPr>
          <w:spacing w:val="-19"/>
          <w:u w:color="000000"/>
        </w:rPr>
        <w:t xml:space="preserve"> </w:t>
      </w:r>
      <w:r>
        <w:rPr>
          <w:u w:color="000000"/>
        </w:rPr>
        <w:t>ALCOHOL</w:t>
      </w:r>
      <w:bookmarkEnd w:id="38"/>
    </w:p>
    <w:p w14:paraId="2EFF4BA2" w14:textId="77777777" w:rsidR="002D5B95" w:rsidRDefault="002D5B95">
      <w:pPr>
        <w:spacing w:before="1"/>
        <w:rPr>
          <w:rFonts w:ascii="Arial" w:eastAsia="Arial" w:hAnsi="Arial" w:cs="Arial"/>
          <w:b/>
          <w:bCs/>
          <w:sz w:val="16"/>
          <w:szCs w:val="16"/>
        </w:rPr>
      </w:pPr>
    </w:p>
    <w:p w14:paraId="130546AB" w14:textId="77777777" w:rsidR="002D5B95" w:rsidRDefault="00B304F9">
      <w:pPr>
        <w:pStyle w:val="Heading3"/>
        <w:numPr>
          <w:ilvl w:val="1"/>
          <w:numId w:val="10"/>
        </w:numPr>
        <w:tabs>
          <w:tab w:val="left" w:pos="855"/>
        </w:tabs>
        <w:spacing w:before="72"/>
        <w:ind w:left="854"/>
        <w:jc w:val="both"/>
        <w:rPr>
          <w:b w:val="0"/>
          <w:bCs w:val="0"/>
        </w:rPr>
      </w:pPr>
      <w:bookmarkStart w:id="39" w:name="_TOC_250004"/>
      <w:r>
        <w:t>Substance Abuse</w:t>
      </w:r>
      <w:r>
        <w:rPr>
          <w:spacing w:val="-4"/>
        </w:rPr>
        <w:t xml:space="preserve"> </w:t>
      </w:r>
      <w:r>
        <w:t>Professional</w:t>
      </w:r>
      <w:bookmarkEnd w:id="39"/>
    </w:p>
    <w:p w14:paraId="4C74C62B" w14:textId="77777777" w:rsidR="002D5B95" w:rsidRDefault="00B304F9">
      <w:pPr>
        <w:pStyle w:val="BodyText"/>
        <w:spacing w:before="90" w:line="249" w:lineRule="auto"/>
        <w:ind w:left="493" w:right="108" w:firstLine="1"/>
        <w:jc w:val="both"/>
      </w:pPr>
      <w:r>
        <w:rPr>
          <w:rFonts w:cs="Arial"/>
          <w:b/>
          <w:bCs/>
        </w:rPr>
        <w:t>Compliance</w:t>
      </w:r>
      <w:r>
        <w:t>. The Company will follow the requirements of Part 40 for its Substance Abuse Professional (SAP) obligations. A full description of the SAP requirements is in Part 40, Subpart O (“Substance Abuse Professionals and the Return-to-Duty</w:t>
      </w:r>
      <w:r>
        <w:rPr>
          <w:spacing w:val="-19"/>
        </w:rPr>
        <w:t xml:space="preserve"> </w:t>
      </w:r>
      <w:r>
        <w:t>Process”).</w:t>
      </w:r>
    </w:p>
    <w:p w14:paraId="36E3345E" w14:textId="3CCD18D7" w:rsidR="002D5B95" w:rsidRDefault="00B304F9">
      <w:pPr>
        <w:pStyle w:val="BodyText"/>
        <w:spacing w:before="91" w:line="249" w:lineRule="auto"/>
        <w:ind w:left="493" w:right="108"/>
        <w:jc w:val="both"/>
      </w:pPr>
      <w:r>
        <w:rPr>
          <w:b/>
        </w:rPr>
        <w:t>Qualifications</w:t>
      </w:r>
      <w:r>
        <w:t>. The Company will refer drivers only to SAP's who have the credentials, basic knowledge, and qualification training, including fulfilling obligations for</w:t>
      </w:r>
      <w:r w:rsidR="00B5152F">
        <w:t xml:space="preserve"> continuing education courses, </w:t>
      </w:r>
      <w:r>
        <w:t>for DOT violations. The SAP will not be an advocate for the Company or the driver. The SAP's function is to protect the public interest in safety by professionally evaluating the driver and recommending appropriate</w:t>
      </w:r>
      <w:r>
        <w:rPr>
          <w:spacing w:val="-9"/>
        </w:rPr>
        <w:t xml:space="preserve"> </w:t>
      </w:r>
      <w:r>
        <w:t>education/treatment,</w:t>
      </w:r>
      <w:r>
        <w:rPr>
          <w:spacing w:val="-8"/>
        </w:rPr>
        <w:t xml:space="preserve"> </w:t>
      </w:r>
      <w:r>
        <w:t>follow-up</w:t>
      </w:r>
      <w:r>
        <w:rPr>
          <w:spacing w:val="-10"/>
        </w:rPr>
        <w:t xml:space="preserve"> </w:t>
      </w:r>
      <w:r>
        <w:t>tests,</w:t>
      </w:r>
      <w:r>
        <w:rPr>
          <w:spacing w:val="-10"/>
        </w:rPr>
        <w:t xml:space="preserve"> </w:t>
      </w:r>
      <w:r>
        <w:t>and</w:t>
      </w:r>
      <w:r>
        <w:rPr>
          <w:spacing w:val="-9"/>
        </w:rPr>
        <w:t xml:space="preserve"> </w:t>
      </w:r>
      <w:r>
        <w:t>aftercare.</w:t>
      </w:r>
    </w:p>
    <w:p w14:paraId="455CBE55" w14:textId="37BF9E27" w:rsidR="002D5B95" w:rsidRDefault="00B304F9">
      <w:pPr>
        <w:pStyle w:val="BodyText"/>
        <w:spacing w:before="76" w:line="249" w:lineRule="auto"/>
        <w:ind w:left="493" w:right="108"/>
        <w:jc w:val="both"/>
      </w:pPr>
      <w:r>
        <w:rPr>
          <w:b/>
        </w:rPr>
        <w:t>SAP Referral</w:t>
      </w:r>
      <w:r>
        <w:t>. The Company will provide to each driv</w:t>
      </w:r>
      <w:r w:rsidR="00B5152F">
        <w:t xml:space="preserve">er who violates a DOT drug and </w:t>
      </w:r>
      <w:r>
        <w:t>alcohol regulation a listing of SAP's readily available to the driver and acceptable to the Company. The list will include SAP names, addresses, and telephone numbers. There will not be a charge to the driver for compiling or providing this list. The Company may use its C/TPA or other service agent to provide this information. Any driver who has violated DOT drug and alcohol regulations cannot again perform any DOT safety-sensitive duties for this Company until and unless the driver successfully completes the SAP evaluation, referral, and education/treatment</w:t>
      </w:r>
      <w:r>
        <w:rPr>
          <w:spacing w:val="-38"/>
        </w:rPr>
        <w:t xml:space="preserve"> </w:t>
      </w:r>
      <w:r>
        <w:t>process.</w:t>
      </w:r>
    </w:p>
    <w:p w14:paraId="11FEA7F6" w14:textId="77777777" w:rsidR="002D5B95" w:rsidRDefault="00B304F9">
      <w:pPr>
        <w:pStyle w:val="BodyText"/>
        <w:spacing w:before="46" w:line="249" w:lineRule="auto"/>
        <w:ind w:left="493" w:right="109"/>
        <w:jc w:val="both"/>
      </w:pPr>
      <w:r>
        <w:rPr>
          <w:b/>
        </w:rPr>
        <w:t>Payment</w:t>
      </w:r>
      <w:r>
        <w:t>. The Company is not required to pay for a SAP evaluation or any subsequent recommended education or treatment for a driver who has violated a DOT drug and alcohol</w:t>
      </w:r>
      <w:r>
        <w:rPr>
          <w:spacing w:val="-34"/>
        </w:rPr>
        <w:t xml:space="preserve"> </w:t>
      </w:r>
      <w:r>
        <w:t>regulation.</w:t>
      </w:r>
    </w:p>
    <w:p w14:paraId="717E3D1D" w14:textId="77777777" w:rsidR="002D5B95" w:rsidRDefault="00B304F9">
      <w:pPr>
        <w:pStyle w:val="BodyText"/>
        <w:spacing w:before="106" w:line="249" w:lineRule="auto"/>
        <w:ind w:left="493" w:right="109"/>
        <w:jc w:val="both"/>
      </w:pPr>
      <w:r>
        <w:rPr>
          <w:b/>
        </w:rPr>
        <w:t>Company Responsibility</w:t>
      </w:r>
      <w:r>
        <w:t>. The Company is only bound by DOT to ensure that if the driver is provided an opportunity to return to a DOT safety-sensitive duty following a violation, that the Company ensure that the driver receives an evaluation by a SAP meeting the requirements of Part 40 and that the driver successfully complies with the SAP's evaluation recommendations before returning to the safety- sensitive job. Even if a SAP believes that the driver is ready to return to safety-sensitive work, the Company is under no obligation to return the driver to work. Under the DOT regulations, hiring and reinstatement decisions are left to the employer. The DOT leaves all payment issues for SAP evaluations and services to the Company and the driver to</w:t>
      </w:r>
      <w:r>
        <w:rPr>
          <w:spacing w:val="-30"/>
        </w:rPr>
        <w:t xml:space="preserve"> </w:t>
      </w:r>
      <w:r>
        <w:t>resolve.</w:t>
      </w:r>
    </w:p>
    <w:p w14:paraId="12FB7CF2" w14:textId="53A81591" w:rsidR="002D5B95" w:rsidRDefault="00B304F9">
      <w:pPr>
        <w:pStyle w:val="BodyText"/>
        <w:spacing w:before="90" w:line="249" w:lineRule="auto"/>
        <w:ind w:left="493" w:right="108" w:hanging="1"/>
        <w:jc w:val="both"/>
      </w:pPr>
      <w:r>
        <w:rPr>
          <w:b/>
        </w:rPr>
        <w:t>SAP Process</w:t>
      </w:r>
      <w:r>
        <w:t>. The SAP will make a face-to-face clinical assessment and evaluation to determine what assistance is needed by the driver to resolve problems associated with alcohol and/or drug use. The SAP will refer the driver to an appropriate education and/or treatment</w:t>
      </w:r>
      <w:r w:rsidR="00B5152F">
        <w:t xml:space="preserve"> program. At the completion of </w:t>
      </w:r>
      <w:r>
        <w:t>the education and/or treatment, the SAP will conduct a face-to-face follow-up evaluation to determine if the driver actively participated in the education and/or treatment program and demonstrated successful compliance with the initial assessment and evaluation recommendations. Reports will be provided to the Company on both the initial requirements and the outcome of the follow-up evaluation. The report will be specific and will include all of the Part 40 requirements of a written SAP report. The SAP will provide the DER with a written follow-up drug and/or alcohol testing plan for the driver and, if deemed necessary, will also provide the driver and the Company with recommendations for continuing education and/or</w:t>
      </w:r>
      <w:r>
        <w:rPr>
          <w:spacing w:val="-13"/>
        </w:rPr>
        <w:t xml:space="preserve"> </w:t>
      </w:r>
      <w:r>
        <w:t>treatment.</w:t>
      </w:r>
    </w:p>
    <w:p w14:paraId="54F509AF" w14:textId="77777777" w:rsidR="002D5B95" w:rsidRDefault="00B304F9">
      <w:pPr>
        <w:pStyle w:val="Heading3"/>
        <w:numPr>
          <w:ilvl w:val="1"/>
          <w:numId w:val="10"/>
        </w:numPr>
        <w:tabs>
          <w:tab w:val="left" w:pos="855"/>
        </w:tabs>
        <w:spacing w:before="123"/>
        <w:ind w:left="854"/>
        <w:jc w:val="both"/>
        <w:rPr>
          <w:b w:val="0"/>
          <w:bCs w:val="0"/>
        </w:rPr>
      </w:pPr>
      <w:bookmarkStart w:id="40" w:name="_TOC_250003"/>
      <w:r>
        <w:t>Employee Assistance</w:t>
      </w:r>
      <w:r>
        <w:rPr>
          <w:spacing w:val="-9"/>
        </w:rPr>
        <w:t xml:space="preserve"> </w:t>
      </w:r>
      <w:r>
        <w:t>Program</w:t>
      </w:r>
      <w:bookmarkEnd w:id="40"/>
    </w:p>
    <w:p w14:paraId="57815A23" w14:textId="77777777" w:rsidR="002D5B95" w:rsidRDefault="00B304F9">
      <w:pPr>
        <w:pStyle w:val="BodyText"/>
        <w:spacing w:before="90" w:line="249" w:lineRule="auto"/>
        <w:ind w:left="494" w:right="107"/>
        <w:jc w:val="both"/>
      </w:pPr>
      <w:r>
        <w:t>The Company may provide an Employee Assistance Program (EAP) for its drivers and supervisors. The EAP may be established “in house,” as part of internal personnel service or may be contracted to an entity that provides EAP services at other locations. The function of the EAP will be to provide drivers with informational material on the awareness and danger of drug and alcohol use. General EAP-information material, such as the availability of brochures or videos, and community service “hotline” telephone numbers will be displayed in common areas and distributed to drivers. Drivers will be encouraged to call the hotline if needed. Additionally, this Plan will be displayed and made available to all drivers. The Plan contains the employer's policy regarding the use of prohibited drugs and alcohol misuse. The areas and places in which the above material will be displayed include employee bulletin boards,</w:t>
      </w:r>
      <w:r>
        <w:rPr>
          <w:spacing w:val="-4"/>
        </w:rPr>
        <w:t xml:space="preserve"> </w:t>
      </w:r>
      <w:r>
        <w:t>break</w:t>
      </w:r>
      <w:r>
        <w:rPr>
          <w:spacing w:val="-4"/>
        </w:rPr>
        <w:t xml:space="preserve"> </w:t>
      </w:r>
      <w:r>
        <w:t>rooms,</w:t>
      </w:r>
      <w:r>
        <w:rPr>
          <w:spacing w:val="-4"/>
        </w:rPr>
        <w:t xml:space="preserve"> </w:t>
      </w:r>
      <w:r>
        <w:t>locker</w:t>
      </w:r>
      <w:r>
        <w:rPr>
          <w:spacing w:val="-4"/>
        </w:rPr>
        <w:t xml:space="preserve"> </w:t>
      </w:r>
      <w:r>
        <w:t>rooms,</w:t>
      </w:r>
      <w:r>
        <w:rPr>
          <w:spacing w:val="-4"/>
        </w:rPr>
        <w:t xml:space="preserve"> </w:t>
      </w:r>
      <w:r>
        <w:t>or</w:t>
      </w:r>
      <w:r>
        <w:rPr>
          <w:spacing w:val="-4"/>
        </w:rPr>
        <w:t xml:space="preserve"> </w:t>
      </w:r>
      <w:r>
        <w:t>other</w:t>
      </w:r>
      <w:r>
        <w:rPr>
          <w:spacing w:val="-4"/>
        </w:rPr>
        <w:t xml:space="preserve"> </w:t>
      </w:r>
      <w:r>
        <w:t>areas</w:t>
      </w:r>
      <w:r>
        <w:rPr>
          <w:spacing w:val="-4"/>
        </w:rPr>
        <w:t xml:space="preserve"> </w:t>
      </w:r>
      <w:r>
        <w:t>designated</w:t>
      </w:r>
      <w:r>
        <w:rPr>
          <w:spacing w:val="-4"/>
        </w:rPr>
        <w:t xml:space="preserve"> </w:t>
      </w:r>
      <w:r>
        <w:t>by</w:t>
      </w:r>
      <w:r>
        <w:rPr>
          <w:spacing w:val="-4"/>
        </w:rPr>
        <w:t xml:space="preserve"> </w:t>
      </w:r>
      <w:r>
        <w:t>the</w:t>
      </w:r>
      <w:r>
        <w:rPr>
          <w:spacing w:val="-5"/>
        </w:rPr>
        <w:t xml:space="preserve"> </w:t>
      </w:r>
      <w:r>
        <w:t>Company.</w:t>
      </w:r>
    </w:p>
    <w:p w14:paraId="186BC935" w14:textId="77777777" w:rsidR="002D5B95" w:rsidRDefault="002D5B95">
      <w:pPr>
        <w:spacing w:line="249" w:lineRule="auto"/>
        <w:jc w:val="both"/>
        <w:sectPr w:rsidR="002D5B95">
          <w:pgSz w:w="12240" w:h="15840"/>
          <w:pgMar w:top="640" w:right="1200" w:bottom="1160" w:left="1320" w:header="0" w:footer="971" w:gutter="0"/>
          <w:cols w:space="720"/>
        </w:sectPr>
      </w:pPr>
    </w:p>
    <w:p w14:paraId="7A12BD95" w14:textId="77777777" w:rsidR="002D5B95" w:rsidRDefault="00B304F9">
      <w:pPr>
        <w:pStyle w:val="Heading3"/>
        <w:numPr>
          <w:ilvl w:val="1"/>
          <w:numId w:val="10"/>
        </w:numPr>
        <w:tabs>
          <w:tab w:val="left" w:pos="840"/>
        </w:tabs>
        <w:spacing w:before="57"/>
        <w:ind w:left="839" w:hanging="359"/>
        <w:jc w:val="both"/>
        <w:rPr>
          <w:b w:val="0"/>
          <w:bCs w:val="0"/>
        </w:rPr>
      </w:pPr>
      <w:bookmarkStart w:id="41" w:name="_TOC_250002"/>
      <w:r>
        <w:lastRenderedPageBreak/>
        <w:t>Supervisor</w:t>
      </w:r>
      <w:r>
        <w:rPr>
          <w:spacing w:val="-1"/>
        </w:rPr>
        <w:t xml:space="preserve"> </w:t>
      </w:r>
      <w:r>
        <w:t>Training</w:t>
      </w:r>
      <w:bookmarkEnd w:id="41"/>
    </w:p>
    <w:p w14:paraId="3BFFFA56" w14:textId="69712A37" w:rsidR="002D5B95" w:rsidRDefault="00B304F9">
      <w:pPr>
        <w:pStyle w:val="BodyText"/>
        <w:spacing w:before="90" w:line="249" w:lineRule="auto"/>
        <w:ind w:left="480" w:right="102" w:hanging="1"/>
        <w:jc w:val="both"/>
      </w:pPr>
      <w:r>
        <w:t xml:space="preserve">Each supervisor who will determine whether a driver must be drug tested and/or alcohol tested based on reasonable suspicion/cause will be trained in the “signs and symptoms” of each substance. Each supervisor will receive one 60-minute period of training on the specific, contemporaneous physical, behavioral, and performance indicators of probable </w:t>
      </w:r>
      <w:r>
        <w:rPr>
          <w:rFonts w:cs="Arial"/>
          <w:i/>
        </w:rPr>
        <w:t xml:space="preserve">drug </w:t>
      </w:r>
      <w:r>
        <w:t xml:space="preserve">use and one 60-minute period of training on the specific, contemporaneous physical, behavioral, and performance indicators of probable </w:t>
      </w:r>
      <w:r>
        <w:rPr>
          <w:rFonts w:cs="Arial"/>
          <w:i/>
        </w:rPr>
        <w:t xml:space="preserve">alcohol </w:t>
      </w:r>
      <w:r>
        <w:t>use. The two 60-minute training periods may run</w:t>
      </w:r>
      <w:r>
        <w:rPr>
          <w:spacing w:val="-21"/>
        </w:rPr>
        <w:t xml:space="preserve"> </w:t>
      </w:r>
      <w:r>
        <w:t>concurrently.</w:t>
      </w:r>
    </w:p>
    <w:p w14:paraId="66337CCC" w14:textId="77777777" w:rsidR="002D5B95" w:rsidRDefault="00B304F9">
      <w:pPr>
        <w:pStyle w:val="Heading3"/>
        <w:numPr>
          <w:ilvl w:val="1"/>
          <w:numId w:val="10"/>
        </w:numPr>
        <w:tabs>
          <w:tab w:val="left" w:pos="840"/>
        </w:tabs>
        <w:spacing w:before="167"/>
        <w:ind w:left="839" w:hanging="359"/>
        <w:jc w:val="both"/>
        <w:rPr>
          <w:b w:val="0"/>
          <w:bCs w:val="0"/>
        </w:rPr>
      </w:pPr>
      <w:bookmarkStart w:id="42" w:name="_TOC_250001"/>
      <w:r>
        <w:t>Recordkeeping</w:t>
      </w:r>
      <w:bookmarkEnd w:id="42"/>
    </w:p>
    <w:p w14:paraId="604789DB" w14:textId="77777777" w:rsidR="002D5B95" w:rsidRDefault="00B304F9">
      <w:pPr>
        <w:pStyle w:val="BodyText"/>
        <w:spacing w:before="90" w:line="249" w:lineRule="auto"/>
        <w:ind w:left="478" w:right="102" w:firstLine="1"/>
        <w:jc w:val="both"/>
      </w:pPr>
      <w:r>
        <w:rPr>
          <w:rFonts w:cs="Arial"/>
          <w:b/>
          <w:bCs/>
        </w:rPr>
        <w:t>Compliance</w:t>
      </w:r>
      <w:r>
        <w:t>. The Company will ensure that all records required by the DOT are maintained. The Company is not required to keep records related to a program requirement that does not apply to Part 40 or 382. The Company or its C/TPA will maintain the records in a locked file system and will be accessed only on a strict "need to know" basis. The Company or its C/TPA will not release a driver's drug and alcohol records to third parties without the driver's specific written consent. A “third party” is any person or organization to whom Parts 40 or 382 do not explicitly authorize or require the transmission of information in the course of the drug and alcohol testing process. “Specific written consent” means a statement signed by the driver that he or she agrees to the release of a particular piece</w:t>
      </w:r>
      <w:r>
        <w:rPr>
          <w:spacing w:val="-6"/>
        </w:rPr>
        <w:t xml:space="preserve"> </w:t>
      </w:r>
      <w:r>
        <w:t>of</w:t>
      </w:r>
      <w:r>
        <w:rPr>
          <w:spacing w:val="-6"/>
        </w:rPr>
        <w:t xml:space="preserve"> </w:t>
      </w:r>
      <w:r>
        <w:t>information</w:t>
      </w:r>
      <w:r>
        <w:rPr>
          <w:spacing w:val="-6"/>
        </w:rPr>
        <w:t xml:space="preserve"> </w:t>
      </w:r>
      <w:r>
        <w:t>to</w:t>
      </w:r>
      <w:r>
        <w:rPr>
          <w:spacing w:val="-6"/>
        </w:rPr>
        <w:t xml:space="preserve"> </w:t>
      </w:r>
      <w:r>
        <w:t>a</w:t>
      </w:r>
      <w:r>
        <w:rPr>
          <w:spacing w:val="-6"/>
        </w:rPr>
        <w:t xml:space="preserve"> </w:t>
      </w:r>
      <w:r>
        <w:t>particular,</w:t>
      </w:r>
      <w:r>
        <w:rPr>
          <w:spacing w:val="-6"/>
        </w:rPr>
        <w:t xml:space="preserve"> </w:t>
      </w:r>
      <w:r>
        <w:t>explicitly</w:t>
      </w:r>
      <w:r>
        <w:rPr>
          <w:spacing w:val="-6"/>
        </w:rPr>
        <w:t xml:space="preserve"> </w:t>
      </w:r>
      <w:r>
        <w:t>identified,</w:t>
      </w:r>
      <w:r>
        <w:rPr>
          <w:spacing w:val="-6"/>
        </w:rPr>
        <w:t xml:space="preserve"> </w:t>
      </w:r>
      <w:r>
        <w:t>person</w:t>
      </w:r>
      <w:r>
        <w:rPr>
          <w:spacing w:val="-6"/>
        </w:rPr>
        <w:t xml:space="preserve"> </w:t>
      </w:r>
      <w:r>
        <w:t>or</w:t>
      </w:r>
      <w:r>
        <w:rPr>
          <w:spacing w:val="-6"/>
        </w:rPr>
        <w:t xml:space="preserve"> </w:t>
      </w:r>
      <w:r>
        <w:t>organization</w:t>
      </w:r>
      <w:r>
        <w:rPr>
          <w:spacing w:val="-6"/>
        </w:rPr>
        <w:t xml:space="preserve"> </w:t>
      </w:r>
      <w:r>
        <w:t>at</w:t>
      </w:r>
      <w:r>
        <w:rPr>
          <w:spacing w:val="-6"/>
        </w:rPr>
        <w:t xml:space="preserve"> </w:t>
      </w:r>
      <w:r>
        <w:t>a</w:t>
      </w:r>
      <w:r>
        <w:rPr>
          <w:spacing w:val="-6"/>
        </w:rPr>
        <w:t xml:space="preserve"> </w:t>
      </w:r>
      <w:r>
        <w:t>particular</w:t>
      </w:r>
      <w:r>
        <w:rPr>
          <w:spacing w:val="-6"/>
        </w:rPr>
        <w:t xml:space="preserve"> </w:t>
      </w:r>
      <w:r>
        <w:t>time.</w:t>
      </w:r>
    </w:p>
    <w:p w14:paraId="3380780B" w14:textId="096CC2C7" w:rsidR="002D5B95" w:rsidRDefault="00B304F9">
      <w:pPr>
        <w:pStyle w:val="BodyText"/>
        <w:spacing w:before="134" w:line="249" w:lineRule="auto"/>
        <w:ind w:left="478" w:right="102"/>
        <w:jc w:val="both"/>
      </w:pPr>
      <w:r>
        <w:t>The Company or its C/TPA will release the driver's information without consent to DOT, FMCSA, or other government agency having regulatory authority over the Company or driver without consent. The Company or its C/TPA will release the driver's information without consent as a part of an accident investigation by the National Transportation Safety Board. The Company or its C/TPA will release the driver's information without consent in certain legal proceedings. These proceedings include a lawsuit, grievance, administrative proceeding (e.g., an unemployment compensation hearing brought by or on behalf of a driver resulting from a positive drug or alcohol test or refusal to test), a criminal or civil  action resulting from a driver's performance of safety-sensitive duties, in which a court of competent jurisdiction determines that the drug or alcohol test information sought is relevant to the case and issues an order directing the Company to produce the inform</w:t>
      </w:r>
      <w:r w:rsidR="00B5152F">
        <w:t>ation. In such a proceeding the</w:t>
      </w:r>
      <w:r>
        <w:t xml:space="preserve"> information will be released to the decisionmaker in the proceeding with a binding stipulation that the decisionmaker to whom it is released will make it available only to parties to the proceeding. After releasing</w:t>
      </w:r>
      <w:r>
        <w:rPr>
          <w:spacing w:val="-5"/>
        </w:rPr>
        <w:t xml:space="preserve"> </w:t>
      </w:r>
      <w:r>
        <w:t>the</w:t>
      </w:r>
      <w:r>
        <w:rPr>
          <w:spacing w:val="-5"/>
        </w:rPr>
        <w:t xml:space="preserve"> </w:t>
      </w:r>
      <w:r>
        <w:t>information,</w:t>
      </w:r>
      <w:r>
        <w:rPr>
          <w:spacing w:val="-4"/>
        </w:rPr>
        <w:t xml:space="preserve"> </w:t>
      </w:r>
      <w:r>
        <w:t>the</w:t>
      </w:r>
      <w:r>
        <w:rPr>
          <w:spacing w:val="-5"/>
        </w:rPr>
        <w:t xml:space="preserve"> </w:t>
      </w:r>
      <w:r>
        <w:t>Company</w:t>
      </w:r>
      <w:r>
        <w:rPr>
          <w:spacing w:val="-4"/>
        </w:rPr>
        <w:t xml:space="preserve"> </w:t>
      </w:r>
      <w:r>
        <w:t>or</w:t>
      </w:r>
      <w:r>
        <w:rPr>
          <w:spacing w:val="-4"/>
        </w:rPr>
        <w:t xml:space="preserve"> </w:t>
      </w:r>
      <w:r>
        <w:t>its</w:t>
      </w:r>
      <w:r>
        <w:rPr>
          <w:spacing w:val="-4"/>
        </w:rPr>
        <w:t xml:space="preserve"> </w:t>
      </w:r>
      <w:r>
        <w:t>C/TPA</w:t>
      </w:r>
      <w:r>
        <w:rPr>
          <w:spacing w:val="-4"/>
        </w:rPr>
        <w:t xml:space="preserve"> </w:t>
      </w:r>
      <w:r>
        <w:t>will</w:t>
      </w:r>
      <w:r>
        <w:rPr>
          <w:spacing w:val="-4"/>
        </w:rPr>
        <w:t xml:space="preserve"> </w:t>
      </w:r>
      <w:r>
        <w:t>notify</w:t>
      </w:r>
      <w:r>
        <w:rPr>
          <w:spacing w:val="-4"/>
        </w:rPr>
        <w:t xml:space="preserve"> </w:t>
      </w:r>
      <w:r>
        <w:t>the</w:t>
      </w:r>
      <w:r>
        <w:rPr>
          <w:spacing w:val="-5"/>
        </w:rPr>
        <w:t xml:space="preserve"> </w:t>
      </w:r>
      <w:r>
        <w:t>driver.</w:t>
      </w:r>
    </w:p>
    <w:p w14:paraId="6289FD89" w14:textId="77777777" w:rsidR="002D5B95" w:rsidRDefault="00B304F9">
      <w:pPr>
        <w:pStyle w:val="BodyText"/>
        <w:spacing w:before="118" w:line="249" w:lineRule="auto"/>
        <w:ind w:left="480" w:right="102" w:hanging="1"/>
        <w:jc w:val="both"/>
      </w:pPr>
      <w:r>
        <w:t>If the Company uses a C/TPA to maintain the records, the Company will ensure that the C/TPA can produce these records at the Company's principal place of business in the time required by the DOT agency for an inspection. The records will be provided within two business days after receipt of the request. Most records will be stored electronically, where permitted by Part 40 and 382. The Company will ensure that the records are easily accessible, legible, and formatted and stored in an organized manner. If electronic records do not meet these criteria for the DOT inspector, the Company will convert them to printed documentation in a rapid and readily auditable manner, at the request of DOT agency</w:t>
      </w:r>
      <w:r>
        <w:rPr>
          <w:spacing w:val="-15"/>
        </w:rPr>
        <w:t xml:space="preserve"> </w:t>
      </w:r>
      <w:r>
        <w:t>personnel.</w:t>
      </w:r>
    </w:p>
    <w:p w14:paraId="62D04BCE" w14:textId="37948A47" w:rsidR="002D5B95" w:rsidRDefault="00B304F9">
      <w:pPr>
        <w:spacing w:before="104" w:line="249" w:lineRule="auto"/>
        <w:ind w:left="480" w:right="102"/>
        <w:jc w:val="both"/>
        <w:rPr>
          <w:rFonts w:ascii="Arial" w:eastAsia="Arial" w:hAnsi="Arial" w:cs="Arial"/>
          <w:sz w:val="20"/>
          <w:szCs w:val="20"/>
        </w:rPr>
      </w:pPr>
      <w:r>
        <w:rPr>
          <w:rFonts w:ascii="Arial"/>
          <w:b/>
          <w:sz w:val="20"/>
        </w:rPr>
        <w:t>Records and Retention Periods</w:t>
      </w:r>
      <w:r>
        <w:rPr>
          <w:rFonts w:ascii="Arial"/>
          <w:sz w:val="20"/>
        </w:rPr>
        <w:t>. The Company or its C/TPA will mai</w:t>
      </w:r>
      <w:r w:rsidR="00B5152F">
        <w:rPr>
          <w:rFonts w:ascii="Arial"/>
          <w:sz w:val="20"/>
        </w:rPr>
        <w:t>ntain the following records for</w:t>
      </w:r>
      <w:r>
        <w:rPr>
          <w:rFonts w:ascii="Arial"/>
          <w:sz w:val="20"/>
        </w:rPr>
        <w:t xml:space="preserve"> the noted time periods, as a</w:t>
      </w:r>
      <w:r>
        <w:rPr>
          <w:rFonts w:ascii="Arial"/>
          <w:spacing w:val="-14"/>
          <w:sz w:val="20"/>
        </w:rPr>
        <w:t xml:space="preserve"> </w:t>
      </w:r>
      <w:r>
        <w:rPr>
          <w:rFonts w:ascii="Arial"/>
          <w:sz w:val="20"/>
        </w:rPr>
        <w:t>minimum:</w:t>
      </w:r>
    </w:p>
    <w:p w14:paraId="6BF91246" w14:textId="77777777" w:rsidR="002D5B95" w:rsidRDefault="00B304F9">
      <w:pPr>
        <w:pStyle w:val="ListParagraph"/>
        <w:numPr>
          <w:ilvl w:val="0"/>
          <w:numId w:val="2"/>
        </w:numPr>
        <w:tabs>
          <w:tab w:val="left" w:pos="2281"/>
        </w:tabs>
        <w:spacing w:before="46"/>
        <w:ind w:hanging="692"/>
        <w:rPr>
          <w:rFonts w:ascii="Arial" w:eastAsia="Arial" w:hAnsi="Arial" w:cs="Arial"/>
          <w:sz w:val="20"/>
          <w:szCs w:val="20"/>
        </w:rPr>
      </w:pPr>
      <w:r>
        <w:rPr>
          <w:rFonts w:ascii="Arial"/>
          <w:sz w:val="20"/>
        </w:rPr>
        <w:t xml:space="preserve">Records kept for </w:t>
      </w:r>
      <w:r>
        <w:rPr>
          <w:rFonts w:ascii="Arial"/>
          <w:b/>
          <w:sz w:val="20"/>
        </w:rPr>
        <w:t>five</w:t>
      </w:r>
      <w:r>
        <w:rPr>
          <w:rFonts w:ascii="Arial"/>
          <w:b/>
          <w:spacing w:val="-7"/>
          <w:sz w:val="20"/>
        </w:rPr>
        <w:t xml:space="preserve"> </w:t>
      </w:r>
      <w:r>
        <w:rPr>
          <w:rFonts w:ascii="Arial"/>
          <w:sz w:val="20"/>
        </w:rPr>
        <w:t>years:</w:t>
      </w:r>
    </w:p>
    <w:p w14:paraId="4D3EEB9C" w14:textId="77777777" w:rsidR="002D5B95" w:rsidRDefault="00B304F9">
      <w:pPr>
        <w:pStyle w:val="ListParagraph"/>
        <w:numPr>
          <w:ilvl w:val="1"/>
          <w:numId w:val="2"/>
        </w:numPr>
        <w:tabs>
          <w:tab w:val="left" w:pos="3012"/>
        </w:tabs>
        <w:spacing w:before="70" w:line="249" w:lineRule="auto"/>
        <w:ind w:right="103" w:hanging="719"/>
        <w:rPr>
          <w:rFonts w:ascii="Arial" w:eastAsia="Arial" w:hAnsi="Arial" w:cs="Arial"/>
          <w:sz w:val="20"/>
          <w:szCs w:val="20"/>
        </w:rPr>
      </w:pPr>
      <w:r>
        <w:rPr>
          <w:rFonts w:ascii="Arial"/>
          <w:sz w:val="20"/>
        </w:rPr>
        <w:t>Records of alcohol test results indicating an alcohol concentration of 0.02 or</w:t>
      </w:r>
      <w:r>
        <w:rPr>
          <w:rFonts w:ascii="Arial"/>
          <w:spacing w:val="-9"/>
          <w:sz w:val="20"/>
        </w:rPr>
        <w:t xml:space="preserve"> </w:t>
      </w:r>
      <w:r>
        <w:rPr>
          <w:rFonts w:ascii="Arial"/>
          <w:sz w:val="20"/>
        </w:rPr>
        <w:t>greater;</w:t>
      </w:r>
    </w:p>
    <w:p w14:paraId="01E193F8" w14:textId="77777777" w:rsidR="002D5B95" w:rsidRDefault="00B304F9">
      <w:pPr>
        <w:pStyle w:val="ListParagraph"/>
        <w:numPr>
          <w:ilvl w:val="1"/>
          <w:numId w:val="2"/>
        </w:numPr>
        <w:tabs>
          <w:tab w:val="left" w:pos="2999"/>
          <w:tab w:val="left" w:pos="3000"/>
        </w:tabs>
        <w:spacing w:before="31" w:line="227" w:lineRule="exact"/>
        <w:ind w:hanging="720"/>
        <w:rPr>
          <w:rFonts w:ascii="Arial" w:eastAsia="Arial" w:hAnsi="Arial" w:cs="Arial"/>
          <w:sz w:val="20"/>
          <w:szCs w:val="20"/>
        </w:rPr>
      </w:pPr>
      <w:r>
        <w:rPr>
          <w:rFonts w:ascii="Arial"/>
          <w:sz w:val="20"/>
        </w:rPr>
        <w:t>Records of the inspection, maintenance, and calibration of</w:t>
      </w:r>
      <w:r>
        <w:rPr>
          <w:rFonts w:ascii="Arial"/>
          <w:spacing w:val="-23"/>
          <w:sz w:val="20"/>
        </w:rPr>
        <w:t xml:space="preserve"> </w:t>
      </w:r>
      <w:r>
        <w:rPr>
          <w:rFonts w:ascii="Arial"/>
          <w:sz w:val="20"/>
        </w:rPr>
        <w:t>EBTs;</w:t>
      </w:r>
    </w:p>
    <w:p w14:paraId="45F651D5" w14:textId="77777777" w:rsidR="002D5B95" w:rsidRDefault="00B304F9">
      <w:pPr>
        <w:pStyle w:val="ListParagraph"/>
        <w:numPr>
          <w:ilvl w:val="1"/>
          <w:numId w:val="2"/>
        </w:numPr>
        <w:tabs>
          <w:tab w:val="left" w:pos="2999"/>
          <w:tab w:val="left" w:pos="3000"/>
        </w:tabs>
        <w:spacing w:line="227" w:lineRule="exact"/>
        <w:ind w:hanging="720"/>
        <w:rPr>
          <w:rFonts w:ascii="Arial" w:eastAsia="Arial" w:hAnsi="Arial" w:cs="Arial"/>
          <w:sz w:val="20"/>
          <w:szCs w:val="20"/>
        </w:rPr>
      </w:pPr>
      <w:r>
        <w:rPr>
          <w:rFonts w:ascii="Arial"/>
          <w:sz w:val="20"/>
        </w:rPr>
        <w:t>Records of verified positive drug test</w:t>
      </w:r>
      <w:r>
        <w:rPr>
          <w:rFonts w:ascii="Arial"/>
          <w:spacing w:val="-19"/>
          <w:sz w:val="20"/>
        </w:rPr>
        <w:t xml:space="preserve"> </w:t>
      </w:r>
      <w:r>
        <w:rPr>
          <w:rFonts w:ascii="Arial"/>
          <w:sz w:val="20"/>
        </w:rPr>
        <w:t>results;</w:t>
      </w:r>
    </w:p>
    <w:p w14:paraId="15AE2FD3" w14:textId="77777777" w:rsidR="002D5B95" w:rsidRDefault="00B304F9">
      <w:pPr>
        <w:pStyle w:val="ListParagraph"/>
        <w:numPr>
          <w:ilvl w:val="1"/>
          <w:numId w:val="2"/>
        </w:numPr>
        <w:tabs>
          <w:tab w:val="left" w:pos="3058"/>
        </w:tabs>
        <w:spacing w:before="10" w:line="249" w:lineRule="auto"/>
        <w:ind w:right="102" w:hanging="720"/>
        <w:rPr>
          <w:rFonts w:ascii="Arial" w:eastAsia="Arial" w:hAnsi="Arial" w:cs="Arial"/>
          <w:sz w:val="20"/>
          <w:szCs w:val="20"/>
        </w:rPr>
      </w:pPr>
      <w:r>
        <w:rPr>
          <w:rFonts w:ascii="Arial"/>
          <w:sz w:val="20"/>
        </w:rPr>
        <w:t>Documentation of refusals to take required alcohol and/or drug tests (including substituted or adulterated drug test</w:t>
      </w:r>
      <w:r>
        <w:rPr>
          <w:rFonts w:ascii="Arial"/>
          <w:spacing w:val="-17"/>
          <w:sz w:val="20"/>
        </w:rPr>
        <w:t xml:space="preserve"> </w:t>
      </w:r>
      <w:r>
        <w:rPr>
          <w:rFonts w:ascii="Arial"/>
          <w:sz w:val="20"/>
        </w:rPr>
        <w:t>results);</w:t>
      </w:r>
    </w:p>
    <w:p w14:paraId="566D7B28" w14:textId="77777777" w:rsidR="002D5B95" w:rsidRDefault="00B304F9">
      <w:pPr>
        <w:pStyle w:val="ListParagraph"/>
        <w:numPr>
          <w:ilvl w:val="1"/>
          <w:numId w:val="2"/>
        </w:numPr>
        <w:tabs>
          <w:tab w:val="left" w:pos="2999"/>
          <w:tab w:val="left" w:pos="3000"/>
        </w:tabs>
        <w:spacing w:line="199" w:lineRule="exact"/>
        <w:ind w:hanging="720"/>
        <w:rPr>
          <w:rFonts w:ascii="Arial" w:eastAsia="Arial" w:hAnsi="Arial" w:cs="Arial"/>
          <w:sz w:val="20"/>
          <w:szCs w:val="20"/>
        </w:rPr>
      </w:pPr>
      <w:r>
        <w:rPr>
          <w:rFonts w:ascii="Arial"/>
          <w:sz w:val="20"/>
        </w:rPr>
        <w:t>SAP reports;</w:t>
      </w:r>
    </w:p>
    <w:p w14:paraId="411A8EA3" w14:textId="77777777" w:rsidR="002D5B95" w:rsidRDefault="00B304F9">
      <w:pPr>
        <w:pStyle w:val="ListParagraph"/>
        <w:numPr>
          <w:ilvl w:val="1"/>
          <w:numId w:val="2"/>
        </w:numPr>
        <w:tabs>
          <w:tab w:val="left" w:pos="2999"/>
          <w:tab w:val="left" w:pos="3000"/>
        </w:tabs>
        <w:spacing w:line="225" w:lineRule="exact"/>
        <w:ind w:hanging="720"/>
        <w:rPr>
          <w:rFonts w:ascii="Arial" w:eastAsia="Arial" w:hAnsi="Arial" w:cs="Arial"/>
          <w:sz w:val="20"/>
          <w:szCs w:val="20"/>
        </w:rPr>
      </w:pPr>
      <w:r>
        <w:rPr>
          <w:rFonts w:ascii="Arial"/>
          <w:sz w:val="20"/>
        </w:rPr>
        <w:t>Follow-up tests and schedules for follow-up tests;</w:t>
      </w:r>
      <w:r>
        <w:rPr>
          <w:rFonts w:ascii="Arial"/>
          <w:spacing w:val="-12"/>
          <w:sz w:val="20"/>
        </w:rPr>
        <w:t xml:space="preserve"> </w:t>
      </w:r>
      <w:r>
        <w:rPr>
          <w:rFonts w:ascii="Arial"/>
          <w:sz w:val="20"/>
        </w:rPr>
        <w:t>and,</w:t>
      </w:r>
    </w:p>
    <w:p w14:paraId="32DEECA4" w14:textId="77777777" w:rsidR="002D5B95" w:rsidRDefault="00B304F9">
      <w:pPr>
        <w:pStyle w:val="ListParagraph"/>
        <w:numPr>
          <w:ilvl w:val="1"/>
          <w:numId w:val="2"/>
        </w:numPr>
        <w:tabs>
          <w:tab w:val="left" w:pos="3091"/>
        </w:tabs>
        <w:spacing w:line="249" w:lineRule="auto"/>
        <w:ind w:right="103" w:hanging="720"/>
        <w:jc w:val="both"/>
        <w:rPr>
          <w:rFonts w:ascii="Arial" w:eastAsia="Arial" w:hAnsi="Arial" w:cs="Arial"/>
          <w:sz w:val="20"/>
          <w:szCs w:val="20"/>
        </w:rPr>
      </w:pPr>
      <w:r>
        <w:rPr>
          <w:rFonts w:ascii="Arial" w:eastAsia="Arial" w:hAnsi="Arial" w:cs="Arial"/>
          <w:sz w:val="20"/>
          <w:szCs w:val="20"/>
        </w:rPr>
        <w:t>Statistical data related to the Company's testing program, entitled “Management Information System,” will be available to a representative of DOT, FMCSA, or a state agency having regulatory authority over the Company upon</w:t>
      </w:r>
      <w:r>
        <w:rPr>
          <w:rFonts w:ascii="Arial" w:eastAsia="Arial" w:hAnsi="Arial" w:cs="Arial"/>
          <w:spacing w:val="-9"/>
          <w:sz w:val="20"/>
          <w:szCs w:val="20"/>
        </w:rPr>
        <w:t xml:space="preserve"> </w:t>
      </w:r>
      <w:r>
        <w:rPr>
          <w:rFonts w:ascii="Arial" w:eastAsia="Arial" w:hAnsi="Arial" w:cs="Arial"/>
          <w:sz w:val="20"/>
          <w:szCs w:val="20"/>
        </w:rPr>
        <w:t>request.</w:t>
      </w:r>
    </w:p>
    <w:p w14:paraId="2D2918DC" w14:textId="77777777" w:rsidR="002D5B95" w:rsidRDefault="002D5B95">
      <w:pPr>
        <w:spacing w:line="249" w:lineRule="auto"/>
        <w:jc w:val="both"/>
        <w:rPr>
          <w:rFonts w:ascii="Arial" w:eastAsia="Arial" w:hAnsi="Arial" w:cs="Arial"/>
          <w:sz w:val="20"/>
          <w:szCs w:val="20"/>
        </w:rPr>
        <w:sectPr w:rsidR="002D5B95">
          <w:pgSz w:w="12240" w:h="15840"/>
          <w:pgMar w:top="660" w:right="1220" w:bottom="1160" w:left="1320" w:header="0" w:footer="971" w:gutter="0"/>
          <w:cols w:space="720"/>
        </w:sectPr>
      </w:pPr>
    </w:p>
    <w:p w14:paraId="1CAB7C20" w14:textId="77777777" w:rsidR="002D5B95" w:rsidRDefault="00B304F9">
      <w:pPr>
        <w:pStyle w:val="ListParagraph"/>
        <w:numPr>
          <w:ilvl w:val="0"/>
          <w:numId w:val="2"/>
        </w:numPr>
        <w:tabs>
          <w:tab w:val="left" w:pos="2250"/>
        </w:tabs>
        <w:spacing w:before="50"/>
        <w:ind w:left="2249"/>
        <w:rPr>
          <w:rFonts w:ascii="Arial" w:eastAsia="Arial" w:hAnsi="Arial" w:cs="Arial"/>
          <w:sz w:val="20"/>
          <w:szCs w:val="20"/>
        </w:rPr>
      </w:pPr>
      <w:r>
        <w:rPr>
          <w:rFonts w:ascii="Arial"/>
          <w:sz w:val="20"/>
        </w:rPr>
        <w:lastRenderedPageBreak/>
        <w:t xml:space="preserve">Records kept for </w:t>
      </w:r>
      <w:r>
        <w:rPr>
          <w:rFonts w:ascii="Arial"/>
          <w:b/>
          <w:sz w:val="20"/>
        </w:rPr>
        <w:t>three</w:t>
      </w:r>
      <w:r>
        <w:rPr>
          <w:rFonts w:ascii="Arial"/>
          <w:b/>
          <w:spacing w:val="-8"/>
          <w:sz w:val="20"/>
        </w:rPr>
        <w:t xml:space="preserve"> </w:t>
      </w:r>
      <w:r>
        <w:rPr>
          <w:rFonts w:ascii="Arial"/>
          <w:sz w:val="20"/>
        </w:rPr>
        <w:t>years:</w:t>
      </w:r>
    </w:p>
    <w:p w14:paraId="79C5A70C" w14:textId="77777777" w:rsidR="002D5B95" w:rsidRDefault="00B304F9">
      <w:pPr>
        <w:pStyle w:val="ListParagraph"/>
        <w:numPr>
          <w:ilvl w:val="1"/>
          <w:numId w:val="2"/>
        </w:numPr>
        <w:tabs>
          <w:tab w:val="left" w:pos="2995"/>
        </w:tabs>
        <w:spacing w:before="70" w:line="249" w:lineRule="auto"/>
        <w:ind w:left="2969" w:right="133" w:hanging="720"/>
        <w:rPr>
          <w:rFonts w:ascii="Arial" w:eastAsia="Arial" w:hAnsi="Arial" w:cs="Arial"/>
          <w:sz w:val="20"/>
          <w:szCs w:val="20"/>
        </w:rPr>
      </w:pPr>
      <w:r>
        <w:rPr>
          <w:rFonts w:ascii="Arial"/>
          <w:sz w:val="20"/>
        </w:rPr>
        <w:t xml:space="preserve">Records of information obtained from previous employers under Part 40 concerning </w:t>
      </w:r>
      <w:r>
        <w:rPr>
          <w:rFonts w:ascii="Arial"/>
          <w:b/>
          <w:sz w:val="20"/>
        </w:rPr>
        <w:t xml:space="preserve">drug </w:t>
      </w:r>
      <w:r>
        <w:rPr>
          <w:rFonts w:ascii="Arial"/>
          <w:sz w:val="20"/>
        </w:rPr>
        <w:t>and alcohol test results of</w:t>
      </w:r>
      <w:r>
        <w:rPr>
          <w:rFonts w:ascii="Arial"/>
          <w:spacing w:val="-18"/>
          <w:sz w:val="20"/>
        </w:rPr>
        <w:t xml:space="preserve"> </w:t>
      </w:r>
      <w:r>
        <w:rPr>
          <w:rFonts w:ascii="Arial"/>
          <w:sz w:val="20"/>
        </w:rPr>
        <w:t>drivers;</w:t>
      </w:r>
    </w:p>
    <w:p w14:paraId="2EA665E1" w14:textId="77777777" w:rsidR="002D5B95" w:rsidRDefault="00B304F9">
      <w:pPr>
        <w:pStyle w:val="ListParagraph"/>
        <w:numPr>
          <w:ilvl w:val="0"/>
          <w:numId w:val="2"/>
        </w:numPr>
        <w:tabs>
          <w:tab w:val="left" w:pos="2250"/>
        </w:tabs>
        <w:spacing w:before="31"/>
        <w:ind w:left="2249"/>
        <w:rPr>
          <w:rFonts w:ascii="Arial" w:eastAsia="Arial" w:hAnsi="Arial" w:cs="Arial"/>
          <w:sz w:val="20"/>
          <w:szCs w:val="20"/>
        </w:rPr>
      </w:pPr>
      <w:r>
        <w:rPr>
          <w:rFonts w:ascii="Arial"/>
          <w:sz w:val="20"/>
        </w:rPr>
        <w:t xml:space="preserve">Records kept for </w:t>
      </w:r>
      <w:r>
        <w:rPr>
          <w:rFonts w:ascii="Arial"/>
          <w:b/>
          <w:sz w:val="20"/>
        </w:rPr>
        <w:t>two</w:t>
      </w:r>
      <w:r>
        <w:rPr>
          <w:rFonts w:ascii="Arial"/>
          <w:b/>
          <w:spacing w:val="-7"/>
          <w:sz w:val="20"/>
        </w:rPr>
        <w:t xml:space="preserve"> </w:t>
      </w:r>
      <w:r>
        <w:rPr>
          <w:rFonts w:ascii="Arial"/>
          <w:sz w:val="20"/>
        </w:rPr>
        <w:t>years:</w:t>
      </w:r>
    </w:p>
    <w:p w14:paraId="409F3F95" w14:textId="77777777" w:rsidR="002D5B95" w:rsidRDefault="00B304F9">
      <w:pPr>
        <w:pStyle w:val="ListParagraph"/>
        <w:numPr>
          <w:ilvl w:val="1"/>
          <w:numId w:val="2"/>
        </w:numPr>
        <w:tabs>
          <w:tab w:val="left" w:pos="2970"/>
        </w:tabs>
        <w:spacing w:before="70"/>
        <w:ind w:left="2969" w:hanging="720"/>
        <w:jc w:val="both"/>
        <w:rPr>
          <w:rFonts w:ascii="Arial" w:eastAsia="Arial" w:hAnsi="Arial" w:cs="Arial"/>
          <w:sz w:val="20"/>
          <w:szCs w:val="20"/>
        </w:rPr>
      </w:pPr>
      <w:r>
        <w:rPr>
          <w:rFonts w:ascii="Arial"/>
          <w:sz w:val="20"/>
        </w:rPr>
        <w:t>Records</w:t>
      </w:r>
      <w:r>
        <w:rPr>
          <w:rFonts w:ascii="Arial"/>
          <w:spacing w:val="-6"/>
          <w:sz w:val="20"/>
        </w:rPr>
        <w:t xml:space="preserve"> </w:t>
      </w:r>
      <w:r>
        <w:rPr>
          <w:rFonts w:ascii="Arial"/>
          <w:sz w:val="20"/>
        </w:rPr>
        <w:t>that</w:t>
      </w:r>
      <w:r>
        <w:rPr>
          <w:rFonts w:ascii="Arial"/>
          <w:spacing w:val="-7"/>
          <w:sz w:val="20"/>
        </w:rPr>
        <w:t xml:space="preserve"> </w:t>
      </w:r>
      <w:r>
        <w:rPr>
          <w:rFonts w:ascii="Arial"/>
          <w:sz w:val="20"/>
        </w:rPr>
        <w:t>demonstrate</w:t>
      </w:r>
      <w:r>
        <w:rPr>
          <w:rFonts w:ascii="Arial"/>
          <w:spacing w:val="-6"/>
          <w:sz w:val="20"/>
        </w:rPr>
        <w:t xml:space="preserve"> </w:t>
      </w:r>
      <w:r>
        <w:rPr>
          <w:rFonts w:ascii="Arial"/>
          <w:sz w:val="20"/>
        </w:rPr>
        <w:t>the</w:t>
      </w:r>
      <w:r>
        <w:rPr>
          <w:rFonts w:ascii="Arial"/>
          <w:spacing w:val="-7"/>
          <w:sz w:val="20"/>
        </w:rPr>
        <w:t xml:space="preserve"> </w:t>
      </w:r>
      <w:r>
        <w:rPr>
          <w:rFonts w:ascii="Arial"/>
          <w:sz w:val="20"/>
        </w:rPr>
        <w:t>drug-testing</w:t>
      </w:r>
      <w:r>
        <w:rPr>
          <w:rFonts w:ascii="Arial"/>
          <w:spacing w:val="-6"/>
          <w:sz w:val="20"/>
        </w:rPr>
        <w:t xml:space="preserve"> </w:t>
      </w:r>
      <w:r>
        <w:rPr>
          <w:rFonts w:ascii="Arial"/>
          <w:sz w:val="20"/>
        </w:rPr>
        <w:t>collection</w:t>
      </w:r>
      <w:r>
        <w:rPr>
          <w:rFonts w:ascii="Arial"/>
          <w:spacing w:val="-7"/>
          <w:sz w:val="20"/>
        </w:rPr>
        <w:t xml:space="preserve"> </w:t>
      </w:r>
      <w:r>
        <w:rPr>
          <w:rFonts w:ascii="Arial"/>
          <w:sz w:val="20"/>
        </w:rPr>
        <w:t>process;</w:t>
      </w:r>
      <w:r>
        <w:rPr>
          <w:rFonts w:ascii="Arial"/>
          <w:spacing w:val="-6"/>
          <w:sz w:val="20"/>
        </w:rPr>
        <w:t xml:space="preserve"> </w:t>
      </w:r>
      <w:r>
        <w:rPr>
          <w:rFonts w:ascii="Arial"/>
          <w:sz w:val="20"/>
        </w:rPr>
        <w:t>and,</w:t>
      </w:r>
    </w:p>
    <w:p w14:paraId="3856FE9C" w14:textId="309301FC" w:rsidR="002D5B95" w:rsidRDefault="00B304F9">
      <w:pPr>
        <w:pStyle w:val="ListParagraph"/>
        <w:numPr>
          <w:ilvl w:val="1"/>
          <w:numId w:val="2"/>
        </w:numPr>
        <w:tabs>
          <w:tab w:val="left" w:pos="2986"/>
        </w:tabs>
        <w:spacing w:before="55" w:line="249" w:lineRule="auto"/>
        <w:ind w:left="2969" w:right="132" w:hanging="720"/>
        <w:jc w:val="both"/>
        <w:rPr>
          <w:rFonts w:ascii="Arial" w:eastAsia="Arial" w:hAnsi="Arial" w:cs="Arial"/>
          <w:sz w:val="20"/>
          <w:szCs w:val="20"/>
        </w:rPr>
      </w:pPr>
      <w:r>
        <w:rPr>
          <w:rFonts w:ascii="Arial"/>
          <w:sz w:val="20"/>
        </w:rPr>
        <w:t>Records related to the alcohol collection process (i.e., calibration documentation for evidential breath testing devices, documentation of breath alcohol technician training, documents gene</w:t>
      </w:r>
      <w:r w:rsidR="00B5152F">
        <w:rPr>
          <w:rFonts w:ascii="Arial"/>
          <w:sz w:val="20"/>
        </w:rPr>
        <w:t xml:space="preserve">rated in </w:t>
      </w:r>
      <w:r>
        <w:rPr>
          <w:rFonts w:ascii="Arial"/>
          <w:sz w:val="20"/>
        </w:rPr>
        <w:t>connection with decisions to administer reasonable suspicion alcohol tests, documents generated in connection with decisions on post-accident tests, and documents verifying existence of a medical explanation of the inability of a driver to provide adequate breath for testing);</w:t>
      </w:r>
      <w:r>
        <w:rPr>
          <w:rFonts w:ascii="Arial"/>
          <w:spacing w:val="-31"/>
          <w:sz w:val="20"/>
        </w:rPr>
        <w:t xml:space="preserve"> </w:t>
      </w:r>
      <w:r>
        <w:rPr>
          <w:rFonts w:ascii="Arial"/>
          <w:sz w:val="20"/>
        </w:rPr>
        <w:t>and,</w:t>
      </w:r>
    </w:p>
    <w:p w14:paraId="7C728B72" w14:textId="77777777" w:rsidR="002D5B95" w:rsidRDefault="00B304F9">
      <w:pPr>
        <w:pStyle w:val="ListParagraph"/>
        <w:numPr>
          <w:ilvl w:val="0"/>
          <w:numId w:val="2"/>
        </w:numPr>
        <w:tabs>
          <w:tab w:val="left" w:pos="2251"/>
        </w:tabs>
        <w:spacing w:before="54"/>
        <w:ind w:left="2250"/>
        <w:rPr>
          <w:rFonts w:ascii="Arial" w:eastAsia="Arial" w:hAnsi="Arial" w:cs="Arial"/>
          <w:sz w:val="20"/>
          <w:szCs w:val="20"/>
        </w:rPr>
      </w:pPr>
      <w:r>
        <w:rPr>
          <w:rFonts w:ascii="Arial"/>
          <w:sz w:val="20"/>
        </w:rPr>
        <w:t xml:space="preserve">Records kept for </w:t>
      </w:r>
      <w:r>
        <w:rPr>
          <w:rFonts w:ascii="Arial"/>
          <w:b/>
          <w:sz w:val="20"/>
        </w:rPr>
        <w:t>one</w:t>
      </w:r>
      <w:r>
        <w:rPr>
          <w:rFonts w:ascii="Arial"/>
          <w:b/>
          <w:spacing w:val="-7"/>
          <w:sz w:val="20"/>
        </w:rPr>
        <w:t xml:space="preserve"> </w:t>
      </w:r>
      <w:r>
        <w:rPr>
          <w:rFonts w:ascii="Arial"/>
          <w:sz w:val="20"/>
        </w:rPr>
        <w:t>year:</w:t>
      </w:r>
    </w:p>
    <w:p w14:paraId="515CA061" w14:textId="77777777" w:rsidR="002D5B95" w:rsidRDefault="00B304F9">
      <w:pPr>
        <w:pStyle w:val="ListParagraph"/>
        <w:numPr>
          <w:ilvl w:val="1"/>
          <w:numId w:val="2"/>
        </w:numPr>
        <w:tabs>
          <w:tab w:val="left" w:pos="2971"/>
        </w:tabs>
        <w:spacing w:before="70"/>
        <w:ind w:left="2970" w:hanging="720"/>
        <w:jc w:val="both"/>
        <w:rPr>
          <w:rFonts w:ascii="Arial" w:eastAsia="Arial" w:hAnsi="Arial" w:cs="Arial"/>
          <w:sz w:val="20"/>
          <w:szCs w:val="20"/>
        </w:rPr>
      </w:pPr>
      <w:r>
        <w:rPr>
          <w:rFonts w:ascii="Arial"/>
          <w:sz w:val="20"/>
        </w:rPr>
        <w:t>Negative drug test</w:t>
      </w:r>
      <w:r>
        <w:rPr>
          <w:rFonts w:ascii="Arial"/>
          <w:spacing w:val="-11"/>
          <w:sz w:val="20"/>
        </w:rPr>
        <w:t xml:space="preserve"> </w:t>
      </w:r>
      <w:r>
        <w:rPr>
          <w:rFonts w:ascii="Arial"/>
          <w:sz w:val="20"/>
        </w:rPr>
        <w:t>results.</w:t>
      </w:r>
    </w:p>
    <w:p w14:paraId="69818EC4" w14:textId="77777777" w:rsidR="002D5B95" w:rsidRDefault="00B304F9">
      <w:pPr>
        <w:pStyle w:val="ListParagraph"/>
        <w:numPr>
          <w:ilvl w:val="1"/>
          <w:numId w:val="2"/>
        </w:numPr>
        <w:tabs>
          <w:tab w:val="left" w:pos="2971"/>
        </w:tabs>
        <w:spacing w:before="70"/>
        <w:ind w:left="2970" w:hanging="720"/>
        <w:jc w:val="both"/>
        <w:rPr>
          <w:rFonts w:ascii="Arial" w:eastAsia="Arial" w:hAnsi="Arial" w:cs="Arial"/>
          <w:sz w:val="20"/>
          <w:szCs w:val="20"/>
        </w:rPr>
      </w:pPr>
      <w:r>
        <w:rPr>
          <w:rFonts w:ascii="Arial"/>
          <w:sz w:val="20"/>
        </w:rPr>
        <w:t>Alcohol results less than</w:t>
      </w:r>
      <w:r>
        <w:rPr>
          <w:rFonts w:ascii="Arial"/>
          <w:spacing w:val="-10"/>
          <w:sz w:val="20"/>
        </w:rPr>
        <w:t xml:space="preserve"> </w:t>
      </w:r>
      <w:r>
        <w:rPr>
          <w:rFonts w:ascii="Arial"/>
          <w:sz w:val="20"/>
        </w:rPr>
        <w:t>0.02.</w:t>
      </w:r>
    </w:p>
    <w:p w14:paraId="2A4ED3C4" w14:textId="77777777" w:rsidR="002D5B95" w:rsidRDefault="00B304F9">
      <w:pPr>
        <w:pStyle w:val="ListParagraph"/>
        <w:numPr>
          <w:ilvl w:val="0"/>
          <w:numId w:val="2"/>
        </w:numPr>
        <w:tabs>
          <w:tab w:val="left" w:pos="2251"/>
        </w:tabs>
        <w:spacing w:before="160"/>
        <w:ind w:left="2250"/>
        <w:rPr>
          <w:rFonts w:ascii="Arial" w:eastAsia="Arial" w:hAnsi="Arial" w:cs="Arial"/>
          <w:sz w:val="20"/>
          <w:szCs w:val="20"/>
        </w:rPr>
      </w:pPr>
      <w:r>
        <w:rPr>
          <w:rFonts w:ascii="Arial"/>
          <w:sz w:val="20"/>
        </w:rPr>
        <w:t>Records kept</w:t>
      </w:r>
      <w:r>
        <w:rPr>
          <w:rFonts w:ascii="Arial"/>
          <w:spacing w:val="-7"/>
          <w:sz w:val="20"/>
        </w:rPr>
        <w:t xml:space="preserve"> </w:t>
      </w:r>
      <w:r>
        <w:rPr>
          <w:rFonts w:ascii="Arial"/>
          <w:b/>
          <w:sz w:val="20"/>
        </w:rPr>
        <w:t>indefinitely</w:t>
      </w:r>
      <w:r>
        <w:rPr>
          <w:rFonts w:ascii="Arial"/>
          <w:sz w:val="20"/>
        </w:rPr>
        <w:t>:</w:t>
      </w:r>
    </w:p>
    <w:p w14:paraId="2D1EC286" w14:textId="77777777" w:rsidR="002D5B95" w:rsidRDefault="002D5B95">
      <w:pPr>
        <w:spacing w:before="4"/>
        <w:rPr>
          <w:rFonts w:ascii="Arial" w:eastAsia="Arial" w:hAnsi="Arial" w:cs="Arial"/>
          <w:sz w:val="23"/>
          <w:szCs w:val="23"/>
        </w:rPr>
      </w:pPr>
    </w:p>
    <w:p w14:paraId="10194AA0" w14:textId="77777777" w:rsidR="002D5B95" w:rsidRDefault="00B304F9">
      <w:pPr>
        <w:pStyle w:val="BodyText"/>
        <w:spacing w:line="249" w:lineRule="auto"/>
        <w:ind w:left="2263" w:right="167"/>
        <w:jc w:val="both"/>
      </w:pPr>
      <w:r>
        <w:t>Records related to the education and training of breath alcohol technicians, screening test technicians, supervisors, and drivers shall be maintained by the Company while the individual performs the functions which require the training and for two years after ceasing to perform those</w:t>
      </w:r>
      <w:r>
        <w:rPr>
          <w:spacing w:val="-18"/>
        </w:rPr>
        <w:t xml:space="preserve"> </w:t>
      </w:r>
      <w:r>
        <w:t>functions.</w:t>
      </w:r>
    </w:p>
    <w:p w14:paraId="35509B97" w14:textId="77777777" w:rsidR="002D5B95" w:rsidRDefault="002D5B95">
      <w:pPr>
        <w:spacing w:before="6"/>
        <w:rPr>
          <w:rFonts w:ascii="Arial" w:eastAsia="Arial" w:hAnsi="Arial" w:cs="Arial"/>
          <w:sz w:val="21"/>
          <w:szCs w:val="21"/>
        </w:rPr>
      </w:pPr>
    </w:p>
    <w:p w14:paraId="706DC3EC" w14:textId="77777777" w:rsidR="002D5B95" w:rsidRDefault="00B304F9">
      <w:pPr>
        <w:pStyle w:val="ListParagraph"/>
        <w:numPr>
          <w:ilvl w:val="0"/>
          <w:numId w:val="2"/>
        </w:numPr>
        <w:tabs>
          <w:tab w:val="left" w:pos="2282"/>
        </w:tabs>
        <w:ind w:left="2281" w:hanging="749"/>
        <w:rPr>
          <w:rFonts w:ascii="Arial" w:eastAsia="Arial" w:hAnsi="Arial" w:cs="Arial"/>
          <w:sz w:val="20"/>
          <w:szCs w:val="20"/>
        </w:rPr>
      </w:pPr>
      <w:r>
        <w:rPr>
          <w:rFonts w:ascii="Arial"/>
          <w:sz w:val="20"/>
        </w:rPr>
        <w:t>Types of records to be maintained is outlined in</w:t>
      </w:r>
      <w:r>
        <w:rPr>
          <w:rFonts w:ascii="Arial"/>
          <w:spacing w:val="-25"/>
          <w:sz w:val="20"/>
        </w:rPr>
        <w:t xml:space="preserve"> </w:t>
      </w:r>
      <w:r>
        <w:rPr>
          <w:rFonts w:ascii="Arial"/>
          <w:sz w:val="20"/>
        </w:rPr>
        <w:t>382.401(c)</w:t>
      </w:r>
    </w:p>
    <w:p w14:paraId="3E022D4B" w14:textId="77777777" w:rsidR="002D5B95" w:rsidRDefault="002D5B95">
      <w:pPr>
        <w:spacing w:before="3"/>
        <w:rPr>
          <w:rFonts w:ascii="Arial" w:eastAsia="Arial" w:hAnsi="Arial" w:cs="Arial"/>
          <w:sz w:val="19"/>
          <w:szCs w:val="19"/>
        </w:rPr>
      </w:pPr>
    </w:p>
    <w:p w14:paraId="74907A1F" w14:textId="77777777" w:rsidR="002D5B95" w:rsidRDefault="00B304F9">
      <w:pPr>
        <w:pStyle w:val="ListParagraph"/>
        <w:numPr>
          <w:ilvl w:val="0"/>
          <w:numId w:val="2"/>
        </w:numPr>
        <w:tabs>
          <w:tab w:val="left" w:pos="2253"/>
        </w:tabs>
        <w:spacing w:line="249" w:lineRule="auto"/>
        <w:ind w:right="105"/>
        <w:jc w:val="both"/>
        <w:rPr>
          <w:rFonts w:ascii="Arial" w:eastAsia="Arial" w:hAnsi="Arial" w:cs="Arial"/>
          <w:sz w:val="20"/>
          <w:szCs w:val="20"/>
        </w:rPr>
      </w:pPr>
      <w:r>
        <w:rPr>
          <w:rFonts w:ascii="Arial" w:eastAsia="Arial" w:hAnsi="Arial" w:cs="Arial"/>
          <w:sz w:val="20"/>
          <w:szCs w:val="20"/>
        </w:rPr>
        <w:t>Location of records. All records required by Part 382 shall be maintained as required by §390.31 and shall be made available for inspection at the Company's principal place of business within two business days after a request has been made by an authorized representative of the</w:t>
      </w:r>
      <w:r>
        <w:rPr>
          <w:rFonts w:ascii="Arial" w:eastAsia="Arial" w:hAnsi="Arial" w:cs="Arial"/>
          <w:spacing w:val="-15"/>
          <w:sz w:val="20"/>
          <w:szCs w:val="20"/>
        </w:rPr>
        <w:t xml:space="preserve"> </w:t>
      </w:r>
      <w:r>
        <w:rPr>
          <w:rFonts w:ascii="Arial" w:eastAsia="Arial" w:hAnsi="Arial" w:cs="Arial"/>
          <w:sz w:val="20"/>
          <w:szCs w:val="20"/>
        </w:rPr>
        <w:t>FMCSA.</w:t>
      </w:r>
    </w:p>
    <w:p w14:paraId="65A9FC55" w14:textId="77777777" w:rsidR="002D5B95" w:rsidRDefault="00B304F9">
      <w:pPr>
        <w:pStyle w:val="BodyText"/>
        <w:spacing w:before="138" w:line="249" w:lineRule="auto"/>
        <w:ind w:left="449" w:right="132"/>
        <w:jc w:val="both"/>
      </w:pPr>
      <w:r>
        <w:rPr>
          <w:b/>
        </w:rPr>
        <w:t>Request for Records</w:t>
      </w:r>
      <w:r>
        <w:t>. All drivers have the right to request and obtain copies of any records pertaining to the driver's use of alcohol and/or drugs, including records of the driver's DOT-mandated drug and/or alcohol tests, and copies of SAP reports. Requests for records must be made in writing to the DER. A laboratory must provide, within 10 business days of receiving a written request from a driver, and made through the MRO, the records relating to the results of the driver's drug test (i.e., laboratory report and data package). Service agents providing records may charge no more than the cost of preparation and reproduction for copies of these records. SAPs must redact follow-up testing information from the report before providing it to the</w:t>
      </w:r>
      <w:r>
        <w:rPr>
          <w:spacing w:val="-23"/>
        </w:rPr>
        <w:t xml:space="preserve"> </w:t>
      </w:r>
      <w:r>
        <w:t>driver.</w:t>
      </w:r>
    </w:p>
    <w:p w14:paraId="4542397F" w14:textId="77777777" w:rsidR="002D5B95" w:rsidRDefault="00B304F9">
      <w:pPr>
        <w:pStyle w:val="Heading3"/>
        <w:numPr>
          <w:ilvl w:val="1"/>
          <w:numId w:val="10"/>
        </w:numPr>
        <w:tabs>
          <w:tab w:val="left" w:pos="810"/>
        </w:tabs>
        <w:spacing w:before="153"/>
        <w:ind w:left="809"/>
        <w:jc w:val="both"/>
        <w:rPr>
          <w:b w:val="0"/>
          <w:bCs w:val="0"/>
        </w:rPr>
      </w:pPr>
      <w:bookmarkStart w:id="43" w:name="_TOC_250000"/>
      <w:r>
        <w:t>Management Information</w:t>
      </w:r>
      <w:r>
        <w:rPr>
          <w:spacing w:val="-1"/>
        </w:rPr>
        <w:t xml:space="preserve"> </w:t>
      </w:r>
      <w:r>
        <w:t>System</w:t>
      </w:r>
      <w:bookmarkEnd w:id="43"/>
    </w:p>
    <w:p w14:paraId="18A49734" w14:textId="77777777" w:rsidR="002D5B95" w:rsidRDefault="00B304F9">
      <w:pPr>
        <w:pStyle w:val="BodyText"/>
        <w:spacing w:before="90" w:line="249" w:lineRule="auto"/>
        <w:ind w:left="449" w:right="133"/>
        <w:jc w:val="both"/>
      </w:pPr>
      <w:r>
        <w:rPr>
          <w:b/>
        </w:rPr>
        <w:t>Compliance</w:t>
      </w:r>
      <w:r>
        <w:t>. The Company will prepare and maintain the DOT Management Information System (MIS) report for its drug and alcohol testing program. This report will be submitted to FMCSA in accordance with annual submission requirements. If the Company uses a C/TPA then the C/TPA may prepare and maintain the MIS, reporting the MIS as the Company requires. The DER will certify each report submitted by a C/TPA for accuracy and</w:t>
      </w:r>
      <w:r>
        <w:rPr>
          <w:spacing w:val="-16"/>
        </w:rPr>
        <w:t xml:space="preserve"> </w:t>
      </w:r>
      <w:r>
        <w:t>completeness.</w:t>
      </w:r>
    </w:p>
    <w:p w14:paraId="7D49661A" w14:textId="77777777" w:rsidR="002D5B95" w:rsidRDefault="002D5B95">
      <w:pPr>
        <w:spacing w:line="249" w:lineRule="auto"/>
        <w:jc w:val="both"/>
        <w:sectPr w:rsidR="002D5B95">
          <w:pgSz w:w="12240" w:h="15840"/>
          <w:pgMar w:top="640" w:right="1220" w:bottom="1160" w:left="1320" w:header="0" w:footer="971" w:gutter="0"/>
          <w:cols w:space="720"/>
        </w:sectPr>
      </w:pPr>
    </w:p>
    <w:p w14:paraId="03DEE6D7" w14:textId="35C9DC91" w:rsidR="002D5B95" w:rsidRDefault="00B304F9">
      <w:pPr>
        <w:pStyle w:val="BodyText"/>
        <w:spacing w:before="34"/>
        <w:ind w:left="0" w:right="117"/>
        <w:jc w:val="right"/>
        <w:rPr>
          <w:rFonts w:cs="Arial"/>
        </w:rPr>
      </w:pPr>
      <w:r>
        <w:rPr>
          <w:color w:val="C0C0C0"/>
          <w:w w:val="95"/>
        </w:rPr>
        <w:lastRenderedPageBreak/>
        <w:t>Plan</w:t>
      </w:r>
      <w:r>
        <w:rPr>
          <w:color w:val="C0C0C0"/>
          <w:spacing w:val="-32"/>
          <w:w w:val="95"/>
        </w:rPr>
        <w:t xml:space="preserve"> </w:t>
      </w:r>
      <w:r>
        <w:rPr>
          <w:color w:val="C0C0C0"/>
          <w:w w:val="95"/>
        </w:rPr>
        <w:t>Revision</w:t>
      </w:r>
      <w:r>
        <w:rPr>
          <w:color w:val="C0C0C0"/>
          <w:spacing w:val="-32"/>
          <w:w w:val="95"/>
        </w:rPr>
        <w:t xml:space="preserve"> </w:t>
      </w:r>
      <w:r>
        <w:rPr>
          <w:color w:val="C0C0C0"/>
          <w:w w:val="95"/>
        </w:rPr>
        <w:t>Date:</w:t>
      </w:r>
      <w:r>
        <w:rPr>
          <w:color w:val="C0C0C0"/>
          <w:spacing w:val="-32"/>
          <w:w w:val="95"/>
        </w:rPr>
        <w:t xml:space="preserve"> </w:t>
      </w:r>
      <w:r w:rsidR="007A3D54">
        <w:rPr>
          <w:color w:val="C0C0C0"/>
          <w:w w:val="95"/>
        </w:rPr>
        <w:t>January 1, 2016</w:t>
      </w:r>
    </w:p>
    <w:p w14:paraId="194A6F18" w14:textId="77777777" w:rsidR="002D5B95" w:rsidRDefault="002D5B95">
      <w:pPr>
        <w:spacing w:before="4"/>
        <w:rPr>
          <w:rFonts w:ascii="Arial" w:eastAsia="Arial" w:hAnsi="Arial" w:cs="Arial"/>
        </w:rPr>
      </w:pPr>
    </w:p>
    <w:p w14:paraId="5794ACE8" w14:textId="77777777" w:rsidR="002D5B95" w:rsidRDefault="00B304F9">
      <w:pPr>
        <w:pStyle w:val="Heading1"/>
        <w:numPr>
          <w:ilvl w:val="0"/>
          <w:numId w:val="10"/>
        </w:numPr>
        <w:tabs>
          <w:tab w:val="left" w:pos="622"/>
        </w:tabs>
        <w:ind w:left="621" w:hanging="494"/>
        <w:jc w:val="left"/>
        <w:rPr>
          <w:b w:val="0"/>
          <w:bCs w:val="0"/>
          <w:u w:val="none"/>
        </w:rPr>
      </w:pPr>
      <w:r>
        <w:rPr>
          <w:u w:val="thick" w:color="000000"/>
        </w:rPr>
        <w:t>Appendix A - Acknowledgement/Receipt</w:t>
      </w:r>
      <w:r>
        <w:rPr>
          <w:spacing w:val="-27"/>
          <w:u w:val="thick" w:color="000000"/>
        </w:rPr>
        <w:t xml:space="preserve"> </w:t>
      </w:r>
      <w:r>
        <w:rPr>
          <w:u w:val="thick" w:color="000000"/>
        </w:rPr>
        <w:t>Form</w:t>
      </w:r>
    </w:p>
    <w:p w14:paraId="7DBA1B2A" w14:textId="77777777" w:rsidR="002D5B95" w:rsidRDefault="002D5B95">
      <w:pPr>
        <w:spacing w:before="2"/>
        <w:rPr>
          <w:rFonts w:ascii="Arial" w:eastAsia="Arial" w:hAnsi="Arial" w:cs="Arial"/>
          <w:b/>
          <w:bCs/>
          <w:sz w:val="20"/>
          <w:szCs w:val="20"/>
        </w:rPr>
      </w:pPr>
    </w:p>
    <w:p w14:paraId="67B1271F" w14:textId="77777777" w:rsidR="002D5B95" w:rsidRDefault="00B304F9">
      <w:pPr>
        <w:spacing w:before="72" w:line="249" w:lineRule="auto"/>
        <w:ind w:left="127" w:right="381"/>
        <w:jc w:val="both"/>
        <w:rPr>
          <w:rFonts w:ascii="Arial" w:eastAsia="Arial" w:hAnsi="Arial" w:cs="Arial"/>
        </w:rPr>
      </w:pPr>
      <w:r>
        <w:rPr>
          <w:rFonts w:ascii="Arial" w:eastAsia="Arial" w:hAnsi="Arial" w:cs="Arial"/>
        </w:rPr>
        <w:t>I acknowledge, by signing this form, that my full compliance with the Drug and Alcohol Plan (the “Plan”) and DOT drug and alcohol regulation requirements is a condition of my initial and continued employment with the Company. I understand and agree that I may be discharged or otherwise disciplined for any drug and/or alcohol violation, committed by me, as cited in the Plan and/or in the DOT drug and alcohol regulatory</w:t>
      </w:r>
      <w:r>
        <w:rPr>
          <w:rFonts w:ascii="Arial" w:eastAsia="Arial" w:hAnsi="Arial" w:cs="Arial"/>
          <w:spacing w:val="40"/>
        </w:rPr>
        <w:t xml:space="preserve"> </w:t>
      </w:r>
      <w:r>
        <w:rPr>
          <w:rFonts w:ascii="Arial" w:eastAsia="Arial" w:hAnsi="Arial" w:cs="Arial"/>
        </w:rPr>
        <w:t>requirements.</w:t>
      </w:r>
    </w:p>
    <w:p w14:paraId="1236BCB0" w14:textId="77777777" w:rsidR="002D5B95" w:rsidRDefault="002D5B95">
      <w:pPr>
        <w:spacing w:before="10"/>
        <w:rPr>
          <w:rFonts w:ascii="Arial" w:eastAsia="Arial" w:hAnsi="Arial" w:cs="Arial"/>
          <w:sz w:val="21"/>
          <w:szCs w:val="21"/>
        </w:rPr>
      </w:pPr>
    </w:p>
    <w:p w14:paraId="58F1590B" w14:textId="77777777" w:rsidR="002D5B95" w:rsidRDefault="00B304F9">
      <w:pPr>
        <w:spacing w:line="249" w:lineRule="auto"/>
        <w:ind w:left="126" w:right="416"/>
        <w:jc w:val="both"/>
        <w:rPr>
          <w:rFonts w:ascii="Arial" w:eastAsia="Arial" w:hAnsi="Arial" w:cs="Arial"/>
        </w:rPr>
      </w:pPr>
      <w:r>
        <w:rPr>
          <w:rFonts w:ascii="Arial"/>
        </w:rPr>
        <w:t>I also acknowledge, by signing this form, that a copy of the Plan has been made available to me and that I have read and understand the requirements of the Company and DOT drug and   alcohol program. I have also been provided with informational material on the dangers and problems of drug abuse and alcohol</w:t>
      </w:r>
      <w:r>
        <w:rPr>
          <w:rFonts w:ascii="Arial"/>
          <w:spacing w:val="-23"/>
        </w:rPr>
        <w:t xml:space="preserve"> </w:t>
      </w:r>
      <w:r>
        <w:rPr>
          <w:rFonts w:ascii="Arial"/>
        </w:rPr>
        <w:t>misuse.</w:t>
      </w:r>
    </w:p>
    <w:p w14:paraId="3DF1E22C" w14:textId="77777777" w:rsidR="002D5B95" w:rsidRDefault="002D5B95">
      <w:pPr>
        <w:spacing w:before="5"/>
        <w:rPr>
          <w:rFonts w:ascii="Arial" w:eastAsia="Arial" w:hAnsi="Arial" w:cs="Arial"/>
          <w:sz w:val="28"/>
          <w:szCs w:val="28"/>
        </w:rPr>
      </w:pPr>
    </w:p>
    <w:p w14:paraId="037E9066" w14:textId="77777777" w:rsidR="002D5B95" w:rsidRDefault="00B304F9">
      <w:pPr>
        <w:tabs>
          <w:tab w:val="left" w:pos="5652"/>
          <w:tab w:val="left" w:pos="7121"/>
        </w:tabs>
        <w:ind w:left="126"/>
        <w:jc w:val="both"/>
        <w:rPr>
          <w:rFonts w:ascii="Arial" w:eastAsia="Arial" w:hAnsi="Arial" w:cs="Arial"/>
        </w:rPr>
      </w:pPr>
      <w:r>
        <w:rPr>
          <w:rFonts w:ascii="Arial"/>
          <w:b/>
        </w:rPr>
        <w:t>Signed, this the            day</w:t>
      </w:r>
      <w:r>
        <w:rPr>
          <w:rFonts w:ascii="Arial"/>
          <w:b/>
          <w:spacing w:val="-1"/>
        </w:rPr>
        <w:t xml:space="preserve"> </w:t>
      </w:r>
      <w:r>
        <w:rPr>
          <w:rFonts w:ascii="Arial"/>
          <w:b/>
        </w:rPr>
        <w:t>of</w:t>
      </w:r>
      <w:r>
        <w:rPr>
          <w:rFonts w:ascii="Arial"/>
          <w:b/>
          <w:u w:val="single" w:color="000000"/>
        </w:rPr>
        <w:t xml:space="preserve"> </w:t>
      </w:r>
      <w:r>
        <w:rPr>
          <w:rFonts w:ascii="Arial"/>
          <w:b/>
          <w:u w:val="single" w:color="000000"/>
        </w:rPr>
        <w:tab/>
      </w:r>
      <w:r>
        <w:rPr>
          <w:rFonts w:ascii="Arial"/>
          <w:b/>
        </w:rPr>
        <w:t>,</w:t>
      </w:r>
      <w:r>
        <w:rPr>
          <w:rFonts w:ascii="Arial"/>
          <w:b/>
          <w:spacing w:val="-1"/>
        </w:rPr>
        <w:t xml:space="preserve"> </w:t>
      </w:r>
      <w:r>
        <w:rPr>
          <w:rFonts w:ascii="Arial"/>
          <w:b/>
        </w:rPr>
        <w:t>20</w:t>
      </w:r>
      <w:r>
        <w:rPr>
          <w:rFonts w:ascii="Arial"/>
          <w:b/>
          <w:u w:val="single" w:color="000000"/>
        </w:rPr>
        <w:t xml:space="preserve"> </w:t>
      </w:r>
      <w:r>
        <w:rPr>
          <w:rFonts w:ascii="Arial"/>
          <w:b/>
          <w:u w:val="single" w:color="000000"/>
        </w:rPr>
        <w:tab/>
      </w:r>
      <w:r>
        <w:rPr>
          <w:rFonts w:ascii="Arial"/>
          <w:b/>
        </w:rPr>
        <w:t>.</w:t>
      </w:r>
    </w:p>
    <w:p w14:paraId="29764770" w14:textId="77777777" w:rsidR="002D5B95" w:rsidRDefault="002D5B95">
      <w:pPr>
        <w:rPr>
          <w:rFonts w:ascii="Arial" w:eastAsia="Arial" w:hAnsi="Arial" w:cs="Arial"/>
          <w:b/>
          <w:bCs/>
          <w:sz w:val="20"/>
          <w:szCs w:val="20"/>
        </w:rPr>
      </w:pPr>
    </w:p>
    <w:p w14:paraId="399F57DF" w14:textId="77777777" w:rsidR="002D5B95" w:rsidRDefault="002D5B95">
      <w:pPr>
        <w:rPr>
          <w:rFonts w:ascii="Arial" w:eastAsia="Arial" w:hAnsi="Arial" w:cs="Arial"/>
          <w:b/>
          <w:bCs/>
          <w:sz w:val="20"/>
          <w:szCs w:val="20"/>
        </w:rPr>
      </w:pPr>
    </w:p>
    <w:p w14:paraId="30FAEB17" w14:textId="50DEC6D4" w:rsidR="002D5B95" w:rsidRDefault="00BB4612">
      <w:pPr>
        <w:spacing w:before="7"/>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    </w:t>
      </w:r>
    </w:p>
    <w:p w14:paraId="2519AC78" w14:textId="77777777" w:rsidR="002D5B95" w:rsidRDefault="00B41EA4">
      <w:pPr>
        <w:spacing w:line="20" w:lineRule="exact"/>
        <w:ind w:left="446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5C5F072" wp14:editId="15A5EE40">
                <wp:extent cx="3115310" cy="8890"/>
                <wp:effectExtent l="0" t="0" r="8890" b="3810"/>
                <wp:docPr id="568"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0" y="0"/>
                          <a:chExt cx="4906" cy="14"/>
                        </a:xfrm>
                      </wpg:grpSpPr>
                      <wpg:grpSp>
                        <wpg:cNvPr id="569" name="Group 552"/>
                        <wpg:cNvGrpSpPr>
                          <a:grpSpLocks/>
                        </wpg:cNvGrpSpPr>
                        <wpg:grpSpPr bwMode="auto">
                          <a:xfrm>
                            <a:off x="7" y="7"/>
                            <a:ext cx="4892" cy="2"/>
                            <a:chOff x="7" y="7"/>
                            <a:chExt cx="4892" cy="2"/>
                          </a:xfrm>
                        </wpg:grpSpPr>
                        <wps:wsp>
                          <wps:cNvPr id="570" name="Freeform 553"/>
                          <wps:cNvSpPr>
                            <a:spLocks/>
                          </wps:cNvSpPr>
                          <wps:spPr bwMode="auto">
                            <a:xfrm>
                              <a:off x="7" y="7"/>
                              <a:ext cx="4892" cy="2"/>
                            </a:xfrm>
                            <a:custGeom>
                              <a:avLst/>
                              <a:gdLst>
                                <a:gd name="T0" fmla="+- 0 7 7"/>
                                <a:gd name="T1" fmla="*/ T0 w 4892"/>
                                <a:gd name="T2" fmla="+- 0 4898 7"/>
                                <a:gd name="T3" fmla="*/ T2 w 4892"/>
                              </a:gdLst>
                              <a:ahLst/>
                              <a:cxnLst>
                                <a:cxn ang="0">
                                  <a:pos x="T1" y="0"/>
                                </a:cxn>
                                <a:cxn ang="0">
                                  <a:pos x="T3" y="0"/>
                                </a:cxn>
                              </a:cxnLst>
                              <a:rect l="0" t="0" r="r" b="b"/>
                              <a:pathLst>
                                <a:path w="4892">
                                  <a:moveTo>
                                    <a:pt x="0" y="0"/>
                                  </a:moveTo>
                                  <a:lnTo>
                                    <a:pt x="489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0B8568" id="Group_x0020_551" o:spid="_x0000_s1026" style="width:245.3pt;height:.7pt;mso-position-horizontal-relative:char;mso-position-vertical-relative:line" coordsize="490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">
                <v:group id="Group_x0020_552" o:spid="_x0000_s1027"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rnp4xQAAANwAAAAPAAAAZHJzL2Rvd25yZXYueG1sRI9Bi8IwFITvwv6H8IS9&#10;adpdFLcaRcRdPIigLoi3R/Nsi81LaWJb/70RBI/DzHzDzBadKUVDtSssK4iHEQji1OqCMwX/x9/B&#10;BITzyBpLy6TgTg4W84/eDBNtW95Tc/CZCBB2CSrIva8SKV2ak0E3tBVx8C62NuiDrDOpa2wD3JTy&#10;K4rG0mDBYSHHilY5pdfDzSj4a7FdfsfrZnu9rO7n42h32sak1Ge/W05BeOr8O/xqb7SC0fgH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K56eMUAAADcAAAA&#10;DwAAAAAAAAAAAAAAAACpAgAAZHJzL2Rvd25yZXYueG1sUEsFBgAAAAAEAAQA+gAAAJsDAAAAAA==&#10;">
                  <v:polyline id="Freeform_x0020_553" o:spid="_x0000_s1028" style="position:absolute;visibility:visible;mso-wrap-style:square;v-text-anchor:top" points="7,7,4898,7"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TgM+wQAA&#10;ANwAAAAPAAAAZHJzL2Rvd25yZXYueG1sRE/dasIwFL4f+A7hCLubqQU3qUYRdeBANlZ9gENzbIvN&#10;SUlirT69uRC8/Pj+58veNKIj52vLCsajBARxYXXNpYLj4ftjCsIHZI2NZVJwIw/LxeBtjpm2V/6n&#10;Lg+liCHsM1RQhdBmUvqiIoN+ZFviyJ2sMxgidKXUDq8x3DQyTZJPabDm2FBhS+uKinN+MQr+0q3b&#10;7H9P53xym/6subvzMd0o9T7sVzMQgfrwEj/dO61g8hXnxzPx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4DPsEAAADcAAAADwAAAAAAAAAAAAAAAACXAgAAZHJzL2Rvd25y&#10;ZXYueG1sUEsFBgAAAAAEAAQA9QAAAIUDAAAAAA==&#10;" filled="f" strokeweight="8801emu">
                    <v:path arrowok="t" o:connecttype="custom" o:connectlocs="0,0;4891,0" o:connectangles="0,0"/>
                  </v:polyline>
                </v:group>
                <w10:anchorlock/>
              </v:group>
            </w:pict>
          </mc:Fallback>
        </mc:AlternateContent>
      </w:r>
    </w:p>
    <w:p w14:paraId="64FA4CA3" w14:textId="77777777" w:rsidR="002D5B95" w:rsidRDefault="00B304F9">
      <w:pPr>
        <w:spacing w:before="9"/>
        <w:ind w:left="4445"/>
        <w:rPr>
          <w:rFonts w:ascii="Arial" w:eastAsia="Arial" w:hAnsi="Arial" w:cs="Arial"/>
        </w:rPr>
      </w:pPr>
      <w:r>
        <w:rPr>
          <w:rFonts w:ascii="Arial"/>
          <w:b/>
        </w:rPr>
        <w:t>Employee Name (Please</w:t>
      </w:r>
      <w:r>
        <w:rPr>
          <w:rFonts w:ascii="Arial"/>
          <w:b/>
          <w:spacing w:val="-4"/>
        </w:rPr>
        <w:t xml:space="preserve"> </w:t>
      </w:r>
      <w:r>
        <w:rPr>
          <w:rFonts w:ascii="Arial"/>
          <w:b/>
        </w:rPr>
        <w:t>Print)</w:t>
      </w:r>
    </w:p>
    <w:p w14:paraId="715AE945" w14:textId="77777777" w:rsidR="002D5B95" w:rsidRDefault="002D5B95">
      <w:pPr>
        <w:rPr>
          <w:rFonts w:ascii="Arial" w:eastAsia="Arial" w:hAnsi="Arial" w:cs="Arial"/>
          <w:b/>
          <w:bCs/>
          <w:sz w:val="20"/>
          <w:szCs w:val="20"/>
        </w:rPr>
      </w:pPr>
    </w:p>
    <w:p w14:paraId="47B3F706" w14:textId="77777777" w:rsidR="002D5B95" w:rsidRDefault="002D5B95">
      <w:pPr>
        <w:spacing w:before="8"/>
        <w:rPr>
          <w:rFonts w:ascii="Arial" w:eastAsia="Arial" w:hAnsi="Arial" w:cs="Arial"/>
          <w:b/>
          <w:bCs/>
          <w:sz w:val="21"/>
          <w:szCs w:val="21"/>
        </w:rPr>
      </w:pPr>
    </w:p>
    <w:p w14:paraId="5E187DDD" w14:textId="77777777" w:rsidR="002D5B95" w:rsidRDefault="00B41EA4">
      <w:pPr>
        <w:spacing w:line="20" w:lineRule="exact"/>
        <w:ind w:left="446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B1B8E0" wp14:editId="520E28CD">
                <wp:extent cx="3115310" cy="8890"/>
                <wp:effectExtent l="0" t="0" r="8890" b="3810"/>
                <wp:docPr id="565"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0" y="0"/>
                          <a:chExt cx="4906" cy="14"/>
                        </a:xfrm>
                      </wpg:grpSpPr>
                      <wpg:grpSp>
                        <wpg:cNvPr id="566" name="Group 549"/>
                        <wpg:cNvGrpSpPr>
                          <a:grpSpLocks/>
                        </wpg:cNvGrpSpPr>
                        <wpg:grpSpPr bwMode="auto">
                          <a:xfrm>
                            <a:off x="7" y="7"/>
                            <a:ext cx="4892" cy="2"/>
                            <a:chOff x="7" y="7"/>
                            <a:chExt cx="4892" cy="2"/>
                          </a:xfrm>
                        </wpg:grpSpPr>
                        <wps:wsp>
                          <wps:cNvPr id="567" name="Freeform 550"/>
                          <wps:cNvSpPr>
                            <a:spLocks/>
                          </wps:cNvSpPr>
                          <wps:spPr bwMode="auto">
                            <a:xfrm>
                              <a:off x="7" y="7"/>
                              <a:ext cx="4892" cy="2"/>
                            </a:xfrm>
                            <a:custGeom>
                              <a:avLst/>
                              <a:gdLst>
                                <a:gd name="T0" fmla="+- 0 7 7"/>
                                <a:gd name="T1" fmla="*/ T0 w 4892"/>
                                <a:gd name="T2" fmla="+- 0 4898 7"/>
                                <a:gd name="T3" fmla="*/ T2 w 4892"/>
                              </a:gdLst>
                              <a:ahLst/>
                              <a:cxnLst>
                                <a:cxn ang="0">
                                  <a:pos x="T1" y="0"/>
                                </a:cxn>
                                <a:cxn ang="0">
                                  <a:pos x="T3" y="0"/>
                                </a:cxn>
                              </a:cxnLst>
                              <a:rect l="0" t="0" r="r" b="b"/>
                              <a:pathLst>
                                <a:path w="4892">
                                  <a:moveTo>
                                    <a:pt x="0" y="0"/>
                                  </a:moveTo>
                                  <a:lnTo>
                                    <a:pt x="489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058703" id="Group_x0020_548" o:spid="_x0000_s1026" style="width:245.3pt;height:.7pt;mso-position-horizontal-relative:char;mso-position-vertical-relative:line" coordsize="490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">
                <v:group id="Group_x0020_549" o:spid="_x0000_s1027"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polyline id="Freeform_x0020_550" o:spid="_x0000_s1028" style="position:absolute;visibility:visible;mso-wrap-style:square;v-text-anchor:top" points="7,7,4898,7"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g2XxgAA&#10;ANwAAAAPAAAAZHJzL2Rvd25yZXYueG1sRI/basMwEETfC/kHsYG+JXINueBGDiVJoYXSEDcfsFjr&#10;C7FWRlIcp19fFQp9HGbmDLPZjqYTAznfWlbwNE9AEJdWt1wrOH+9ztYgfEDW2FkmBXfysM0nDxvM&#10;tL3xiYYi1CJC2GeooAmhz6T0ZUMG/dz2xNGrrDMYonS11A5vEW46mSbJUhpsOS402NOuofJSXI2C&#10;Y3pw+4/P6lIs7uv3HQ/ffE73Sj1Ox5dnEIHG8B/+a79pBYvlCn7PxCM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fg2XxgAAANwAAAAPAAAAAAAAAAAAAAAAAJcCAABkcnMv&#10;ZG93bnJldi54bWxQSwUGAAAAAAQABAD1AAAAigMAAAAA&#10;" filled="f" strokeweight="8801emu">
                    <v:path arrowok="t" o:connecttype="custom" o:connectlocs="0,0;4891,0" o:connectangles="0,0"/>
                  </v:polyline>
                </v:group>
                <w10:anchorlock/>
              </v:group>
            </w:pict>
          </mc:Fallback>
        </mc:AlternateContent>
      </w:r>
    </w:p>
    <w:p w14:paraId="6CA17B92" w14:textId="77777777" w:rsidR="002D5B95" w:rsidRDefault="00B304F9">
      <w:pPr>
        <w:spacing w:before="9"/>
        <w:ind w:left="4425" w:right="3500"/>
        <w:jc w:val="center"/>
        <w:rPr>
          <w:rFonts w:ascii="Arial" w:eastAsia="Arial" w:hAnsi="Arial" w:cs="Arial"/>
        </w:rPr>
      </w:pPr>
      <w:r>
        <w:rPr>
          <w:rFonts w:ascii="Arial"/>
          <w:b/>
        </w:rPr>
        <w:t>Employee Signature</w:t>
      </w:r>
    </w:p>
    <w:p w14:paraId="0A0E8CA6" w14:textId="77777777" w:rsidR="002D5B95" w:rsidRDefault="002D5B95">
      <w:pPr>
        <w:rPr>
          <w:rFonts w:ascii="Arial" w:eastAsia="Arial" w:hAnsi="Arial" w:cs="Arial"/>
          <w:b/>
          <w:bCs/>
          <w:sz w:val="20"/>
          <w:szCs w:val="20"/>
        </w:rPr>
      </w:pPr>
    </w:p>
    <w:p w14:paraId="6B36727A" w14:textId="77777777" w:rsidR="002D5B95" w:rsidRDefault="002D5B95">
      <w:pPr>
        <w:rPr>
          <w:rFonts w:ascii="Arial" w:eastAsia="Arial" w:hAnsi="Arial" w:cs="Arial"/>
          <w:b/>
          <w:bCs/>
          <w:sz w:val="20"/>
          <w:szCs w:val="20"/>
        </w:rPr>
      </w:pPr>
    </w:p>
    <w:p w14:paraId="22D298AD" w14:textId="396D9304" w:rsidR="002D5B95" w:rsidRDefault="00536A0D">
      <w:pPr>
        <w:spacing w:before="7"/>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proofErr w:type="spellStart"/>
      <w:r>
        <w:rPr>
          <w:rFonts w:ascii="Arial" w:eastAsia="Arial" w:hAnsi="Arial" w:cs="Arial"/>
          <w:b/>
          <w:bCs/>
          <w:sz w:val="23"/>
          <w:szCs w:val="23"/>
        </w:rPr>
        <w:t>Andriy</w:t>
      </w:r>
      <w:proofErr w:type="spellEnd"/>
      <w:r>
        <w:rPr>
          <w:rFonts w:ascii="Arial" w:eastAsia="Arial" w:hAnsi="Arial" w:cs="Arial"/>
          <w:b/>
          <w:bCs/>
          <w:sz w:val="23"/>
          <w:szCs w:val="23"/>
        </w:rPr>
        <w:t xml:space="preserve"> </w:t>
      </w:r>
      <w:proofErr w:type="spellStart"/>
      <w:r>
        <w:rPr>
          <w:rFonts w:ascii="Arial" w:eastAsia="Arial" w:hAnsi="Arial" w:cs="Arial"/>
          <w:b/>
          <w:bCs/>
          <w:sz w:val="23"/>
          <w:szCs w:val="23"/>
        </w:rPr>
        <w:t>Petriv</w:t>
      </w:r>
      <w:proofErr w:type="spellEnd"/>
    </w:p>
    <w:p w14:paraId="0437DD1F" w14:textId="77777777" w:rsidR="002D5B95" w:rsidRDefault="00B41EA4">
      <w:pPr>
        <w:spacing w:line="20" w:lineRule="exact"/>
        <w:ind w:left="446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440243E" wp14:editId="2BBB1F90">
                <wp:extent cx="3115310" cy="8890"/>
                <wp:effectExtent l="0" t="0" r="8890" b="3810"/>
                <wp:docPr id="562"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0" y="0"/>
                          <a:chExt cx="4906" cy="14"/>
                        </a:xfrm>
                      </wpg:grpSpPr>
                      <wpg:grpSp>
                        <wpg:cNvPr id="563" name="Group 546"/>
                        <wpg:cNvGrpSpPr>
                          <a:grpSpLocks/>
                        </wpg:cNvGrpSpPr>
                        <wpg:grpSpPr bwMode="auto">
                          <a:xfrm>
                            <a:off x="7" y="7"/>
                            <a:ext cx="4892" cy="2"/>
                            <a:chOff x="7" y="7"/>
                            <a:chExt cx="4892" cy="2"/>
                          </a:xfrm>
                        </wpg:grpSpPr>
                        <wps:wsp>
                          <wps:cNvPr id="564" name="Freeform 547"/>
                          <wps:cNvSpPr>
                            <a:spLocks/>
                          </wps:cNvSpPr>
                          <wps:spPr bwMode="auto">
                            <a:xfrm>
                              <a:off x="7" y="7"/>
                              <a:ext cx="4892" cy="2"/>
                            </a:xfrm>
                            <a:custGeom>
                              <a:avLst/>
                              <a:gdLst>
                                <a:gd name="T0" fmla="+- 0 7 7"/>
                                <a:gd name="T1" fmla="*/ T0 w 4892"/>
                                <a:gd name="T2" fmla="+- 0 4898 7"/>
                                <a:gd name="T3" fmla="*/ T2 w 4892"/>
                              </a:gdLst>
                              <a:ahLst/>
                              <a:cxnLst>
                                <a:cxn ang="0">
                                  <a:pos x="T1" y="0"/>
                                </a:cxn>
                                <a:cxn ang="0">
                                  <a:pos x="T3" y="0"/>
                                </a:cxn>
                              </a:cxnLst>
                              <a:rect l="0" t="0" r="r" b="b"/>
                              <a:pathLst>
                                <a:path w="4892">
                                  <a:moveTo>
                                    <a:pt x="0" y="0"/>
                                  </a:moveTo>
                                  <a:lnTo>
                                    <a:pt x="489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40D11F" id="Group_x0020_545" o:spid="_x0000_s1026" style="width:245.3pt;height:.7pt;mso-position-horizontal-relative:char;mso-position-vertical-relative:line" coordsize="490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">
                <v:group id="Group_x0020_546" o:spid="_x0000_s1027"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polyline id="Freeform_x0020_547" o:spid="_x0000_s1028" style="position:absolute;visibility:visible;mso-wrap-style:square;v-text-anchor:top" points="7,7,4898,7"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JPgxgAA&#10;ANwAAAAPAAAAZHJzL2Rvd25yZXYueG1sRI/basMwEETfC/0HsYW+NXJMEoIbOYRcoIHSUjcfsFjr&#10;C7FWRlIcJ19fFQp9HGbmDLNaj6YTAznfWlYwnSQgiEurW64VnL4PL0sQPiBr7CyTght5WOePDyvM&#10;tL3yFw1FqEWEsM9QQRNCn0npy4YM+ontiaNXWWcwROlqqR1eI9x0Mk2ShTTYclxosKdtQ+W5uBgF&#10;n+ne7d4/qnMxvy2PWx7ufEp3Sj0/jZtXEIHG8B/+a79pBfPFDH7PxCM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rJPgxgAAANwAAAAPAAAAAAAAAAAAAAAAAJcCAABkcnMv&#10;ZG93bnJldi54bWxQSwUGAAAAAAQABAD1AAAAigMAAAAA&#10;" filled="f" strokeweight="8801emu">
                    <v:path arrowok="t" o:connecttype="custom" o:connectlocs="0,0;4891,0" o:connectangles="0,0"/>
                  </v:polyline>
                </v:group>
                <w10:anchorlock/>
              </v:group>
            </w:pict>
          </mc:Fallback>
        </mc:AlternateContent>
      </w:r>
    </w:p>
    <w:p w14:paraId="6E2AB18B" w14:textId="77777777" w:rsidR="002D5B95" w:rsidRDefault="00B304F9">
      <w:pPr>
        <w:spacing w:before="9"/>
        <w:ind w:left="4445"/>
        <w:rPr>
          <w:rFonts w:ascii="Arial" w:eastAsia="Arial" w:hAnsi="Arial" w:cs="Arial"/>
        </w:rPr>
      </w:pPr>
      <w:r>
        <w:rPr>
          <w:rFonts w:ascii="Arial"/>
          <w:b/>
        </w:rPr>
        <w:t>Company Representative Name (Please</w:t>
      </w:r>
      <w:r>
        <w:rPr>
          <w:rFonts w:ascii="Arial"/>
          <w:b/>
          <w:spacing w:val="-23"/>
        </w:rPr>
        <w:t xml:space="preserve"> </w:t>
      </w:r>
      <w:r>
        <w:rPr>
          <w:rFonts w:ascii="Arial"/>
          <w:b/>
        </w:rPr>
        <w:t>Print)</w:t>
      </w:r>
    </w:p>
    <w:p w14:paraId="76EA260B" w14:textId="77777777" w:rsidR="002D5B95" w:rsidRDefault="002D5B95">
      <w:pPr>
        <w:rPr>
          <w:rFonts w:ascii="Arial" w:eastAsia="Arial" w:hAnsi="Arial" w:cs="Arial"/>
          <w:b/>
          <w:bCs/>
          <w:sz w:val="20"/>
          <w:szCs w:val="20"/>
        </w:rPr>
      </w:pPr>
    </w:p>
    <w:p w14:paraId="0FC25A47" w14:textId="77777777" w:rsidR="002D5B95" w:rsidRDefault="002D5B95">
      <w:pPr>
        <w:spacing w:before="9"/>
        <w:rPr>
          <w:rFonts w:ascii="Arial" w:eastAsia="Arial" w:hAnsi="Arial" w:cs="Arial"/>
          <w:b/>
          <w:bCs/>
          <w:sz w:val="21"/>
          <w:szCs w:val="21"/>
        </w:rPr>
      </w:pPr>
    </w:p>
    <w:p w14:paraId="2E0E0706" w14:textId="77777777" w:rsidR="002D5B95" w:rsidRDefault="00B41EA4">
      <w:pPr>
        <w:spacing w:line="20" w:lineRule="exact"/>
        <w:ind w:left="443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4B6A444" wp14:editId="2DC88D16">
                <wp:extent cx="3115310" cy="8890"/>
                <wp:effectExtent l="0" t="0" r="8890" b="3810"/>
                <wp:docPr id="559"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0" y="0"/>
                          <a:chExt cx="4906" cy="14"/>
                        </a:xfrm>
                      </wpg:grpSpPr>
                      <wpg:grpSp>
                        <wpg:cNvPr id="560" name="Group 543"/>
                        <wpg:cNvGrpSpPr>
                          <a:grpSpLocks/>
                        </wpg:cNvGrpSpPr>
                        <wpg:grpSpPr bwMode="auto">
                          <a:xfrm>
                            <a:off x="7" y="7"/>
                            <a:ext cx="4892" cy="2"/>
                            <a:chOff x="7" y="7"/>
                            <a:chExt cx="4892" cy="2"/>
                          </a:xfrm>
                        </wpg:grpSpPr>
                        <wps:wsp>
                          <wps:cNvPr id="561" name="Freeform 544"/>
                          <wps:cNvSpPr>
                            <a:spLocks/>
                          </wps:cNvSpPr>
                          <wps:spPr bwMode="auto">
                            <a:xfrm>
                              <a:off x="7" y="7"/>
                              <a:ext cx="4892" cy="2"/>
                            </a:xfrm>
                            <a:custGeom>
                              <a:avLst/>
                              <a:gdLst>
                                <a:gd name="T0" fmla="+- 0 7 7"/>
                                <a:gd name="T1" fmla="*/ T0 w 4892"/>
                                <a:gd name="T2" fmla="+- 0 4898 7"/>
                                <a:gd name="T3" fmla="*/ T2 w 4892"/>
                              </a:gdLst>
                              <a:ahLst/>
                              <a:cxnLst>
                                <a:cxn ang="0">
                                  <a:pos x="T1" y="0"/>
                                </a:cxn>
                                <a:cxn ang="0">
                                  <a:pos x="T3" y="0"/>
                                </a:cxn>
                              </a:cxnLst>
                              <a:rect l="0" t="0" r="r" b="b"/>
                              <a:pathLst>
                                <a:path w="4892">
                                  <a:moveTo>
                                    <a:pt x="0" y="0"/>
                                  </a:moveTo>
                                  <a:lnTo>
                                    <a:pt x="489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58D509" id="Group_x0020_542" o:spid="_x0000_s1026" style="width:245.3pt;height:.7pt;mso-position-horizontal-relative:char;mso-position-vertical-relative:line" coordsize="490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">
                <v:group id="Group_x0020_543" o:spid="_x0000_s1027" style="position:absolute;left:7;top:7;width:4892;height:2" coordorigin="7,7" coordsize="48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lNPlwgAAANwAAAAPAAAAZHJzL2Rvd25yZXYueG1sRE/LisIwFN0L8w/hCrPT&#10;tA6KVFMRGQcXIviAYXaX5vaBzU1pMm39e7MQXB7Oe70ZTC06al1lWUE8jUAQZ1ZXXCi4XfeTJQjn&#10;kTXWlknBgxxs0o/RGhNtez5Td/GFCCHsElRQet8kUrqsJINuahviwOW2NegDbAupW+xDuKnlLIoW&#10;0mDFoaHEhnYlZffLv1Hw02O//Yq/u+M93z3+rvPT7zEmpT7Hw3YFwtPg3+KX+6AVzBd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ZTT5cIAAADcAAAADwAA&#10;AAAAAAAAAAAAAACpAgAAZHJzL2Rvd25yZXYueG1sUEsFBgAAAAAEAAQA+gAAAJgDAAAAAA==&#10;">
                  <v:polyline id="Freeform_x0020_544" o:spid="_x0000_s1028" style="position:absolute;visibility:visible;mso-wrap-style:square;v-text-anchor:top" points="7,7,4898,7" coordsize="48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zB4xQAA&#10;ANwAAAAPAAAAZHJzL2Rvd25yZXYueG1sRI/dasJAFITvC32H5RS8qxsDiqSuUvwBBWkx+gCH7DEJ&#10;Zs+G3TVGn94VCr0cZuYbZrboTSM6cr62rGA0TEAQF1bXXCo4HTefUxA+IGtsLJOCO3lYzN/fZphp&#10;e+MDdXkoRYSwz1BBFUKbSemLigz6oW2Jo3e2zmCI0pVSO7xFuGlkmiQTabDmuFBhS8uKikt+NQp+&#10;07Vb7X/Ol3x8n+6W3D34lK6UGnz0318gAvXhP/zX3moF48kIXmfi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bMHjFAAAA3AAAAA8AAAAAAAAAAAAAAAAAlwIAAGRycy9k&#10;b3ducmV2LnhtbFBLBQYAAAAABAAEAPUAAACJAwAAAAA=&#10;" filled="f" strokeweight="8801emu">
                    <v:path arrowok="t" o:connecttype="custom" o:connectlocs="0,0;4891,0" o:connectangles="0,0"/>
                  </v:polyline>
                </v:group>
                <w10:anchorlock/>
              </v:group>
            </w:pict>
          </mc:Fallback>
        </mc:AlternateContent>
      </w:r>
    </w:p>
    <w:p w14:paraId="6B30319E" w14:textId="77777777" w:rsidR="002D5B95" w:rsidRDefault="00B304F9">
      <w:pPr>
        <w:spacing w:before="9"/>
        <w:ind w:left="4445"/>
        <w:rPr>
          <w:rFonts w:ascii="Arial" w:eastAsia="Arial" w:hAnsi="Arial" w:cs="Arial"/>
        </w:rPr>
      </w:pPr>
      <w:r>
        <w:rPr>
          <w:rFonts w:ascii="Arial"/>
          <w:b/>
        </w:rPr>
        <w:t>Company Representative</w:t>
      </w:r>
      <w:r>
        <w:rPr>
          <w:rFonts w:ascii="Arial"/>
          <w:b/>
          <w:spacing w:val="-19"/>
        </w:rPr>
        <w:t xml:space="preserve"> </w:t>
      </w:r>
      <w:r>
        <w:rPr>
          <w:rFonts w:ascii="Arial"/>
          <w:b/>
        </w:rPr>
        <w:t>Signature</w:t>
      </w:r>
    </w:p>
    <w:p w14:paraId="32EC5C55" w14:textId="548DA965" w:rsidR="002D5B95" w:rsidRDefault="002D5B95">
      <w:pPr>
        <w:rPr>
          <w:rFonts w:ascii="Arial" w:eastAsia="Arial" w:hAnsi="Arial" w:cs="Arial"/>
        </w:rPr>
      </w:pPr>
    </w:p>
    <w:p w14:paraId="59A87C47" w14:textId="3FB4339F" w:rsidR="00BB4612" w:rsidRDefault="00BB4612">
      <w:pPr>
        <w:rPr>
          <w:rFonts w:ascii="Arial" w:eastAsia="Arial" w:hAnsi="Arial" w:cs="Arial"/>
        </w:rPr>
      </w:pPr>
    </w:p>
    <w:p w14:paraId="7F2D3BA4" w14:textId="0555FD77" w:rsidR="00BB4612" w:rsidRDefault="00BB4612">
      <w:pPr>
        <w:rPr>
          <w:rFonts w:ascii="Arial" w:eastAsia="Arial" w:hAnsi="Arial" w:cs="Arial"/>
        </w:rPr>
      </w:pPr>
    </w:p>
    <w:p w14:paraId="4EE96D82" w14:textId="6C1B05AA" w:rsidR="00BB4612" w:rsidRDefault="00BB4612">
      <w:pPr>
        <w:rPr>
          <w:rFonts w:ascii="Arial" w:eastAsia="Arial" w:hAnsi="Arial" w:cs="Arial"/>
        </w:rPr>
      </w:pPr>
    </w:p>
    <w:p w14:paraId="63B54B1C" w14:textId="3D0F50DB" w:rsidR="00BB4612" w:rsidRDefault="00BB4612">
      <w:pPr>
        <w:rPr>
          <w:rFonts w:ascii="Arial" w:eastAsia="Arial" w:hAnsi="Arial" w:cs="Arial"/>
        </w:rPr>
      </w:pPr>
    </w:p>
    <w:p w14:paraId="0F9DB9AD" w14:textId="30E8ECB4" w:rsidR="00BB4612" w:rsidRDefault="00BB4612">
      <w:pPr>
        <w:rPr>
          <w:rFonts w:ascii="Arial" w:eastAsia="Arial" w:hAnsi="Arial" w:cs="Arial"/>
        </w:rPr>
      </w:pPr>
    </w:p>
    <w:p w14:paraId="72CD7A79" w14:textId="4FE05FEE" w:rsidR="00BB4612" w:rsidRDefault="00BB4612">
      <w:pPr>
        <w:rPr>
          <w:rFonts w:ascii="Arial" w:eastAsia="Arial" w:hAnsi="Arial" w:cs="Arial"/>
        </w:rPr>
      </w:pPr>
    </w:p>
    <w:p w14:paraId="6DCCFD8F" w14:textId="6C283774" w:rsidR="00BB4612" w:rsidRDefault="00BB4612">
      <w:pPr>
        <w:rPr>
          <w:rFonts w:ascii="Arial" w:eastAsia="Arial" w:hAnsi="Arial" w:cs="Arial"/>
        </w:rPr>
      </w:pPr>
    </w:p>
    <w:p w14:paraId="5DE45B8B" w14:textId="1C98CDD2" w:rsidR="00BB4612" w:rsidRDefault="00BB4612">
      <w:pPr>
        <w:rPr>
          <w:rFonts w:ascii="Arial" w:eastAsia="Arial" w:hAnsi="Arial" w:cs="Arial"/>
        </w:rPr>
      </w:pPr>
    </w:p>
    <w:p w14:paraId="2D1CC177" w14:textId="4336B358" w:rsidR="00BB4612" w:rsidRDefault="00BB4612">
      <w:pPr>
        <w:rPr>
          <w:rFonts w:ascii="Arial" w:eastAsia="Arial" w:hAnsi="Arial" w:cs="Arial"/>
        </w:rPr>
      </w:pPr>
    </w:p>
    <w:p w14:paraId="248B0AE4" w14:textId="052D9117" w:rsidR="00BB4612" w:rsidRDefault="00BB4612">
      <w:pPr>
        <w:rPr>
          <w:rFonts w:ascii="Arial" w:eastAsia="Arial" w:hAnsi="Arial" w:cs="Arial"/>
        </w:rPr>
      </w:pPr>
    </w:p>
    <w:p w14:paraId="4023E50A" w14:textId="3C1687A0" w:rsidR="00BB4612" w:rsidRDefault="00BB4612">
      <w:pPr>
        <w:rPr>
          <w:rFonts w:ascii="Arial" w:eastAsia="Arial" w:hAnsi="Arial" w:cs="Arial"/>
        </w:rPr>
      </w:pPr>
    </w:p>
    <w:p w14:paraId="475DDA8B" w14:textId="7695E308" w:rsidR="00BB4612" w:rsidRDefault="00BB4612">
      <w:pPr>
        <w:rPr>
          <w:rFonts w:ascii="Arial" w:eastAsia="Arial" w:hAnsi="Arial" w:cs="Arial"/>
        </w:rPr>
      </w:pPr>
    </w:p>
    <w:p w14:paraId="6F339041" w14:textId="2832129D" w:rsidR="00BB4612" w:rsidRDefault="00BB4612">
      <w:pPr>
        <w:rPr>
          <w:rFonts w:ascii="Arial" w:eastAsia="Arial" w:hAnsi="Arial" w:cs="Arial"/>
        </w:rPr>
      </w:pPr>
    </w:p>
    <w:p w14:paraId="2400D466" w14:textId="4EE10BD8" w:rsidR="00BB4612" w:rsidRDefault="00BB4612">
      <w:pPr>
        <w:rPr>
          <w:rFonts w:ascii="Arial" w:eastAsia="Arial" w:hAnsi="Arial" w:cs="Arial"/>
        </w:rPr>
      </w:pPr>
    </w:p>
    <w:p w14:paraId="2A903F8D" w14:textId="7AE2D524" w:rsidR="00BB4612" w:rsidRDefault="00BB4612">
      <w:pPr>
        <w:rPr>
          <w:rFonts w:ascii="Arial" w:eastAsia="Arial" w:hAnsi="Arial" w:cs="Arial"/>
        </w:rPr>
      </w:pPr>
    </w:p>
    <w:p w14:paraId="6B17CCDF" w14:textId="0B1B7E87" w:rsidR="00BB4612" w:rsidRDefault="00BB4612">
      <w:pPr>
        <w:rPr>
          <w:rFonts w:ascii="Arial" w:eastAsia="Arial" w:hAnsi="Arial" w:cs="Arial"/>
        </w:rPr>
      </w:pPr>
    </w:p>
    <w:p w14:paraId="38D1A9BB" w14:textId="5E69369C" w:rsidR="00BB4612" w:rsidRDefault="00BB4612">
      <w:pPr>
        <w:rPr>
          <w:rFonts w:ascii="Arial" w:eastAsia="Arial" w:hAnsi="Arial" w:cs="Arial"/>
        </w:rPr>
      </w:pPr>
    </w:p>
    <w:p w14:paraId="0560EA0C" w14:textId="71FF8CFF" w:rsidR="00BB4612" w:rsidRDefault="00BB4612">
      <w:pPr>
        <w:rPr>
          <w:rFonts w:ascii="Arial" w:eastAsia="Arial" w:hAnsi="Arial" w:cs="Arial"/>
        </w:rPr>
      </w:pPr>
    </w:p>
    <w:p w14:paraId="73D10D24" w14:textId="35F21DAF" w:rsidR="00BB4612" w:rsidRDefault="00BB4612">
      <w:pPr>
        <w:rPr>
          <w:rFonts w:ascii="Arial" w:eastAsia="Arial" w:hAnsi="Arial" w:cs="Arial"/>
        </w:rPr>
      </w:pPr>
    </w:p>
    <w:p w14:paraId="246982F1" w14:textId="7ED10C26" w:rsidR="00BB4612" w:rsidRDefault="00BB4612">
      <w:pPr>
        <w:rPr>
          <w:rFonts w:ascii="Arial" w:eastAsia="Arial" w:hAnsi="Arial" w:cs="Arial"/>
        </w:rPr>
      </w:pPr>
    </w:p>
    <w:p w14:paraId="34CBFB47" w14:textId="107394CF" w:rsidR="00BB4612" w:rsidRDefault="00BB4612">
      <w:pPr>
        <w:rPr>
          <w:rFonts w:ascii="Arial" w:eastAsia="Arial" w:hAnsi="Arial" w:cs="Arial"/>
        </w:rPr>
      </w:pPr>
    </w:p>
    <w:p w14:paraId="3D207DA6" w14:textId="228128D7" w:rsidR="00BB4612" w:rsidRDefault="00BB4612">
      <w:pPr>
        <w:rPr>
          <w:rFonts w:ascii="Arial" w:eastAsia="Arial" w:hAnsi="Arial" w:cs="Arial"/>
        </w:rPr>
      </w:pPr>
    </w:p>
    <w:p w14:paraId="5ADB7979" w14:textId="0F9E7AAC" w:rsidR="00BB4612" w:rsidRDefault="00BB4612">
      <w:pPr>
        <w:rPr>
          <w:rFonts w:ascii="Arial" w:eastAsia="Arial" w:hAnsi="Arial" w:cs="Arial"/>
        </w:rPr>
        <w:sectPr w:rsidR="00BB4612">
          <w:pgSz w:w="12240" w:h="15840"/>
          <w:pgMar w:top="140" w:right="900" w:bottom="1160" w:left="1260" w:header="0" w:footer="971" w:gutter="0"/>
          <w:cols w:space="720"/>
        </w:sectPr>
      </w:pPr>
    </w:p>
    <w:p w14:paraId="309EEBF1" w14:textId="77777777" w:rsidR="002D5B95" w:rsidRDefault="00B304F9">
      <w:pPr>
        <w:pStyle w:val="Heading1"/>
        <w:numPr>
          <w:ilvl w:val="0"/>
          <w:numId w:val="10"/>
        </w:numPr>
        <w:tabs>
          <w:tab w:val="left" w:pos="580"/>
        </w:tabs>
        <w:spacing w:before="50"/>
        <w:ind w:left="579" w:hanging="361"/>
        <w:jc w:val="left"/>
        <w:rPr>
          <w:b w:val="0"/>
          <w:bCs w:val="0"/>
          <w:u w:val="none"/>
        </w:rPr>
      </w:pPr>
      <w:r>
        <w:rPr>
          <w:u w:val="thick" w:color="000000"/>
        </w:rPr>
        <w:lastRenderedPageBreak/>
        <w:t>Appendix B - Designated Personnel and Service</w:t>
      </w:r>
      <w:r>
        <w:rPr>
          <w:spacing w:val="-26"/>
          <w:u w:val="thick" w:color="000000"/>
        </w:rPr>
        <w:t xml:space="preserve"> </w:t>
      </w:r>
      <w:r>
        <w:rPr>
          <w:u w:val="thick" w:color="000000"/>
        </w:rPr>
        <w:t>Agents</w:t>
      </w:r>
    </w:p>
    <w:p w14:paraId="5BCE45D4" w14:textId="77777777" w:rsidR="002D5B95" w:rsidRDefault="002D5B95">
      <w:pPr>
        <w:spacing w:before="8"/>
        <w:rPr>
          <w:rFonts w:ascii="Arial" w:eastAsia="Arial" w:hAnsi="Arial" w:cs="Arial"/>
          <w:b/>
          <w:bCs/>
          <w:sz w:val="14"/>
          <w:szCs w:val="14"/>
        </w:rPr>
      </w:pPr>
    </w:p>
    <w:p w14:paraId="1359C896" w14:textId="77777777" w:rsidR="002D5B95" w:rsidRDefault="00B304F9">
      <w:pPr>
        <w:pStyle w:val="Heading4"/>
        <w:ind w:left="218"/>
        <w:rPr>
          <w:b w:val="0"/>
          <w:bCs w:val="0"/>
        </w:rPr>
      </w:pPr>
      <w:r>
        <w:t>CONSORTIUM/THIRD PARTY ADMINISTRATOR</w:t>
      </w:r>
      <w:r>
        <w:rPr>
          <w:spacing w:val="-26"/>
        </w:rPr>
        <w:t xml:space="preserve"> </w:t>
      </w:r>
      <w:r>
        <w:t>(C/TPA)</w:t>
      </w:r>
    </w:p>
    <w:p w14:paraId="7670CB8D" w14:textId="77777777" w:rsidR="002D5B95" w:rsidRDefault="00B304F9">
      <w:pPr>
        <w:pStyle w:val="BodyText"/>
        <w:spacing w:before="54"/>
        <w:ind w:left="218"/>
      </w:pPr>
      <w:r>
        <w:t xml:space="preserve">Name: </w:t>
      </w:r>
      <w:r>
        <w:rPr>
          <w:u w:val="single" w:color="000000"/>
        </w:rPr>
        <w:t>Express Labs,</w:t>
      </w:r>
      <w:r>
        <w:rPr>
          <w:spacing w:val="-13"/>
          <w:u w:val="single" w:color="000000"/>
        </w:rPr>
        <w:t xml:space="preserve"> </w:t>
      </w:r>
      <w:r>
        <w:rPr>
          <w:u w:val="single" w:color="000000"/>
        </w:rPr>
        <w:t>Inc.</w:t>
      </w:r>
    </w:p>
    <w:p w14:paraId="603DCEBE" w14:textId="77777777" w:rsidR="002D5B95" w:rsidRDefault="00B304F9">
      <w:pPr>
        <w:pStyle w:val="BodyText"/>
        <w:spacing w:before="114" w:line="364" w:lineRule="auto"/>
        <w:ind w:left="203" w:right="5162" w:firstLine="15"/>
      </w:pPr>
      <w:r>
        <w:rPr>
          <w:position w:val="1"/>
        </w:rPr>
        <w:t xml:space="preserve">Address: </w:t>
      </w:r>
      <w:r>
        <w:rPr>
          <w:u w:val="single" w:color="000000"/>
        </w:rPr>
        <w:t xml:space="preserve">2124 Old Sorrell Rd, Apex, NC 27539 </w:t>
      </w:r>
      <w:r>
        <w:rPr>
          <w:position w:val="2"/>
        </w:rPr>
        <w:t>Phone Number:</w:t>
      </w:r>
      <w:r>
        <w:rPr>
          <w:spacing w:val="7"/>
          <w:position w:val="2"/>
        </w:rPr>
        <w:t xml:space="preserve"> </w:t>
      </w:r>
      <w:r>
        <w:rPr>
          <w:u w:val="single" w:color="000000"/>
        </w:rPr>
        <w:t>919-779-8878</w:t>
      </w:r>
    </w:p>
    <w:p w14:paraId="3E3125DE" w14:textId="77777777" w:rsidR="002D5B95" w:rsidRDefault="002D5B95">
      <w:pPr>
        <w:spacing w:before="2"/>
        <w:rPr>
          <w:rFonts w:ascii="Arial" w:eastAsia="Arial" w:hAnsi="Arial" w:cs="Arial"/>
          <w:sz w:val="13"/>
          <w:szCs w:val="13"/>
        </w:rPr>
      </w:pPr>
    </w:p>
    <w:p w14:paraId="7E867D20" w14:textId="77777777" w:rsidR="002D5B95" w:rsidRDefault="00B304F9">
      <w:pPr>
        <w:pStyle w:val="Heading4"/>
        <w:ind w:left="221"/>
        <w:rPr>
          <w:b w:val="0"/>
          <w:bCs w:val="0"/>
        </w:rPr>
      </w:pPr>
      <w:r>
        <w:t>DESIGNATED EMPLOYER REPRESENTATIVE (DER)/ALCOHOL &amp; DRUG PROGRAM</w:t>
      </w:r>
      <w:r>
        <w:rPr>
          <w:spacing w:val="-25"/>
        </w:rPr>
        <w:t xml:space="preserve"> </w:t>
      </w:r>
      <w:r>
        <w:t>MANAGER</w:t>
      </w:r>
    </w:p>
    <w:p w14:paraId="087B3FC5" w14:textId="77777777" w:rsidR="002D5B95" w:rsidRDefault="00B304F9">
      <w:pPr>
        <w:pStyle w:val="BodyText"/>
        <w:spacing w:before="120" w:line="372" w:lineRule="auto"/>
        <w:ind w:left="203" w:right="7974" w:firstLine="15"/>
      </w:pPr>
      <w:r>
        <w:t>Name: Address: Phone</w:t>
      </w:r>
      <w:r>
        <w:rPr>
          <w:spacing w:val="-8"/>
        </w:rPr>
        <w:t xml:space="preserve"> </w:t>
      </w:r>
      <w:r>
        <w:t>Number:</w:t>
      </w:r>
    </w:p>
    <w:p w14:paraId="7B4A27E1" w14:textId="77777777" w:rsidR="002D5B95" w:rsidRDefault="00B304F9">
      <w:pPr>
        <w:pStyle w:val="Heading4"/>
        <w:spacing w:before="157"/>
        <w:ind w:left="184"/>
        <w:rPr>
          <w:b w:val="0"/>
          <w:bCs w:val="0"/>
        </w:rPr>
      </w:pPr>
      <w:r>
        <w:t>MEDICAL REVIEW OFFICER</w:t>
      </w:r>
      <w:r>
        <w:rPr>
          <w:spacing w:val="-6"/>
        </w:rPr>
        <w:t xml:space="preserve"> </w:t>
      </w:r>
      <w:r>
        <w:t>(MRO)</w:t>
      </w:r>
    </w:p>
    <w:p w14:paraId="66E8CF3B" w14:textId="77777777" w:rsidR="002D5B95" w:rsidRDefault="00B304F9">
      <w:pPr>
        <w:pStyle w:val="BodyText"/>
        <w:spacing w:before="157"/>
        <w:ind w:left="181"/>
      </w:pPr>
      <w:r>
        <w:t xml:space="preserve">Name: </w:t>
      </w:r>
      <w:r>
        <w:rPr>
          <w:u w:val="single" w:color="000000"/>
        </w:rPr>
        <w:t>D.R.S., Dr. Neil</w:t>
      </w:r>
      <w:r>
        <w:rPr>
          <w:spacing w:val="-22"/>
          <w:u w:val="single" w:color="000000"/>
        </w:rPr>
        <w:t xml:space="preserve"> </w:t>
      </w:r>
      <w:r>
        <w:rPr>
          <w:u w:val="single" w:color="000000"/>
        </w:rPr>
        <w:t>Dash</w:t>
      </w:r>
    </w:p>
    <w:p w14:paraId="0C630B3D" w14:textId="77777777" w:rsidR="002D5B95" w:rsidRDefault="00B304F9">
      <w:pPr>
        <w:pStyle w:val="BodyText"/>
        <w:spacing w:before="114" w:line="364" w:lineRule="auto"/>
        <w:ind w:left="165" w:right="4721" w:firstLine="15"/>
      </w:pPr>
      <w:r>
        <w:rPr>
          <w:position w:val="1"/>
        </w:rPr>
        <w:t xml:space="preserve">Address: </w:t>
      </w:r>
      <w:r>
        <w:rPr>
          <w:u w:val="single" w:color="000000"/>
        </w:rPr>
        <w:t xml:space="preserve">546 Franklin Ave., Massapequa, NY 11758 </w:t>
      </w:r>
      <w:r>
        <w:rPr>
          <w:position w:val="2"/>
        </w:rPr>
        <w:t>Phone Number:</w:t>
      </w:r>
      <w:r>
        <w:rPr>
          <w:spacing w:val="7"/>
          <w:position w:val="2"/>
        </w:rPr>
        <w:t xml:space="preserve"> </w:t>
      </w:r>
      <w:r>
        <w:rPr>
          <w:u w:val="single" w:color="000000"/>
        </w:rPr>
        <w:t>516-541-7816</w:t>
      </w:r>
    </w:p>
    <w:p w14:paraId="4EB2DFDA" w14:textId="77777777" w:rsidR="002D5B95" w:rsidRDefault="002D5B95">
      <w:pPr>
        <w:spacing w:before="9"/>
        <w:rPr>
          <w:rFonts w:ascii="Arial" w:eastAsia="Arial" w:hAnsi="Arial" w:cs="Arial"/>
          <w:sz w:val="9"/>
          <w:szCs w:val="9"/>
        </w:rPr>
      </w:pPr>
    </w:p>
    <w:p w14:paraId="3F428CFB" w14:textId="77777777" w:rsidR="002D5B95" w:rsidRDefault="00B304F9">
      <w:pPr>
        <w:pStyle w:val="Heading4"/>
        <w:ind w:left="242"/>
        <w:rPr>
          <w:b w:val="0"/>
          <w:bCs w:val="0"/>
        </w:rPr>
      </w:pPr>
      <w:r>
        <w:t>SUBSTANCE ABUSE &amp; MENTAL HEALTH ADMINISTRATION (SAMHSA/HHS)</w:t>
      </w:r>
      <w:r>
        <w:rPr>
          <w:spacing w:val="-24"/>
        </w:rPr>
        <w:t xml:space="preserve"> </w:t>
      </w:r>
      <w:r>
        <w:t>LABORATORY</w:t>
      </w:r>
    </w:p>
    <w:p w14:paraId="77274A67" w14:textId="77777777" w:rsidR="002D5B95" w:rsidRDefault="00B304F9">
      <w:pPr>
        <w:pStyle w:val="BodyText"/>
        <w:spacing w:before="146"/>
        <w:ind w:left="237"/>
      </w:pPr>
      <w:r>
        <w:t xml:space="preserve">Name: </w:t>
      </w:r>
      <w:r>
        <w:rPr>
          <w:u w:val="single" w:color="000000"/>
        </w:rPr>
        <w:t>Quest</w:t>
      </w:r>
      <w:r>
        <w:rPr>
          <w:spacing w:val="-19"/>
          <w:u w:val="single" w:color="000000"/>
        </w:rPr>
        <w:t xml:space="preserve"> </w:t>
      </w:r>
      <w:r>
        <w:rPr>
          <w:u w:val="single" w:color="000000"/>
        </w:rPr>
        <w:t>Diagnostics</w:t>
      </w:r>
    </w:p>
    <w:p w14:paraId="395E4DBA" w14:textId="77777777" w:rsidR="002D5B95" w:rsidRDefault="00B304F9">
      <w:pPr>
        <w:pStyle w:val="BodyText"/>
        <w:spacing w:before="114" w:line="364" w:lineRule="auto"/>
        <w:ind w:left="221" w:right="4498" w:firstLine="15"/>
      </w:pPr>
      <w:r>
        <w:rPr>
          <w:position w:val="1"/>
        </w:rPr>
        <w:t xml:space="preserve">Address: </w:t>
      </w:r>
      <w:r>
        <w:rPr>
          <w:u w:val="single" w:color="000000"/>
        </w:rPr>
        <w:t xml:space="preserve">10101 Renner Boulevard, Lenexa, KS 66219 </w:t>
      </w:r>
      <w:r>
        <w:rPr>
          <w:position w:val="2"/>
        </w:rPr>
        <w:t>Phone Number:</w:t>
      </w:r>
      <w:r>
        <w:rPr>
          <w:spacing w:val="7"/>
          <w:position w:val="2"/>
        </w:rPr>
        <w:t xml:space="preserve"> </w:t>
      </w:r>
      <w:r>
        <w:rPr>
          <w:u w:val="single" w:color="000000"/>
        </w:rPr>
        <w:t>913-888-1770</w:t>
      </w:r>
    </w:p>
    <w:p w14:paraId="71D8993B" w14:textId="77777777" w:rsidR="002D5B95" w:rsidRDefault="00B304F9">
      <w:pPr>
        <w:pStyle w:val="Heading4"/>
        <w:spacing w:before="99"/>
        <w:ind w:left="203"/>
        <w:rPr>
          <w:b w:val="0"/>
          <w:bCs w:val="0"/>
        </w:rPr>
      </w:pPr>
      <w:r>
        <w:t>COLLECTION SITE(s) - DRUG AND BREATH</w:t>
      </w:r>
      <w:r>
        <w:rPr>
          <w:spacing w:val="-26"/>
        </w:rPr>
        <w:t xml:space="preserve"> </w:t>
      </w:r>
      <w:r>
        <w:t>ALCOHOL</w:t>
      </w:r>
    </w:p>
    <w:p w14:paraId="1D7B6346" w14:textId="77777777" w:rsidR="002D5B95" w:rsidRDefault="00B304F9">
      <w:pPr>
        <w:pStyle w:val="BodyText"/>
        <w:spacing w:before="121" w:line="372" w:lineRule="auto"/>
        <w:ind w:left="203" w:right="7974" w:firstLine="15"/>
      </w:pPr>
      <w:r>
        <w:t>Name: Address: Phone</w:t>
      </w:r>
      <w:r>
        <w:rPr>
          <w:spacing w:val="-8"/>
        </w:rPr>
        <w:t xml:space="preserve"> </w:t>
      </w:r>
      <w:r>
        <w:t>Number:</w:t>
      </w:r>
    </w:p>
    <w:p w14:paraId="219C2B34" w14:textId="77777777" w:rsidR="002D5B95" w:rsidRDefault="00B304F9">
      <w:pPr>
        <w:pStyle w:val="Heading4"/>
        <w:spacing w:before="101"/>
        <w:ind w:left="165"/>
        <w:rPr>
          <w:b w:val="0"/>
          <w:bCs w:val="0"/>
        </w:rPr>
      </w:pPr>
      <w:r>
        <w:t>LIST OF APPROVED EVIDENTIAL BREATH TESTING DEVICES (EBTS)</w:t>
      </w:r>
      <w:r>
        <w:rPr>
          <w:spacing w:val="-29"/>
        </w:rPr>
        <w:t xml:space="preserve"> </w:t>
      </w:r>
      <w:r>
        <w:t>UTILIZED:</w:t>
      </w:r>
    </w:p>
    <w:p w14:paraId="7F323B42" w14:textId="77777777" w:rsidR="002D5B95" w:rsidRDefault="00B304F9">
      <w:pPr>
        <w:spacing w:before="64"/>
        <w:ind w:left="165"/>
        <w:rPr>
          <w:rFonts w:ascii="Arial" w:eastAsia="Arial" w:hAnsi="Arial" w:cs="Arial"/>
          <w:sz w:val="18"/>
          <w:szCs w:val="18"/>
        </w:rPr>
      </w:pPr>
      <w:r>
        <w:rPr>
          <w:rFonts w:ascii="Arial"/>
          <w:sz w:val="18"/>
        </w:rPr>
        <w:t>EBT Manufacture Name and EBT Model</w:t>
      </w:r>
      <w:r>
        <w:rPr>
          <w:rFonts w:ascii="Arial"/>
          <w:spacing w:val="-12"/>
          <w:sz w:val="18"/>
        </w:rPr>
        <w:t xml:space="preserve"> </w:t>
      </w:r>
      <w:r>
        <w:rPr>
          <w:rFonts w:ascii="Arial"/>
          <w:sz w:val="18"/>
        </w:rPr>
        <w:t>Name:</w:t>
      </w:r>
    </w:p>
    <w:p w14:paraId="45185D38" w14:textId="77777777" w:rsidR="002D5B95" w:rsidRDefault="00B304F9">
      <w:pPr>
        <w:pStyle w:val="BodyText"/>
        <w:spacing w:before="147"/>
        <w:ind w:left="222"/>
      </w:pPr>
      <w:proofErr w:type="spellStart"/>
      <w:r>
        <w:rPr>
          <w:u w:val="single" w:color="000000"/>
        </w:rPr>
        <w:t>Lifeloc</w:t>
      </w:r>
      <w:proofErr w:type="spellEnd"/>
      <w:r>
        <w:rPr>
          <w:u w:val="single" w:color="000000"/>
        </w:rPr>
        <w:t>, Phoenix 6.0 Breath Alcohol</w:t>
      </w:r>
      <w:r>
        <w:rPr>
          <w:spacing w:val="-15"/>
          <w:u w:val="single" w:color="000000"/>
        </w:rPr>
        <w:t xml:space="preserve"> </w:t>
      </w:r>
      <w:r>
        <w:rPr>
          <w:u w:val="single" w:color="000000"/>
        </w:rPr>
        <w:t>Tester</w:t>
      </w:r>
    </w:p>
    <w:p w14:paraId="52BD0C21" w14:textId="77777777" w:rsidR="002D5B95" w:rsidRDefault="002D5B95">
      <w:pPr>
        <w:spacing w:before="1"/>
        <w:rPr>
          <w:rFonts w:ascii="Arial" w:eastAsia="Arial" w:hAnsi="Arial" w:cs="Arial"/>
          <w:sz w:val="23"/>
          <w:szCs w:val="23"/>
        </w:rPr>
      </w:pPr>
    </w:p>
    <w:p w14:paraId="39871F36" w14:textId="77777777" w:rsidR="002D5B95" w:rsidRDefault="00B304F9">
      <w:pPr>
        <w:pStyle w:val="Heading4"/>
        <w:ind w:left="146"/>
        <w:rPr>
          <w:b w:val="0"/>
          <w:bCs w:val="0"/>
        </w:rPr>
      </w:pPr>
      <w:r>
        <w:t>SUBSTANCE ABUSE PROFESSIONAL</w:t>
      </w:r>
      <w:r>
        <w:rPr>
          <w:spacing w:val="-5"/>
        </w:rPr>
        <w:t xml:space="preserve"> </w:t>
      </w:r>
      <w:r>
        <w:t>(SAP)</w:t>
      </w:r>
    </w:p>
    <w:p w14:paraId="0FC53090" w14:textId="77777777" w:rsidR="002D5B95" w:rsidRDefault="00B304F9">
      <w:pPr>
        <w:pStyle w:val="BodyText"/>
        <w:spacing w:before="120" w:line="372" w:lineRule="auto"/>
        <w:ind w:left="146" w:right="8031" w:firstLine="15"/>
      </w:pPr>
      <w:r>
        <w:t>Name: Address: Phone</w:t>
      </w:r>
      <w:r>
        <w:rPr>
          <w:spacing w:val="-8"/>
        </w:rPr>
        <w:t xml:space="preserve"> </w:t>
      </w:r>
      <w:r>
        <w:t>Number:</w:t>
      </w:r>
    </w:p>
    <w:p w14:paraId="1AE4C4E7" w14:textId="77777777" w:rsidR="002D5B95" w:rsidRDefault="002D5B95">
      <w:pPr>
        <w:spacing w:before="10"/>
        <w:rPr>
          <w:rFonts w:ascii="Arial" w:eastAsia="Arial" w:hAnsi="Arial" w:cs="Arial"/>
          <w:sz w:val="8"/>
          <w:szCs w:val="8"/>
        </w:rPr>
      </w:pPr>
    </w:p>
    <w:p w14:paraId="55629B6C" w14:textId="77777777" w:rsidR="002D5B95" w:rsidRDefault="00B304F9">
      <w:pPr>
        <w:pStyle w:val="Heading4"/>
        <w:rPr>
          <w:b w:val="0"/>
          <w:bCs w:val="0"/>
        </w:rPr>
      </w:pPr>
      <w:r>
        <w:t>EMPLOYEE ASSISTANCE PROGRAM</w:t>
      </w:r>
      <w:r>
        <w:rPr>
          <w:spacing w:val="-9"/>
        </w:rPr>
        <w:t xml:space="preserve"> </w:t>
      </w:r>
      <w:r>
        <w:t>(EAP)</w:t>
      </w:r>
    </w:p>
    <w:p w14:paraId="42F15F57" w14:textId="77777777" w:rsidR="002D5B95" w:rsidRDefault="00B304F9">
      <w:pPr>
        <w:pStyle w:val="BodyText"/>
        <w:spacing w:before="139" w:line="372" w:lineRule="auto"/>
        <w:ind w:left="109" w:right="8068" w:firstLine="15"/>
      </w:pPr>
      <w:r>
        <w:t>Name: Address: Phone</w:t>
      </w:r>
      <w:r>
        <w:rPr>
          <w:spacing w:val="-8"/>
        </w:rPr>
        <w:t xml:space="preserve"> </w:t>
      </w:r>
      <w:r>
        <w:t>Number:</w:t>
      </w:r>
    </w:p>
    <w:p w14:paraId="40E37608" w14:textId="5B138DF1" w:rsidR="002D5B95" w:rsidRDefault="002D5B95">
      <w:pPr>
        <w:spacing w:line="372" w:lineRule="auto"/>
      </w:pPr>
    </w:p>
    <w:p w14:paraId="18393BDB" w14:textId="66BA0A36" w:rsidR="00BB4612" w:rsidRDefault="00BB4612">
      <w:pPr>
        <w:spacing w:line="372" w:lineRule="auto"/>
      </w:pPr>
    </w:p>
    <w:p w14:paraId="6414D9B7" w14:textId="729EB1BD" w:rsidR="00BB4612" w:rsidRDefault="00BB4612">
      <w:pPr>
        <w:spacing w:line="372" w:lineRule="auto"/>
        <w:sectPr w:rsidR="00BB4612">
          <w:pgSz w:w="12240" w:h="15840"/>
          <w:pgMar w:top="680" w:right="1720" w:bottom="1160" w:left="940" w:header="0" w:footer="971" w:gutter="0"/>
          <w:cols w:space="720"/>
        </w:sectPr>
      </w:pPr>
    </w:p>
    <w:p w14:paraId="7133DA2F" w14:textId="77777777" w:rsidR="002D5B95" w:rsidRDefault="00B304F9">
      <w:pPr>
        <w:pStyle w:val="Heading1"/>
        <w:numPr>
          <w:ilvl w:val="0"/>
          <w:numId w:val="10"/>
        </w:numPr>
        <w:tabs>
          <w:tab w:val="left" w:pos="402"/>
        </w:tabs>
        <w:spacing w:before="44"/>
        <w:ind w:left="401" w:hanging="293"/>
        <w:jc w:val="left"/>
        <w:rPr>
          <w:b w:val="0"/>
          <w:bCs w:val="0"/>
          <w:u w:val="none"/>
        </w:rPr>
      </w:pPr>
      <w:r>
        <w:rPr>
          <w:u w:val="thick" w:color="000000"/>
        </w:rPr>
        <w:lastRenderedPageBreak/>
        <w:t>Appendix C - Covered</w:t>
      </w:r>
      <w:r>
        <w:rPr>
          <w:spacing w:val="-12"/>
          <w:u w:val="thick" w:color="000000"/>
        </w:rPr>
        <w:t xml:space="preserve"> </w:t>
      </w:r>
      <w:r>
        <w:rPr>
          <w:u w:val="thick" w:color="000000"/>
        </w:rPr>
        <w:t>Positions</w:t>
      </w:r>
    </w:p>
    <w:p w14:paraId="6D462FA3" w14:textId="77777777" w:rsidR="002D5B95" w:rsidRDefault="002D5B95">
      <w:pPr>
        <w:spacing w:before="1"/>
        <w:rPr>
          <w:rFonts w:ascii="Arial" w:eastAsia="Arial" w:hAnsi="Arial" w:cs="Arial"/>
          <w:b/>
          <w:bCs/>
          <w:sz w:val="15"/>
          <w:szCs w:val="15"/>
        </w:rPr>
      </w:pPr>
    </w:p>
    <w:p w14:paraId="389E7614" w14:textId="77777777" w:rsidR="002D5B95" w:rsidRDefault="00B304F9">
      <w:pPr>
        <w:pStyle w:val="Heading3"/>
        <w:spacing w:before="72" w:line="244" w:lineRule="auto"/>
        <w:ind w:left="3054" w:right="1331" w:hanging="2597"/>
        <w:rPr>
          <w:b w:val="0"/>
          <w:bCs w:val="0"/>
        </w:rPr>
      </w:pPr>
      <w:r>
        <w:t>EMPLOYEE/SUPERVISOR POSITIONS SUBJECT TO ALCOHOL &amp; DRUG TESTING (JOB</w:t>
      </w:r>
      <w:r>
        <w:rPr>
          <w:spacing w:val="-23"/>
        </w:rPr>
        <w:t xml:space="preserve"> </w:t>
      </w:r>
      <w:r>
        <w:t>CLASSIFICATIONS/TITLES)</w:t>
      </w:r>
    </w:p>
    <w:p w14:paraId="3224AC77" w14:textId="77777777" w:rsidR="002D5B95" w:rsidRDefault="00B304F9">
      <w:pPr>
        <w:spacing w:line="182" w:lineRule="exact"/>
        <w:ind w:left="214"/>
        <w:rPr>
          <w:rFonts w:ascii="Arial" w:eastAsia="Arial" w:hAnsi="Arial" w:cs="Arial"/>
          <w:sz w:val="16"/>
          <w:szCs w:val="16"/>
        </w:rPr>
      </w:pPr>
      <w:r>
        <w:rPr>
          <w:rFonts w:ascii="Arial"/>
          <w:b/>
          <w:sz w:val="16"/>
        </w:rPr>
        <w:t>SUPERVISOR</w:t>
      </w:r>
      <w:r>
        <w:rPr>
          <w:rFonts w:ascii="Arial"/>
          <w:b/>
          <w:spacing w:val="-3"/>
          <w:sz w:val="16"/>
        </w:rPr>
        <w:t xml:space="preserve"> </w:t>
      </w:r>
      <w:r>
        <w:rPr>
          <w:rFonts w:ascii="Arial"/>
          <w:b/>
          <w:sz w:val="16"/>
        </w:rPr>
        <w:t>POSITIONS</w:t>
      </w:r>
      <w:r>
        <w:rPr>
          <w:rFonts w:ascii="Arial"/>
          <w:b/>
          <w:spacing w:val="-3"/>
          <w:sz w:val="16"/>
        </w:rPr>
        <w:t xml:space="preserve"> </w:t>
      </w:r>
      <w:r>
        <w:rPr>
          <w:rFonts w:ascii="Arial"/>
          <w:b/>
          <w:sz w:val="16"/>
        </w:rPr>
        <w:t>THAT</w:t>
      </w:r>
      <w:r>
        <w:rPr>
          <w:rFonts w:ascii="Arial"/>
          <w:b/>
          <w:spacing w:val="-4"/>
          <w:sz w:val="16"/>
        </w:rPr>
        <w:t xml:space="preserve"> </w:t>
      </w:r>
      <w:r>
        <w:rPr>
          <w:rFonts w:ascii="Arial"/>
          <w:b/>
          <w:sz w:val="16"/>
        </w:rPr>
        <w:t>HAVE</w:t>
      </w:r>
      <w:r>
        <w:rPr>
          <w:rFonts w:ascii="Arial"/>
          <w:b/>
          <w:spacing w:val="-3"/>
          <w:sz w:val="16"/>
        </w:rPr>
        <w:t xml:space="preserve"> </w:t>
      </w:r>
      <w:r>
        <w:rPr>
          <w:rFonts w:ascii="Arial"/>
          <w:b/>
          <w:sz w:val="16"/>
        </w:rPr>
        <w:t>RECEIVED</w:t>
      </w:r>
      <w:r>
        <w:rPr>
          <w:rFonts w:ascii="Arial"/>
          <w:b/>
          <w:spacing w:val="-3"/>
          <w:sz w:val="16"/>
        </w:rPr>
        <w:t xml:space="preserve"> </w:t>
      </w:r>
      <w:r>
        <w:rPr>
          <w:rFonts w:ascii="Arial"/>
          <w:b/>
          <w:sz w:val="16"/>
        </w:rPr>
        <w:t>ALCOHOL</w:t>
      </w:r>
      <w:r>
        <w:rPr>
          <w:rFonts w:ascii="Arial"/>
          <w:b/>
          <w:spacing w:val="-3"/>
          <w:sz w:val="16"/>
        </w:rPr>
        <w:t xml:space="preserve"> </w:t>
      </w:r>
      <w:r>
        <w:rPr>
          <w:rFonts w:ascii="Arial"/>
          <w:b/>
          <w:sz w:val="16"/>
        </w:rPr>
        <w:t>AND</w:t>
      </w:r>
      <w:r>
        <w:rPr>
          <w:rFonts w:ascii="Arial"/>
          <w:b/>
          <w:spacing w:val="-3"/>
          <w:sz w:val="16"/>
        </w:rPr>
        <w:t xml:space="preserve"> </w:t>
      </w:r>
      <w:r>
        <w:rPr>
          <w:rFonts w:ascii="Arial"/>
          <w:b/>
          <w:sz w:val="16"/>
        </w:rPr>
        <w:t>DRUG</w:t>
      </w:r>
      <w:r>
        <w:rPr>
          <w:rFonts w:ascii="Arial"/>
          <w:b/>
          <w:spacing w:val="-3"/>
          <w:sz w:val="16"/>
        </w:rPr>
        <w:t xml:space="preserve"> </w:t>
      </w:r>
      <w:r>
        <w:rPr>
          <w:rFonts w:ascii="Arial"/>
          <w:b/>
          <w:sz w:val="16"/>
        </w:rPr>
        <w:t>TRAINING</w:t>
      </w:r>
      <w:r>
        <w:rPr>
          <w:rFonts w:ascii="Arial"/>
          <w:b/>
          <w:spacing w:val="-4"/>
          <w:sz w:val="16"/>
        </w:rPr>
        <w:t xml:space="preserve"> </w:t>
      </w:r>
      <w:r>
        <w:rPr>
          <w:rFonts w:ascii="Arial"/>
          <w:b/>
          <w:sz w:val="16"/>
        </w:rPr>
        <w:t>(60</w:t>
      </w:r>
      <w:r>
        <w:rPr>
          <w:rFonts w:ascii="Arial"/>
          <w:b/>
          <w:spacing w:val="-3"/>
          <w:sz w:val="16"/>
        </w:rPr>
        <w:t xml:space="preserve"> </w:t>
      </w:r>
      <w:r>
        <w:rPr>
          <w:rFonts w:ascii="Arial"/>
          <w:b/>
          <w:sz w:val="16"/>
        </w:rPr>
        <w:t>MINUTES</w:t>
      </w:r>
      <w:r>
        <w:rPr>
          <w:rFonts w:ascii="Arial"/>
          <w:b/>
          <w:spacing w:val="-3"/>
          <w:sz w:val="16"/>
        </w:rPr>
        <w:t xml:space="preserve"> </w:t>
      </w:r>
      <w:r>
        <w:rPr>
          <w:rFonts w:ascii="Arial"/>
          <w:b/>
          <w:sz w:val="16"/>
        </w:rPr>
        <w:t>DRUG,</w:t>
      </w:r>
      <w:r>
        <w:rPr>
          <w:rFonts w:ascii="Arial"/>
          <w:b/>
          <w:spacing w:val="-3"/>
          <w:sz w:val="16"/>
        </w:rPr>
        <w:t xml:space="preserve"> </w:t>
      </w:r>
      <w:r>
        <w:rPr>
          <w:rFonts w:ascii="Arial"/>
          <w:b/>
          <w:sz w:val="16"/>
        </w:rPr>
        <w:t>60</w:t>
      </w:r>
      <w:r>
        <w:rPr>
          <w:rFonts w:ascii="Arial"/>
          <w:b/>
          <w:spacing w:val="-3"/>
          <w:sz w:val="16"/>
        </w:rPr>
        <w:t xml:space="preserve"> </w:t>
      </w:r>
      <w:r>
        <w:rPr>
          <w:rFonts w:ascii="Arial"/>
          <w:b/>
          <w:sz w:val="16"/>
        </w:rPr>
        <w:t>MINUTES</w:t>
      </w:r>
      <w:r>
        <w:rPr>
          <w:rFonts w:ascii="Arial"/>
          <w:b/>
          <w:spacing w:val="-3"/>
          <w:sz w:val="16"/>
        </w:rPr>
        <w:t xml:space="preserve"> </w:t>
      </w:r>
      <w:r>
        <w:rPr>
          <w:rFonts w:ascii="Arial"/>
          <w:b/>
          <w:sz w:val="16"/>
        </w:rPr>
        <w:t>ALCOHOL)</w:t>
      </w:r>
    </w:p>
    <w:p w14:paraId="43F92AD8" w14:textId="77777777" w:rsidR="002D5B95" w:rsidRDefault="002D5B95">
      <w:pPr>
        <w:spacing w:line="182" w:lineRule="exact"/>
        <w:rPr>
          <w:rFonts w:ascii="Arial" w:eastAsia="Arial" w:hAnsi="Arial" w:cs="Arial"/>
          <w:sz w:val="16"/>
          <w:szCs w:val="16"/>
        </w:rPr>
        <w:sectPr w:rsidR="002D5B95">
          <w:pgSz w:w="12240" w:h="15840"/>
          <w:pgMar w:top="680" w:right="1040" w:bottom="1160" w:left="860" w:header="0" w:footer="971" w:gutter="0"/>
          <w:cols w:space="720"/>
        </w:sectPr>
      </w:pPr>
    </w:p>
    <w:p w14:paraId="48ED8399" w14:textId="77777777" w:rsidR="002D5B95" w:rsidRDefault="00B304F9">
      <w:pPr>
        <w:pStyle w:val="BodyText"/>
        <w:spacing w:before="142"/>
        <w:ind w:left="0"/>
        <w:jc w:val="right"/>
        <w:rPr>
          <w:rFonts w:cs="Arial"/>
        </w:rPr>
      </w:pPr>
      <w:r>
        <w:rPr>
          <w:w w:val="95"/>
          <w:u w:val="single" w:color="000000"/>
        </w:rPr>
        <w:lastRenderedPageBreak/>
        <w:t>Title</w:t>
      </w:r>
    </w:p>
    <w:p w14:paraId="5ADE6A55" w14:textId="77777777" w:rsidR="002D5B95" w:rsidRDefault="00B304F9">
      <w:pPr>
        <w:pStyle w:val="BodyText"/>
        <w:spacing w:before="142"/>
        <w:ind w:left="1337" w:right="-7"/>
        <w:rPr>
          <w:rFonts w:cs="Arial"/>
        </w:rPr>
      </w:pPr>
      <w:r>
        <w:rPr>
          <w:w w:val="95"/>
        </w:rPr>
        <w:br w:type="column"/>
      </w:r>
      <w:r>
        <w:rPr>
          <w:w w:val="95"/>
          <w:u w:val="single" w:color="000000"/>
        </w:rPr>
        <w:lastRenderedPageBreak/>
        <w:t>Employee</w:t>
      </w:r>
      <w:r>
        <w:rPr>
          <w:spacing w:val="35"/>
          <w:w w:val="95"/>
          <w:u w:val="single" w:color="000000"/>
        </w:rPr>
        <w:t xml:space="preserve"> </w:t>
      </w:r>
      <w:r>
        <w:rPr>
          <w:w w:val="95"/>
          <w:u w:val="single" w:color="000000"/>
        </w:rPr>
        <w:t>Supervisor</w:t>
      </w:r>
    </w:p>
    <w:p w14:paraId="21A23258" w14:textId="77777777" w:rsidR="002D5B95" w:rsidRDefault="00B304F9">
      <w:pPr>
        <w:spacing w:before="92"/>
        <w:ind w:left="1526" w:right="-7"/>
        <w:rPr>
          <w:rFonts w:ascii="Arial" w:eastAsia="Arial" w:hAnsi="Arial" w:cs="Arial"/>
          <w:sz w:val="16"/>
          <w:szCs w:val="16"/>
        </w:rPr>
      </w:pPr>
      <w:r>
        <w:rPr>
          <w:rFonts w:ascii="Arial"/>
          <w:b/>
          <w:sz w:val="16"/>
        </w:rPr>
        <w:t>Check applicable</w:t>
      </w:r>
      <w:r>
        <w:rPr>
          <w:rFonts w:ascii="Arial"/>
          <w:b/>
          <w:spacing w:val="-13"/>
          <w:sz w:val="16"/>
        </w:rPr>
        <w:t xml:space="preserve"> </w:t>
      </w:r>
      <w:r>
        <w:rPr>
          <w:rFonts w:ascii="Arial"/>
          <w:b/>
          <w:sz w:val="16"/>
        </w:rPr>
        <w:t>box.</w:t>
      </w:r>
    </w:p>
    <w:p w14:paraId="66723049" w14:textId="77777777" w:rsidR="002D5B95" w:rsidRDefault="00B304F9">
      <w:pPr>
        <w:pStyle w:val="BodyText"/>
        <w:spacing w:before="161"/>
        <w:ind w:left="0"/>
        <w:jc w:val="right"/>
        <w:rPr>
          <w:rFonts w:cs="Arial"/>
        </w:rPr>
      </w:pPr>
      <w:r>
        <w:rPr>
          <w:w w:val="95"/>
        </w:rPr>
        <w:br w:type="column"/>
      </w:r>
      <w:r>
        <w:rPr>
          <w:w w:val="95"/>
          <w:u w:val="single" w:color="000000"/>
        </w:rPr>
        <w:lastRenderedPageBreak/>
        <w:t>Title</w:t>
      </w:r>
    </w:p>
    <w:p w14:paraId="45B343F3" w14:textId="77777777" w:rsidR="002D5B95" w:rsidRDefault="00B304F9">
      <w:pPr>
        <w:pStyle w:val="BodyText"/>
        <w:spacing w:before="161"/>
        <w:ind w:left="1337"/>
        <w:rPr>
          <w:rFonts w:cs="Arial"/>
        </w:rPr>
      </w:pPr>
      <w:r>
        <w:rPr>
          <w:w w:val="95"/>
        </w:rPr>
        <w:br w:type="column"/>
      </w:r>
      <w:r>
        <w:rPr>
          <w:w w:val="95"/>
          <w:u w:val="single" w:color="000000"/>
        </w:rPr>
        <w:lastRenderedPageBreak/>
        <w:t>Employee</w:t>
      </w:r>
      <w:r>
        <w:rPr>
          <w:spacing w:val="36"/>
          <w:w w:val="95"/>
          <w:u w:val="single" w:color="000000"/>
        </w:rPr>
        <w:t xml:space="preserve"> </w:t>
      </w:r>
      <w:r>
        <w:rPr>
          <w:w w:val="95"/>
          <w:u w:val="single" w:color="000000"/>
        </w:rPr>
        <w:t>Supervisor</w:t>
      </w:r>
    </w:p>
    <w:p w14:paraId="09429C8B" w14:textId="77777777" w:rsidR="002D5B95" w:rsidRDefault="00B304F9">
      <w:pPr>
        <w:spacing w:before="92"/>
        <w:ind w:left="1525"/>
        <w:rPr>
          <w:rFonts w:ascii="Arial" w:eastAsia="Arial" w:hAnsi="Arial" w:cs="Arial"/>
          <w:sz w:val="16"/>
          <w:szCs w:val="16"/>
        </w:rPr>
      </w:pPr>
      <w:r>
        <w:rPr>
          <w:rFonts w:ascii="Arial"/>
          <w:b/>
          <w:sz w:val="16"/>
        </w:rPr>
        <w:t>Check applicable</w:t>
      </w:r>
      <w:r>
        <w:rPr>
          <w:rFonts w:ascii="Arial"/>
          <w:b/>
          <w:spacing w:val="-13"/>
          <w:sz w:val="16"/>
        </w:rPr>
        <w:t xml:space="preserve"> </w:t>
      </w:r>
      <w:r>
        <w:rPr>
          <w:rFonts w:ascii="Arial"/>
          <w:b/>
          <w:sz w:val="16"/>
        </w:rPr>
        <w:t>box.</w:t>
      </w:r>
    </w:p>
    <w:p w14:paraId="5B7C3D1D" w14:textId="77777777" w:rsidR="002D5B95" w:rsidRDefault="002D5B95">
      <w:pPr>
        <w:rPr>
          <w:rFonts w:ascii="Arial" w:eastAsia="Arial" w:hAnsi="Arial" w:cs="Arial"/>
          <w:sz w:val="16"/>
          <w:szCs w:val="16"/>
        </w:rPr>
        <w:sectPr w:rsidR="002D5B95">
          <w:type w:val="continuous"/>
          <w:pgSz w:w="12240" w:h="15840"/>
          <w:pgMar w:top="1500" w:right="1040" w:bottom="280" w:left="860" w:header="720" w:footer="720" w:gutter="0"/>
          <w:cols w:num="4" w:space="720" w:equalWidth="0">
            <w:col w:w="1798" w:space="40"/>
            <w:col w:w="3207" w:space="147"/>
            <w:col w:w="1798" w:space="40"/>
            <w:col w:w="3310"/>
          </w:cols>
        </w:sectPr>
      </w:pPr>
    </w:p>
    <w:p w14:paraId="4841595A" w14:textId="08297EC4" w:rsidR="002D5B95" w:rsidRDefault="00BB4612">
      <w:pPr>
        <w:spacing w:before="2"/>
        <w:rPr>
          <w:rFonts w:ascii="Arial" w:eastAsia="Arial" w:hAnsi="Arial" w:cs="Arial"/>
          <w:b/>
          <w:bCs/>
          <w:sz w:val="14"/>
          <w:szCs w:val="14"/>
        </w:rPr>
      </w:pPr>
      <w:r>
        <w:rPr>
          <w:rFonts w:ascii="Arial"/>
          <w:noProof/>
          <w:position w:val="-3"/>
          <w:sz w:val="20"/>
        </w:rPr>
        <w:lastRenderedPageBreak/>
        <mc:AlternateContent>
          <mc:Choice Requires="wpg">
            <w:drawing>
              <wp:anchor distT="0" distB="0" distL="114300" distR="114300" simplePos="0" relativeHeight="251659264" behindDoc="0" locked="0" layoutInCell="1" allowOverlap="1" wp14:anchorId="405E06CF" wp14:editId="47ADD62A">
                <wp:simplePos x="0" y="0"/>
                <wp:positionH relativeFrom="column">
                  <wp:posOffset>2844800</wp:posOffset>
                </wp:positionH>
                <wp:positionV relativeFrom="paragraph">
                  <wp:posOffset>79375</wp:posOffset>
                </wp:positionV>
                <wp:extent cx="133350" cy="133350"/>
                <wp:effectExtent l="0" t="0" r="19050" b="19050"/>
                <wp:wrapNone/>
                <wp:docPr id="550"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51" name="Group 534"/>
                        <wpg:cNvGrpSpPr>
                          <a:grpSpLocks/>
                        </wpg:cNvGrpSpPr>
                        <wpg:grpSpPr bwMode="auto">
                          <a:xfrm>
                            <a:off x="5" y="5"/>
                            <a:ext cx="200" cy="200"/>
                            <a:chOff x="5" y="5"/>
                            <a:chExt cx="200" cy="200"/>
                          </a:xfrm>
                        </wpg:grpSpPr>
                        <wps:wsp>
                          <wps:cNvPr id="552" name="Freeform 53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D24C9E" w14:textId="4FA97FC6" w:rsidR="00A556BE" w:rsidRDefault="00A556BE" w:rsidP="00BB4612">
                                <w:pPr>
                                  <w:jc w:val="center"/>
                                </w:pPr>
                                <w:r>
                                  <w:t>x</w:t>
                                </w:r>
                              </w:p>
                            </w:txbxContent>
                          </wps:txbx>
                          <wps:bodyPr rot="0" vert="horz" wrap="square" lIns="91440" tIns="45720" rIns="91440" bIns="45720" anchor="t" anchorCtr="0" upright="1">
                            <a:noAutofit/>
                          </wps:bodyPr>
                        </wps:wsp>
                      </wpg:grpSp>
                    </wpg:wgp>
                  </a:graphicData>
                </a:graphic>
              </wp:anchor>
            </w:drawing>
          </mc:Choice>
          <mc:Fallback>
            <w:pict>
              <v:group w14:anchorId="405E06CF" id="Group 533" o:spid="_x0000_s1026" style="position:absolute;margin-left:224pt;margin-top:6.25pt;width:10.5pt;height:10.5pt;z-index:25165926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">
                <v:group id="Group 534" o:spid="_x0000_s1027" style="position:absolute;left:5;top:5;width:200;height:200" coordorigin="5,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35" o:spid="_x0000_s1028" style="position:absolute;left:5;top:5;width:200;height:200;visibility:visible;mso-wrap-style:square;v-text-anchor:top" coordsize="200,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" adj="-11796480,,5400" path="m,200r200,l200,,,,,200xe" filled="f" strokeweight=".5pt">
                    <v:stroke joinstyle="round"/>
                    <v:formulas/>
                    <v:path arrowok="t" o:connecttype="custom" o:connectlocs="0,205;200,205;200,5;0,5;0,205" o:connectangles="0,0,0,0,0" textboxrect="0,0,200,200"/>
                    <v:textbox>
                      <w:txbxContent>
                        <w:p w14:paraId="08D24C9E" w14:textId="4FA97FC6" w:rsidR="00A556BE" w:rsidRDefault="00A556BE" w:rsidP="00BB4612">
                          <w:pPr>
                            <w:jc w:val="center"/>
                          </w:pPr>
                          <w:r>
                            <w:t>x</w:t>
                          </w:r>
                        </w:p>
                      </w:txbxContent>
                    </v:textbox>
                  </v:shape>
                </v:group>
              </v:group>
            </w:pict>
          </mc:Fallback>
        </mc:AlternateContent>
      </w:r>
      <w:proofErr w:type="spellStart"/>
      <w:r w:rsidR="00536A0D">
        <w:rPr>
          <w:rFonts w:ascii="Arial" w:eastAsia="Arial" w:hAnsi="Arial" w:cs="Arial"/>
          <w:b/>
          <w:bCs/>
          <w:sz w:val="14"/>
          <w:szCs w:val="14"/>
        </w:rPr>
        <w:t>Andriy</w:t>
      </w:r>
      <w:proofErr w:type="spellEnd"/>
      <w:r w:rsidR="00536A0D">
        <w:rPr>
          <w:rFonts w:ascii="Arial" w:eastAsia="Arial" w:hAnsi="Arial" w:cs="Arial"/>
          <w:b/>
          <w:bCs/>
          <w:sz w:val="14"/>
          <w:szCs w:val="14"/>
        </w:rPr>
        <w:t xml:space="preserve"> </w:t>
      </w:r>
      <w:proofErr w:type="spellStart"/>
      <w:r w:rsidR="00536A0D">
        <w:rPr>
          <w:rFonts w:ascii="Arial" w:eastAsia="Arial" w:hAnsi="Arial" w:cs="Arial"/>
          <w:b/>
          <w:bCs/>
          <w:sz w:val="14"/>
          <w:szCs w:val="14"/>
        </w:rPr>
        <w:t>Petriv</w:t>
      </w:r>
      <w:proofErr w:type="spellEnd"/>
    </w:p>
    <w:p w14:paraId="0E0DA70B" w14:textId="574C0E99"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01D94A4E" wp14:editId="0804467D">
                <wp:extent cx="1810385" cy="6350"/>
                <wp:effectExtent l="0" t="0" r="5715" b="6350"/>
                <wp:docPr id="556"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57" name="Group 540"/>
                        <wpg:cNvGrpSpPr>
                          <a:grpSpLocks/>
                        </wpg:cNvGrpSpPr>
                        <wpg:grpSpPr bwMode="auto">
                          <a:xfrm>
                            <a:off x="5" y="5"/>
                            <a:ext cx="2841" cy="2"/>
                            <a:chOff x="5" y="5"/>
                            <a:chExt cx="2841" cy="2"/>
                          </a:xfrm>
                        </wpg:grpSpPr>
                        <wps:wsp>
                          <wps:cNvPr id="558" name="Freeform 54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72EFBB" id="Group_x0020_53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">
                <v:group id="Group_x0020_54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EYEsxQAAANwAAAAPAAAAZHJzL2Rvd25yZXYueG1sRI9Pa8JAFMTvBb/D8oTe&#10;6iaWVImuIqLiQQr+AfH2yD6TYPZtyK5J/PbdQqHHYWZ+w8yXvalES40rLSuIRxEI4szqknMFl/P2&#10;YwrCeWSNlWVS8CIHy8XgbY6pth0fqT35XAQIuxQVFN7XqZQuK8igG9maOHh32xj0QTa51A12AW4q&#10;OY6iL2mw5LBQYE3rgrLH6WkU7DrsVp/xpj087uvX7Zx8Xw8xKfU+7FczEJ56/x/+a++1giSZ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BGBLMUAAADcAAAA&#10;DwAAAAAAAAAAAAAAAACpAgAAZHJzL2Rvd25yZXYueG1sUEsFBgAAAAAEAAQA+gAAAJsDAAAAAA==&#10;">
                  <v:polyline id="Freeform_x0020_54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ZmCwAAA&#10;ANwAAAAPAAAAZHJzL2Rvd25yZXYueG1sRE/LisIwFN0L/kO4ghvRpIIi1SgqDrj1sXF3aa5ttbmp&#10;TUarX28WA7M8nPdi1dpKPKnxpWMNyUiBIM6cKTnXcD79DGcgfEA2WDkmDW/ysFp2OwtMjXvxgZ7H&#10;kIsYwj5FDUUIdSqlzwqy6EeuJo7c1TUWQ4RNLk2DrxhuKzlWaiotlhwbCqxpW1B2P/5aDddzMt2o&#10;ery7X3Zy8EgU3crPQOt+r13PQQRqw7/4z703GiaTuDaeiUdAL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uZmCwAAAANwAAAAPAAAAAAAAAAAAAAAAAJcCAABkcnMvZG93bnJl&#10;di54bWxQSwUGAAAAAAQABAD1AAAAhA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710ED13" wp14:editId="4F63BD32">
                <wp:extent cx="133350" cy="133350"/>
                <wp:effectExtent l="0" t="0" r="6350" b="6350"/>
                <wp:docPr id="553"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54" name="Group 537"/>
                        <wpg:cNvGrpSpPr>
                          <a:grpSpLocks/>
                        </wpg:cNvGrpSpPr>
                        <wpg:grpSpPr bwMode="auto">
                          <a:xfrm>
                            <a:off x="5" y="5"/>
                            <a:ext cx="200" cy="200"/>
                            <a:chOff x="5" y="5"/>
                            <a:chExt cx="200" cy="200"/>
                          </a:xfrm>
                        </wpg:grpSpPr>
                        <wps:wsp>
                          <wps:cNvPr id="555" name="Freeform 53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D59479" id="Group_x0020_53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15x0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GTG15x0EAAArDAAADgAAAAAAAAAAAAAAAAAsAgAAZHJzL2Uyb0RvYy54bWxQSwECLQAUAAYACAAA&#10;ACEAggO5gNgAAAADAQAADwAAAAAAAAAAAAAAAAB1BgAAZHJzL2Rvd25yZXYueG1sUEsFBgAAAAAE&#10;AAQA8wAAAHoHAAAAAA==&#10;">
                <v:group id="Group_x0020_53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_x0020_53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neJwwAA&#10;ANwAAAAPAAAAZHJzL2Rvd25yZXYueG1sRI9Ba8JAFITvQv/D8gq9SN1EiEjqKqWgSG9aQXJ7ZJ/Z&#10;xezbkF01+ffdgtDjMDPfMKvN4Fpxpz5YzwryWQaCuPbacqPg9LN9X4IIEVlj65kUjBRgs36ZrLDU&#10;/sEHuh9jIxKEQ4kKTIxdKWWoDTkMM98RJ+/ie4cxyb6RusdHgrtWzrNsIR1aTgsGO/oyVF+PN6dg&#10;OuT7XUW2y+m7MqMJbBfjWam31+HzA0SkIf6Hn+29VlAU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cneJ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sidR="00BB4612">
        <w:rPr>
          <w:rFonts w:ascii="Arial"/>
          <w:position w:val="-3"/>
          <w:sz w:val="20"/>
        </w:rPr>
        <w:t>x</w:t>
      </w:r>
      <w:r w:rsidR="00B304F9">
        <w:rPr>
          <w:rFonts w:ascii="Arial"/>
          <w:position w:val="-3"/>
          <w:sz w:val="20"/>
        </w:rPr>
        <w:tab/>
      </w:r>
      <w:r>
        <w:rPr>
          <w:rFonts w:ascii="Arial"/>
          <w:noProof/>
          <w:position w:val="-3"/>
          <w:sz w:val="2"/>
        </w:rPr>
        <mc:AlternateContent>
          <mc:Choice Requires="wpg">
            <w:drawing>
              <wp:inline distT="0" distB="0" distL="0" distR="0" wp14:anchorId="6D72921E" wp14:editId="5F5C855A">
                <wp:extent cx="1810385" cy="6350"/>
                <wp:effectExtent l="0" t="0" r="5715" b="6350"/>
                <wp:docPr id="547"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48" name="Group 531"/>
                        <wpg:cNvGrpSpPr>
                          <a:grpSpLocks/>
                        </wpg:cNvGrpSpPr>
                        <wpg:grpSpPr bwMode="auto">
                          <a:xfrm>
                            <a:off x="5" y="5"/>
                            <a:ext cx="2841" cy="2"/>
                            <a:chOff x="5" y="5"/>
                            <a:chExt cx="2841" cy="2"/>
                          </a:xfrm>
                        </wpg:grpSpPr>
                        <wps:wsp>
                          <wps:cNvPr id="549" name="Freeform 53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FFB588" id="Group_x0020_53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">
                <v:group id="Group_x0020_53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_x0020_53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KrExQAA&#10;ANwAAAAPAAAAZHJzL2Rvd25yZXYueG1sRI9PawIxFMTvQr9DeIIXqcmKSl03SisKvdZ66e2xeftH&#10;Ny/bTdS1n74pFDwOM/MbJtv0thFX6nztWEMyUSCIc2dqLjUcP/fPLyB8QDbYOCYNd/KwWT8NMkyN&#10;u/EHXQ+hFBHCPkUNVQhtKqXPK7LoJ64ljl7hOoshyq6UpsNbhNtGTpVaSIs1x4UKW9pWlJ8PF6uh&#10;OCaLN9VOd+evnRx/J4pO9c9Y69Gwf12BCNSHR/i//W40zGdL+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sqsT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7B74C2A8" wp14:editId="495C95A0">
                <wp:extent cx="133350" cy="133350"/>
                <wp:effectExtent l="0" t="0" r="6350" b="6350"/>
                <wp:docPr id="54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45" name="Group 528"/>
                        <wpg:cNvGrpSpPr>
                          <a:grpSpLocks/>
                        </wpg:cNvGrpSpPr>
                        <wpg:grpSpPr bwMode="auto">
                          <a:xfrm>
                            <a:off x="5" y="5"/>
                            <a:ext cx="200" cy="200"/>
                            <a:chOff x="5" y="5"/>
                            <a:chExt cx="200" cy="200"/>
                          </a:xfrm>
                        </wpg:grpSpPr>
                        <wps:wsp>
                          <wps:cNvPr id="546" name="Freeform 52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994CCF" id="Group_x0020_52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Ac&#10;4SiwHAQAACsMAAAOAAAAAAAAAAAAAAAAACwCAABkcnMvZTJvRG9jLnhtbFBLAQItABQABgAIAAAA&#10;IQCCA7mA2AAAAAMBAAAPAAAAAAAAAAAAAAAAAHQGAABkcnMvZG93bnJldi54bWxQSwUGAAAAAAQA&#10;BADzAAAAeQcAAAAA&#10;">
                <v:group id="Group_x0020_52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shape id="Freeform_x0020_52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X8jwwAA&#10;ANwAAAAPAAAAZHJzL2Rvd25yZXYueG1sRI9BawIxFITvBf9DeEIvRbNb2kVWo0hBEW9VQbw9Ns9N&#10;cPOybFLd/femUOhxmJlvmMWqd424UxesZwX5NANBXHltuVZwOm4mMxAhImtsPJOCgQKslqOXBZba&#10;P/ib7odYiwThUKICE2NbShkqQw7D1LfEybv6zmFMsqul7vCR4K6R71lWSIeW04LBlr4MVbfDj1Pw&#10;1ue77YVsm9P+YgYT2BbDWanXcb+eg4jUx//wX3unFXx+FP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eX8j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7FE4F8DB" wp14:editId="0E2BF2AE">
                <wp:extent cx="133350" cy="133350"/>
                <wp:effectExtent l="0" t="0" r="6350" b="6350"/>
                <wp:docPr id="541"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42" name="Group 525"/>
                        <wpg:cNvGrpSpPr>
                          <a:grpSpLocks/>
                        </wpg:cNvGrpSpPr>
                        <wpg:grpSpPr bwMode="auto">
                          <a:xfrm>
                            <a:off x="5" y="5"/>
                            <a:ext cx="200" cy="200"/>
                            <a:chOff x="5" y="5"/>
                            <a:chExt cx="200" cy="200"/>
                          </a:xfrm>
                        </wpg:grpSpPr>
                        <wps:wsp>
                          <wps:cNvPr id="543" name="Freeform 52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121CEE" id="Group_x0020_52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PSdU5MeBAAAKwwAAA4AAAAAAAAAAAAAAAAALAIAAGRycy9lMm9Eb2MueG1sUEsBAi0AFAAGAAgA&#10;AAAhAIIDuYDYAAAAAwEAAA8AAAAAAAAAAAAAAAAAdgYAAGRycy9kb3ducmV2LnhtbFBLBQYAAAAA&#10;BAAEAPMAAAB7BwAAAAA=&#10;">
                <v:group id="Group_x0020_52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_x0020_52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ty7wwAA&#10;ANwAAAAPAAAAZHJzL2Rvd25yZXYueG1sRI9BawIxFITvQv9DeAUvotmtVWQ1SilUxFu1ULw9Ns9N&#10;6OZl2aS6+++NIHgcZuYbZrXpXC0u1AbrWUE+yUAQl15brhT8HL/GCxAhImusPZOCngJs1i+DFRba&#10;X/mbLodYiQThUKACE2NTSBlKQw7DxDfEyTv71mFMsq2kbvGa4K6Wb1k2lw4tpwWDDX0aKv8O/07B&#10;qMt32xPZJqf9yfQmsJ33v0oNX7uPJYhIXXyGH+2dVjB7n8L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ty7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3CCE0034" w14:textId="77777777" w:rsidR="002D5B95" w:rsidRDefault="002D5B95">
      <w:pPr>
        <w:spacing w:before="4"/>
        <w:rPr>
          <w:rFonts w:ascii="Arial" w:eastAsia="Arial" w:hAnsi="Arial" w:cs="Arial"/>
          <w:b/>
          <w:bCs/>
          <w:sz w:val="14"/>
          <w:szCs w:val="14"/>
        </w:rPr>
      </w:pPr>
    </w:p>
    <w:p w14:paraId="45EA8F00"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4709C046" wp14:editId="5C2206B5">
                <wp:extent cx="1810385" cy="6350"/>
                <wp:effectExtent l="0" t="0" r="5715" b="6350"/>
                <wp:docPr id="538"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39" name="Group 522"/>
                        <wpg:cNvGrpSpPr>
                          <a:grpSpLocks/>
                        </wpg:cNvGrpSpPr>
                        <wpg:grpSpPr bwMode="auto">
                          <a:xfrm>
                            <a:off x="5" y="5"/>
                            <a:ext cx="2841" cy="2"/>
                            <a:chOff x="5" y="5"/>
                            <a:chExt cx="2841" cy="2"/>
                          </a:xfrm>
                        </wpg:grpSpPr>
                        <wps:wsp>
                          <wps:cNvPr id="540" name="Freeform 52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197228" id="Group_x0020_52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CKvnnSDAwAA2wgAAA4AAAAAAAAAAAAAAAAALAIAAGRycy9lMm9E&#10;b2MueG1sUEsBAi0AFAAGAAgAAAAhAA3E2/jaAAAAAwEAAA8AAAAAAAAAAAAAAAAA2wUAAGRycy9k&#10;b3ducmV2LnhtbFBLBQYAAAAABAAEAPMAAADiBgAAAAA=&#10;">
                <v:group id="Group_x0020_52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HVVlxgAAANwAAAAPAAAAZHJzL2Rvd25yZXYueG1sRI9Ba8JAFITvBf/D8gre&#10;mk2UlJpmFZEqHkKhKpTeHtlnEsy+DdltEv99t1DocZiZb5h8M5lWDNS7xrKCJIpBEJdWN1wpuJz3&#10;Ty8gnEfW2FomBXdysFnPHnLMtB35g4aTr0SAsMtQQe19l0npypoMush2xMG72t6gD7KvpO5xDHDT&#10;ykUcP0uDDYeFGjva1VTeTt9GwWHEcbtM3obidt3dv87p+2eRkFLzx2n7CsLT5P/Df+2jVpAu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dVWXGAAAA3AAA&#10;AA8AAAAAAAAAAAAAAAAAqQIAAGRycy9kb3ducmV2LnhtbFBLBQYAAAAABAAEAPoAAACcAwAAAAA=&#10;">
                  <v:polyline id="Freeform_x0020_52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gNZwQAA&#10;ANwAAAAPAAAAZHJzL2Rvd25yZXYueG1sRE/LisIwFN0L8w/hDsxGNKloGapRRnHArY/N7C7Nte3Y&#10;3NQmavXrzUJweTjv2aKztbhS6yvHGpKhAkGcO1NxoeGw/x18g/AB2WDtmDTcycNi/tGbYWbcjbd0&#10;3YVCxBD2GWooQ2gyKX1ekkU/dA1x5I6utRgibAtpWrzFcFvLkVKptFhxbCixoVVJ+Wl3sRqOhyRd&#10;qma0Pv2tZf+cKPqvHn2tvz67nymIQF14i1/ujdEwGcf58Uw8An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YDWc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0684052" wp14:editId="5A785936">
                <wp:extent cx="133350" cy="133350"/>
                <wp:effectExtent l="0" t="0" r="6350" b="6350"/>
                <wp:docPr id="535"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36" name="Group 519"/>
                        <wpg:cNvGrpSpPr>
                          <a:grpSpLocks/>
                        </wpg:cNvGrpSpPr>
                        <wpg:grpSpPr bwMode="auto">
                          <a:xfrm>
                            <a:off x="5" y="5"/>
                            <a:ext cx="200" cy="200"/>
                            <a:chOff x="5" y="5"/>
                            <a:chExt cx="200" cy="200"/>
                          </a:xfrm>
                        </wpg:grpSpPr>
                        <wps:wsp>
                          <wps:cNvPr id="537" name="Freeform 52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80C9BB" id="Group_x0020_51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">
                <v:group id="Group_x0020_51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EXxgAAANwAAAAPAAAAZHJzL2Rvd25yZXYueG1sRI9Ba4NAFITvhf6H5RV6&#10;a1YblGKzEQlt6SEEYgqlt4f7ohL3rbhbNf8+GwjkOMzMN8wqn00nRhpca1lBvIhAEFdWt1wr+Dl8&#10;vryBcB5ZY2eZFJzJQb5+fFhhpu3EexpLX4sAYZehgsb7PpPSVQ0ZdAvbEwfvaAeDPsihlnrAKcBN&#10;J1+jKJUGWw4LDfa0aag6lf9GwdeEU7GMP8bt6bg5/x2S3e82JqWen+biHYSn2d/Dt/a3VpAsU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6CwRfGAAAA3AAA&#10;AA8AAAAAAAAAAAAAAAAAqQIAAGRycy9kb3ducmV2LnhtbFBLBQYAAAAABAAEAPoAAACcAwAAAAA=&#10;">
                  <v:shape id="Freeform_x0020_52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6nFxAAA&#10;ANwAAAAPAAAAZHJzL2Rvd25yZXYueG1sRI9Ba8JAFITvBf/D8oReSt3EopY0GxHBIr1pC+LtkX3N&#10;Lmbfhuyqyb/vFgo9DjPzDVOuB9eKG/XBelaQzzIQxLXXlhsFX5+751cQISJrbD2TgpECrKvJQ4mF&#10;9nc+0O0YG5EgHApUYGLsCilDbchhmPmOOHnfvncYk+wbqXu8J7hr5TzLltKh5bRgsKOtofpyvDoF&#10;T0O+fz+T7XL6OJvRBLbL8aTU43TYvIGINMT/8F97rxUsXl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jOpx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6035B23" wp14:editId="59CC247B">
                <wp:extent cx="133350" cy="133350"/>
                <wp:effectExtent l="0" t="0" r="6350" b="6350"/>
                <wp:docPr id="532"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33" name="Group 516"/>
                        <wpg:cNvGrpSpPr>
                          <a:grpSpLocks/>
                        </wpg:cNvGrpSpPr>
                        <wpg:grpSpPr bwMode="auto">
                          <a:xfrm>
                            <a:off x="5" y="5"/>
                            <a:ext cx="200" cy="200"/>
                            <a:chOff x="5" y="5"/>
                            <a:chExt cx="200" cy="200"/>
                          </a:xfrm>
                        </wpg:grpSpPr>
                        <wps:wsp>
                          <wps:cNvPr id="534" name="Freeform 51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F90C4" id="Group_x0020_51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Ce+z+1HwQAACsMAAAOAAAAAAAAAAAAAAAAACwCAABkcnMvZTJvRG9jLnhtbFBLAQItABQABgAI&#10;AAAAIQCCA7mA2AAAAAMBAAAPAAAAAAAAAAAAAAAAAHcGAABkcnMvZG93bnJldi54bWxQSwUGAAAA&#10;AAQABADzAAAAfAcAAAAA&#10;">
                <v:group id="Group_x0020_51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9WKPxQAAANwAAAAPAAAAZHJzL2Rvd25yZXYueG1sRI9Pi8IwFMTvgt8hPMGb&#10;pt2iSNcoIruyBxH8A7K3R/Nsi81LabJt/fYbQfA4zMxvmOW6N5VoqXGlZQXxNAJBnFldcq7gcv6e&#10;LEA4j6yxskwKHuRgvRoOlphq2/GR2pPPRYCwS1FB4X2dSumyggy6qa2Jg3ezjUEfZJNL3WAX4KaS&#10;H1E0lwZLDgsF1rQtKLuf/oyCXYfdJom/2v39tn38nmeH6z4mpcajfvMJwlPv3+FX+0crmCU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vVij8UAAADcAAAA&#10;DwAAAAAAAAAAAAAAAACpAgAAZHJzL2Rvd25yZXYueG1sUEsFBgAAAAAEAAQA+gAAAJsDAAAAAA==&#10;">
                  <v:shape id="Freeform_x0020_51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4TeywwAA&#10;ANwAAAAPAAAAZHJzL2Rvd25yZXYueG1sRI9BawIxFITvQv9DeAUvotmtVWQ1SilUxFu1ULw9Ns9N&#10;6OZl2aS6+++NIHgcZuYbZrXpXC0u1AbrWUE+yUAQl15brhT8HL/GCxAhImusPZOCngJs1i+DFRba&#10;X/mbLodYiQThUKACE2NTSBlKQw7DxDfEyTv71mFMsq2kbvGa4K6Wb1k2lw4tpwWDDX0aKv8O/07B&#10;qMt32xPZJqf9yfQmsJ33v0oNX7uPJYhIXXyGH+2dVjCbvsP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4Tey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7A06990" wp14:editId="2FFE7BDA">
                <wp:extent cx="1810385" cy="6350"/>
                <wp:effectExtent l="0" t="0" r="5715" b="6350"/>
                <wp:docPr id="52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30" name="Group 513"/>
                        <wpg:cNvGrpSpPr>
                          <a:grpSpLocks/>
                        </wpg:cNvGrpSpPr>
                        <wpg:grpSpPr bwMode="auto">
                          <a:xfrm>
                            <a:off x="5" y="5"/>
                            <a:ext cx="2841" cy="2"/>
                            <a:chOff x="5" y="5"/>
                            <a:chExt cx="2841" cy="2"/>
                          </a:xfrm>
                        </wpg:grpSpPr>
                        <wps:wsp>
                          <wps:cNvPr id="531" name="Freeform 51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9A785D" id="Group_x0020_51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">
                <v:group id="Group_x0020_51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polyline id="Freeform_x0020_51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NW/xAAA&#10;ANwAAAAPAAAAZHJzL2Rvd25yZXYueG1sRI9Pi8IwFMTvwn6H8IS9iCZVlKUaZV1c8Oqfy94ezbOt&#10;Ni+1yWr10xtB8DjMzG+Y2aK1lbhQ40vHGpKBAkGcOVNyrmG/++1/gfAB2WDlmDTcyMNi/tGZYWrc&#10;lTd02YZcRAj7FDUUIdSplD4ryKIfuJo4egfXWAxRNrk0DV4j3FZyqNREWiw5LhRY009B2Wn7bzUc&#10;9slkqerh6vS3kr1zouhY3ntaf3bb7ymIQG14h1/ttdEwHiX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zVv8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0E2190F" wp14:editId="0CE83D81">
                <wp:extent cx="133350" cy="133350"/>
                <wp:effectExtent l="0" t="0" r="6350" b="6350"/>
                <wp:docPr id="526"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27" name="Group 510"/>
                        <wpg:cNvGrpSpPr>
                          <a:grpSpLocks/>
                        </wpg:cNvGrpSpPr>
                        <wpg:grpSpPr bwMode="auto">
                          <a:xfrm>
                            <a:off x="5" y="5"/>
                            <a:ext cx="200" cy="200"/>
                            <a:chOff x="5" y="5"/>
                            <a:chExt cx="200" cy="200"/>
                          </a:xfrm>
                        </wpg:grpSpPr>
                        <wps:wsp>
                          <wps:cNvPr id="528" name="Freeform 51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B94208" id="Group_x0020_50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">
                <v:group id="Group_x0020_51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F/JRxQAAANwAAAAPAAAAZHJzL2Rvd25yZXYueG1sRI9Bi8IwFITvwv6H8IS9&#10;aVoXdalGEVmXPYigLoi3R/Nsi81LaWJb/70RBI/DzHzDzJedKUVDtSssK4iHEQji1OqCMwX/x83g&#10;G4TzyBpLy6TgTg6Wi4/eHBNtW95Tc/CZCBB2CSrIva8SKV2ak0E3tBVx8C62NuiDrDOpa2wD3JRy&#10;FEUTabDgsJBjReuc0uvhZhT8ttiuvuKfZnu9rO/n43h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BfyUcUAAADcAAAA&#10;DwAAAAAAAAAAAAAAAACpAgAAZHJzL2Rvd25yZXYueG1sUEsFBgAAAAAEAAQA+gAAAJsDAAAAAA==&#10;">
                  <v:shape id="Freeform_x0020_51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tqwQAA&#10;ANwAAAAPAAAAZHJzL2Rvd25yZXYueG1sRE/PS8MwFL4L/g/hCV7Eph1YpDYbQ3AMb3aD0dujeTZh&#10;zUtpsq39781B2PHj+11vZjeIK03BelZQZDkI4s5ry72C4+Hr9R1EiMgaB8+kYKEAm/XjQ42V9jf+&#10;oWsTe5FCOFSowMQ4VlKGzpDDkPmROHG/fnIYE5x6qSe8pXA3yFWel9Kh5dRgcKRPQ925uTgFL3Ox&#10;37Vkx4K+W7OYwLZcTko9P83bDxCR5ngX/7v3WsHbKq1N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Wras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48C244D" wp14:editId="4F597EC8">
                <wp:extent cx="133350" cy="133350"/>
                <wp:effectExtent l="0" t="0" r="6350" b="6350"/>
                <wp:docPr id="52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24" name="Group 507"/>
                        <wpg:cNvGrpSpPr>
                          <a:grpSpLocks/>
                        </wpg:cNvGrpSpPr>
                        <wpg:grpSpPr bwMode="auto">
                          <a:xfrm>
                            <a:off x="5" y="5"/>
                            <a:ext cx="200" cy="200"/>
                            <a:chOff x="5" y="5"/>
                            <a:chExt cx="200" cy="200"/>
                          </a:xfrm>
                        </wpg:grpSpPr>
                        <wps:wsp>
                          <wps:cNvPr id="525" name="Freeform 50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80ADB6" id="Group_x0020_50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5Jh0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mum5Jh0EAAArDAAADgAAAAAAAAAAAAAAAAAsAgAAZHJzL2Uyb0RvYy54bWxQSwECLQAUAAYACAAA&#10;ACEAggO5gNgAAAADAQAADwAAAAAAAAAAAAAAAAB1BgAAZHJzL2Rvd25yZXYueG1sUEsFBgAAAAAE&#10;AAQA8wAAAHoHAAAAAA==&#10;">
                <v:group id="Group_x0020_50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xWwmxgAAANwAAAAPAAAAZHJzL2Rvd25yZXYueG1sRI9Ba8JAFITvBf/D8oTe&#10;mk1sUyRmFRErHkKhKpTeHtlnEsy+DdltEv99t1DocZiZb5h8M5lWDNS7xrKCJIpBEJdWN1wpuJzf&#10;npYgnEfW2FomBXdysFnPHnLMtB35g4aTr0SAsMtQQe19l0npypoMush2xMG72t6gD7KvpO5xDHDT&#10;ykUcv0qDDYeFGjva1VTeTt9GwWHEcfuc7Ifidt3dv87p+2eRkFKP82m7AuFp8v/hv/ZRK0gX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FbCbGAAAA3AAA&#10;AA8AAAAAAAAAAAAAAAAAqQIAAGRycy9kb3ducmV2LnhtbFBLBQYAAAAABAAEAPoAAACcAwAAAAA=&#10;">
                  <v:shape id="Freeform_x0020_50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AT0xAAA&#10;ANwAAAAPAAAAZHJzL2Rvd25yZXYueG1sRI/NasMwEITvhbyD2EAvJZEdiAlulFACKSG3uoWS22Jt&#10;LVFrZSzVP29fBQo9DjPzDbM/Tq4VA/XBelaQrzMQxLXXlhsFH+/n1Q5EiMgaW8+kYKYAx8PiYY+l&#10;9iO/0VDFRiQIhxIVmBi7UspQG3IY1r4jTt6X7x3GJPtG6h7HBHet3GRZIR1aTgsGOzoZqr+rH6fg&#10;acovrzeyXU7Xm5lNYFvMn0o9LqeXZxCRpvgf/mtftILtZgv3M+kI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QE9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527CD11C" w14:textId="77777777" w:rsidR="002D5B95" w:rsidRDefault="002D5B95">
      <w:pPr>
        <w:spacing w:before="5"/>
        <w:rPr>
          <w:rFonts w:ascii="Arial" w:eastAsia="Arial" w:hAnsi="Arial" w:cs="Arial"/>
          <w:b/>
          <w:bCs/>
          <w:sz w:val="12"/>
          <w:szCs w:val="12"/>
        </w:rPr>
      </w:pPr>
    </w:p>
    <w:p w14:paraId="196EFE69"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37618C35" wp14:editId="344CA705">
                <wp:extent cx="1810385" cy="6350"/>
                <wp:effectExtent l="0" t="0" r="5715" b="6350"/>
                <wp:docPr id="520"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21" name="Group 504"/>
                        <wpg:cNvGrpSpPr>
                          <a:grpSpLocks/>
                        </wpg:cNvGrpSpPr>
                        <wpg:grpSpPr bwMode="auto">
                          <a:xfrm>
                            <a:off x="5" y="5"/>
                            <a:ext cx="2841" cy="2"/>
                            <a:chOff x="5" y="5"/>
                            <a:chExt cx="2841" cy="2"/>
                          </a:xfrm>
                        </wpg:grpSpPr>
                        <wps:wsp>
                          <wps:cNvPr id="522" name="Freeform 50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E50B3D" id="Group_x0020_50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Dpd2vLgQMAANsIAAAOAAAAAAAAAAAAAAAAACwCAABkcnMvZTJvRG9j&#10;LnhtbFBLAQItABQABgAIAAAAIQANxNv42gAAAAMBAAAPAAAAAAAAAAAAAAAAANkFAABkcnMvZG93&#10;bnJldi54bWxQSwUGAAAAAAQABADzAAAA4AYAAAAA&#10;">
                <v:group id="Group_x0020_50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ss++xgAAANwAAAAPAAAAZHJzL2Rvd25yZXYueG1sRI9Pa8JAFMTvhX6H5RV6&#10;azaxWCR1FRGVHoJQI0hvj+wzCWbfhuyaP9++KxR6HGbmN8xyPZpG9NS52rKCJIpBEBdW11wqOOf7&#10;twUI55E1NpZJwUQO1qvnpyWm2g78Tf3JlyJA2KWooPK+TaV0RUUGXWRb4uBdbWfQB9mVUnc4BLhp&#10;5CyOP6TBmsNChS1tKypup7tRcBhw2Lwnuz67XbfTTz4/XrKElHp9GTefIDyN/j/81/7SCua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yz77GAAAA3AAA&#10;AA8AAAAAAAAAAAAAAAAAqQIAAGRycy9kb3ducmV2LnhtbFBLBQYAAAAABAAEAPoAAACcAwAAAAA=&#10;">
                  <v:polyline id="Freeform_x0020_50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90VwwAA&#10;ANwAAAAPAAAAZHJzL2Rvd25yZXYueG1sRI9Bi8IwFITvC/6H8AQvokkLK1KNouKCV10v3h7Ns602&#10;L7XJavXXm4WFPQ4z8w0zX3a2FndqfeVYQzJWIIhzZyouNBy/v0ZTED4gG6wdk4YneVgueh9zzIx7&#10;8J7uh1CICGGfoYYyhCaT0uclWfRj1xBH7+xaiyHKtpCmxUeE21qmSk2kxYrjQokNbUrKr4cfq+F8&#10;TCZr1aTb62krh7dE0aV6DbUe9LvVDESgLvyH/9o7o+EzTe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90VwwAAANw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7BB03584" wp14:editId="32020CD4">
                <wp:extent cx="133350" cy="133350"/>
                <wp:effectExtent l="0" t="0" r="6350" b="6350"/>
                <wp:docPr id="51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18" name="Group 501"/>
                        <wpg:cNvGrpSpPr>
                          <a:grpSpLocks/>
                        </wpg:cNvGrpSpPr>
                        <wpg:grpSpPr bwMode="auto">
                          <a:xfrm>
                            <a:off x="5" y="5"/>
                            <a:ext cx="200" cy="200"/>
                            <a:chOff x="5" y="5"/>
                            <a:chExt cx="200" cy="200"/>
                          </a:xfrm>
                        </wpg:grpSpPr>
                        <wps:wsp>
                          <wps:cNvPr id="519" name="Freeform 50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D0A718" id="Group_x0020_50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Dhjt30JQQAACsMAAAOAAAAAAAAAAAAAAAAACwCAABkcnMvZTJvRG9jLnhtbFBLAQIt&#10;ABQABgAIAAAAIQCCA7mA2AAAAAMBAAAPAAAAAAAAAAAAAAAAAH0GAABkcnMvZG93bnJldi54bWxQ&#10;SwUGAAAAAAQABADzAAAAggcAAAAA&#10;">
                <v:group id="Group_x0020_50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_x0020_50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cRMwwAA&#10;ANwAAAAPAAAAZHJzL2Rvd25yZXYueG1sRI9BawIxFITvgv8hPMGLaHYLlXY1iggW6U0tFG+Pzesm&#10;dPOybKLu/nsjCB6HmfmGWa47V4srtcF6VpDPMhDEpdeWKwU/p930A0SIyBprz6SgpwDr1XCwxEL7&#10;Gx/oeoyVSBAOBSowMTaFlKE05DDMfEOcvD/fOoxJtpXULd4S3NXyLcvm0qHltGCwoa2h8v94cQom&#10;Xb7/OpNtcvo+m94EtvP+V6nxqNssQETq4iv8bO+1gvf8Ex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cRM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3B2EEDF" wp14:editId="528289EC">
                <wp:extent cx="133350" cy="133350"/>
                <wp:effectExtent l="0" t="0" r="6350" b="6350"/>
                <wp:docPr id="51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15" name="Group 498"/>
                        <wpg:cNvGrpSpPr>
                          <a:grpSpLocks/>
                        </wpg:cNvGrpSpPr>
                        <wpg:grpSpPr bwMode="auto">
                          <a:xfrm>
                            <a:off x="5" y="5"/>
                            <a:ext cx="200" cy="200"/>
                            <a:chOff x="5" y="5"/>
                            <a:chExt cx="200" cy="200"/>
                          </a:xfrm>
                        </wpg:grpSpPr>
                        <wps:wsp>
                          <wps:cNvPr id="516" name="Freeform 49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FD0399" id="Group_x0020_49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1&#10;8BMGHAQAACsMAAAOAAAAAAAAAAAAAAAAACwCAABkcnMvZTJvRG9jLnhtbFBLAQItABQABgAIAAAA&#10;IQCCA7mA2AAAAAMBAAAPAAAAAAAAAAAAAAAAAHQGAABkcnMvZG93bnJldi54bWxQSwUGAAAAAAQA&#10;BADzAAAAeQcAAAAA&#10;">
                <v:group id="Group_x0020_49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5QMAxAAAANwAAAAPAAAAZHJzL2Rvd25yZXYueG1sRI9Bi8IwFITvC/sfwlvw&#10;tqZVKkvXKCKreBBBXRBvj+bZFpuX0sS2/nsjCB6HmfmGmc57U4mWGldaVhAPIxDEmdUl5wr+j6vv&#10;HxDOI2usLJOCOzmYzz4/pphq2/Ge2oPPRYCwS1FB4X2dSumyggy6oa2Jg3exjUEfZJNL3WAX4KaS&#10;oyiaSIMlh4UCa1oWlF0PN6Ng3WG3GMd/7fZ6Wd7Px2R32sak1OCrX/yC8NT7d/jV3mgFSZzA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5QMAxAAAANwAAAAP&#10;AAAAAAAAAAAAAAAAAKkCAABkcnMvZG93bnJldi54bWxQSwUGAAAAAAQABAD6AAAAmgMAAAAA&#10;">
                  <v:shape id="Freeform_x0020_49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lA+wwAA&#10;ANwAAAAPAAAAZHJzL2Rvd25yZXYueG1sRI9Ba8JAFITvgv9heUIvopsUGiR1lSJYxJtaKLk9sq/Z&#10;pdm3IbvV5N+7QsHjMDPfMOvt4FpxpT5YzwryZQaCuPbacqPg67JfrECEiKyx9UwKRgqw3Uwnayy1&#10;v/GJrufYiAThUKICE2NXShlqQw7D0nfEyfvxvcOYZN9I3eMtwV0rX7OskA4tpwWDHe0M1b/nP6dg&#10;PuSHz4psl9OxMqMJbIvxW6mX2fDxDiLSEJ/h//ZBK3jLC3icSUd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lA+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74F20350" wp14:editId="03761970">
                <wp:extent cx="1810385" cy="6350"/>
                <wp:effectExtent l="0" t="0" r="5715" b="6350"/>
                <wp:docPr id="511"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12" name="Group 495"/>
                        <wpg:cNvGrpSpPr>
                          <a:grpSpLocks/>
                        </wpg:cNvGrpSpPr>
                        <wpg:grpSpPr bwMode="auto">
                          <a:xfrm>
                            <a:off x="5" y="5"/>
                            <a:ext cx="2841" cy="2"/>
                            <a:chOff x="5" y="5"/>
                            <a:chExt cx="2841" cy="2"/>
                          </a:xfrm>
                        </wpg:grpSpPr>
                        <wps:wsp>
                          <wps:cNvPr id="513" name="Freeform 49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52C1F8" id="Group_x0020_49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GK8GDODAwAA2wgAAA4AAAAAAAAAAAAAAAAALAIAAGRycy9lMm9E&#10;b2MueG1sUEsBAi0AFAAGAAgAAAAhAA3E2/jaAAAAAwEAAA8AAAAAAAAAAAAAAAAA2wUAAGRycy9k&#10;b3ducmV2LnhtbFBLBQYAAAAABAAEAPMAAADiBgAAAAA=&#10;">
                <v:group id="Group_x0020_49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polyline id="Freeform_x0020_49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7IzxAAA&#10;ANwAAAAPAAAAZHJzL2Rvd25yZXYueG1sRI9Pi8IwFMTvwn6H8IS9iCZVlKUaZV1c8Oqfy94ezbOt&#10;Ni+1yWr10xtB8DjMzG+Y2aK1lbhQ40vHGpKBAkGcOVNyrmG/++1/gfAB2WDlmDTcyMNi/tGZYWrc&#10;lTd02YZcRAj7FDUUIdSplD4ryKIfuJo4egfXWAxRNrk0DV4j3FZyqNREWiw5LhRY009B2Wn7bzUc&#10;9slkqerh6vS3kr1zouhY3ntaf3bb7ymIQG14h1/ttdEwTkb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eyM8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4BA9D73" wp14:editId="663734B8">
                <wp:extent cx="133350" cy="133350"/>
                <wp:effectExtent l="0" t="0" r="6350" b="6350"/>
                <wp:docPr id="508"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09" name="Group 492"/>
                        <wpg:cNvGrpSpPr>
                          <a:grpSpLocks/>
                        </wpg:cNvGrpSpPr>
                        <wpg:grpSpPr bwMode="auto">
                          <a:xfrm>
                            <a:off x="5" y="5"/>
                            <a:ext cx="200" cy="200"/>
                            <a:chOff x="5" y="5"/>
                            <a:chExt cx="200" cy="200"/>
                          </a:xfrm>
                        </wpg:grpSpPr>
                        <wps:wsp>
                          <wps:cNvPr id="510" name="Freeform 49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1E612B" id="Group_x0020_49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n&#10;zm8MHAQAACsMAAAOAAAAAAAAAAAAAAAAACwCAABkcnMvZTJvRG9jLnhtbFBLAQItABQABgAIAAAA&#10;IQCCA7mA2AAAAAMBAAAPAAAAAAAAAAAAAAAAAHQGAABkcnMvZG93bnJldi54bWxQSwUGAAAAAAQA&#10;BADzAAAAeQcAAAAA&#10;">
                <v:group id="Group_x0020_49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cZ/YxQAAANwAAAAPAAAAZHJzL2Rvd25yZXYueG1sRI9Pi8IwFMTvC36H8ARv&#10;mlZR3K5RRFQ8iOAfWPb2aJ5tsXkpTWzrt98sCHscZuY3zGLVmVI0VLvCsoJ4FIEgTq0uOFNwu+6G&#10;cxDOI2ssLZOCFzlYLXsfC0y0bflMzcVnIkDYJagg975KpHRpTgbdyFbEwbvb2qAPss6krrENcFPK&#10;cRTNpMGCw0KOFW1ySh+Xp1Gwb7FdT+Jtc3zcN6+f6/T0fYxJqUG/W3+B8NT5//C7fdAKptEn/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Gf2MUAAADcAAAA&#10;DwAAAAAAAAAAAAAAAACpAgAAZHJzL2Rvd25yZXYueG1sUEsFBgAAAAAEAAQA+gAAAJsDAAAAAA==&#10;">
                  <v:shape id="Freeform_x0020_49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23RvwAA&#10;ANwAAAAPAAAAZHJzL2Rvd25yZXYueG1sRE9Ni8IwEL0v+B/CCF4WTSusSDWKCCvibVUQb0MzNsFm&#10;Upqstv/eHASPj/e9XHeuFg9qg/WsIJ9kIIhLry1XCs6n3/EcRIjIGmvPpKCnAOvV4GuJhfZP/qPH&#10;MVYihXAoUIGJsSmkDKUhh2HiG+LE3XzrMCbYVlK3+EzhrpbTLJtJh5ZTg8GGtobK+/HfKfju8v3u&#10;SrbJ6XA1vQlsZ/1FqdGw2yxAROriR/x277WCnzzNT2fSE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JvbdG/AAAA3A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EEE5EEB" wp14:editId="49BC42AD">
                <wp:extent cx="133350" cy="133350"/>
                <wp:effectExtent l="0" t="0" r="6350" b="6350"/>
                <wp:docPr id="505"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06" name="Group 489"/>
                        <wpg:cNvGrpSpPr>
                          <a:grpSpLocks/>
                        </wpg:cNvGrpSpPr>
                        <wpg:grpSpPr bwMode="auto">
                          <a:xfrm>
                            <a:off x="5" y="5"/>
                            <a:ext cx="200" cy="200"/>
                            <a:chOff x="5" y="5"/>
                            <a:chExt cx="200" cy="200"/>
                          </a:xfrm>
                        </wpg:grpSpPr>
                        <wps:wsp>
                          <wps:cNvPr id="507" name="Freeform 49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3CC98C" id="Group_x0020_48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A5tqCRHwQAACsMAAAOAAAAAAAAAAAAAAAAACwCAABkcnMvZTJvRG9jLnhtbFBLAQItABQABgAI&#10;AAAAIQCCA7mA2AAAAAMBAAAPAAAAAAAAAAAAAAAAAHcGAABkcnMvZG93bnJldi54bWxQSwUGAAAA&#10;AAQABADzAAAAfAcAAAAA&#10;">
                <v:group id="Group_x0020_48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_x0020_49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2N4wwAA&#10;ANwAAAAPAAAAZHJzL2Rvd25yZXYueG1sRI9PawIxFMTvBb9DeIKXotkVqmU1igiK9OYfKN4em9dN&#10;6OZl2UTd/famUPA4zMxvmOW6c7W4UxusZwX5JANBXHptuVJwOe/GnyBCRNZYeyYFPQVYrwZvSyy0&#10;f/CR7qdYiQThUKACE2NTSBlKQw7DxDfEyfvxrcOYZFtJ3eIjwV0tp1k2kw4tpwWDDW0Nlb+nm1Pw&#10;3uWH/ZVsk9PX1fQmsJ3130qNht1mASJSF1/h//ZBK/jI5vB3Jh0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X2N4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5222B073" w14:textId="77777777" w:rsidR="002D5B95" w:rsidRDefault="002D5B95">
      <w:pPr>
        <w:spacing w:before="4"/>
        <w:rPr>
          <w:rFonts w:ascii="Arial" w:eastAsia="Arial" w:hAnsi="Arial" w:cs="Arial"/>
          <w:b/>
          <w:bCs/>
          <w:sz w:val="14"/>
          <w:szCs w:val="14"/>
        </w:rPr>
      </w:pPr>
    </w:p>
    <w:p w14:paraId="17D80F5C"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656B080" wp14:editId="56BE0D8B">
                <wp:extent cx="1810385" cy="6350"/>
                <wp:effectExtent l="0" t="0" r="5715" b="6350"/>
                <wp:docPr id="502"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03" name="Group 486"/>
                        <wpg:cNvGrpSpPr>
                          <a:grpSpLocks/>
                        </wpg:cNvGrpSpPr>
                        <wpg:grpSpPr bwMode="auto">
                          <a:xfrm>
                            <a:off x="5" y="5"/>
                            <a:ext cx="2841" cy="2"/>
                            <a:chOff x="5" y="5"/>
                            <a:chExt cx="2841" cy="2"/>
                          </a:xfrm>
                        </wpg:grpSpPr>
                        <wps:wsp>
                          <wps:cNvPr id="504" name="Freeform 48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5AD20E" id="Group_x0020_48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DGhfKUgQMAANsIAAAOAAAAAAAAAAAAAAAAACwCAABkcnMvZTJvRG9j&#10;LnhtbFBLAQItABQABgAIAAAAIQANxNv42gAAAAMBAAAPAAAAAAAAAAAAAAAAANkFAABkcnMvZG93&#10;bnJldi54bWxQSwUGAAAAAAQABADzAAAA4AYAAAAA&#10;">
                <v:group id="Group_x0020_48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magyxgAAANwAAAAPAAAAZHJzL2Rvd25yZXYueG1sRI9Ba8JAFITvhf6H5RW8&#10;NZsoFkldQxArHqRQI0hvj+wzCWbfhuw2if/eLRR6HGbmG2adTaYVA/WusawgiWIQxKXVDVcKzsXH&#10;6wqE88gaW8uk4E4Oss3z0xpTbUf+ouHkKxEg7FJUUHvfpVK6siaDLrIdcfCutjfog+wrqXscA9y0&#10;ch7Hb9Jgw2Ghxo62NZW3049RsB9xzBfJbjjertv7d7H8vBwTUmr2MuXvIDxN/j/81z5oBct4A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CZqDLGAAAA3AAA&#10;AA8AAAAAAAAAAAAAAAAAqQIAAGRycy9kb3ducmV2LnhtbFBLBQYAAAAABAAEAPoAAACcAwAAAAA=&#10;">
                  <v:polyline id="Freeform_x0020_48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7yaxQAA&#10;ANwAAAAPAAAAZHJzL2Rvd25yZXYueG1sRI9Ba8JAFITvBf/D8gpeRHcjbZDoGqxE6LXWi7dH9pmk&#10;Zt+m2dWk/fXdQqHHYWa+YTb5aFtxp943jjUkCwWCuHSm4UrD6f0wX4HwAdlg65g0fJGHfDt52GBm&#10;3MBvdD+GSkQI+ww11CF0mZS+rMmiX7iOOHoX11sMUfaVND0OEW5buVQqlRYbjgs1drSvqbweb1bD&#10;5ZSkL6pbFtdzIWefiaKP5num9fRx3K1BBBrDf/iv/Wo0PKsn+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HvJr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41A6EAD" wp14:editId="1514D33E">
                <wp:extent cx="133350" cy="133350"/>
                <wp:effectExtent l="0" t="0" r="6350" b="6350"/>
                <wp:docPr id="49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00" name="Group 483"/>
                        <wpg:cNvGrpSpPr>
                          <a:grpSpLocks/>
                        </wpg:cNvGrpSpPr>
                        <wpg:grpSpPr bwMode="auto">
                          <a:xfrm>
                            <a:off x="5" y="5"/>
                            <a:ext cx="200" cy="200"/>
                            <a:chOff x="5" y="5"/>
                            <a:chExt cx="200" cy="200"/>
                          </a:xfrm>
                        </wpg:grpSpPr>
                        <wps:wsp>
                          <wps:cNvPr id="501" name="Freeform 48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C7AF2C" id="Group_x0020_48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aRBpvB0EAAArDAAADgAAAAAAAAAAAAAAAAAsAgAAZHJzL2Uyb0RvYy54bWxQSwECLQAUAAYACAAA&#10;ACEAggO5gNgAAAADAQAADwAAAAAAAAAAAAAAAAB1BgAAZHJzL2Rvd25yZXYueG1sUEsFBgAAAAAE&#10;AAQA8wAAAHoHAAAAAA==&#10;">
                <v:group id="Group_x0020_48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_x0020_48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6XwgAA&#10;ANwAAAAPAAAAZHJzL2Rvd25yZXYueG1sRI9Pi8IwFMTvgt8hPMGLrGkFZekaRRZWZG/+AfH2aN42&#10;wealNFHbb78RBI/DzPyGWa47V4s7tcF6VpBPMxDEpdeWKwWn48/HJ4gQkTXWnklBTwHWq+FgiYX2&#10;D97T/RArkSAcClRgYmwKKUNpyGGY+oY4eX++dRiTbCupW3wkuKvlLMsW0qHltGCwoW9D5fVwcwom&#10;Xb7bXsg2Of1eTG8C20V/Vmo86jZfICJ18R1+tXdawTzL4XkmHQG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6Xpf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AF8B6AE" wp14:editId="12852427">
                <wp:extent cx="133350" cy="133350"/>
                <wp:effectExtent l="0" t="0" r="6350" b="6350"/>
                <wp:docPr id="496"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97" name="Group 480"/>
                        <wpg:cNvGrpSpPr>
                          <a:grpSpLocks/>
                        </wpg:cNvGrpSpPr>
                        <wpg:grpSpPr bwMode="auto">
                          <a:xfrm>
                            <a:off x="5" y="5"/>
                            <a:ext cx="200" cy="200"/>
                            <a:chOff x="5" y="5"/>
                            <a:chExt cx="200" cy="200"/>
                          </a:xfrm>
                        </wpg:grpSpPr>
                        <wps:wsp>
                          <wps:cNvPr id="498" name="Freeform 48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CC6595" id="Group_x0020_47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">
                <v:group id="Group_x0020_48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shape id="Freeform_x0020_48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20QwQAA&#10;ANwAAAAPAAAAZHJzL2Rvd25yZXYueG1sRE/Pa8IwFL4L+x/CG+wiM+2QslWjDGGj7LYqDG+P5tmE&#10;NS+libb975eDsOPH93u7n1wnbjQE61lBvspAEDdeW24VnI4fz68gQkTW2HkmBTMF2O8eFlsstR/5&#10;m251bEUK4VCiAhNjX0oZGkMOw8r3xIm7+MFhTHBopR5wTOGuky9ZVkiHllODwZ4Ohprf+uoULKe8&#10;+jyT7XP6OpvZBLbF/KPU0+P0vgERaYr/4ru70grWb2ltOpOO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yttEM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8C8B813" wp14:editId="674A6473">
                <wp:extent cx="1810385" cy="6350"/>
                <wp:effectExtent l="0" t="0" r="5715" b="6350"/>
                <wp:docPr id="493"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94" name="Group 477"/>
                        <wpg:cNvGrpSpPr>
                          <a:grpSpLocks/>
                        </wpg:cNvGrpSpPr>
                        <wpg:grpSpPr bwMode="auto">
                          <a:xfrm>
                            <a:off x="5" y="5"/>
                            <a:ext cx="2841" cy="2"/>
                            <a:chOff x="5" y="5"/>
                            <a:chExt cx="2841" cy="2"/>
                          </a:xfrm>
                        </wpg:grpSpPr>
                        <wps:wsp>
                          <wps:cNvPr id="495" name="Freeform 47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B56E2F" id="Group_x0020_47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Mj8hTIIDAADbCAAADgAAAAAAAAAAAAAAAAAsAgAAZHJzL2Uyb0Rv&#10;Yy54bWxQSwECLQAUAAYACAAAACEADcTb+NoAAAADAQAADwAAAAAAAAAAAAAAAADaBQAAZHJzL2Rv&#10;d25yZXYueG1sUEsFBgAAAAAEAAQA8wAAAOEGAAAAAA==&#10;">
                <v:group id="Group_x0020_47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polyline id="Freeform_x0020_47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MbxQAA&#10;ANwAAAAPAAAAZHJzL2Rvd25yZXYueG1sRI9PawIxFMTvQr9DeIIXqcmKSl03SisKvdZ66e2xeftH&#10;Ny/bTdS1n74pFDwOM/MbJtv0thFX6nztWEMyUSCIc2dqLjUcP/fPLyB8QDbYOCYNd/KwWT8NMkyN&#10;u/EHXQ+hFBHCPkUNVQhtKqXPK7LoJ64ljl7hOoshyq6UpsNbhNtGTpVaSIs1x4UKW9pWlJ8PF6uh&#10;OCaLN9VOd+evnRx/J4pO9c9Y69Gwf12BCNSHR/i//W40zJZz+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gxv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BFC8EC8" wp14:editId="12FE63ED">
                <wp:extent cx="133350" cy="133350"/>
                <wp:effectExtent l="0" t="0" r="6350" b="6350"/>
                <wp:docPr id="490"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91" name="Group 474"/>
                        <wpg:cNvGrpSpPr>
                          <a:grpSpLocks/>
                        </wpg:cNvGrpSpPr>
                        <wpg:grpSpPr bwMode="auto">
                          <a:xfrm>
                            <a:off x="5" y="5"/>
                            <a:ext cx="200" cy="200"/>
                            <a:chOff x="5" y="5"/>
                            <a:chExt cx="200" cy="200"/>
                          </a:xfrm>
                        </wpg:grpSpPr>
                        <wps:wsp>
                          <wps:cNvPr id="492" name="Freeform 47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EB3858" id="Group_x0020_47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LKhke4eBAAAKwwAAA4AAAAAAAAAAAAAAAAALAIAAGRycy9lMm9Eb2MueG1sUEsBAi0AFAAGAAgA&#10;AAAhAIIDuYDYAAAAAwEAAA8AAAAAAAAAAAAAAAAAdgYAAGRycy9kb3ducmV2LnhtbFBLBQYAAAAA&#10;BAAEAPMAAAB7BwAAAAA=&#10;">
                <v:group id="Group_x0020_47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7AnExgAAANwAAAAPAAAAZHJzL2Rvd25yZXYueG1sRI9Pa8JAFMTvhX6H5RW8&#10;6SbVljbNKiJVPIjQWCi9PbIvfzD7NmTXJH57tyD0OMzMb5h0NZpG9NS52rKCeBaBIM6trrlU8H3a&#10;Tt9AOI+ssbFMCq7kYLV8fEgx0XbgL+ozX4oAYZeggsr7NpHS5RUZdDPbEgevsJ1BH2RXSt3hEOCm&#10;kc9R9CoN1hwWKmxpU1F+zi5GwW7AYT2PP/vDudhcf08vx59DTEpNnsb1BwhPo/8P39t7rWDxHs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sCcTGAAAA3AAA&#10;AA8AAAAAAAAAAAAAAAAAqQIAAGRycy9kb3ducmV2LnhtbFBLBQYAAAAABAAEAPoAAACcAwAAAAA=&#10;">
                  <v:shape id="Freeform_x0020_47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1r6xAAA&#10;ANwAAAAPAAAAZHJzL2Rvd25yZXYueG1sRI9PawIxFMTvQr9DeIVeRLMrRepqlCK0SG/+gbK3x+a5&#10;Cd28LJuou9++EQSPw8z8hllteteIK3XBelaQTzMQxJXXlmsFp+PX5ANEiMgaG8+kYKAAm/XLaIWF&#10;9jfe0/UQa5EgHApUYGJsCylDZchhmPqWOHln3zmMSXa11B3eEtw1cpZlc+nQclow2NLWUPV3uDgF&#10;4z7ffZdk25x+SjOYwHY+/Cr19tp/LkFE6uMz/GjvtIL3xQz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Na+s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44C49B3" wp14:editId="3DB42042">
                <wp:extent cx="133350" cy="133350"/>
                <wp:effectExtent l="0" t="0" r="6350" b="6350"/>
                <wp:docPr id="487"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88" name="Group 471"/>
                        <wpg:cNvGrpSpPr>
                          <a:grpSpLocks/>
                        </wpg:cNvGrpSpPr>
                        <wpg:grpSpPr bwMode="auto">
                          <a:xfrm>
                            <a:off x="5" y="5"/>
                            <a:ext cx="200" cy="200"/>
                            <a:chOff x="5" y="5"/>
                            <a:chExt cx="200" cy="200"/>
                          </a:xfrm>
                        </wpg:grpSpPr>
                        <wps:wsp>
                          <wps:cNvPr id="489" name="Freeform 47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1E0E1B" id="Group_x0020_47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BYgXqnJQQAACsMAAAOAAAAAAAAAAAAAAAAACwCAABkcnMvZTJvRG9jLnhtbFBLAQIt&#10;ABQABgAIAAAAIQCCA7mA2AAAAAMBAAAPAAAAAAAAAAAAAAAAAH0GAABkcnMvZG93bnJldi54bWxQ&#10;SwUGAAAAAAQABADzAAAAggcAAAAA&#10;">
                <v:group id="Group_x0020_47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_x0020_47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l5WxAAA&#10;ANwAAAAPAAAAZHJzL2Rvd25yZXYueG1sRI/BasMwEETvhf6D2EIupZEdQnBdy6EUEkJuTQslt8Xa&#10;WqLWylhKYv99FAj0OMzMG6Zaj64TZxqC9awgn2cgiBuvLbcKvr82LwWIEJE1dp5JwUQB1vXjQ4Wl&#10;9hf+pPMhtiJBOJSowMTYl1KGxpDDMPc9cfJ+/eAwJjm0Ug94SXDXyUWWraRDy2nBYE8fhpq/w8kp&#10;eB7z3fZIts9pfzSTCWxX049Ss6fx/Q1EpDH+h+/tnVawLF7hdiYdAVl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5eVs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56D1FF42" w14:textId="77777777" w:rsidR="002D5B95" w:rsidRDefault="002D5B95">
      <w:pPr>
        <w:spacing w:before="6"/>
        <w:rPr>
          <w:rFonts w:ascii="Arial" w:eastAsia="Arial" w:hAnsi="Arial" w:cs="Arial"/>
          <w:b/>
          <w:bCs/>
          <w:sz w:val="10"/>
          <w:szCs w:val="10"/>
        </w:rPr>
      </w:pPr>
    </w:p>
    <w:p w14:paraId="513A61B7"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424661B6" wp14:editId="211F65E0">
                <wp:extent cx="1810385" cy="6350"/>
                <wp:effectExtent l="0" t="0" r="5715" b="6350"/>
                <wp:docPr id="484"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85" name="Group 468"/>
                        <wpg:cNvGrpSpPr>
                          <a:grpSpLocks/>
                        </wpg:cNvGrpSpPr>
                        <wpg:grpSpPr bwMode="auto">
                          <a:xfrm>
                            <a:off x="5" y="5"/>
                            <a:ext cx="2841" cy="2"/>
                            <a:chOff x="5" y="5"/>
                            <a:chExt cx="2841" cy="2"/>
                          </a:xfrm>
                        </wpg:grpSpPr>
                        <wps:wsp>
                          <wps:cNvPr id="486" name="Freeform 46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6B9FB7" id="Group_x0020_46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OeIigqDAwAA2wgAAA4AAAAAAAAAAAAAAAAALAIAAGRycy9lMm9E&#10;b2MueG1sUEsBAi0AFAAGAAgAAAAhAA3E2/jaAAAAAwEAAA8AAAAAAAAAAAAAAAAA2wUAAGRycy9k&#10;b3ducmV2LnhtbFBLBQYAAAAABAAEAPMAAADiBgAAAAA=&#10;">
                <v:group id="Group_x0020_46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DpkaxgAAANwAAAAPAAAAZHJzL2Rvd25yZXYueG1sRI9Ba8JAFITvBf/D8oTe&#10;6ia2FkndhCBaepBCVZDeHtlnEpJ9G7JrEv99t1DocZiZb5hNNplWDNS72rKCeBGBIC6srrlUcD7t&#10;n9YgnEfW2FomBXdykKWzhw0m2o78RcPRlyJA2CWooPK+S6R0RUUG3cJ2xMG72t6gD7Ivpe5xDHDT&#10;ymUUvUqDNYeFCjvaVlQ0x5tR8D7imD/Hu+HQXLf379Pq83KISanH+ZS/gfA0+f/wX/tD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sOmRrGAAAA3AAA&#10;AA8AAAAAAAAAAAAAAAAAqQIAAGRycy9kb3ducmV2LnhtbFBLBQYAAAAABAAEAPoAAACcAwAAAAA=&#10;">
                  <v:polyline id="Freeform_x0020_46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4uxxAAA&#10;ANwAAAAPAAAAZHJzL2Rvd25yZXYueG1sRI9Pi8IwFMTvwn6H8AQvokllKdI1ioqCV/9cvD2aZ9u1&#10;eek2Uauf3iws7HGYmd8ws0Vna3Gn1leONSRjBYI4d6biQsPpuB1NQfiAbLB2TBqe5GEx/+jNMDPu&#10;wXu6H0IhIoR9hhrKEJpMSp+XZNGPXUMcvYtrLYYo20KaFh8Rbms5USqVFiuOCyU2tC4pvx5uVsPl&#10;lKQr1Uw21/NGDn8SRd/Va6j1oN8tv0AE6sJ/+K+9Mxo+pyn8nolH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uLsc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C940549" wp14:editId="659BA339">
                <wp:extent cx="133350" cy="133350"/>
                <wp:effectExtent l="0" t="0" r="6350" b="6350"/>
                <wp:docPr id="48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82" name="Group 465"/>
                        <wpg:cNvGrpSpPr>
                          <a:grpSpLocks/>
                        </wpg:cNvGrpSpPr>
                        <wpg:grpSpPr bwMode="auto">
                          <a:xfrm>
                            <a:off x="5" y="5"/>
                            <a:ext cx="200" cy="200"/>
                            <a:chOff x="5" y="5"/>
                            <a:chExt cx="200" cy="200"/>
                          </a:xfrm>
                        </wpg:grpSpPr>
                        <wps:wsp>
                          <wps:cNvPr id="483" name="Freeform 46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2EDB98" id="Group_x0020_46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cxB4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CxJnMQeBAAAKwwAAA4AAAAAAAAAAAAAAAAALAIAAGRycy9lMm9Eb2MueG1sUEsBAi0AFAAGAAgA&#10;AAAhAIIDuYDYAAAAAwEAAA8AAAAAAAAAAAAAAAAAdgYAAGRycy9kb3ducmV2LnhtbFBLBQYAAAAA&#10;BAAEAPMAAAB7BwAAAAA=&#10;">
                <v:group id="Group_x0020_46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_x0020_46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mm8xAAA&#10;ANwAAAAPAAAAZHJzL2Rvd25yZXYueG1sRI/NasMwEITvhb6D2EAupZGdFhOcyKYUWkJv+YGS22Jt&#10;LBFrZSw1sd++KgR6HGbmG2ZTj64TVxqC9awgX2QgiBuvLbcKjoeP5xWIEJE1dp5JwUQB6urxYYOl&#10;9jfe0XUfW5EgHEpUYGLsSylDY8hhWPieOHlnPziMSQ6t1APeEtx1cpllhXRoOS0Y7OndUHPZ/zgF&#10;T2O+/TyR7XP6OpnJBLbF9K3UfDa+rUFEGuN/+N7eagWvqxf4O5OOgK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Zpv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ED1BC84" wp14:editId="6F39E2A0">
                <wp:extent cx="133350" cy="133350"/>
                <wp:effectExtent l="0" t="0" r="6350" b="6350"/>
                <wp:docPr id="478"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79" name="Group 462"/>
                        <wpg:cNvGrpSpPr>
                          <a:grpSpLocks/>
                        </wpg:cNvGrpSpPr>
                        <wpg:grpSpPr bwMode="auto">
                          <a:xfrm>
                            <a:off x="5" y="5"/>
                            <a:ext cx="200" cy="200"/>
                            <a:chOff x="5" y="5"/>
                            <a:chExt cx="200" cy="200"/>
                          </a:xfrm>
                        </wpg:grpSpPr>
                        <wps:wsp>
                          <wps:cNvPr id="480" name="Freeform 46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4ECBC0" id="Group_x0020_46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y&#10;Vf3XHAQAACsMAAAOAAAAAAAAAAAAAAAAACwCAABkcnMvZTJvRG9jLnhtbFBLAQItABQABgAIAAAA&#10;IQCCA7mA2AAAAAMBAAAPAAAAAAAAAAAAAAAAAHQGAABkcnMvZG93bnJldi54bWxQSwUGAAAAAAQA&#10;BADzAAAAeQcAAAAA&#10;">
                <v:group id="Group_x0020_46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luM4xwAAANwAAAAPAAAAZHJzL2Rvd25yZXYueG1sRI9Pa8JAFMTvgt9heUJv&#10;dRNrbY2uIlJLD6GgFoq3R/aZBLNvQ3abP9++Wyh4HGbmN8x625tKtNS40rKCeBqBIM6sLjlX8HU+&#10;PL6CcB5ZY2WZFAzkYLsZj9aYaNvxkdqTz0WAsEtQQeF9nUjpsoIMuqmtiYN3tY1BH2STS91gF+Cm&#10;krMoWkiDJYeFAmvaF5TdTj9GwXuH3e4pfmvT23U/XM7Pn99pTEo9TPrdCoSn3t/D/+0PrWD+soS/&#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vluM4xwAAANwA&#10;AAAPAAAAAAAAAAAAAAAAAKkCAABkcnMvZG93bnJldi54bWxQSwUGAAAAAAQABAD6AAAAnQMAAAAA&#10;">
                  <v:shape id="Freeform_x0020_46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PfLwAAA&#10;ANwAAAAPAAAAZHJzL2Rvd25yZXYueG1sRE/LisIwFN0L8w/hCrMRTTuIlGoUGXCQ2fkAcXdprk2w&#10;uSlN1PbvJ4sBl4fzXm1614gndcF6VpDPMhDEldeWawXn025agAgRWWPjmRQMFGCz/hitsNT+xQd6&#10;HmMtUgiHEhWYGNtSylAZchhmviVO3M13DmOCXS11h68U7hr5lWUL6dByajDY0reh6n58OAWTPt//&#10;XMm2Of1ezWAC28VwUepz3G+XICL18S3+d++1gnmR5qcz6Qj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hPfL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AB809B1" wp14:editId="21587EA1">
                <wp:extent cx="1810385" cy="6350"/>
                <wp:effectExtent l="0" t="0" r="5715" b="6350"/>
                <wp:docPr id="475"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76" name="Group 459"/>
                        <wpg:cNvGrpSpPr>
                          <a:grpSpLocks/>
                        </wpg:cNvGrpSpPr>
                        <wpg:grpSpPr bwMode="auto">
                          <a:xfrm>
                            <a:off x="5" y="5"/>
                            <a:ext cx="2841" cy="2"/>
                            <a:chOff x="5" y="5"/>
                            <a:chExt cx="2841" cy="2"/>
                          </a:xfrm>
                        </wpg:grpSpPr>
                        <wps:wsp>
                          <wps:cNvPr id="477" name="Freeform 46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E7D4B5" id="Group_x0020_45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AtbAWjgQMAANsIAAAOAAAAAAAAAAAAAAAAACwCAABkcnMvZTJvRG9j&#10;LnhtbFBLAQItABQABgAIAAAAIQANxNv42gAAAAMBAAAPAAAAAAAAAAAAAAAAANkFAABkcnMvZG93&#10;bnJldi54bWxQSwUGAAAAAAQABADzAAAA4AYAAAAA&#10;">
                <v:group id="Group_x0020_45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polyline id="Freeform_x0020_46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l4NxAAA&#10;ANwAAAAPAAAAZHJzL2Rvd25yZXYueG1sRI9Pi8IwFMTvwn6H8Ba8yJpURJdqlFVc8Oqfi7dH82yr&#10;zUu3idr10xtB8DjMzG+Y6by1lbhS40vHGpK+AkGcOVNyrmG/+/36BuEDssHKMWn4Jw/z2Udniqlx&#10;N97QdRtyESHsU9RQhFCnUvqsIIu+72ri6B1dYzFE2eTSNHiLcFvJgVIjabHkuFBgTcuCsvP2YjUc&#10;98looerB6nxYyd5fouhU3ntadz/bnwmIQG14h1/ttdEwHI/heSYeAT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JeDc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AFEAA39" wp14:editId="76D52E56">
                <wp:extent cx="133350" cy="133350"/>
                <wp:effectExtent l="0" t="0" r="6350" b="6350"/>
                <wp:docPr id="472"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73" name="Group 456"/>
                        <wpg:cNvGrpSpPr>
                          <a:grpSpLocks/>
                        </wpg:cNvGrpSpPr>
                        <wpg:grpSpPr bwMode="auto">
                          <a:xfrm>
                            <a:off x="5" y="5"/>
                            <a:ext cx="200" cy="200"/>
                            <a:chOff x="5" y="5"/>
                            <a:chExt cx="200" cy="200"/>
                          </a:xfrm>
                        </wpg:grpSpPr>
                        <wps:wsp>
                          <wps:cNvPr id="474" name="Freeform 45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128DBD" id="Group_x0020_45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EwsgkEeBAAAKwwAAA4AAAAAAAAAAAAAAAAALAIAAGRycy9lMm9Eb2MueG1sUEsBAi0AFAAGAAgA&#10;AAAhAIIDuYDYAAAAAwEAAA8AAAAAAAAAAAAAAAAAdgYAAGRycy9kb3ducmV2LnhtbFBLBQYAAAAA&#10;BAAEAPMAAAB7BwAAAAA=&#10;">
                <v:group id="Group_x0020_45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ftTSxQAAANwAAAAPAAAAZHJzL2Rvd25yZXYueG1sRI9Ba8JAFITvBf/D8gRv&#10;uolaLdFVRFQ8SKFaKL09ss8kmH0bsmsS/71bEHocZuYbZrnuTCkaql1hWUE8ikAQp1YXnCn4vuyH&#10;HyCcR9ZYWiYFD3KwXvXelpho2/IXNWefiQBhl6CC3PsqkdKlORl0I1sRB+9qa4M+yDqTusY2wE0p&#10;x1E0kwYLDgs5VrTNKb2d70bBocV2M4l3zel23T5+L++fP6eYlBr0u80ChKfO/4df7aNWMJ1P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n7U0sUAAADcAAAA&#10;DwAAAAAAAAAAAAAAAACpAgAAZHJzL2Rvd25yZXYueG1sUEsFBgAAAAAEAAQA+gAAAJsDAAAAAA==&#10;">
                  <v:shape id="Freeform_x0020_45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oHvxAAA&#10;ANwAAAAPAAAAZHJzL2Rvd25yZXYueG1sRI9Ba8JAFITvBf/D8oReSt2kiJbUTZCCIt60BfH2yL5m&#10;F7NvQ3aryb93CwWPw8x8w6yqwbXiSn2wnhXkswwEce215UbB99fm9R1EiMgaW8+kYKQAVTl5WmGh&#10;/Y0PdD3GRiQIhwIVmBi7QspQG3IYZr4jTt6P7x3GJPtG6h5vCe5a+ZZlC+nQclow2NGnofpy/HUK&#10;XoZ8tz2T7XLan81oAtvFeFLqeTqsP0BEGuIj/N/eaQXz5Rz+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qB78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B5F8D14" wp14:editId="4BB43193">
                <wp:extent cx="133350" cy="133350"/>
                <wp:effectExtent l="0" t="0" r="6350" b="6350"/>
                <wp:docPr id="469"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70" name="Group 453"/>
                        <wpg:cNvGrpSpPr>
                          <a:grpSpLocks/>
                        </wpg:cNvGrpSpPr>
                        <wpg:grpSpPr bwMode="auto">
                          <a:xfrm>
                            <a:off x="5" y="5"/>
                            <a:ext cx="200" cy="200"/>
                            <a:chOff x="5" y="5"/>
                            <a:chExt cx="200" cy="200"/>
                          </a:xfrm>
                        </wpg:grpSpPr>
                        <wps:wsp>
                          <wps:cNvPr id="471" name="Freeform 45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5C13BA" id="Group_x0020_45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rfvZqh0EAAArDAAADgAAAAAAAAAAAAAAAAAsAgAAZHJzL2Uyb0RvYy54bWxQSwECLQAUAAYACAAA&#10;ACEAggO5gNgAAAADAQAADwAAAAAAAAAAAAAAAAB1BgAAZHJzL2Rvd25yZXYueG1sUEsFBgAAAAAE&#10;AAQA8wAAAHoHAAAAAA==&#10;">
                <v:group id="Group_x0020_45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EqlwgAAANwAAAAPAAAAZHJzL2Rvd25yZXYueG1sRE/LisIwFN0L8w/hDsxO&#10;045POkYRUZmFCD5A3F2aa1tsbkqTaevfm8WAy8N5z5edKUVDtSssK4gHEQji1OqCMwWX87Y/A+E8&#10;ssbSMil4koPl4qM3x0Tblo/UnHwmQgi7BBXk3leJlC7NyaAb2Io4cHdbG/QB1pnUNbYh3JTyO4om&#10;0mDBoSHHitY5pY/Tn1Gwa7FdDeNNs3/c18/beXy47mNS6uuzW/2A8NT5t/jf/asVjKZhfj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qxKpcIAAADcAAAADwAA&#10;AAAAAAAAAAAAAACpAgAAZHJzL2Rvd25yZXYueG1sUEsFBgAAAAAEAAQA+gAAAJgDAAAAAA==&#10;">
                  <v:shape id="Freeform_x0020_45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SJ3wwAA&#10;ANwAAAAPAAAAZHJzL2Rvd25yZXYueG1sRI9BawIxFITvgv8hPMGLaHZLsWU1iggW6U0tFG+Pzesm&#10;dPOybKLu/nsjCB6HmfmGWa47V4srtcF6VpDPMhDEpdeWKwU/p930E0SIyBprz6SgpwDr1XCwxEL7&#10;Gx/oeoyVSBAOBSowMTaFlKE05DDMfEOcvD/fOoxJtpXULd4S3NXyLcvm0qHltGCwoa2h8v94cQom&#10;Xb7/OpNtcvo+m94EtvP+V6nxqNssQETq4iv8bO+1gvePHB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HSJ3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47C3820C" w14:textId="77777777" w:rsidR="002D5B95" w:rsidRDefault="002D5B95">
      <w:pPr>
        <w:spacing w:before="4"/>
        <w:rPr>
          <w:rFonts w:ascii="Arial" w:eastAsia="Arial" w:hAnsi="Arial" w:cs="Arial"/>
          <w:b/>
          <w:bCs/>
          <w:sz w:val="14"/>
          <w:szCs w:val="14"/>
        </w:rPr>
      </w:pPr>
    </w:p>
    <w:p w14:paraId="3260D4A9"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ADEB13D" wp14:editId="2C424D06">
                <wp:extent cx="1810385" cy="6350"/>
                <wp:effectExtent l="0" t="0" r="5715" b="6350"/>
                <wp:docPr id="466"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67" name="Group 450"/>
                        <wpg:cNvGrpSpPr>
                          <a:grpSpLocks/>
                        </wpg:cNvGrpSpPr>
                        <wpg:grpSpPr bwMode="auto">
                          <a:xfrm>
                            <a:off x="5" y="5"/>
                            <a:ext cx="2841" cy="2"/>
                            <a:chOff x="5" y="5"/>
                            <a:chExt cx="2841" cy="2"/>
                          </a:xfrm>
                        </wpg:grpSpPr>
                        <wps:wsp>
                          <wps:cNvPr id="468" name="Freeform 45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BA92DD" id="Group_x0020_44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">
                <v:group id="Group_x0020_45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nEQMxgAAANwAAAAPAAAAZHJzL2Rvd25yZXYueG1sRI9Ba8JAFITvgv9heUJv&#10;dRNrbYlZRUSlBylUC8XbI/tMQrJvQ3ZN4r/vFgoeh5n5hknXg6lFR60rLSuIpxEI4szqknMF3+f9&#10;8zsI55E11pZJwZ0crFfjUYqJtj1/UXfyuQgQdgkqKLxvEildVpBBN7UNcfCutjXog2xzqVvsA9zU&#10;chZFC2mw5LBQYEPbgrLqdDMKDj32m5d41x2r6/Z+Ob9+/hxjUuppMmyWIDwN/hH+b39oBfPFG/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cRAzGAAAA3AAA&#10;AA8AAAAAAAAAAAAAAAAAqQIAAGRycy9kb3ducmV2LnhtbFBLBQYAAAAABAAEAPoAAACcAwAAAAA=&#10;">
                  <v:polyline id="Freeform_x0020_45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FyiwAAA&#10;ANwAAAAPAAAAZHJzL2Rvd25yZXYueG1sRE/LisIwFN0L/kO4ghvRpCJlqEZRUZitj83sLs21rTY3&#10;tYnama+fLASXh/NerDpbiye1vnKsIZkoEMS5MxUXGs6n/fgLhA/IBmvHpOGXPKyW/d4CM+NefKDn&#10;MRQihrDPUEMZQpNJ6fOSLPqJa4gjd3GtxRBhW0jT4iuG21pOlUqlxYpjQ4kNbUvKb8eH1XA5J+lG&#10;NdPd7WcnR/dE0bX6G2k9HHTrOYhAXfiI3+5vo2GWxrXxTDwC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NFyiwAAAANwAAAAPAAAAAAAAAAAAAAAAAJcCAABkcnMvZG93bnJl&#10;di54bWxQSwUGAAAAAAQABAD1AAAAhA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691AD2F" wp14:editId="1DAD9AED">
                <wp:extent cx="133350" cy="133350"/>
                <wp:effectExtent l="0" t="0" r="6350" b="6350"/>
                <wp:docPr id="463"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64" name="Group 447"/>
                        <wpg:cNvGrpSpPr>
                          <a:grpSpLocks/>
                        </wpg:cNvGrpSpPr>
                        <wpg:grpSpPr bwMode="auto">
                          <a:xfrm>
                            <a:off x="5" y="5"/>
                            <a:ext cx="200" cy="200"/>
                            <a:chOff x="5" y="5"/>
                            <a:chExt cx="200" cy="200"/>
                          </a:xfrm>
                        </wpg:grpSpPr>
                        <wps:wsp>
                          <wps:cNvPr id="465" name="Freeform 44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16EE54" id="Group_x0020_44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E0h0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SD4E0h0EAAArDAAADgAAAAAAAAAAAAAAAAAsAgAAZHJzL2Uyb0RvYy54bWxQSwECLQAUAAYACAAA&#10;ACEAggO5gNgAAAADAQAADwAAAAAAAAAAAAAAAAB1BgAAZHJzL2Rvd25yZXYueG1sUEsFBgAAAAAE&#10;AAQA8wAAAHoHAAAAAA==&#10;">
                <v:group id="Group_x0020_44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Ttp7xgAAANwAAAAPAAAAZHJzL2Rvd25yZXYueG1sRI9Pa8JAFMTvBb/D8gre&#10;6iaaiqSuIlKlByk0EUpvj+wzCWbfhuw2f759t1DocZiZ3zDb/Wga0VPnassK4kUEgriwuuZSwTU/&#10;PW1AOI+ssbFMCiZysN/NHraYajvwB/WZL0WAsEtRQeV9m0rpiooMuoVtiYN3s51BH2RXSt3hEOCm&#10;kcsoWkuDNYeFCls6VlTcs2+j4DzgcFjFr/3lfjtOX/nz++clJqXmj+PhBYSn0f+H/9pvWkGyTuD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RO2nvGAAAA3AAA&#10;AA8AAAAAAAAAAAAAAAAAqQIAAGRycy9kb3ducmV2LnhtbFBLBQYAAAAABAAEAPoAAACcAwAAAAA=&#10;">
                  <v:shape id="Freeform_x0020_44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KpwwAA&#10;ANwAAAAPAAAAZHJzL2Rvd25yZXYueG1sRI9BawIxFITvBf9DeEIvRbNb2kVWo0hBEW9VQbw9Ns9N&#10;cPOybFLd/femUOhxmJlvmMWqd424UxesZwX5NANBXHltuVZwOm4mMxAhImtsPJOCgQKslqOXBZba&#10;P/ib7odYiwThUKICE2NbShkqQw7D1LfEybv6zmFMsqul7vCR4K6R71lWSIeW04LBlr4MVbfDj1Pw&#10;1ue77YVsm9P+YgYT2BbDWanXcb+eg4jUx//wX3unFXwUn/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7Kp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81D2814" wp14:editId="019740AA">
                <wp:extent cx="133350" cy="133350"/>
                <wp:effectExtent l="0" t="0" r="6350" b="6350"/>
                <wp:docPr id="460"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61" name="Group 444"/>
                        <wpg:cNvGrpSpPr>
                          <a:grpSpLocks/>
                        </wpg:cNvGrpSpPr>
                        <wpg:grpSpPr bwMode="auto">
                          <a:xfrm>
                            <a:off x="5" y="5"/>
                            <a:ext cx="200" cy="200"/>
                            <a:chOff x="5" y="5"/>
                            <a:chExt cx="200" cy="200"/>
                          </a:xfrm>
                        </wpg:grpSpPr>
                        <wps:wsp>
                          <wps:cNvPr id="462" name="Freeform 44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BA17FF" id="Group_x0020_44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Dt674weBAAAKwwAAA4AAAAAAAAAAAAAAAAALAIAAGRycy9lMm9Eb2MueG1sUEsBAi0AFAAGAAgA&#10;AAAhAIIDuYDYAAAAAwEAAA8AAAAAAAAAAAAAAAAAdgYAAGRycy9kb3ducmV2LnhtbFBLBQYAAAAA&#10;BAAEAPMAAAB7BwAAAAA=&#10;">
                <v:group id="Group_x0020_44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OXnjxgAAANwAAAAPAAAAZHJzL2Rvd25yZXYueG1sRI9Pa8JAFMTvBb/D8oTe&#10;6ia2lZK6ioiWHkLBRCi9PbLPJJh9G7Jr/nz7bqHgcZiZ3zDr7Wga0VPnassK4kUEgriwuuZSwTk/&#10;Pr2BcB5ZY2OZFEzkYLuZPawx0XbgE/WZL0WAsEtQQeV9m0jpiooMuoVtiYN3sZ1BH2RXSt3hEOCm&#10;kcsoWkmDNYeFClvaV1Rcs5tR8DHgsHuOD316veynn/z16zuNSanH+bh7B+Fp9Pfwf/tTK3hZxf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Q5eePGAAAA3AAA&#10;AA8AAAAAAAAAAAAAAAAAqQIAAGRycy9kb3ducmV2LnhtbFBLBQYAAAAABAAEAPoAAACcAwAAAAA=&#10;">
                  <v:shape id="Freeform_x0020_44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irdwwAA&#10;ANwAAAAPAAAAZHJzL2Rvd25yZXYueG1sRI9Ba8JAFITvgv9heYVepNlESpDUjRShRXrTCuLtkX1m&#10;F7NvQ3aryb/vCoUeh5n5hllvRteJGw3BelZQZDkI4sZry62C4/fHywpEiMgaO8+kYKIAm3o+W2Ol&#10;/Z33dDvEViQIhwoVmBj7SsrQGHIYMt8TJ+/iB4cxyaGVesB7grtOLvO8lA4tpwWDPW0NNdfDj1Ow&#10;GIvd55lsX9DX2UwmsC2nk1LPT+P7G4hIY/wP/7V3WsFruY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Fird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2298727B" wp14:editId="4D6C9F6B">
                <wp:extent cx="1810385" cy="6350"/>
                <wp:effectExtent l="0" t="0" r="5715" b="6350"/>
                <wp:docPr id="45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58" name="Group 441"/>
                        <wpg:cNvGrpSpPr>
                          <a:grpSpLocks/>
                        </wpg:cNvGrpSpPr>
                        <wpg:grpSpPr bwMode="auto">
                          <a:xfrm>
                            <a:off x="5" y="5"/>
                            <a:ext cx="2841" cy="2"/>
                            <a:chOff x="5" y="5"/>
                            <a:chExt cx="2841" cy="2"/>
                          </a:xfrm>
                        </wpg:grpSpPr>
                        <wps:wsp>
                          <wps:cNvPr id="459" name="Freeform 44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46D4A9" id="Group_x0020_44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">
                <v:group id="Group_x0020_44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bxrDwwAAANwAAAAPAAAAZHJzL2Rvd25yZXYueG1sRE9Na8JAEL0X/A/LCL3V&#10;TbQWiW5CkFp6kEJVEG9DdkxCsrMhu03iv+8eCj0+3vcum0wrBupdbVlBvIhAEBdW11wquJwPLxsQ&#10;ziNrbC2Tggc5yNLZ0w4TbUf+puHkSxFC2CWooPK+S6R0RUUG3cJ2xIG7296gD7Avpe5xDOGmlcso&#10;epMGaw4NFXa0r6hoTj9GwceIY76K34djc98/buf11/UYk1LP8ynfgvA0+X/xn/tTK3hd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tvGsPDAAAA3AAAAA8A&#10;AAAAAAAAAAAAAAAAqQIAAGRycy9kb3ducmV2LnhtbFBLBQYAAAAABAAEAPoAAACZAwAAAAA=&#10;">
                  <v:polyline id="Freeform_x0020_44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DOExQAA&#10;ANwAAAAPAAAAZHJzL2Rvd25yZXYueG1sRI9PawIxFMTvQr9DeIIXqcmKSl03SisKvdZ66e2xeftH&#10;Ny/bTdS1n74pFDwOM/MbJtv0thFX6nztWEMyUSCIc2dqLjUcP/fPLyB8QDbYOCYNd/KwWT8NMkyN&#10;u/EHXQ+hFBHCPkUNVQhtKqXPK7LoJ64ljl7hOoshyq6UpsNbhNtGTpVaSIs1x4UKW9pWlJ8PF6uh&#10;OCaLN9VOd+evnRx/J4pO9c9Y69Gwf12BCNSHR/i//W40zOZL+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UM4T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B2C9CD4" wp14:editId="59896826">
                <wp:extent cx="133350" cy="133350"/>
                <wp:effectExtent l="0" t="0" r="6350" b="6350"/>
                <wp:docPr id="454"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55" name="Group 438"/>
                        <wpg:cNvGrpSpPr>
                          <a:grpSpLocks/>
                        </wpg:cNvGrpSpPr>
                        <wpg:grpSpPr bwMode="auto">
                          <a:xfrm>
                            <a:off x="5" y="5"/>
                            <a:ext cx="200" cy="200"/>
                            <a:chOff x="5" y="5"/>
                            <a:chExt cx="200" cy="200"/>
                          </a:xfrm>
                        </wpg:grpSpPr>
                        <wps:wsp>
                          <wps:cNvPr id="456" name="Freeform 43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B36F8D" id="Group_x0020_43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F&#10;WzouHAQAACsMAAAOAAAAAAAAAAAAAAAAACwCAABkcnMvZTJvRG9jLnhtbFBLAQItABQABgAIAAAA&#10;IQCCA7mA2AAAAAMBAAAPAAAAAAAAAAAAAAAAAHQGAABkcnMvZG93bnJldi54bWxQSwUGAAAAAAQA&#10;BADzAAAAeQcAAAAA&#10;">
                <v:group id="Group_x0020_43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Freeform_x0020_43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eZjwwAA&#10;ANwAAAAPAAAAZHJzL2Rvd25yZXYueG1sRI9BawIxFITvBf9DeEIvRbNb2kVWo0hBEW9VQbw9Ns9N&#10;cPOybFLd/femUOhxmJlvmMWqd424UxesZwX5NANBXHltuVZwOm4mMxAhImtsPJOCgQKslqOXBZba&#10;P/ib7odYiwThUKICE2NbShkqQw7D1LfEybv6zmFMsqul7vCR4K6R71lWSIeW04LBlr4MVbfDj1Pw&#10;1ue77YVsm9P+YgYT2BbDWanXcb+eg4jUx//wX3unFXx8FvB7Jh0B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QeZj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76D72AB" wp14:editId="0CD4BD13">
                <wp:extent cx="133350" cy="133350"/>
                <wp:effectExtent l="0" t="0" r="6350" b="6350"/>
                <wp:docPr id="451"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52" name="Group 435"/>
                        <wpg:cNvGrpSpPr>
                          <a:grpSpLocks/>
                        </wpg:cNvGrpSpPr>
                        <wpg:grpSpPr bwMode="auto">
                          <a:xfrm>
                            <a:off x="5" y="5"/>
                            <a:ext cx="200" cy="200"/>
                            <a:chOff x="5" y="5"/>
                            <a:chExt cx="200" cy="200"/>
                          </a:xfrm>
                        </wpg:grpSpPr>
                        <wps:wsp>
                          <wps:cNvPr id="453" name="Freeform 43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F0B64D" id="Group_x0020_43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bSdBDR0EAAArDAAADgAAAAAAAAAAAAAAAAAsAgAAZHJzL2Uyb0RvYy54bWxQSwECLQAUAAYACAAA&#10;ACEAggO5gNgAAAADAQAADwAAAAAAAAAAAAAAAAB1BgAAZHJzL2Rvd25yZXYueG1sUEsFBgAAAAAE&#10;AAQA8wAAAHoHAAAAAA==&#10;">
                <v:group id="Group_x0020_43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y0p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J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HLSnGAAAA3AAA&#10;AA8AAAAAAAAAAAAAAAAAqQIAAGRycy9kb3ducmV2LnhtbFBLBQYAAAAABAAEAPoAAACcAwAAAAA=&#10;">
                  <v:shape id="Freeform_x0020_43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kX7wwAA&#10;ANwAAAAPAAAAZHJzL2Rvd25yZXYueG1sRI9BawIxFITvQv9DeAUvotmtVWQ1SilUxFu1ULw9Ns9N&#10;6OZl2aS6+++NIHgcZuYbZrXpXC0u1AbrWUE+yUAQl15brhT8HL/GCxAhImusPZOCngJs1i+DFRba&#10;X/mbLodYiQThUKACE2NTSBlKQw7DxDfEyTv71mFMsq2kbvGa4K6Wb1k2lw4tpwWDDX0aKv8O/07B&#10;qMt32xPZJqf9yfQmsJ33v0oNX7uPJYhIXXyGH+2dVvA+m8L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NkX7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47CB2A1D" w14:textId="77777777" w:rsidR="002D5B95" w:rsidRDefault="002D5B95">
      <w:pPr>
        <w:spacing w:before="5"/>
        <w:rPr>
          <w:rFonts w:ascii="Arial" w:eastAsia="Arial" w:hAnsi="Arial" w:cs="Arial"/>
          <w:b/>
          <w:bCs/>
          <w:sz w:val="12"/>
          <w:szCs w:val="12"/>
        </w:rPr>
      </w:pPr>
    </w:p>
    <w:p w14:paraId="581B88C1"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8664928" wp14:editId="671179C4">
                <wp:extent cx="1810385" cy="6350"/>
                <wp:effectExtent l="0" t="0" r="5715" b="6350"/>
                <wp:docPr id="448"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49" name="Group 432"/>
                        <wpg:cNvGrpSpPr>
                          <a:grpSpLocks/>
                        </wpg:cNvGrpSpPr>
                        <wpg:grpSpPr bwMode="auto">
                          <a:xfrm>
                            <a:off x="5" y="5"/>
                            <a:ext cx="2841" cy="2"/>
                            <a:chOff x="5" y="5"/>
                            <a:chExt cx="2841" cy="2"/>
                          </a:xfrm>
                        </wpg:grpSpPr>
                        <wps:wsp>
                          <wps:cNvPr id="450" name="Freeform 43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345708" id="Group_x0020_43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AgOKd+gQMAANsIAAAOAAAAAAAAAAAAAAAAACwCAABkcnMvZTJvRG9j&#10;LnhtbFBLAQItABQABgAIAAAAIQANxNv42gAAAAMBAAAPAAAAAAAAAAAAAAAAANkFAABkcnMvZG93&#10;bnJldi54bWxQSwUGAAAAAAQABADzAAAA4AYAAAAA&#10;">
                <v:group id="Group_x0020_43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mFxgAAANwAAAAPAAAAZHJzL2Rvd25yZXYueG1sRI9Pa8JAFMTvgt9heYK3&#10;uom1YqOriLSlhyCohdLbI/tMgtm3Ibvmz7fvFgoeh5n5DbPZ9aYSLTWutKwgnkUgiDOrS84VfF3e&#10;n1YgnEfWWFkmBQM52G3How0m2nZ8ovbscxEg7BJUUHhfJ1K6rCCDbmZr4uBdbWPQB9nkUjfYBbip&#10;5DyKltJgyWGhwJoOBWW3890o+Oiw2z/Hb216ux6Gn8vL8TuNSanppN+vQXjq/SP83/7UChaLV/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H6KYXGAAAA3AAA&#10;AA8AAAAAAAAAAAAAAAAAqQIAAGRycy9kb3ducmV2LnhtbFBLBQYAAAAABAAEAPoAAACcAwAAAAA=&#10;">
                  <v:polyline id="Freeform_x0020_43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poZwQAA&#10;ANwAAAAPAAAAZHJzL2Rvd25yZXYueG1sRE/LisIwFN0L8w/hDsxGNKloGapRRnHArY/N7C7Nte3Y&#10;3NQmavXrzUJweTjv2aKztbhS6yvHGpKhAkGcO1NxoeGw/x18g/AB2WDtmDTcycNi/tGbYWbcjbd0&#10;3YVCxBD2GWooQ2gyKX1ekkU/dA1x5I6utRgibAtpWrzFcFvLkVKptFhxbCixoVVJ+Wl3sRqOhyRd&#10;qma0Pv2tZf+cKPqvHn2tvz67nymIQF14i1/ujdEwnsT58Uw8An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6aGc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479462C" wp14:editId="5B85C406">
                <wp:extent cx="133350" cy="133350"/>
                <wp:effectExtent l="0" t="0" r="6350" b="6350"/>
                <wp:docPr id="44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46" name="Group 429"/>
                        <wpg:cNvGrpSpPr>
                          <a:grpSpLocks/>
                        </wpg:cNvGrpSpPr>
                        <wpg:grpSpPr bwMode="auto">
                          <a:xfrm>
                            <a:off x="5" y="5"/>
                            <a:ext cx="200" cy="200"/>
                            <a:chOff x="5" y="5"/>
                            <a:chExt cx="200" cy="200"/>
                          </a:xfrm>
                        </wpg:grpSpPr>
                        <wps:wsp>
                          <wps:cNvPr id="447" name="Freeform 43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197DB6" id="Group_x0020_42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BJHYm5HwQAACsMAAAOAAAAAAAAAAAAAAAAACwCAABkcnMvZTJvRG9jLnhtbFBLAQItABQABgAI&#10;AAAAIQCCA7mA2AAAAAMBAAAPAAAAAAAAAAAAAAAAAHcGAABkcnMvZG93bnJldi54bWxQSwUGAAAA&#10;AAQABADzAAAAfAcAAAAA&#10;">
                <v:group id="Group_x0020_42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shape id="Freeform_x0020_43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1NUlxAAA&#10;ANwAAAAPAAAAZHJzL2Rvd25yZXYueG1sRI9Ba8JAFITvBf/D8oReSt2kiJbUTZCCIt60BfH2yL5m&#10;F7NvQ3aryb93CwWPw8x8w6yqwbXiSn2wnhXkswwEce215UbB99fm9R1EiMgaW8+kYKQAVTl5WmGh&#10;/Y0PdD3GRiQIhwIVmBi7QspQG3IYZr4jTt6P7x3GJPtG6h5vCe5a+ZZlC+nQclow2NGnofpy/HUK&#10;XoZ8tz2T7XLan81oAtvFeFLqeTqsP0BEGuIj/N/eaQXz+RL+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VJ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5BE034E" wp14:editId="55919B1B">
                <wp:extent cx="133350" cy="133350"/>
                <wp:effectExtent l="0" t="0" r="6350" b="6350"/>
                <wp:docPr id="442"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43" name="Group 426"/>
                        <wpg:cNvGrpSpPr>
                          <a:grpSpLocks/>
                        </wpg:cNvGrpSpPr>
                        <wpg:grpSpPr bwMode="auto">
                          <a:xfrm>
                            <a:off x="5" y="5"/>
                            <a:ext cx="200" cy="200"/>
                            <a:chOff x="5" y="5"/>
                            <a:chExt cx="200" cy="200"/>
                          </a:xfrm>
                        </wpg:grpSpPr>
                        <wps:wsp>
                          <wps:cNvPr id="444" name="Freeform 42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EA48B2" id="Group_x0020_42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IYuTZoeBAAAKwwAAA4AAAAAAAAAAAAAAAAALAIAAGRycy9lMm9Eb2MueG1sUEsBAi0AFAAGAAgA&#10;AAAhAIIDuYDYAAAAAwEAAA8AAAAAAAAAAAAAAAAAdgYAAGRycy9kb3ducmV2LnhtbFBLBQYAAAAA&#10;BAAEAPMAAAB7BwAAAAA=&#10;">
                <v:group id="Group_x0020_42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h5vxgAAANwAAAAPAAAAZHJzL2Rvd25yZXYueG1sRI9Ba8JAFITvBf/D8gre&#10;mk00LZJmFZEqHkKhKpTeHtlnEsy+DdltEv99t1DocZiZb5h8M5lWDNS7xrKCJIpBEJdWN1wpuJz3&#10;TysQziNrbC2Tgjs52KxnDzlm2o78QcPJVyJA2GWooPa+y6R0ZU0GXWQ74uBdbW/QB9lXUvc4Brhp&#10;5SKOX6TBhsNCjR3taipvp2+j4DDiuF0mb0Nxu+7uX+fn988iIaXmj9P2FYSnyf+H/9pHrSBN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ASHm/GAAAA3AAA&#10;AA8AAAAAAAAAAAAAAAAAqQIAAGRycy9kb3ducmV2LnhtbFBLBQYAAAAABAAEAPoAAACcAwAAAAA=&#10;">
                  <v:shape id="Freeform_x0020_42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ktSwwAA&#10;ANwAAAAPAAAAZHJzL2Rvd25yZXYueG1sRI9Ba8JAFITvQv/D8gq9SN1EgkjqKqWgSG9aQXJ7ZJ/Z&#10;xezbkF01+ffdgtDjMDPfMKvN4Fpxpz5YzwryWQaCuPbacqPg9LN9X4IIEVlj65kUjBRgs36ZrLDU&#10;/sEHuh9jIxKEQ4kKTIxdKWWoDTkMM98RJ+/ie4cxyb6RusdHgrtWzrNsIR1aTgsGO/oyVF+PN6dg&#10;OuT7XUW2y+m7MqMJbBfjWam31+HzA0SkIf6Hn+29VlAU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BktS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4DF8377F" wp14:editId="4675D110">
                <wp:extent cx="1810385" cy="6350"/>
                <wp:effectExtent l="0" t="0" r="5715" b="6350"/>
                <wp:docPr id="439"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40" name="Group 423"/>
                        <wpg:cNvGrpSpPr>
                          <a:grpSpLocks/>
                        </wpg:cNvGrpSpPr>
                        <wpg:grpSpPr bwMode="auto">
                          <a:xfrm>
                            <a:off x="5" y="5"/>
                            <a:ext cx="2841" cy="2"/>
                            <a:chOff x="5" y="5"/>
                            <a:chExt cx="2841" cy="2"/>
                          </a:xfrm>
                        </wpg:grpSpPr>
                        <wps:wsp>
                          <wps:cNvPr id="441" name="Freeform 42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370121" id="Group_x0020_42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">
                <v:group id="Group_x0020_42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wIAYwwAAANwAAAAPAAAAZHJzL2Rvd25yZXYueG1sRE9Na8JAEL0X/A/LCL3V&#10;TdQWiW5CkFp6kEJVEG9DdkxCsrMhu03iv+8eCj0+3vcum0wrBupdbVlBvIhAEBdW11wquJwPLxsQ&#10;ziNrbC2Tggc5yNLZ0w4TbUf+puHkSxFC2CWooPK+S6R0RUUG3cJ2xIG7296gD7Avpe5xDOGmlcso&#10;epMGaw4NFXa0r6hoTj9GwceIY76K34djc98/bufXr+sxJqWe51O+BeFp8v/iP/enVrBe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DAgBjDAAAA3AAAAA8A&#10;AAAAAAAAAAAAAAAAqQIAAGRycy9kb3ducmV2LnhtbFBLBQYAAAAABAAEAPoAAACZAwAAAAA=&#10;">
                  <v:polyline id="Freeform_x0020_42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lfwwAA&#10;ANwAAAAPAAAAZHJzL2Rvd25yZXYueG1sRI9Bi8IwFITvgv8hPMGLrElFRLpGcReFvaq9eHs0z7ba&#10;vHSbrHb99UYQPA4z8w2zWHW2FldqfeVYQzJWIIhzZyouNGSH7ccchA/IBmvHpOGfPKyW/d4CU+Nu&#10;vKPrPhQiQtinqKEMoUml9HlJFv3YNcTRO7nWYoiyLaRp8RbhtpYTpWbSYsVxocSGvkvKL/s/q+GU&#10;JbMv1Uw2l+NGjn4TRefqPtJ6OOjWnyACdeEdfrV/jIbpNIH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6lfwwAAANw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0E2290E" wp14:editId="6F4DDA8B">
                <wp:extent cx="133350" cy="133350"/>
                <wp:effectExtent l="0" t="0" r="6350" b="6350"/>
                <wp:docPr id="436"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37" name="Group 420"/>
                        <wpg:cNvGrpSpPr>
                          <a:grpSpLocks/>
                        </wpg:cNvGrpSpPr>
                        <wpg:grpSpPr bwMode="auto">
                          <a:xfrm>
                            <a:off x="5" y="5"/>
                            <a:ext cx="200" cy="200"/>
                            <a:chOff x="5" y="5"/>
                            <a:chExt cx="200" cy="200"/>
                          </a:xfrm>
                        </wpg:grpSpPr>
                        <wps:wsp>
                          <wps:cNvPr id="438" name="Freeform 42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EDBB56" id="Group_x0020_41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BExJbDJQQAACsMAAAOAAAAAAAAAAAAAAAAACwCAABkcnMvZTJvRG9jLnhtbFBLAQIt&#10;ABQABgAIAAAAIQCCA7mA2AAAAAMBAAAPAAAAAAAAAAAAAAAAAH0GAABkcnMvZG93bnJldi54bWxQ&#10;SwUGAAAAAAQABADzAAAAggcAAAAA&#10;">
                <v:group id="Group_x0020_42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L2sRxQAAANwAAAAPAAAAZHJzL2Rvd25yZXYueG1sRI9Ba8JAFITvBf/D8gRv&#10;uolaLdFVRFQ8SKFaKL09ss8kmH0bsmsS/71bEHocZuYbZrnuTCkaql1hWUE8ikAQp1YXnCn4vuyH&#10;HyCcR9ZYWiYFD3KwXvXelpho2/IXNWefiQBhl6CC3PsqkdKlORl0I1sRB+9qa4M+yDqTusY2wE0p&#10;x1E0kwYLDgs5VrTNKb2d70bBocV2M4l3zel23T5+L++fP6eYlBr0u80ChKfO/4df7aNWMJ3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y9rEcUAAADcAAAA&#10;DwAAAAAAAAAAAAAAAACpAgAAZHJzL2Rvd25yZXYueG1sUEsFBgAAAAAEAAQA+gAAAJsDAAAAAA==&#10;">
                  <v:shape id="Freeform_x0020_42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TIqvwAA&#10;ANwAAAAPAAAAZHJzL2Rvd25yZXYueG1sRE9Ni8IwEL0v+B/CCHtZNK2KSDWKCCviTXdBvA3N2ASb&#10;SWmy2v77zUHw+Hjfq03navGgNljPCvJxBoK49NpypeD353u0ABEissbaMynoKcBmPfhYYaH9k0/0&#10;OMdKpBAOBSowMTaFlKE05DCMfUOcuJtvHcYE20rqFp8p3NVykmVz6dByajDY0M5QeT//OQVfXX7Y&#10;X8k2OR2vpjeB7by/KPU57LZLEJG6+Ba/3AetYDZNa9OZdAT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FNMiq/AAAA3A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8C60C3F" wp14:editId="00D08935">
                <wp:extent cx="133350" cy="133350"/>
                <wp:effectExtent l="0" t="0" r="6350" b="6350"/>
                <wp:docPr id="433"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34" name="Group 417"/>
                        <wpg:cNvGrpSpPr>
                          <a:grpSpLocks/>
                        </wpg:cNvGrpSpPr>
                        <wpg:grpSpPr bwMode="auto">
                          <a:xfrm>
                            <a:off x="5" y="5"/>
                            <a:ext cx="200" cy="200"/>
                            <a:chOff x="5" y="5"/>
                            <a:chExt cx="200" cy="200"/>
                          </a:xfrm>
                        </wpg:grpSpPr>
                        <wps:wsp>
                          <wps:cNvPr id="435" name="Freeform 41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94DD82" id="Group_x0020_41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A1OruB0EAAArDAAADgAAAAAAAAAAAAAAAAAsAgAAZHJzL2Uyb0RvYy54bWxQSwECLQAUAAYACAAA&#10;ACEAggO5gNgAAAADAQAADwAAAAAAAAAAAAAAAAB1BgAAZHJzL2Rvd25yZXYueG1sUEsFBgAAAAAE&#10;AAQA8wAAAHoHAAAAAA==&#10;">
                <v:group id="Group_x0020_41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fVmxgAAANwAAAAPAAAAZHJzL2Rvd25yZXYueG1sRI9Ba8JAFITvBf/D8gre&#10;mk00LZ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99WbGAAAA3AAA&#10;AA8AAAAAAAAAAAAAAAAAqQIAAGRycy9kb3ducmV2LnhtbFBLBQYAAAAABAAEAPoAAACcAwAAAAA=&#10;">
                  <v:shape id="Freeform_x0020_41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20wwAA&#10;ANwAAAAPAAAAZHJzL2Rvd25yZXYueG1sRI9BawIxFITvQv9DeAUvotmtVWQ1SilUxFu1ULw9Ns9N&#10;6OZl2aS6+++NIHgcZuYbZrXpXC0u1AbrWUE+yUAQl15brhT8HL/GCxAhImusPZOCngJs1i+DFRba&#10;X/mbLodYiQThUKACE2NTSBlKQw7DxDfEyTv71mFMsq2kbvGa4K6Wb1k2lw4tpwWDDX0aKv8O/07B&#10;qMt32xPZJqf9yfQmsJ33v0oNX7uPJYhIXXyGH+2dVvA+ncH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J20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335A355F" w14:textId="77777777" w:rsidR="002D5B95" w:rsidRDefault="002D5B95">
      <w:pPr>
        <w:spacing w:before="4"/>
        <w:rPr>
          <w:rFonts w:ascii="Arial" w:eastAsia="Arial" w:hAnsi="Arial" w:cs="Arial"/>
          <w:b/>
          <w:bCs/>
          <w:sz w:val="14"/>
          <w:szCs w:val="14"/>
        </w:rPr>
      </w:pPr>
    </w:p>
    <w:p w14:paraId="26BE4E83"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B2C7232" wp14:editId="5325CDFE">
                <wp:extent cx="1810385" cy="6350"/>
                <wp:effectExtent l="0" t="0" r="5715" b="6350"/>
                <wp:docPr id="43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31" name="Group 414"/>
                        <wpg:cNvGrpSpPr>
                          <a:grpSpLocks/>
                        </wpg:cNvGrpSpPr>
                        <wpg:grpSpPr bwMode="auto">
                          <a:xfrm>
                            <a:off x="5" y="5"/>
                            <a:ext cx="2841" cy="2"/>
                            <a:chOff x="5" y="5"/>
                            <a:chExt cx="2841" cy="2"/>
                          </a:xfrm>
                        </wpg:grpSpPr>
                        <wps:wsp>
                          <wps:cNvPr id="432" name="Freeform 41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91B075" id="Group_x0020_41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BKSZp3gQMAANsIAAAOAAAAAAAAAAAAAAAAACwCAABkcnMvZTJvRG9j&#10;LnhtbFBLAQItABQABgAIAAAAIQANxNv42gAAAAMBAAAPAAAAAAAAAAAAAAAAANkFAABkcnMvZG93&#10;bnJldi54bWxQSwUGAAAAAAQABADzAAAA4AYAAAAA&#10;">
                <v:group id="Group_x0020_41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polyline id="Freeform_x0020_41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0RVxQAA&#10;ANwAAAAPAAAAZHJzL2Rvd25yZXYueG1sRI9Ba8JAFITvBf/D8gQvortJi0jMKlYUeq314u2RfSYx&#10;2bdpdtW0v75bKPQ4zMw3TL4ZbCvu1PvasYZkrkAQF87UXGo4fRxmSxA+IBtsHZOGL/KwWY+ecsyM&#10;e/A73Y+hFBHCPkMNVQhdJqUvKrLo564jjt7F9RZDlH0pTY+PCLetTJVaSIs1x4UKO9pVVDTHm9Vw&#10;OSWLV9Wl++a8l9PPRNG1/p5qPRkP2xWIQEP4D/+134yGl+c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vRFX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C5C68CE" wp14:editId="302D9761">
                <wp:extent cx="133350" cy="133350"/>
                <wp:effectExtent l="0" t="0" r="6350" b="6350"/>
                <wp:docPr id="42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28" name="Group 411"/>
                        <wpg:cNvGrpSpPr>
                          <a:grpSpLocks/>
                        </wpg:cNvGrpSpPr>
                        <wpg:grpSpPr bwMode="auto">
                          <a:xfrm>
                            <a:off x="5" y="5"/>
                            <a:ext cx="200" cy="200"/>
                            <a:chOff x="5" y="5"/>
                            <a:chExt cx="200" cy="200"/>
                          </a:xfrm>
                        </wpg:grpSpPr>
                        <wps:wsp>
                          <wps:cNvPr id="429" name="Freeform 41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CD269D" id="Group_x0020_41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">
                <v:group id="Group_x0020_41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shape id="Freeform_x0020_41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2AFsxAAA&#10;ANwAAAAPAAAAZHJzL2Rvd25yZXYueG1sRI9PawIxFMTvQr9DeIVeRLMrRepqlCK0SG/+gbK3x+a5&#10;Cd28LJuou9++EQSPw8z8hllteteIK3XBelaQTzMQxJXXlmsFp+PX5ANEiMgaG8+kYKAAm/XLaIWF&#10;9jfe0/UQa5EgHApUYGJsCylDZchhmPqWOHln3zmMSXa11B3eEtw1cpZlc+nQclow2NLWUPV3uDgF&#10;4z7ffZdk25x+SjOYwHY+/Cr19tp/LkFE6uMz/GjvtIL32QL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9gBb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015377B" wp14:editId="28FE6252">
                <wp:extent cx="133350" cy="133350"/>
                <wp:effectExtent l="0" t="0" r="6350" b="6350"/>
                <wp:docPr id="424"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25" name="Group 408"/>
                        <wpg:cNvGrpSpPr>
                          <a:grpSpLocks/>
                        </wpg:cNvGrpSpPr>
                        <wpg:grpSpPr bwMode="auto">
                          <a:xfrm>
                            <a:off x="5" y="5"/>
                            <a:ext cx="200" cy="200"/>
                            <a:chOff x="5" y="5"/>
                            <a:chExt cx="200" cy="200"/>
                          </a:xfrm>
                        </wpg:grpSpPr>
                        <wps:wsp>
                          <wps:cNvPr id="426" name="Freeform 40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D1FF0E" id="Group_x0020_40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AG&#10;gzbvHAQAACsMAAAOAAAAAAAAAAAAAAAAACwCAABkcnMvZTJvRG9jLnhtbFBLAQItABQABgAIAAAA&#10;IQCCA7mA2AAAAAMBAAAPAAAAAAAAAAAAAAAAAHQGAABkcnMvZG93bnJldi54bWxQSwUGAAAAAAQA&#10;BADzAAAAeQcAAAAA&#10;">
                <v:group id="Group_x0020_40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Freeform_x0020_40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5UewwAA&#10;ANwAAAAPAAAAZHJzL2Rvd25yZXYueG1sRI9Ba8JAFITvgv9heYVepNlESpDUjRShRXrTCuLtkX1m&#10;F7NvQ3aryb/vCoUeh5n5hllvRteJGw3BelZQZDkI4sZry62C4/fHywpEiMgaO8+kYKIAm3o+W2Ol&#10;/Z33dDvEViQIhwoVmBj7SsrQGHIYMt8TJ+/iB4cxyaGVesB7grtOLvO8lA4tpwWDPW0NNdfDj1Ow&#10;GIvd55lsX9DX2UwmsC2nk1LPT+P7G4hIY/wP/7V3WsHrso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R5Ue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420EA833" wp14:editId="47578026">
                <wp:extent cx="1810385" cy="6350"/>
                <wp:effectExtent l="0" t="0" r="5715" b="6350"/>
                <wp:docPr id="421"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22" name="Group 405"/>
                        <wpg:cNvGrpSpPr>
                          <a:grpSpLocks/>
                        </wpg:cNvGrpSpPr>
                        <wpg:grpSpPr bwMode="auto">
                          <a:xfrm>
                            <a:off x="5" y="5"/>
                            <a:ext cx="2841" cy="2"/>
                            <a:chOff x="5" y="5"/>
                            <a:chExt cx="2841" cy="2"/>
                          </a:xfrm>
                        </wpg:grpSpPr>
                        <wps:wsp>
                          <wps:cNvPr id="423" name="Freeform 40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92CB5F" id="Group_x0020_40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f8E3WIIDAADbCAAADgAAAAAAAAAAAAAAAAAsAgAAZHJzL2Uyb0Rv&#10;Yy54bWxQSwECLQAUAAYACAAAACEADcTb+NoAAAADAQAADwAAAAAAAAAAAAAAAADaBQAAZHJzL2Rv&#10;d25yZXYueG1sUEsFBgAAAAAEAAQA8wAAAOEGAAAAAA==&#10;">
                <v:group id="Group_x0020_40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_x0020_40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cTxQAA&#10;ANwAAAAPAAAAZHJzL2Rvd25yZXYueG1sRI9Ba8JAFITvBf/D8gQvortJi0jMKlYUeq314u2RfSYx&#10;2bdpdtW0v75bKPQ4zMw3TL4ZbCvu1PvasYZkrkAQF87UXGo4fRxmSxA+IBtsHZOGL/KwWY+ecsyM&#10;e/A73Y+hFBHCPkMNVQhdJqUvKrLo564jjt7F9RZDlH0pTY+PCLetTJVaSIs1x4UKO9pVVDTHm9Vw&#10;OSWLV9Wl++a8l9PPRNG1/p5qPRkP2xWIQEP4D/+134yGl/QZ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6dxP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2DC008F" wp14:editId="4D0E1DC1">
                <wp:extent cx="133350" cy="133350"/>
                <wp:effectExtent l="0" t="0" r="6350" b="6350"/>
                <wp:docPr id="41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19" name="Group 402"/>
                        <wpg:cNvGrpSpPr>
                          <a:grpSpLocks/>
                        </wpg:cNvGrpSpPr>
                        <wpg:grpSpPr bwMode="auto">
                          <a:xfrm>
                            <a:off x="5" y="5"/>
                            <a:ext cx="200" cy="200"/>
                            <a:chOff x="5" y="5"/>
                            <a:chExt cx="200" cy="200"/>
                          </a:xfrm>
                        </wpg:grpSpPr>
                        <wps:wsp>
                          <wps:cNvPr id="420" name="Freeform 40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9BD760" id="Group_x0020_40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Y&#10;eYbtHAQAACsMAAAOAAAAAAAAAAAAAAAAACwCAABkcnMvZTJvRG9jLnhtbFBLAQItABQABgAIAAAA&#10;IQCCA7mA2AAAAAMBAAAPAAAAAAAAAAAAAAAAAHQGAABkcnMvZG93bnJldi54bWxQSwUGAAAAAAQA&#10;BADzAAAAeQcAAAAA&#10;">
                <v:group id="Group_x0020_40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Freeform_x0020_40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qjxwQAA&#10;ANwAAAAPAAAAZHJzL2Rvd25yZXYueG1sRE/PS8MwFL4L/g/hCV7Eph1SpDYbQ3AMb3aD0dujeTZh&#10;zUtpsq39781B2PHj+11vZjeIK03BelZQZDkI4s5ry72C4+Hr9R1EiMgaB8+kYKEAm/XjQ42V9jf+&#10;oWsTe5FCOFSowMQ4VlKGzpDDkPmROHG/fnIYE5x6qSe8pXA3yFWel9Kh5dRgcKRPQ925uTgFL3Ox&#10;37Vkx4K+W7OYwLZcTko9P83bDxCR5ngX/7v3WsHbKs1P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Ko8c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1984A9C" wp14:editId="3A7316D1">
                <wp:extent cx="133350" cy="133350"/>
                <wp:effectExtent l="0" t="0" r="6350" b="6350"/>
                <wp:docPr id="415"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16" name="Group 399"/>
                        <wpg:cNvGrpSpPr>
                          <a:grpSpLocks/>
                        </wpg:cNvGrpSpPr>
                        <wpg:grpSpPr bwMode="auto">
                          <a:xfrm>
                            <a:off x="5" y="5"/>
                            <a:ext cx="200" cy="200"/>
                            <a:chOff x="5" y="5"/>
                            <a:chExt cx="200" cy="200"/>
                          </a:xfrm>
                        </wpg:grpSpPr>
                        <wps:wsp>
                          <wps:cNvPr id="417" name="Freeform 40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431739" id="Group_x0020_39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AXO3HIeBAAAKwwAAA4AAAAAAAAAAAAAAAAALAIAAGRycy9lMm9Eb2MueG1sUEsBAi0AFAAGAAgA&#10;AAAhAIIDuYDYAAAAAwEAAA8AAAAAAAAAAAAAAAAAdgYAAGRycy9kb3ducmV2LnhtbFBLBQYAAAAA&#10;BAAEAPMAAAB7BwAAAAA=&#10;">
                <v:group id="Group_x0020_39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Freeform_x0020_40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o4wwAA&#10;ANwAAAAPAAAAZHJzL2Rvd25yZXYueG1sRI9BawIxFITvgv8hPMGLaHZLsWU1iggW6U0tFG+Pzesm&#10;dPOybKLu/nsjCB6HmfmGWa47V4srtcF6VpDPMhDEpdeWKwU/p930E0SIyBprz6SgpwDr1XCwxEL7&#10;Gx/oeoyVSBAOBSowMTaFlKE05DDMfEOcvD/fOoxJtpXULd4S3NXyLcvm0qHltGCwoa2h8v94cQom&#10;Xb7/OpNtcvo+m94EtvP+V6nxqNssQETq4iv8bO+1gvf8Ax5n0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Z/o4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6DD6B8A0" w14:textId="77777777" w:rsidR="002D5B95" w:rsidRDefault="002D5B95">
      <w:pPr>
        <w:spacing w:before="11"/>
        <w:rPr>
          <w:rFonts w:ascii="Arial" w:eastAsia="Arial" w:hAnsi="Arial" w:cs="Arial"/>
          <w:b/>
          <w:bCs/>
          <w:sz w:val="11"/>
          <w:szCs w:val="11"/>
        </w:rPr>
      </w:pPr>
    </w:p>
    <w:p w14:paraId="6175C570"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6C3F2917" wp14:editId="4E18370A">
                <wp:extent cx="1810385" cy="6350"/>
                <wp:effectExtent l="0" t="0" r="5715" b="6350"/>
                <wp:docPr id="412"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13" name="Group 396"/>
                        <wpg:cNvGrpSpPr>
                          <a:grpSpLocks/>
                        </wpg:cNvGrpSpPr>
                        <wpg:grpSpPr bwMode="auto">
                          <a:xfrm>
                            <a:off x="5" y="5"/>
                            <a:ext cx="2841" cy="2"/>
                            <a:chOff x="5" y="5"/>
                            <a:chExt cx="2841" cy="2"/>
                          </a:xfrm>
                        </wpg:grpSpPr>
                        <wps:wsp>
                          <wps:cNvPr id="414" name="Freeform 39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D0FDEF" id="Group_x0020_39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EB/3BWDAwAA2wgAAA4AAAAAAAAAAAAAAAAALAIAAGRycy9lMm9E&#10;b2MueG1sUEsBAi0AFAAGAAgAAAAhAA3E2/jaAAAAAwEAAA8AAAAAAAAAAAAAAAAA2wUAAGRycy9k&#10;b3ducmV2LnhtbFBLBQYAAAAABAAEAPMAAADiBgAAAAA=&#10;">
                <v:group id="Group_x0020_39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oTFyxgAAANwAAAAPAAAAZHJzL2Rvd25yZXYueG1sRI9Pa8JAFMTvQr/D8gq9&#10;mU2aWkqaVURq6UEKaqH09sg+k2D2bciu+fPtXaHgcZiZ3zD5ajSN6KlztWUFSRSDIC6srrlU8HPc&#10;zt9AOI+ssbFMCiZysFo+zHLMtB14T/3BlyJA2GWooPK+zaR0RUUGXWRb4uCdbGfQB9mVUnc4BLhp&#10;5HMcv0qDNYeFClvaVFScDxej4HPAYZ0mH/3ufNpMf8fF9+8uIaWeHsf1OwhPo7+H/9tfWsFLks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OhMXLGAAAA3AAA&#10;AA8AAAAAAAAAAAAAAAAAqQIAAGRycy9kb3ducmV2LnhtbFBLBQYAAAAABAAEAPoAAACcAwAAAAA=&#10;">
                  <v:polyline id="Freeform_x0020_39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yXawwAA&#10;ANwAAAAPAAAAZHJzL2Rvd25yZXYueG1sRI9Bi8IwFITvgv8hPMGLrElFRLpGcReFvaq9eHs0z7ba&#10;vHSbrHb99UYQPA4z8w2zWHW2FldqfeVYQzJWIIhzZyouNGSH7ccchA/IBmvHpOGfPKyW/d4CU+Nu&#10;vKPrPhQiQtinqKEMoUml9HlJFv3YNcTRO7nWYoiyLaRp8RbhtpYTpWbSYsVxocSGvkvKL/s/q+GU&#10;JbMv1Uw2l+NGjn4TRefqPtJ6OOjWnyACdeEdfrV/jIZpMoX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fyXawwAAANw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20452D4" wp14:editId="4AEA3A79">
                <wp:extent cx="133350" cy="133350"/>
                <wp:effectExtent l="0" t="0" r="6350" b="6350"/>
                <wp:docPr id="409"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10" name="Group 393"/>
                        <wpg:cNvGrpSpPr>
                          <a:grpSpLocks/>
                        </wpg:cNvGrpSpPr>
                        <wpg:grpSpPr bwMode="auto">
                          <a:xfrm>
                            <a:off x="5" y="5"/>
                            <a:ext cx="200" cy="200"/>
                            <a:chOff x="5" y="5"/>
                            <a:chExt cx="200" cy="200"/>
                          </a:xfrm>
                        </wpg:grpSpPr>
                        <wps:wsp>
                          <wps:cNvPr id="411" name="Freeform 39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A16219" id="Group_x0020_39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u&#10;5vgcHAQAACsMAAAOAAAAAAAAAAAAAAAAACwCAABkcnMvZTJvRG9jLnhtbFBLAQItABQABgAIAAAA&#10;IQCCA7mA2AAAAAMBAAAPAAAAAAAAAAAAAAAAAHQGAABkcnMvZG93bnJldi54bWxQSwUGAAAAAAQA&#10;BADzAAAAeQcAAAAA&#10;">
                <v:group id="Group_x0020_39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c68FwwAAANwAAAAPAAAAZHJzL2Rvd25yZXYueG1sRE/LasJAFN0X/IfhCu6a&#10;SWpbJDqKhLZ0IQVNQdxdMtckmLkTMtM8/r6zEFweznuzG00jeupcbVlBEsUgiAuray4V/OafzysQ&#10;ziNrbCyTgokc7Lazpw2m2g58pP7kSxFC2KWooPK+TaV0RUUGXWRb4sBdbWfQB9iVUnc4hHDTyJc4&#10;fpcGaw4NFbaUVVTcTn9GwdeAw36ZfPSH2zWbLvnbz/mQkFKL+bhfg/A0+of47v7WCl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NzrwXDAAAA3AAAAA8A&#10;AAAAAAAAAAAAAAAAqQIAAGRycy9kb3ducmV2LnhtbFBLBQYAAAAABAAEAPoAAACZAwAAAAA=&#10;">
                  <v:shape id="Freeform_x0020_39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sfXwgAA&#10;ANwAAAAPAAAAZHJzL2Rvd25yZXYueG1sRI9BawIxFITvBf9DeIKXotlIEVmNIoJFvNUWirfH5rkJ&#10;bl6WTaq7/94UCj0OM/MNs972vhF36qILrEHNChDEVTCOaw1fn4fpEkRMyAabwKRhoAjbzehljaUJ&#10;D/6g+znVIkM4lqjBptSWUsbKksc4Cy1x9q6h85iy7GppOnxkuG/kvCgW0qPjvGCxpb2l6nb+8Rpe&#10;e3V8v5BrFZ0udrCR3WL41noy7ncrEIn69B/+ax+Nhjel4PdMPgJ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Cx9f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6D21B49" wp14:editId="156D8581">
                <wp:extent cx="133350" cy="133350"/>
                <wp:effectExtent l="0" t="0" r="6350" b="6350"/>
                <wp:docPr id="40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07" name="Group 390"/>
                        <wpg:cNvGrpSpPr>
                          <a:grpSpLocks/>
                        </wpg:cNvGrpSpPr>
                        <wpg:grpSpPr bwMode="auto">
                          <a:xfrm>
                            <a:off x="5" y="5"/>
                            <a:ext cx="200" cy="200"/>
                            <a:chOff x="5" y="5"/>
                            <a:chExt cx="200" cy="200"/>
                          </a:xfrm>
                        </wpg:grpSpPr>
                        <wps:wsp>
                          <wps:cNvPr id="408" name="Freeform 39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D18776" id="Group_x0020_38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Cv6wiXJQQAACsMAAAOAAAAAAAAAAAAAAAAACwCAABkcnMvZTJvRG9jLnhtbFBLAQIt&#10;ABQABgAIAAAAIQCCA7mA2AAAAAMBAAAPAAAAAAAAAAAAAAAAAH0GAABkcnMvZG93bnJldi54bWxQ&#10;SwUGAAAAAAQABADzAAAAggcAAAAA&#10;">
                <v:group id="Group_x0020_39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Q6GsxgAAANwAAAAPAAAAZHJzL2Rvd25yZXYueG1sRI9ba8JAFITfC/6H5Qh9&#10;q5vYViVmFRFb+iCCFxDfDtmTC2bPhuw2if++Wyj0cZiZb5h0PZhadNS6yrKCeBKBIM6srrhQcDl/&#10;vCxAOI+ssbZMCh7kYL0aPaWYaNvzkbqTL0SAsEtQQel9k0jpspIMuoltiIOX29agD7ItpG6xD3BT&#10;y2kUzaTBisNCiQ1tS8rup2+j4LPHfvMa77r9Pd8+buf3w3Ufk1LP42GzBOFp8P/hv/aXVvAWzeH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DoazGAAAA3AAA&#10;AA8AAAAAAAAAAAAAAAAAqQIAAGRycy9kb3ducmV2LnhtbFBLBQYAAAAABAAEAPoAAACcAwAAAAA=&#10;">
                  <v:shape id="Freeform_x0020_39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IfiXwQAA&#10;ANwAAAAPAAAAZHJzL2Rvd25yZXYueG1sRE/PS8MwFL4L/g/hCbuITSsypDYbIkyKN7uB9PZo3pqw&#10;5qU02db+98tB2PHj+11tZzeIC03BelZQZDkI4s5ry72Cw3738g4iRGSNg2dSsFCA7ebxocJS+yv/&#10;0qWJvUghHEpUYGIcSylDZ8hhyPxInLijnxzGBKde6gmvKdwN8jXP19Kh5dRgcKQvQ92pOTsFz3NR&#10;f7dkx4J+WrOYwHa9/Cm1epo/P0BEmuNd/O+utYK3PK1NZ9IRk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yH4l8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25A7725E" wp14:editId="23DB4516">
                <wp:extent cx="1810385" cy="6350"/>
                <wp:effectExtent l="0" t="0" r="5715" b="6350"/>
                <wp:docPr id="403"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04" name="Group 387"/>
                        <wpg:cNvGrpSpPr>
                          <a:grpSpLocks/>
                        </wpg:cNvGrpSpPr>
                        <wpg:grpSpPr bwMode="auto">
                          <a:xfrm>
                            <a:off x="5" y="5"/>
                            <a:ext cx="2841" cy="2"/>
                            <a:chOff x="5" y="5"/>
                            <a:chExt cx="2841" cy="2"/>
                          </a:xfrm>
                        </wpg:grpSpPr>
                        <wps:wsp>
                          <wps:cNvPr id="405" name="Freeform 38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8ABCF0" id="Group_x0020_38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Q8+TaoIDAADbCAAADgAAAAAAAAAAAAAAAAAsAgAAZHJzL2Uyb0Rv&#10;Yy54bWxQSwECLQAUAAYACAAAACEADcTb+NoAAAADAQAADwAAAAAAAAAAAAAAAADaBQAAZHJzL2Rv&#10;d25yZXYueG1sUEsFBgAAAAAEAAQA8wAAAOEGAAAAAA==&#10;">
                <v:group id="Group_x0020_38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28UAAADcAAAA&#10;DwAAAAAAAAAAAAAAAACpAgAAZHJzL2Rvd25yZXYueG1sUEsFBgAAAAAEAAQA+gAAAJsDAAAAAA==&#10;">
                  <v:polyline id="Freeform_x0020_38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hacxQAA&#10;ANwAAAAPAAAAZHJzL2Rvd25yZXYueG1sRI9Ba8JAFITvBf/D8gpeRHcjbZDoGqxE6LXWi7dH9pmk&#10;Zt+m2dWk/fXdQqHHYWa+YTb5aFtxp943jjUkCwWCuHSm4UrD6f0wX4HwAdlg65g0fJGHfDt52GBm&#10;3MBvdD+GSkQI+ww11CF0mZS+rMmiX7iOOHoX11sMUfaVND0OEW5buVQqlRYbjgs1drSvqbweb1bD&#10;5ZSkL6pbFtdzIWefiaKP5num9fRx3K1BBBrDf/iv/Wo0PKln+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qFpz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DF614AA" wp14:editId="54839606">
                <wp:extent cx="133350" cy="133350"/>
                <wp:effectExtent l="0" t="0" r="6350" b="6350"/>
                <wp:docPr id="400"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01" name="Group 384"/>
                        <wpg:cNvGrpSpPr>
                          <a:grpSpLocks/>
                        </wpg:cNvGrpSpPr>
                        <wpg:grpSpPr bwMode="auto">
                          <a:xfrm>
                            <a:off x="5" y="5"/>
                            <a:ext cx="200" cy="200"/>
                            <a:chOff x="5" y="5"/>
                            <a:chExt cx="200" cy="200"/>
                          </a:xfrm>
                        </wpg:grpSpPr>
                        <wps:wsp>
                          <wps:cNvPr id="402" name="Freeform 38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D0E4D5" id="Group_x0020_38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HhnzjoeBAAAKwwAAA4AAAAAAAAAAAAAAAAALAIAAGRycy9lMm9Eb2MueG1sUEsBAi0AFAAGAAgA&#10;AAAhAIIDuYDYAAAAAwEAAA8AAAAAAAAAAAAAAAAAdgYAAGRycy9kb3ducmV2LnhtbFBLBQYAAAAA&#10;BAAEAPMAAAB7BwAAAAA=&#10;">
                <v:group id="Group_x0020_38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nmnEPGAAAA3AAA&#10;AA8AAAAAAAAAAAAAAAAAqQIAAGRycy9kb3ducmV2LnhtbFBLBQYAAAAABAAEAPoAAACcAwAAAAA=&#10;">
                  <v:shape id="Freeform_x0020_38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99wwAA&#10;ANwAAAAPAAAAZHJzL2Rvd25yZXYueG1sRI/BasMwEETvgf6D2EIvIZFtSihOlFAKKaG3poHi22Jt&#10;LBFrZSwlkf++KhR6HGbmDbPZJdeLG43BelZQLgsQxK3XljsFp6/94gVEiMgae8+kYKIAu+3DbIO1&#10;9nf+pNsxdiJDONSowMQ41FKG1pDDsPQDcfbOfnQYsxw7qUe8Z7jrZVUUK+nQcl4wONCbofZyvDoF&#10;81Qe3huyQ0kfjZlMYLuavpV6ekyvaxCRUvwP/7UPWsFzUcH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c99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71F3CF8" wp14:editId="6472D94C">
                <wp:extent cx="133350" cy="133350"/>
                <wp:effectExtent l="0" t="0" r="6350" b="6350"/>
                <wp:docPr id="397"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98" name="Group 381"/>
                        <wpg:cNvGrpSpPr>
                          <a:grpSpLocks/>
                        </wpg:cNvGrpSpPr>
                        <wpg:grpSpPr bwMode="auto">
                          <a:xfrm>
                            <a:off x="5" y="5"/>
                            <a:ext cx="200" cy="200"/>
                            <a:chOff x="5" y="5"/>
                            <a:chExt cx="200" cy="200"/>
                          </a:xfrm>
                        </wpg:grpSpPr>
                        <wps:wsp>
                          <wps:cNvPr id="399" name="Freeform 38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89D0D2" id="Group_x0020_38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">
                <v:group id="Group_x0020_38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fG08wgAAANwAAAAPAAAAZHJzL2Rvd25yZXYueG1sRE9Ni8IwEL0L+x/CLOxN&#10;064obtcoIq54EMG6IN6GZmyLzaQ0sa3/3hwEj4/3PV/2phItNa60rCAeRSCIM6tLzhX8n/6GMxDO&#10;I2usLJOCBzlYLj4Gc0y07fhIbepzEULYJaig8L5OpHRZQQbdyNbEgbvaxqAPsMmlbrAL4aaS31E0&#10;lQZLDg0F1rQuKLuld6Ng22G3Gsebdn+7rh+X0+Rw3sek1Ndnv/oF4an3b/HLvdMKxj9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HxtPMIAAADcAAAADwAA&#10;AAAAAAAAAAAAAACpAgAAZHJzL2Rvd25yZXYueG1sUEsFBgAAAAAEAAQA+gAAAJgDAAAAAA==&#10;">
                  <v:shape id="Freeform_x0020_38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QXuxAAA&#10;ANwAAAAPAAAAZHJzL2Rvd25yZXYueG1sRI/BasMwEETvhf6D2EIupZGdQKhdy6EUEkJuTQslt8Xa&#10;WqLWylhKYv99FAj0OMzMG6Zaj64TZxqC9awgn2cgiBuvLbcKvr82L68gQkTW2HkmBRMFWNePDxWW&#10;2l/4k86H2IoE4VCiAhNjX0oZGkMOw9z3xMn79YPDmOTQSj3gJcFdJxdZtpIOLacFgz19GGr+Dien&#10;4HnMd9sj2T6n/dFMJrBdTT9KzZ7G9zcQkcb4H763d1rBsijgdiYdAVl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0F7s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7E244881" w14:textId="77777777" w:rsidR="002D5B95" w:rsidRDefault="002D5B95">
      <w:pPr>
        <w:spacing w:before="4"/>
        <w:rPr>
          <w:rFonts w:ascii="Arial" w:eastAsia="Arial" w:hAnsi="Arial" w:cs="Arial"/>
          <w:b/>
          <w:bCs/>
          <w:sz w:val="14"/>
          <w:szCs w:val="14"/>
        </w:rPr>
      </w:pPr>
    </w:p>
    <w:p w14:paraId="50FE6F81"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25072555" wp14:editId="1E2FF6DD">
                <wp:extent cx="1810385" cy="6350"/>
                <wp:effectExtent l="0" t="0" r="5715" b="6350"/>
                <wp:docPr id="39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95" name="Group 378"/>
                        <wpg:cNvGrpSpPr>
                          <a:grpSpLocks/>
                        </wpg:cNvGrpSpPr>
                        <wpg:grpSpPr bwMode="auto">
                          <a:xfrm>
                            <a:off x="5" y="5"/>
                            <a:ext cx="2841" cy="2"/>
                            <a:chOff x="5" y="5"/>
                            <a:chExt cx="2841" cy="2"/>
                          </a:xfrm>
                        </wpg:grpSpPr>
                        <wps:wsp>
                          <wps:cNvPr id="396" name="Freeform 37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3AAEB8" id="Group_x0020_37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Eyl7cCDAwAA2wgAAA4AAAAAAAAAAAAAAAAALAIAAGRycy9lMm9E&#10;b2MueG1sUEsBAi0AFAAGAAgAAAAhAA3E2/jaAAAAAwEAAA8AAAAAAAAAAAAAAAAA2wUAAGRycy9k&#10;b3ducmV2LnhtbFBLBQYAAAAABAAEAPMAAADiBgAAAAA=&#10;">
                <v:group id="Group_x0020_37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fcKi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cp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59wqLGAAAA3AAA&#10;AA8AAAAAAAAAAAAAAAAAqQIAAGRycy9kb3ducmV2LnhtbFBLBQYAAAAABAAEAPoAAACcAwAAAAA=&#10;">
                  <v:polyline id="Freeform_x0020_37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NAJxAAA&#10;ANwAAAAPAAAAZHJzL2Rvd25yZXYueG1sRI9Ba8JAFITvBf/D8gQvoruxEGp0FS0Kvdbm4u2RfSbR&#10;7NuY3WraX98VhB6HmfmGWa5724gbdb52rCGZKhDEhTM1lxryr/3kDYQPyAYbx6ThhzysV4OXJWbG&#10;3fmTbodQighhn6GGKoQ2k9IXFVn0U9cSR+/kOoshyq6UpsN7hNtGzpRKpcWa40KFLb1XVFwO31bD&#10;KU/SrWpnu8txJ8fXRNG5/h1rPRr2mwWIQH34Dz/bH0bD6zyFx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5jQCc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11E2C9D" wp14:editId="6DA262F1">
                <wp:extent cx="133350" cy="133350"/>
                <wp:effectExtent l="0" t="0" r="6350" b="6350"/>
                <wp:docPr id="391"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92" name="Group 375"/>
                        <wpg:cNvGrpSpPr>
                          <a:grpSpLocks/>
                        </wpg:cNvGrpSpPr>
                        <wpg:grpSpPr bwMode="auto">
                          <a:xfrm>
                            <a:off x="5" y="5"/>
                            <a:ext cx="200" cy="200"/>
                            <a:chOff x="5" y="5"/>
                            <a:chExt cx="200" cy="200"/>
                          </a:xfrm>
                        </wpg:grpSpPr>
                        <wps:wsp>
                          <wps:cNvPr id="393" name="Freeform 37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6697A1" id="Group_x0020_37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CzUGVIeBAAAKwwAAA4AAAAAAAAAAAAAAAAALAIAAGRycy9lMm9Eb2MueG1sUEsBAi0AFAAGAAgA&#10;AAAhAIIDuYDYAAAAAwEAAA8AAAAAAAAAAAAAAAAAdgYAAGRycy9kb3ducmV2LnhtbFBLBQYAAAAA&#10;BAAEAPMAAAB7BwAAAAA=&#10;">
                <v:group id="Group_x0020_37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lFrW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6TO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GUWtbGAAAA3AAA&#10;AA8AAAAAAAAAAAAAAAAAqQIAAGRycy9kb3ducmV2LnhtbFBLBQYAAAAABAAEAPoAAACcAwAAAAA=&#10;">
                  <v:shape id="Freeform_x0020_37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JTIExAAA&#10;ANwAAAAPAAAAZHJzL2Rvd25yZXYueG1sRI9Ba8JAFITvBf/D8oReSt2kgtjUTZCCIt60BfH2yL5m&#10;F7NvQ3aryb93CwWPw8x8w6yqwbXiSn2wnhXkswwEce215UbB99fmdQkiRGSNrWdSMFKAqpw8rbDQ&#10;/sYHuh5jIxKEQ4EKTIxdIWWoDTkMM98RJ+/H9w5jkn0jdY+3BHetfMuyhXRoOS0Y7OjTUH05/joF&#10;L0O+257Jdjntz2Y0ge1iPCn1PB3WHyAiDfER/m/vtIL5+xz+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UyB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9BAA493" wp14:editId="584859F7">
                <wp:extent cx="133350" cy="133350"/>
                <wp:effectExtent l="0" t="0" r="6350" b="6350"/>
                <wp:docPr id="38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89" name="Group 372"/>
                        <wpg:cNvGrpSpPr>
                          <a:grpSpLocks/>
                        </wpg:cNvGrpSpPr>
                        <wpg:grpSpPr bwMode="auto">
                          <a:xfrm>
                            <a:off x="5" y="5"/>
                            <a:ext cx="200" cy="200"/>
                            <a:chOff x="5" y="5"/>
                            <a:chExt cx="200" cy="200"/>
                          </a:xfrm>
                        </wpg:grpSpPr>
                        <wps:wsp>
                          <wps:cNvPr id="390" name="Freeform 37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7DB80A" id="Group_x0020_37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W&#10;lh57HAQAACsMAAAOAAAAAAAAAAAAAAAAACwCAABkcnMvZTJvRG9jLnhtbFBLAQItABQABgAIAAAA&#10;IQCCA7mA2AAAAAMBAAAPAAAAAAAAAAAAAAAAAHQGAABkcnMvZG93bnJldi54bWxQSwUGAAAAAAQA&#10;BADzAAAAeQcAAAAA&#10;">
                <v:group id="Group_x0020_37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6V56xgAAANwAAAAPAAAAZHJzL2Rvd25yZXYueG1sRI9Ba8JAFITvBf/D8gre&#10;mk2UlphmFZEqHkKhKpTeHtlnEsy+DdltEv99t1DocZiZb5h8M5lWDNS7xrKCJIpBEJdWN1wpuJz3&#10;TykI55E1tpZJwZ0cbNazhxwzbUf+oOHkKxEg7DJUUHvfZVK6siaDLrIdcfCutjfog+wrqXscA9y0&#10;chHHL9Jgw2Ghxo52NZW307dRcBhx3C6Tt6G4XXf3r/Pz+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rpXnrGAAAA3AAA&#10;AA8AAAAAAAAAAAAAAAAAqQIAAGRycy9kb3ducmV2LnhtbFBLBQYAAAAABAAEAPoAAACcAwAAAAA=&#10;">
                  <v:shape id="Freeform_x0020_37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6xzwQAA&#10;ANwAAAAPAAAAZHJzL2Rvd25yZXYueG1sRE/Pa8IwFL4L+x/CG+wiM+2EslWjDGGj7LYqDG+P5tmE&#10;NS+libb975eDsOPH93u7n1wnbjQE61lBvspAEDdeW24VnI4fz68gQkTW2HkmBTMF2O8eFlsstR/5&#10;m251bEUK4VCiAhNjX0oZGkMOw8r3xIm7+MFhTHBopR5wTOGuky9ZVkiHllODwZ4Ohprf+uoULKe8&#10;+jyT7XP6OpvZBLbF/KPU0+P0vgERaYr/4ru70grWb2l+OpOO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fesc8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6AB04C45" wp14:editId="086AD05B">
                <wp:extent cx="1810385" cy="6350"/>
                <wp:effectExtent l="0" t="0" r="5715" b="6350"/>
                <wp:docPr id="385"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86" name="Group 369"/>
                        <wpg:cNvGrpSpPr>
                          <a:grpSpLocks/>
                        </wpg:cNvGrpSpPr>
                        <wpg:grpSpPr bwMode="auto">
                          <a:xfrm>
                            <a:off x="5" y="5"/>
                            <a:ext cx="2841" cy="2"/>
                            <a:chOff x="5" y="5"/>
                            <a:chExt cx="2841" cy="2"/>
                          </a:xfrm>
                        </wpg:grpSpPr>
                        <wps:wsp>
                          <wps:cNvPr id="387" name="Freeform 37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A08977" id="Group_x0020_36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fR6cHoIDAADbCAAADgAAAAAAAAAAAAAAAAAsAgAAZHJzL2Uyb0Rv&#10;Yy54bWxQSwECLQAUAAYACAAAACEADcTb+NoAAAADAQAADwAAAAAAAAAAAAAAAADaBQAAZHJzL2Rv&#10;d25yZXYueG1sUEsFBgAAAAAEAAQA8wAAAOEGAAAAAA==&#10;">
                <v:group id="Group_x0020_36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polyline id="Freeform_x0020_37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eNPxAAA&#10;ANwAAAAPAAAAZHJzL2Rvd25yZXYueG1sRI9Bi8IwFITvwv6H8AQvsiZVcKVrlFUUvK562dujebbV&#10;5qU2Uau/fiMIHoeZ+YaZzltbiSs1vnSsIRkoEMSZMyXnGva79ecEhA/IBivHpOFOHuazj84UU+Nu&#10;/EvXbchFhLBPUUMRQp1K6bOCLPqBq4mjd3CNxRBlk0vT4C3CbSWHSo2lxZLjQoE1LQvKTtuL1XDY&#10;J+OFqoer099K9s+JomP56Gvd67Y/3yACteEdfrU3RsNo8gXPM/EI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3jT8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4C7EC02" wp14:editId="04B5BE01">
                <wp:extent cx="133350" cy="133350"/>
                <wp:effectExtent l="0" t="0" r="6350" b="6350"/>
                <wp:docPr id="38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83" name="Group 366"/>
                        <wpg:cNvGrpSpPr>
                          <a:grpSpLocks/>
                        </wpg:cNvGrpSpPr>
                        <wpg:grpSpPr bwMode="auto">
                          <a:xfrm>
                            <a:off x="5" y="5"/>
                            <a:ext cx="200" cy="200"/>
                            <a:chOff x="5" y="5"/>
                            <a:chExt cx="200" cy="200"/>
                          </a:xfrm>
                        </wpg:grpSpPr>
                        <wps:wsp>
                          <wps:cNvPr id="384" name="Freeform 36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222C3" id="Group_x0020_36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DH3RXFHwQAACsMAAAOAAAAAAAAAAAAAAAAACwCAABkcnMvZTJvRG9jLnhtbFBLAQItABQABgAI&#10;AAAAIQCCA7mA2AAAAAMBAAAPAAAAAAAAAAAAAAAAAHcGAABkcnMvZG93bnJldi54bWxQSwUGAAAA&#10;AAQABADzAAAAfAcAAAAA&#10;">
                <v:group id="Group_x0020_36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AWmQxAAAANwAAAAP&#10;AAAAAAAAAAAAAAAAAKkCAABkcnMvZG93bnJldi54bWxQSwUGAAAAAAQABAD6AAAAmgMAAAAA&#10;">
                  <v:shape id="Freeform_x0020_36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TytxAAA&#10;ANwAAAAPAAAAZHJzL2Rvd25yZXYueG1sRI/NasMwEITvhb6D2EAupZGdFhOcyKYUWkJv+YGS22Jt&#10;LBFrZSw1sd++KgR6HGbmG2ZTj64TVxqC9awgX2QgiBuvLbcKjoeP5xWIEJE1dp5JwUQB6urxYYOl&#10;9jfe0XUfW5EgHEpUYGLsSylDY8hhWPieOHlnPziMSQ6t1APeEtx1cpllhXRoOS0Y7OndUHPZ/zgF&#10;T2O+/TyR7XP6OpnJBLbF9K3UfDa+rUFEGuN/+N7eagUvq1f4O5OOgK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U8r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B46E575" wp14:editId="79DDA313">
                <wp:extent cx="133350" cy="133350"/>
                <wp:effectExtent l="0" t="0" r="6350" b="6350"/>
                <wp:docPr id="379"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80" name="Group 363"/>
                        <wpg:cNvGrpSpPr>
                          <a:grpSpLocks/>
                        </wpg:cNvGrpSpPr>
                        <wpg:grpSpPr bwMode="auto">
                          <a:xfrm>
                            <a:off x="5" y="5"/>
                            <a:ext cx="200" cy="200"/>
                            <a:chOff x="5" y="5"/>
                            <a:chExt cx="200" cy="200"/>
                          </a:xfrm>
                        </wpg:grpSpPr>
                        <wps:wsp>
                          <wps:cNvPr id="381" name="Freeform 36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7A57F1" id="Group_x0020_36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7&#10;KDgxHAQAACsMAAAOAAAAAAAAAAAAAAAAACwCAABkcnMvZTJvRG9jLnhtbFBLAQItABQABgAIAAAA&#10;IQCCA7mA2AAAAAMBAAAPAAAAAAAAAAAAAAAAAHQGAABkcnMvZG93bnJldi54bWxQSwUGAAAAAAQA&#10;BADzAAAAeQcAAAAA&#10;">
                <v:group id="Group_x0020_36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0/fnwgAAANwAAAAPAAAAZHJzL2Rvd25yZXYueG1sRE/LisIwFN0L/kO4wuw0&#10;7YgiHVMRGYdZiOADZHaX5tqWNjeliW39+8lCcHk47/VmMLXoqHWlZQXxLAJBnFldcq7getlPVyCc&#10;R9ZYWyYFT3KwScejNSba9nyi7uxzEULYJaig8L5JpHRZQQbdzDbEgbvb1qAPsM2lbrEP4aaWn1G0&#10;lAZLDg0FNrQrKKvOD6Pgp8d+O4+/u0N13z3/Lovj7RCTUh+TYfsFwtPg3+KX+1crmK/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9P358IAAADcAAAADwAA&#10;AAAAAAAAAAAAAACpAgAAZHJzL2Rvd25yZXYueG1sUEsFBgAAAAAEAAQA+gAAAJgDAAAAAA==&#10;">
                  <v:shape id="Freeform_x0020_36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p81wgAA&#10;ANwAAAAPAAAAZHJzL2Rvd25yZXYueG1sRI9Pi8IwFMTvgt8hPGEvsqZdQaQaRQQX2Zt/YPH2aJ5N&#10;sHkpTVbbb78RBI/DzPyGWa47V4s7tcF6VpBPMhDEpdeWKwXn0+5zDiJEZI21Z1LQU4D1ajhYYqH9&#10;gw90P8ZKJAiHAhWYGJtCylAachgmviFO3tW3DmOSbSV1i48Ed7X8yrKZdGg5LRhsaGuovB3/nIJx&#10;l++/L2SbnH4upjeB7az/Vepj1G0WICJ18R1+tfdawXSew/NMOgJ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nzX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4C087E68" w14:textId="77777777" w:rsidR="002D5B95" w:rsidRDefault="002D5B95">
      <w:pPr>
        <w:spacing w:before="5"/>
        <w:rPr>
          <w:rFonts w:ascii="Arial" w:eastAsia="Arial" w:hAnsi="Arial" w:cs="Arial"/>
          <w:b/>
          <w:bCs/>
          <w:sz w:val="12"/>
          <w:szCs w:val="12"/>
        </w:rPr>
      </w:pPr>
    </w:p>
    <w:p w14:paraId="7CE62DC0"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46C60D7B" wp14:editId="37001202">
                <wp:extent cx="1810385" cy="6350"/>
                <wp:effectExtent l="0" t="0" r="5715" b="6350"/>
                <wp:docPr id="376"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77" name="Group 360"/>
                        <wpg:cNvGrpSpPr>
                          <a:grpSpLocks/>
                        </wpg:cNvGrpSpPr>
                        <wpg:grpSpPr bwMode="auto">
                          <a:xfrm>
                            <a:off x="5" y="5"/>
                            <a:ext cx="2841" cy="2"/>
                            <a:chOff x="5" y="5"/>
                            <a:chExt cx="2841" cy="2"/>
                          </a:xfrm>
                        </wpg:grpSpPr>
                        <wps:wsp>
                          <wps:cNvPr id="378" name="Freeform 36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F9C70C" id="Group_x0020_35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">
                <v:group id="Group_x0020_36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7x+0xgAAANwAAAAPAAAAZHJzL2Rvd25yZXYueG1sRI9Ba8JAFITvBf/D8gre&#10;mk2UNp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HvH7TGAAAA3AAA&#10;AA8AAAAAAAAAAAAAAAAAqQIAAGRycy9kb3ducmV2LnhtbFBLBQYAAAAABAAEAPoAAACcAwAAAAA=&#10;">
                  <v:polyline id="Freeform_x0020_36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wcawgAA&#10;ANwAAAAPAAAAZHJzL2Rvd25yZXYueG1sRE+7bsIwFN0r9R+sW6kLauykElQBgwCB1LXAwnYV3zwg&#10;vg6xS0K/vh4qdTw678VqtK24U+8bxxrSRIEgLpxpuNJwOu7fPkD4gGywdUwaHuRhtXx+WmBu3MBf&#10;dD+ESsQQ9jlqqEPocil9UZNFn7iOOHKl6y2GCPtKmh6HGG5bmSk1lRYbjg01drStqbgevq2G8pRO&#10;N6rLdtfzTk5uqaJL8zPR+vVlXM9BBBrDv/jP/Wk0vM/i2ngmHgG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HBxrCAAAA3AAAAA8AAAAAAAAAAAAAAAAAlwIAAGRycy9kb3du&#10;cmV2LnhtbFBLBQYAAAAABAAEAPUAAACG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8BFA6E7" wp14:editId="0B72AD09">
                <wp:extent cx="133350" cy="133350"/>
                <wp:effectExtent l="0" t="0" r="6350" b="6350"/>
                <wp:docPr id="373"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74" name="Group 357"/>
                        <wpg:cNvGrpSpPr>
                          <a:grpSpLocks/>
                        </wpg:cNvGrpSpPr>
                        <wpg:grpSpPr bwMode="auto">
                          <a:xfrm>
                            <a:off x="5" y="5"/>
                            <a:ext cx="200" cy="200"/>
                            <a:chOff x="5" y="5"/>
                            <a:chExt cx="200" cy="200"/>
                          </a:xfrm>
                        </wpg:grpSpPr>
                        <wps:wsp>
                          <wps:cNvPr id="375" name="Freeform 35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912A91" id="Group_x0020_35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I&#10;o4FEHAQAACsMAAAOAAAAAAAAAAAAAAAAACwCAABkcnMvZTJvRG9jLnhtbFBLAQItABQABgAIAAAA&#10;IQCCA7mA2AAAAAMBAAAPAAAAAAAAAAAAAAAAAHQGAABkcnMvZG93bnJldi54bWxQSwUGAAAAAAQA&#10;BADzAAAAeQcAAAAA&#10;">
                <v:group id="Group_x0020_35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PYHDxQAAANwAAAAPAAAAZHJzL2Rvd25yZXYueG1sRI9Ba8JAFITvBf/D8gRv&#10;uolaLdFVRFQ8SKFaKL09ss8kmH0bsmsS/71bEHocZuYbZrnuTCkaql1hWUE8ikAQp1YXnCn4vuyH&#10;HyCcR9ZYWiYFD3KwXvXelpho2/IXNWefiQBhl6CC3PsqkdKlORl0I1sRB+9qa4M+yDqTusY2wE0p&#10;x1E0kwYLDgs5VrTNKb2d70bBocV2M4l3zel23T5+L++fP6eYlBr0u80ChKfO/4df7aNWMJlP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T2Bw8UAAADcAAAA&#10;DwAAAAAAAAAAAAAAAACpAgAAZHJzL2Rvd25yZXYueG1sUEsFBgAAAAAEAAQA+gAAAJsDAAAAAA==&#10;">
                  <v:shape id="Freeform_x0020_35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OkRxAAA&#10;ANwAAAAPAAAAZHJzL2Rvd25yZXYueG1sRI9Ba8JAFITvBf/D8oReSt3EopY0GxHBIr1pC+LtkX3N&#10;Lmbfhuyqyb/vFgo9DjPzDVOuB9eKG/XBelaQzzIQxLXXlhsFX5+751cQISJrbD2TgpECrKvJQ4mF&#10;9nc+0O0YG5EgHApUYGLsCilDbchhmPmOOHnfvncYk+wbqXu8J7hr5TzLltKh5bRgsKOtofpyvDoF&#10;T0O+fz+T7XL6OJvRBLbL8aTU43TYvIGINMT/8F97rxW8rB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zpE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964DFD3" wp14:editId="3DEB8C47">
                <wp:extent cx="133350" cy="133350"/>
                <wp:effectExtent l="0" t="0" r="6350" b="6350"/>
                <wp:docPr id="37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71" name="Group 354"/>
                        <wpg:cNvGrpSpPr>
                          <a:grpSpLocks/>
                        </wpg:cNvGrpSpPr>
                        <wpg:grpSpPr bwMode="auto">
                          <a:xfrm>
                            <a:off x="5" y="5"/>
                            <a:ext cx="200" cy="200"/>
                            <a:chOff x="5" y="5"/>
                            <a:chExt cx="200" cy="200"/>
                          </a:xfrm>
                        </wpg:grpSpPr>
                        <wps:wsp>
                          <wps:cNvPr id="372" name="Freeform 35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B13EF9" id="Group_x0020_35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DvnahoeBAAAKwwAAA4AAAAAAAAAAAAAAAAALAIAAGRycy9lMm9Eb2MueG1sUEsBAi0AFAAGAAgA&#10;AAAhAIIDuYDYAAAAAwEAAA8AAAAAAAAAAAAAAAAAdgYAAGRycy9kb3ducmV2LnhtbFBLBQYAAAAA&#10;BAAEAPMAAAB7BwAAAAA=&#10;">
                <v:group id="Group_x0020_35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SiJbxgAAANwAAAAPAAAAZHJzL2Rvd25yZXYueG1sRI9Pa8JAFMTvQr/D8gq9&#10;mU0aakuaVURq6UEKaqH09sg+k2D2bciu+fPtXaHgcZiZ3zD5ajSN6KlztWUFSRSDIC6srrlU8HPc&#10;zt9AOI+ssbFMCiZysFo+zHLMtB14T/3BlyJA2GWooPK+zaR0RUUGXWRb4uCdbGfQB9mVUnc4BLhp&#10;5HMcL6TBmsNChS1tKirOh4tR8DngsE6Tj353Pm2mv+PL9+8uIaWeHsf1OwhPo7+H/9tfWkH6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IlvGAAAA3AAA&#10;AA8AAAAAAAAAAAAAAAAAqQIAAGRycy9kb3ducmV2LnhtbFBLBQYAAAAABAAEAPoAAACcAwAAAAA=&#10;">
                  <v:shape id="Freeform_x0020_35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XFlxAAA&#10;ANwAAAAPAAAAZHJzL2Rvd25yZXYueG1sRI9PawIxFMTvQr9DeIVeRLNrwcpqlCK0SG/+gbK3x+a5&#10;Cd28LJuou9++EQSPw8z8hllteteIK3XBelaQTzMQxJXXlmsFp+PXZAEiRGSNjWdSMFCAzfpltMJC&#10;+xvv6XqItUgQDgUqMDG2hZShMuQwTH1LnLyz7xzGJLta6g5vCe4aOcuyuXRoOS0YbGlrqPo7XJyC&#10;cZ/vvkuybU4/pRlMYDsffpV6e+0/lyAi9fEZfrR3WsH7xwz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mVxZ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071457B" wp14:editId="6483304F">
                <wp:extent cx="1810385" cy="6350"/>
                <wp:effectExtent l="0" t="0" r="5715" b="6350"/>
                <wp:docPr id="36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68" name="Group 351"/>
                        <wpg:cNvGrpSpPr>
                          <a:grpSpLocks/>
                        </wpg:cNvGrpSpPr>
                        <wpg:grpSpPr bwMode="auto">
                          <a:xfrm>
                            <a:off x="5" y="5"/>
                            <a:ext cx="2841" cy="2"/>
                            <a:chOff x="5" y="5"/>
                            <a:chExt cx="2841" cy="2"/>
                          </a:xfrm>
                        </wpg:grpSpPr>
                        <wps:wsp>
                          <wps:cNvPr id="369" name="Freeform 35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1865C4" id="Group_x0020_35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">
                <v:group id="Group_x0020_35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v:polyline id="Freeform_x0020_35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0jRcxAAA&#10;ANwAAAAPAAAAZHJzL2Rvd25yZXYueG1sRI9Ba8JAFITvBf/D8gQvoruxEGp0FS0Kvdbm4u2RfSbR&#10;7NuY3WraX98VhB6HmfmGWa5724gbdb52rCGZKhDEhTM1lxryr/3kDYQPyAYbx6ThhzysV4OXJWbG&#10;3fmTbodQighhn6GGKoQ2k9IXFVn0U9cSR+/kOoshyq6UpsN7hNtGzpRKpcWa40KFLb1XVFwO31bD&#10;KU/SrWpnu8txJ8fXRNG5/h1rPRr2mwWIQH34Dz/bH0bDazqHx5l4BO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I0XM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7E1427C" wp14:editId="37C04539">
                <wp:extent cx="133350" cy="133350"/>
                <wp:effectExtent l="0" t="0" r="6350" b="6350"/>
                <wp:docPr id="36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65" name="Group 348"/>
                        <wpg:cNvGrpSpPr>
                          <a:grpSpLocks/>
                        </wpg:cNvGrpSpPr>
                        <wpg:grpSpPr bwMode="auto">
                          <a:xfrm>
                            <a:off x="5" y="5"/>
                            <a:ext cx="200" cy="200"/>
                            <a:chOff x="5" y="5"/>
                            <a:chExt cx="200" cy="200"/>
                          </a:xfrm>
                        </wpg:grpSpPr>
                        <wps:wsp>
                          <wps:cNvPr id="366" name="Freeform 34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2661B6" id="Group_x0020_34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N&#10;cxwTHAQAACsMAAAOAAAAAAAAAAAAAAAAACwCAABkcnMvZTJvRG9jLnhtbFBLAQItABQABgAIAAAA&#10;IQCCA7mA2AAAAAMBAAAPAAAAAAAAAAAAAAAAAHQGAABkcnMvZG93bnJldi54bWxQSwUGAAAAAAQA&#10;BADzAAAAeQcAAAAA&#10;">
                <v:group id="Group_x0020_34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LKFxgAAANwAAAAPAAAAZHJzL2Rvd25yZXYueG1sRI9Ba4NAFITvhf6H5RV6&#10;a1YblGKzEQlt6SEEYgqlt4f7ohL3rbhbNf8+GwjkOMzMN8wqn00nRhpca1lBvIhAEFdWt1wr+Dl8&#10;vryBcB5ZY2eZFJzJQb5+fFhhpu3EexpLX4sAYZehgsb7PpPSVQ0ZdAvbEwfvaAeDPsihlnrAKcBN&#10;J1+jKJUGWw4LDfa0aag6lf9GwdeEU7GMP8bt6bg5/x2S3e82JqWen+biHYSn2d/Dt/a3VrBME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uosoXGAAAA3AAA&#10;AA8AAAAAAAAAAAAAAAAAqQIAAGRycy9kb3ducmV2LnhtbFBLBQYAAAAABAAEAPoAAACcAwAAAAA=&#10;">
                  <v:shape id="Freeform_x0020_34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G7wwAA&#10;ANwAAAAPAAAAZHJzL2Rvd25yZXYueG1sRI/BasMwEETvhfyD2EAvJZHdggluZFMCKSG3pIXi22Jt&#10;LVFrZSw1sf8+ChR6HGbmDbOtJ9eLC43BelaQrzMQxK3XljsFnx/71QZEiMgae8+kYKYAdbV42GKp&#10;/ZVPdDnHTiQIhxIVmBiHUsrQGnIY1n4gTt63Hx3GJMdO6hGvCe56+ZxlhXRoOS0YHGhnqP05/zoF&#10;T1N+eG/IDjkdGzObwLaYv5R6XE5vryAiTfE//Nc+aAUvRQH3M+kIy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h+G7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62C5BB2" wp14:editId="4EC69A26">
                <wp:extent cx="133350" cy="133350"/>
                <wp:effectExtent l="0" t="0" r="6350" b="6350"/>
                <wp:docPr id="361"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62" name="Group 345"/>
                        <wpg:cNvGrpSpPr>
                          <a:grpSpLocks/>
                        </wpg:cNvGrpSpPr>
                        <wpg:grpSpPr bwMode="auto">
                          <a:xfrm>
                            <a:off x="5" y="5"/>
                            <a:ext cx="200" cy="200"/>
                            <a:chOff x="5" y="5"/>
                            <a:chExt cx="200" cy="200"/>
                          </a:xfrm>
                        </wpg:grpSpPr>
                        <wps:wsp>
                          <wps:cNvPr id="363" name="Freeform 34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074250" id="Group_x0020_34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KUPZzAeBAAAKwwAAA4AAAAAAAAAAAAAAAAALAIAAGRycy9lMm9Eb2MueG1sUEsBAi0AFAAGAAgA&#10;AAAhAIIDuYDYAAAAAwEAAA8AAAAAAAAAAAAAAAAAdgYAAGRycy9kb3ducmV2LnhtbFBLBQYAAAAA&#10;BAAEAPMAAAB7BwAAAAA=&#10;">
                <v:group id="Group_x0020_34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QSrxxAAAANwAAAAPAAAAZHJzL2Rvd25yZXYueG1sRI9Bi8IwFITvwv6H8Bb2&#10;pmkVRbpGEVkXDyJYhWVvj+bZFpuX0sS2/nsjCB6HmfmGWax6U4mWGldaVhCPIhDEmdUl5wrOp+1w&#10;DsJ5ZI2VZVJwJwer5cdggYm2HR+pTX0uAoRdggoK7+tESpcVZNCNbE0cvIttDPogm1zqBrsAN5Uc&#10;R9FMGiw5LBRY06ag7JrejILfDrv1JP5p99fL5v5/mh7+9jEp9fXZr79BeOr9O/xq77SCyWwM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QSrxxAAAANwAAAAP&#10;AAAAAAAAAAAAAAAAAKkCAABkcnMvZG93bnJldi54bWxQSwUGAAAAAAQABAD6AAAAmgMAAAAA&#10;">
                  <v:shape id="Freeform_x0020_34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EIjwwAA&#10;ANwAAAAPAAAAZHJzL2Rvd25yZXYueG1sRI9Ba8JAFITvQv/D8gq9SN1EIUjqKqWgSG9aQXJ7ZJ/Z&#10;xezbkF01+ffdgtDjMDPfMKvN4Fpxpz5YzwryWQaCuPbacqPg9LN9X4IIEVlj65kUjBRgs36ZrLDU&#10;/sEHuh9jIxKEQ4kKTIxdKWWoDTkMM98RJ+/ie4cxyb6RusdHgrtWzrOskA4tpwWDHX0Zqq/Hm1Mw&#10;HfL9riLb5fRdmdEEtsV4Vurtdfj8ABFpiP/hZ3uvFSyK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8EIj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25761404" w14:textId="77777777" w:rsidR="002D5B95" w:rsidRDefault="002D5B95">
      <w:pPr>
        <w:spacing w:before="4"/>
        <w:rPr>
          <w:rFonts w:ascii="Arial" w:eastAsia="Arial" w:hAnsi="Arial" w:cs="Arial"/>
          <w:b/>
          <w:bCs/>
          <w:sz w:val="14"/>
          <w:szCs w:val="14"/>
        </w:rPr>
      </w:pPr>
    </w:p>
    <w:p w14:paraId="3DEA9B45"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34147F85" wp14:editId="116CD162">
                <wp:extent cx="1810385" cy="6350"/>
                <wp:effectExtent l="0" t="0" r="5715" b="6350"/>
                <wp:docPr id="358"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59" name="Group 342"/>
                        <wpg:cNvGrpSpPr>
                          <a:grpSpLocks/>
                        </wpg:cNvGrpSpPr>
                        <wpg:grpSpPr bwMode="auto">
                          <a:xfrm>
                            <a:off x="5" y="5"/>
                            <a:ext cx="2841" cy="2"/>
                            <a:chOff x="5" y="5"/>
                            <a:chExt cx="2841" cy="2"/>
                          </a:xfrm>
                        </wpg:grpSpPr>
                        <wps:wsp>
                          <wps:cNvPr id="360" name="Freeform 34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BEA2ED" id="Group_x0020_34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">
                <v:group id="Group_x0020_34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XI9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SJcj3GAAAA3AAA&#10;AA8AAAAAAAAAAAAAAAAAqQIAAGRycy9kb3ducmV2LnhtbFBLBQYAAAAABAAEAPoAAACcAwAAAAA=&#10;">
                  <v:polyline id="Freeform_x0020_34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J3BwAAA&#10;ANwAAAAPAAAAZHJzL2Rvd25yZXYueG1sRE/LisIwFN0L/kO4ghvRpAplqEZRUZitj83sLs21rTY3&#10;tYnama+fLASXh/NerDpbiye1vnKsIZkoEMS5MxUXGs6n/fgLhA/IBmvHpOGXPKyW/d4CM+NefKDn&#10;MRQihrDPUEMZQpNJ6fOSLPqJa4gjd3GtxRBhW0jT4iuG21pOlUqlxYpjQ4kNbUvKb8eH1XA5J+lG&#10;NdPd7WcnR/dE0bX6G2k9HHTrOYhAXfiI3+5vo2GWxvnxTDwC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6J3BwAAAANwAAAAPAAAAAAAAAAAAAAAAAJcCAABkcnMvZG93bnJl&#10;di54bWxQSwUGAAAAAAQABAD1AAAAhA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6A95BB2" wp14:editId="7A2F6CE4">
                <wp:extent cx="133350" cy="133350"/>
                <wp:effectExtent l="0" t="0" r="6350" b="6350"/>
                <wp:docPr id="35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56" name="Group 339"/>
                        <wpg:cNvGrpSpPr>
                          <a:grpSpLocks/>
                        </wpg:cNvGrpSpPr>
                        <wpg:grpSpPr bwMode="auto">
                          <a:xfrm>
                            <a:off x="5" y="5"/>
                            <a:ext cx="200" cy="200"/>
                            <a:chOff x="5" y="5"/>
                            <a:chExt cx="200" cy="200"/>
                          </a:xfrm>
                        </wpg:grpSpPr>
                        <wps:wsp>
                          <wps:cNvPr id="357" name="Freeform 34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207DE1" id="Group_x0020_33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AUWevDHwQAACsMAAAOAAAAAAAAAAAAAAAAACwCAABkcnMvZTJvRG9jLnhtbFBLAQItABQABgAI&#10;AAAAIQCCA7mA2AAAAAMBAAAPAAAAAAAAAAAAAAAAAHcGAABkcnMvZG93bnJldi54bWxQSwUGAAAA&#10;AAQABADzAAAAfAcAAAAA&#10;">
                <v:group id="Group_x0020_33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FuZPxgAAANwAAAAPAAAAZHJzL2Rvd25yZXYueG1sRI9Ba4NAFITvhf6H5RV6&#10;a1YblGKzEQlt6SEEYgqlt4f7ohL3rbhbNf8+GwjkOMzMN8wqn00nRhpca1lBvIhAEFdWt1wr+Dl8&#10;vryBcB5ZY2eZFJzJQb5+fFhhpu3EexpLX4sAYZehgsb7PpPSVQ0ZdAvbEwfvaAeDPsihlnrAKcBN&#10;J1+jKJUGWw4LDfa0aag6lf9GwdeEU7GMP8bt6bg5/x2S3e82JqWen+biHYSn2d/Dt/a3VrBMUr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UW5k/GAAAA3AAA&#10;AA8AAAAAAAAAAAAAAAAAqQIAAGRycy9kb3ducmV2LnhtbFBLBQYAAAAABAAEAPoAAACcAwAAAAA=&#10;">
                  <v:shape id="Freeform_x0020_34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46dxAAA&#10;ANwAAAAPAAAAZHJzL2Rvd25yZXYueG1sRI9Ba8JAFITvBf/D8oReSt3EopY0GxHBIr1pC+LtkX3N&#10;Lmbfhuyqyb/vFgo9DjPzDVOuB9eKG/XBelaQzzIQxLXXlhsFX5+751cQISJrbD2TgpECrKvJQ4mF&#10;9nc+0O0YG5EgHApUYGLsCilDbchhmPmOOHnfvncYk+wbqXu8J7hr5TzLltKh5bRgsKOtofpyvDoF&#10;T0O+fz+T7XL6OJvRBLbL8aTU43TYvIGINMT/8F97rxW8LFbweyYdAV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eOn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8714DA2" wp14:editId="7DBBFB6B">
                <wp:extent cx="133350" cy="133350"/>
                <wp:effectExtent l="0" t="0" r="6350" b="6350"/>
                <wp:docPr id="35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53" name="Group 336"/>
                        <wpg:cNvGrpSpPr>
                          <a:grpSpLocks/>
                        </wpg:cNvGrpSpPr>
                        <wpg:grpSpPr bwMode="auto">
                          <a:xfrm>
                            <a:off x="5" y="5"/>
                            <a:ext cx="200" cy="200"/>
                            <a:chOff x="5" y="5"/>
                            <a:chExt cx="200" cy="200"/>
                          </a:xfrm>
                        </wpg:grpSpPr>
                        <wps:wsp>
                          <wps:cNvPr id="354" name="Freeform 33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B6487E" id="Group_x0020_33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IazyAweBAAAKwwAAA4AAAAAAAAAAAAAAAAALAIAAGRycy9lMm9Eb2MueG1sUEsBAi0AFAAGAAgA&#10;AAAhAIIDuYDYAAAAAwEAAA8AAAAAAAAAAAAAAAAAdgYAAGRycy9kb3ducmV2LnhtbFBLBQYAAAAA&#10;BAAEAPMAAAB7BwAAAAA=&#10;">
                <v:group id="Group_x0020_33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shape id="Freeform_x0020_33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RDqwwAA&#10;ANwAAAAPAAAAZHJzL2Rvd25yZXYueG1sRI9BawIxFITvQv9DeAUvotmtVWQ1SilUxFu1ULw9Ns9N&#10;6OZl2aS6+++NIHgcZuYbZrXpXC0u1AbrWUE+yUAQl15brhT8HL/GCxAhImusPZOCngJs1i+DFRba&#10;X/mbLodYiQThUKACE2NTSBlKQw7DxDfEyTv71mFMsq2kbvGa4K6Wb1k2lw4tpwWDDX0aKv8O/07B&#10;qMt32xPZJqf9yfQmsJ33v0oNX7uPJYhIXXyGH+2dVjCdvcP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dRDq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2FA92139" wp14:editId="066C4A2C">
                <wp:extent cx="1810385" cy="6350"/>
                <wp:effectExtent l="0" t="0" r="5715" b="6350"/>
                <wp:docPr id="349"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50" name="Group 333"/>
                        <wpg:cNvGrpSpPr>
                          <a:grpSpLocks/>
                        </wpg:cNvGrpSpPr>
                        <wpg:grpSpPr bwMode="auto">
                          <a:xfrm>
                            <a:off x="5" y="5"/>
                            <a:ext cx="2841" cy="2"/>
                            <a:chOff x="5" y="5"/>
                            <a:chExt cx="2841" cy="2"/>
                          </a:xfrm>
                        </wpg:grpSpPr>
                        <wps:wsp>
                          <wps:cNvPr id="351" name="Freeform 33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ABD236" id="Group_x0020_33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CghMCCDAwAA2wgAAA4AAAAAAAAAAAAAAAAALAIAAGRycy9lMm9E&#10;b2MueG1sUEsBAi0AFAAGAAgAAAAhAA3E2/jaAAAAAwEAAA8AAAAAAAAAAAAAAAAA2wUAAGRycy9k&#10;b3ducmV2LnhtbFBLBQYAAAAABAAEAPMAAADiBgAAAAA=&#10;">
                <v:group id="Group_x0020_33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s9ugwwAAANwAAAAPAAAAZHJzL2Rvd25yZXYueG1sRE9Na8JAEL0X/A/LCL3V&#10;TSopJboGESs9BKFaEG9DdkxCsrMhuybx33cPBY+P973OJtOKgXpXW1YQLyIQxIXVNZcKfs9fb58g&#10;nEfW2FomBQ9ykG1mL2tMtR35h4aTL0UIYZeigsr7LpXSFRUZdAvbEQfuZnuDPsC+lLrHMYSbVr5H&#10;0Yc0WHNoqLCjXUVFc7obBYcRx+0y3g95c9s9rufkeMljUup1Pm1XIDxN/in+d3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Wz26DDAAAA3AAAAA8A&#10;AAAAAAAAAAAAAAAAqQIAAGRycy9kb3ducmV2LnhtbFBLBQYAAAAABAAEAPoAAACZAwAAAAA=&#10;">
                  <v:polyline id="Freeform_x0020_33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PLnxAAA&#10;ANwAAAAPAAAAZHJzL2Rvd25yZXYueG1sRI9Pi8IwFMTvwn6H8IS9iCZVlKUaZV1c8Oqfy94ezbOt&#10;Ni+1yWr10xtB8DjMzG+Y2aK1lbhQ40vHGpKBAkGcOVNyrmG/++1/gfAB2WDlmDTcyMNi/tGZYWrc&#10;lTd02YZcRAj7FDUUIdSplD4ryKIfuJo4egfXWAxRNrk0DV4j3FZyqNREWiw5LhRY009B2Wn7bzUc&#10;9slkqerh6vS3kr1zouhY3ntaf3bb7ymIQG14h1/ttdEwGif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8jy58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36631E3" wp14:editId="029471EA">
                <wp:extent cx="133350" cy="133350"/>
                <wp:effectExtent l="0" t="0" r="6350" b="6350"/>
                <wp:docPr id="346"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47" name="Group 330"/>
                        <wpg:cNvGrpSpPr>
                          <a:grpSpLocks/>
                        </wpg:cNvGrpSpPr>
                        <wpg:grpSpPr bwMode="auto">
                          <a:xfrm>
                            <a:off x="5" y="5"/>
                            <a:ext cx="200" cy="200"/>
                            <a:chOff x="5" y="5"/>
                            <a:chExt cx="200" cy="200"/>
                          </a:xfrm>
                        </wpg:grpSpPr>
                        <wps:wsp>
                          <wps:cNvPr id="348" name="Freeform 33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17A88B" id="Group_x0020_32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AmaWNsJQQAACsMAAAOAAAAAAAAAAAAAAAAACwCAABkcnMvZTJvRG9jLnhtbFBLAQIt&#10;ABQABgAIAAAAIQCCA7mA2AAAAAMBAAAPAAAAAAAAAAAAAAAAAH0GAABkcnMvZG93bnJldi54bWxQ&#10;SwUGAAAAAAQABADzAAAAggcAAAAA&#10;">
                <v:group id="Group_x0020_33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shape id="Freeform_x0020_33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4YwyvwAA&#10;ANwAAAAPAAAAZHJzL2Rvd25yZXYueG1sRE9Ni8IwEL0v+B/CCHtZNK2KSDWKCCviTXdBvA3N2ASb&#10;SWmy2v77zUHw+Hjfq03navGgNljPCvJxBoK49NpypeD353u0ABEissbaMynoKcBmPfhYYaH9k0/0&#10;OMdKpBAOBSowMTaFlKE05DCMfUOcuJtvHcYE20rqFp8p3NVykmVz6dByajDY0M5QeT//OQVfXX7Y&#10;X8k2OR2vpjeB7by/KPU57LZLEJG6+Ba/3AetYDpLa9OZdATk+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nhjDK/AAAA3A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3E2C413" wp14:editId="7D88CADE">
                <wp:extent cx="133350" cy="133350"/>
                <wp:effectExtent l="0" t="0" r="6350" b="6350"/>
                <wp:docPr id="34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44" name="Group 327"/>
                        <wpg:cNvGrpSpPr>
                          <a:grpSpLocks/>
                        </wpg:cNvGrpSpPr>
                        <wpg:grpSpPr bwMode="auto">
                          <a:xfrm>
                            <a:off x="5" y="5"/>
                            <a:ext cx="200" cy="200"/>
                            <a:chOff x="5" y="5"/>
                            <a:chExt cx="200" cy="200"/>
                          </a:xfrm>
                        </wpg:grpSpPr>
                        <wps:wsp>
                          <wps:cNvPr id="345" name="Freeform 32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E597E3" id="Group_x0020_32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Onx0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gqFOnx0EAAArDAAADgAAAAAAAAAAAAAAAAAsAgAAZHJzL2Uyb0RvYy54bWxQSwECLQAUAAYACAAA&#10;ACEAggO5gNgAAAADAQAADwAAAAAAAAAAAAAAAAB1BgAAZHJzL2Rvd25yZXYueG1sUEsFBgAAAAAE&#10;AAQA8wAAAHoHAAAAAA==&#10;">
                <v:group id="Group_x0020_32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shape id="Freeform_x0020_32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4COswwAA&#10;ANwAAAAPAAAAZHJzL2Rvd25yZXYueG1sRI9BawIxFITvQv9DeAUvotmtVWQ1SilUxFu1ULw9Ns9N&#10;6OZl2aS6+++NIHgcZuYbZrXpXC0u1AbrWUE+yUAQl15brhT8HL/GCxAhImusPZOCngJs1i+DFRba&#10;X/mbLodYiQThUKACE2NTSBlKQw7DxDfEyTv71mFMsq2kbvGa4K6Wb1k2lw4tpwWDDX0aKv8O/07B&#10;qMt32xPZJqf9yfQmsJ33v0oNX7uPJYhIXXyGH+2dVjB9n8H9TDoCc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4COs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6C537A49" w14:textId="77777777" w:rsidR="002D5B95" w:rsidRDefault="002D5B95">
      <w:pPr>
        <w:spacing w:before="10"/>
        <w:rPr>
          <w:rFonts w:ascii="Arial" w:eastAsia="Arial" w:hAnsi="Arial" w:cs="Arial"/>
          <w:b/>
          <w:bCs/>
          <w:sz w:val="11"/>
          <w:szCs w:val="11"/>
        </w:rPr>
      </w:pPr>
    </w:p>
    <w:p w14:paraId="598722A7"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03DB9FD0" wp14:editId="1B8E971A">
                <wp:extent cx="1810385" cy="6350"/>
                <wp:effectExtent l="0" t="0" r="5715" b="6350"/>
                <wp:docPr id="340"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41" name="Group 324"/>
                        <wpg:cNvGrpSpPr>
                          <a:grpSpLocks/>
                        </wpg:cNvGrpSpPr>
                        <wpg:grpSpPr bwMode="auto">
                          <a:xfrm>
                            <a:off x="5" y="5"/>
                            <a:ext cx="2841" cy="2"/>
                            <a:chOff x="5" y="5"/>
                            <a:chExt cx="2841" cy="2"/>
                          </a:xfrm>
                        </wpg:grpSpPr>
                        <wps:wsp>
                          <wps:cNvPr id="342" name="Freeform 32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D9907A" id="Group_x0020_32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DYouFEgQMAANsIAAAOAAAAAAAAAAAAAAAAACwCAABkcnMvZTJvRG9j&#10;LnhtbFBLAQItABQABgAIAAAAIQANxNv42gAAAAMBAAAPAAAAAAAAAAAAAAAAANkFAABkcnMvZG93&#10;bnJldi54bWxQSwUGAAAAAAQABADzAAAA4AYAAAAA&#10;">
                <v:group id="Group_x0020_32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polyline id="Freeform_x0020_32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pNxQAA&#10;ANwAAAAPAAAAZHJzL2Rvd25yZXYueG1sRI9Ba8JAFITvBf/D8gQvortJi0jMKlYUeq314u2RfSYx&#10;2bdpdtW0v75bKPQ4zMw3TL4ZbCvu1PvasYZkrkAQF87UXGo4fRxmSxA+IBtsHZOGL/KwWY+ecsyM&#10;e/A73Y+hFBHCPkMNVQhdJqUvKrLo564jjt7F9RZDlH0pTY+PCLetTJVaSIs1x4UKO9pVVDTHm9Vw&#10;OSWLV9Wl++a8l9PPRNG1/p5qPRkP2xWIQEP4D/+134yG55cU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D+k3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8477E30" wp14:editId="79C0C4AF">
                <wp:extent cx="133350" cy="133350"/>
                <wp:effectExtent l="0" t="0" r="6350" b="6350"/>
                <wp:docPr id="337"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38" name="Group 321"/>
                        <wpg:cNvGrpSpPr>
                          <a:grpSpLocks/>
                        </wpg:cNvGrpSpPr>
                        <wpg:grpSpPr bwMode="auto">
                          <a:xfrm>
                            <a:off x="5" y="5"/>
                            <a:ext cx="200" cy="200"/>
                            <a:chOff x="5" y="5"/>
                            <a:chExt cx="200" cy="200"/>
                          </a:xfrm>
                        </wpg:grpSpPr>
                        <wps:wsp>
                          <wps:cNvPr id="339" name="Freeform 32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AF4EC4" id="Group_x0020_32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">
                <v:group id="Group_x0020_32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GjIGwQAAANwAAAAPAAAAZHJzL2Rvd25yZXYueG1sRE9Ni8IwEL0L+x/CLHjT&#10;tBYX6RpFRMWDCKuC7G1oxrbYTEoT2/rvzUHw+Hjf82VvKtFS40rLCuJxBII4s7rkXMHlvB3NQDiP&#10;rLGyTAqe5GC5+BrMMdW24z9qTz4XIYRdigoK7+tUSpcVZNCNbU0cuJttDPoAm1zqBrsQbio5iaIf&#10;abDk0FBgTeuCsvvpYRTsOuxWSbxpD/fb+vl/nh6vh5iUGn73q18Qnnr/Eb/de60gScLa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WGjIGwQAAANwAAAAPAAAA&#10;AAAAAAAAAAAAAKkCAABkcnMvZG93bnJldi54bWxQSwUGAAAAAAQABAD6AAAAlwMAAAAA&#10;">
                  <v:shape id="Freeform_x0020_32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rUxAAA&#10;ANwAAAAPAAAAZHJzL2Rvd25yZXYueG1sRI9Ba8JAFITvBf/D8oReSt2kgtjUTZCCIt60BfH2yL5m&#10;F7NvQ3aryb93CwWPw8x8w6yqwbXiSn2wnhXkswwEce215UbB99fmdQkiRGSNrWdSMFKAqpw8rbDQ&#10;/sYHuh5jIxKEQ4EKTIxdIWWoDTkMM98RJ+/H9w5jkn0jdY+3BHetfMuyhXRoOS0Y7OjTUH05/joF&#10;L0O+257Jdjntz2Y0ge1iPCn1PB3WHyAiDfER/m/vtIL5/B3+zqQj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ta1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73467830" wp14:editId="717DCB23">
                <wp:extent cx="133350" cy="133350"/>
                <wp:effectExtent l="0" t="0" r="6350" b="6350"/>
                <wp:docPr id="334"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35" name="Group 318"/>
                        <wpg:cNvGrpSpPr>
                          <a:grpSpLocks/>
                        </wpg:cNvGrpSpPr>
                        <wpg:grpSpPr bwMode="auto">
                          <a:xfrm>
                            <a:off x="5" y="5"/>
                            <a:ext cx="200" cy="200"/>
                            <a:chOff x="5" y="5"/>
                            <a:chExt cx="200" cy="200"/>
                          </a:xfrm>
                        </wpg:grpSpPr>
                        <wps:wsp>
                          <wps:cNvPr id="336" name="Freeform 31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DCFB0" id="Group_x0020_31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Bh6zeR0EAAArDAAADgAAAAAAAAAAAAAAAAAsAgAAZHJzL2Uyb0RvYy54bWxQSwECLQAUAAYACAAA&#10;ACEAggO5gNgAAAADAQAADwAAAAAAAAAAAAAAAAB1BgAAZHJzL2Rvd25yZXYueG1sUEsFBgAAAAAE&#10;AAQA8wAAAHoHAAAAAA==&#10;">
                <v:group id="Group_x0020_31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G52YxQAAANwAAAAPAAAAZHJzL2Rvd25yZXYueG1sRI9Pi8IwFMTvgt8hPMGb&#10;pt2iSNcoIruyBxH8A7K3R/Nsi81LabJt/fYbQfA4zMxvmOW6N5VoqXGlZQXxNAJBnFldcq7gcv6e&#10;LEA4j6yxskwKHuRgvRoOlphq2/GR2pPPRYCwS1FB4X2dSumyggy6qa2Jg3ezjUEfZJNL3WAX4KaS&#10;H1E0lwZLDgsF1rQtKLuf/oyCXYfdJom/2v39tn38nmeH6z4mpcajfvMJwlPv3+FX+0crSJIZ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BudmMUAAADcAAAA&#10;DwAAAAAAAAAAAAAAAACpAgAAZHJzL2Rvd25yZXYueG1sUEsFBgAAAAAEAAQA+gAAAJsDAAAAAA==&#10;">
                  <v:shape id="Freeform_x0020_31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M6mwwAA&#10;ANwAAAAPAAAAZHJzL2Rvd25yZXYueG1sRI9Ba8JAFITvQv/D8gq9SN1EIUjqKqWgSG9aQXJ7ZJ/Z&#10;xezbkF01+ffdgtDjMDPfMKvN4Fpxpz5YzwryWQaCuPbacqPg9LN9X4IIEVlj65kUjBRgs36ZrLDU&#10;/sEHuh9jIxKEQ4kKTIxdKWWoDTkMM98RJ+/ie4cxyb6RusdHgrtWzrOskA4tpwWDHX0Zqq/Hm1Mw&#10;HfL9riLb5fRdmdEEtsV4Vurtdfj8ABFpiP/hZ3uvFSwWBfyd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M6m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1E6E7BE" wp14:editId="12551867">
                <wp:extent cx="1810385" cy="6350"/>
                <wp:effectExtent l="0" t="0" r="5715" b="6350"/>
                <wp:docPr id="33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32" name="Group 315"/>
                        <wpg:cNvGrpSpPr>
                          <a:grpSpLocks/>
                        </wpg:cNvGrpSpPr>
                        <wpg:grpSpPr bwMode="auto">
                          <a:xfrm>
                            <a:off x="5" y="5"/>
                            <a:ext cx="2841" cy="2"/>
                            <a:chOff x="5" y="5"/>
                            <a:chExt cx="2841" cy="2"/>
                          </a:xfrm>
                        </wpg:grpSpPr>
                        <wps:wsp>
                          <wps:cNvPr id="333" name="Freeform 31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EBC702" id="Group_x0020_31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1OxQkoIDAADbCAAADgAAAAAAAAAAAAAAAAAsAgAAZHJzL2Uyb0Rv&#10;Yy54bWxQSwECLQAUAAYACAAAACEADcTb+NoAAAADAQAADwAAAAAAAAAAAAAAAADaBQAAZHJzL2Rv&#10;d25yZXYueG1sUEsFBgAAAAAEAAQA8wAAAOEGAAAAAA==&#10;">
                <v:group id="Group_x0020_31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polyline id="Freeform_x0020_31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SyrxAAA&#10;ANwAAAAPAAAAZHJzL2Rvd25yZXYueG1sRI9Pi8IwFMTvgt8hPMGLaFILslSjrIuCV/9c9vZonm3X&#10;5qU2Wa376TeC4HGYmd8wi1Vna3Gj1leONSQTBYI4d6biQsPpuB1/gPAB2WDtmDQ8yMNq2e8tMDPu&#10;znu6HUIhIoR9hhrKEJpMSp+XZNFPXEMcvbNrLYYo20KaFu8Rbms5VWomLVYcF0ps6Kuk/HL4tRrO&#10;p2S2Vs10c/neyNE1UfRT/Y20Hg66zzmIQF14h1/tndGQpik8z8Qj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ksq8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595D99F" wp14:editId="40CA8E11">
                <wp:extent cx="133350" cy="133350"/>
                <wp:effectExtent l="0" t="0" r="6350" b="6350"/>
                <wp:docPr id="32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29" name="Group 312"/>
                        <wpg:cNvGrpSpPr>
                          <a:grpSpLocks/>
                        </wpg:cNvGrpSpPr>
                        <wpg:grpSpPr bwMode="auto">
                          <a:xfrm>
                            <a:off x="5" y="5"/>
                            <a:ext cx="200" cy="200"/>
                            <a:chOff x="5" y="5"/>
                            <a:chExt cx="200" cy="200"/>
                          </a:xfrm>
                        </wpg:grpSpPr>
                        <wps:wsp>
                          <wps:cNvPr id="330" name="Freeform 31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8F1A9E" id="Group_x0020_31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AUIM9zHwQAACsMAAAOAAAAAAAAAAAAAAAAACwCAABkcnMvZTJvRG9jLnhtbFBLAQItABQABgAI&#10;AAAAIQCCA7mA2AAAAAMBAAAPAAAAAAAAAAAAAAAAAHcGAABkcnMvZG93bnJldi54bWxQSwUGAAAA&#10;AAQABADzAAAAfAcAAAAA&#10;">
                <v:group id="Group_x0020_31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jwF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aL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yPAUDGAAAA3AAA&#10;AA8AAAAAAAAAAAAAAAAAqQIAAGRycy9kb3ducmV2LnhtbFBLBQYAAAAABAAEAPoAAACcAwAAAAA=&#10;">
                  <v:shape id="Freeform_x0020_31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fNJwAAA&#10;ANwAAAAPAAAAZHJzL2Rvd25yZXYueG1sRE/LisIwFN0L8w/hDriRMa2CDNUoMjAis/MB0t2luTbB&#10;5qY0Udu/nywEl4fzXm1614gHdcF6VpBPMxDEldeWawXn0+/XN4gQkTU2nknBQAE264/RCgvtn3yg&#10;xzHWIoVwKFCBibEtpAyVIYdh6lvixF195zAm2NVSd/hM4a6RsyxbSIeWU4PBln4MVbfj3SmY9Pl+&#10;V5Jtc/orzWAC28VwUWr82W+XICL18S1+ufdawXye5qcz6QjI9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kfNJ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5B8EBD5" wp14:editId="123C1310">
                <wp:extent cx="133350" cy="133350"/>
                <wp:effectExtent l="0" t="0" r="6350" b="6350"/>
                <wp:docPr id="325"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26" name="Group 309"/>
                        <wpg:cNvGrpSpPr>
                          <a:grpSpLocks/>
                        </wpg:cNvGrpSpPr>
                        <wpg:grpSpPr bwMode="auto">
                          <a:xfrm>
                            <a:off x="5" y="5"/>
                            <a:ext cx="200" cy="200"/>
                            <a:chOff x="5" y="5"/>
                            <a:chExt cx="200" cy="200"/>
                          </a:xfrm>
                        </wpg:grpSpPr>
                        <wps:wsp>
                          <wps:cNvPr id="327" name="Freeform 31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B05FC5" id="Group_x0020_30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MpYAO4eBAAAKwwAAA4AAAAAAAAAAAAAAAAALAIAAGRycy9lMm9Eb2MueG1sUEsBAi0AFAAGAAgA&#10;AAAhAIIDuYDYAAAAAwEAAA8AAAAAAAAAAAAAAAAAdgYAAGRycy9kb3ducmV2LnhtbFBLBQYAAAAA&#10;BAAEAPMAAAB7BwAAAAA=&#10;">
                <v:group id="Group_x0020_30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EJUyxAAAANwAAAAPAAAAZHJzL2Rvd25yZXYueG1sRI9Bi8IwFITvwv6H8Bb2&#10;pmkVRbpGEVkXDyJYhWVvj+bZFpuX0sS2/nsjCB6HmfmGWax6U4mWGldaVhCPIhDEmdUl5wrOp+1w&#10;DsJ5ZI2VZVJwJwer5cdggYm2HR+pTX0uAoRdggoK7+tESpcVZNCNbE0cvIttDPogm1zqBrsAN5Uc&#10;R9FMGiw5LBRY06ag7JrejILfDrv1JP5p99fL5v5/mh7+9jEp9fXZr79BeOr9O/xq77SCyXg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EJUyxAAAANwAAAAP&#10;AAAAAAAAAAAAAAAAAKkCAABkcnMvZG93bnJldi54bWxQSwUGAAAAAAQABAD6AAAAmgMAAAAA&#10;">
                  <v:shape id="Freeform_x0020_31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f3gxAAA&#10;ANwAAAAPAAAAZHJzL2Rvd25yZXYueG1sRI9PawIxFMTvQr9DeIVeRLNrwcpqlCK0SG/+gbK3x+a5&#10;Cd28LJuou9++EQSPw8z8hllteteIK3XBelaQTzMQxJXXlmsFp+PXZAEiRGSNjWdSMFCAzfpltMJC&#10;+xvv6XqItUgQDgUqMDG2hZShMuQwTH1LnLyz7xzGJLta6g5vCe4aOcuyuXRoOS0YbGlrqPo7XJyC&#10;cZ/vvkuybU4/pRlMYDsffpV6e+0/lyAi9fEZfrR3WsH77AP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H94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30493C4E" w14:textId="77777777" w:rsidR="002D5B95" w:rsidRDefault="002D5B95">
      <w:pPr>
        <w:spacing w:before="4"/>
        <w:rPr>
          <w:rFonts w:ascii="Arial" w:eastAsia="Arial" w:hAnsi="Arial" w:cs="Arial"/>
          <w:b/>
          <w:bCs/>
          <w:sz w:val="14"/>
          <w:szCs w:val="14"/>
        </w:rPr>
      </w:pPr>
    </w:p>
    <w:p w14:paraId="049B5BCC"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25B407A2" wp14:editId="06959BE2">
                <wp:extent cx="1810385" cy="6350"/>
                <wp:effectExtent l="0" t="0" r="5715" b="6350"/>
                <wp:docPr id="32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23" name="Group 306"/>
                        <wpg:cNvGrpSpPr>
                          <a:grpSpLocks/>
                        </wpg:cNvGrpSpPr>
                        <wpg:grpSpPr bwMode="auto">
                          <a:xfrm>
                            <a:off x="5" y="5"/>
                            <a:ext cx="2841" cy="2"/>
                            <a:chOff x="5" y="5"/>
                            <a:chExt cx="2841" cy="2"/>
                          </a:xfrm>
                        </wpg:grpSpPr>
                        <wps:wsp>
                          <wps:cNvPr id="324" name="Freeform 30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0E01C0" id="Group_x0020_30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HDVujWDAwAA2wgAAA4AAAAAAAAAAAAAAAAALAIAAGRycy9lMm9E&#10;b2MueG1sUEsBAi0AFAAGAAgAAAAhAA3E2/jaAAAAAwEAAA8AAAAAAAAAAAAAAAAA2wUAAGRycy9k&#10;b3ducmV2LnhtbFBLBQYAAAAABAAEAPMAAADiBgAAAAA=&#10;">
                <v:group id="Group_x0020_30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v:polyline id="Freeform_x0020_30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SICxQAA&#10;ANwAAAAPAAAAZHJzL2Rvd25yZXYueG1sRI9Ba8JAFITvBf/D8gQvortJi0jMKlYUeq314u2RfSYx&#10;2bdpdtW0v75bKPQ4zMw3TL4ZbCvu1PvasYZkrkAQF87UXGo4fRxmSxA+IBtsHZOGL/KwWY+ecsyM&#10;e/A73Y+hFBHCPkMNVQhdJqUvKrLo564jjt7F9RZDlH0pTY+PCLetTJVaSIs1x4UKO9pVVDTHm9Vw&#10;OSWLV9Wl++a8l9PPRNG1/p5qPRkP2xWIQEP4D/+134yG5/QF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5IgL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489F243" wp14:editId="2B1FC0EB">
                <wp:extent cx="133350" cy="133350"/>
                <wp:effectExtent l="0" t="0" r="6350" b="6350"/>
                <wp:docPr id="319"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20" name="Group 303"/>
                        <wpg:cNvGrpSpPr>
                          <a:grpSpLocks/>
                        </wpg:cNvGrpSpPr>
                        <wpg:grpSpPr bwMode="auto">
                          <a:xfrm>
                            <a:off x="5" y="5"/>
                            <a:ext cx="200" cy="200"/>
                            <a:chOff x="5" y="5"/>
                            <a:chExt cx="200" cy="200"/>
                          </a:xfrm>
                        </wpg:grpSpPr>
                        <wps:wsp>
                          <wps:cNvPr id="321" name="Freeform 30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1F2450" id="Group_x0020_30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KBrKGceBAAAKwwAAA4AAAAAAAAAAAAAAAAALAIAAGRycy9lMm9Eb2MueG1sUEsBAi0AFAAGAAgA&#10;AAAhAIIDuYDYAAAAAwEAAA8AAAAAAAAAAAAAAAAAdgYAAGRycy9kb3ducmV2LnhtbFBLBQYAAAAA&#10;BAAEAPMAAAB7BwAAAAA=&#10;">
                <v:group id="Group_x0020_30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shape id="Freeform_x0020_30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MAPwwAA&#10;ANwAAAAPAAAAZHJzL2Rvd25yZXYueG1sRI/BasMwEETvhfyD2EAupZHtQghulBACDaG3poHg22Jt&#10;LVFrZSw1kf++KhR6HGbmDbPZJdeLG43BelZQLgsQxK3XljsFl4/XpzWIEJE19p5JwUQBdtvZwwZr&#10;7e/8Trdz7ESGcKhRgYlxqKUMrSGHYekH4ux9+tFhzHLspB7xnuGul1VRrKRDy3nB4EAHQ+3X+dsp&#10;eEzl6diQHUp6a8xkAtvVdFVqMU/7FxCRUvwP/7VPWsFzVcL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BMAP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7C38C345" wp14:editId="28A82E58">
                <wp:extent cx="133350" cy="133350"/>
                <wp:effectExtent l="0" t="0" r="6350" b="6350"/>
                <wp:docPr id="31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17" name="Group 300"/>
                        <wpg:cNvGrpSpPr>
                          <a:grpSpLocks/>
                        </wpg:cNvGrpSpPr>
                        <wpg:grpSpPr bwMode="auto">
                          <a:xfrm>
                            <a:off x="5" y="5"/>
                            <a:ext cx="200" cy="200"/>
                            <a:chOff x="5" y="5"/>
                            <a:chExt cx="200" cy="200"/>
                          </a:xfrm>
                        </wpg:grpSpPr>
                        <wps:wsp>
                          <wps:cNvPr id="318" name="Freeform 30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87A21F" id="Group_x0020_29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">
                <v:group id="Group_x0020_30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shape id="Freeform_x0020_30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qMvvwAA&#10;ANwAAAAPAAAAZHJzL2Rvd25yZXYueG1sRE9Ni8IwEL0v+B/CCF4WTeuCSDWKCCvibVUQb0MzNsFm&#10;Upqstv/eHASPj/e9XHeuFg9qg/WsIJ9kIIhLry1XCs6n3/EcRIjIGmvPpKCnAOvV4GuJhfZP/qPH&#10;MVYihXAoUIGJsSmkDKUhh2HiG+LE3XzrMCbYVlK3+EzhrpbTLJtJh5ZTg8GGtobK+/HfKfju8v3u&#10;SrbJ6XA1vQlsZ/1FqdGw2yxAROriR/x277WCnzytTWfSE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pSoy+/AAAA3A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5706BE9C" wp14:editId="38CB3BF1">
                <wp:extent cx="1810385" cy="6350"/>
                <wp:effectExtent l="0" t="0" r="5715" b="6350"/>
                <wp:docPr id="313"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14" name="Group 297"/>
                        <wpg:cNvGrpSpPr>
                          <a:grpSpLocks/>
                        </wpg:cNvGrpSpPr>
                        <wpg:grpSpPr bwMode="auto">
                          <a:xfrm>
                            <a:off x="5" y="5"/>
                            <a:ext cx="2841" cy="2"/>
                            <a:chOff x="5" y="5"/>
                            <a:chExt cx="2841" cy="2"/>
                          </a:xfrm>
                        </wpg:grpSpPr>
                        <wps:wsp>
                          <wps:cNvPr id="315" name="Freeform 29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944A76" id="Group_x0020_29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M0mK52DAwAA2wgAAA4AAAAAAAAAAAAAAAAALAIAAGRycy9lMm9E&#10;b2MueG1sUEsBAi0AFAAGAAgAAAAhAA3E2/jaAAAAAwEAAA8AAAAAAAAAAAAAAAAA2wUAAGRycy9k&#10;b3ducmV2LnhtbFBLBQYAAAAABAAEAPMAAADiBgAAAAA=&#10;">
                <v:group id="Group_x0020_29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polyline id="Freeform_x0020_29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U0kxAAA&#10;ANwAAAAPAAAAZHJzL2Rvd25yZXYueG1sRI9Pi8IwFMTvwn6H8IS9iCZVlKUaZV1c8Oqfy94ezbOt&#10;Ni+1yWr10xtB8DjMzG+Y2aK1lbhQ40vHGpKBAkGcOVNyrmG/++1/gfAB2WDlmDTcyMNi/tGZYWrc&#10;lTd02YZcRAj7FDUUIdSplD4ryKIfuJo4egfXWAxRNrk0DV4j3FZyqNREWiw5LhRY009B2Wn7bzUc&#10;9slkqerh6vS3kr1zouhY3ntaf3bb7ymIQG14h1/ttdEwSsbwPBOP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plNJM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7C75B26" wp14:editId="6600AF66">
                <wp:extent cx="133350" cy="133350"/>
                <wp:effectExtent l="0" t="0" r="6350" b="6350"/>
                <wp:docPr id="31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11" name="Group 294"/>
                        <wpg:cNvGrpSpPr>
                          <a:grpSpLocks/>
                        </wpg:cNvGrpSpPr>
                        <wpg:grpSpPr bwMode="auto">
                          <a:xfrm>
                            <a:off x="5" y="5"/>
                            <a:ext cx="200" cy="200"/>
                            <a:chOff x="5" y="5"/>
                            <a:chExt cx="200" cy="200"/>
                          </a:xfrm>
                        </wpg:grpSpPr>
                        <wps:wsp>
                          <wps:cNvPr id="312" name="Freeform 29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4AB5CE" id="Group_x0020_29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GPSedx0EAAArDAAADgAAAAAAAAAAAAAAAAAsAgAAZHJzL2Uyb0RvYy54bWxQSwECLQAUAAYACAAA&#10;ACEAggO5gNgAAAADAQAADwAAAAAAAAAAAAAAAAB1BgAAZHJzL2Rvd25yZXYueG1sUEsFBgAAAAAE&#10;AAQA8wAAAHoHAAAAAA==&#10;">
                <v:group id="Group_x0020_29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lcf7xAAAANwAAAAPAAAAZHJzL2Rvd25yZXYueG1sRI9Ba8JAFITvBf/D8gRv&#10;dbMVS4muImLFgwjVgnh7ZJ9JMPs2ZNck/ntXKPQ4zMw3zHzZ20q01PjSsQY1TkAQZ86UnGv4PX2/&#10;f4HwAdlg5Zg0PMjDcjF4m2NqXMc/1B5DLiKEfYoaihDqVEqfFWTRj11NHL2rayyGKJtcmga7CLeV&#10;/EiST2mx5LhQYE3rgrLb8W41bDvsVhO1afe36/pxOU0P570irUfDfjUDEagP/+G/9s5omCg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Mlcf7xAAAANwAAAAP&#10;AAAAAAAAAAAAAAAAAKkCAABkcnMvZG93bnJldi54bWxQSwUGAAAAAAQABAD6AAAAmgMAAAAA&#10;">
                  <v:shape id="Freeform_x0020_29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pTFwwAA&#10;ANwAAAAPAAAAZHJzL2Rvd25yZXYueG1sRI/BasMwEETvhfyD2EAupZHtQghulBACDaG3poHg22Jt&#10;LVFrZSw1kf++KhR6HGbmDbPZJdeLG43BelZQLgsQxK3XljsFl4/XpzWIEJE19p5JwUQBdtvZwwZr&#10;7e/8Trdz7ESGcKhRgYlxqKUMrSGHYekH4ux9+tFhzHLspB7xnuGul1VRrKRDy3nB4EAHQ+3X+dsp&#10;eEzl6diQHUp6a8xkAtvVdFVqMU/7FxCRUvwP/7VPWsFzWcH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upTF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355B9CA" wp14:editId="4AC55D23">
                <wp:extent cx="133350" cy="133350"/>
                <wp:effectExtent l="0" t="0" r="6350" b="6350"/>
                <wp:docPr id="30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08" name="Group 291"/>
                        <wpg:cNvGrpSpPr>
                          <a:grpSpLocks/>
                        </wpg:cNvGrpSpPr>
                        <wpg:grpSpPr bwMode="auto">
                          <a:xfrm>
                            <a:off x="5" y="5"/>
                            <a:ext cx="200" cy="200"/>
                            <a:chOff x="5" y="5"/>
                            <a:chExt cx="200" cy="200"/>
                          </a:xfrm>
                        </wpg:grpSpPr>
                        <wps:wsp>
                          <wps:cNvPr id="309" name="Freeform 29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9782E7" id="Group_x0020_29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Dy1HU+JQQAACsMAAAOAAAAAAAAAAAAAAAAACwCAABkcnMvZTJvRG9jLnhtbFBLAQIt&#10;ABQABgAIAAAAIQCCA7mA2AAAAAMBAAAPAAAAAAAAAAAAAAAAAH0GAABkcnMvZG93bnJldi54bWxQ&#10;SwUGAAAAAAQABADzAAAAggcAAAAA&#10;">
                <v:group id="Group_x0020_29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v:shape id="Freeform_x0020_29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5BpwwAA&#10;ANwAAAAPAAAAZHJzL2Rvd25yZXYueG1sRI9PawIxFMTvBb9DeIKXotm1IHY1igiK9OYfKN4em9dN&#10;6OZl2UTd/famUPA4zMxvmOW6c7W4UxusZwX5JANBXHptuVJwOe/GcxAhImusPZOCngKsV4O3JRba&#10;P/hI91OsRIJwKFCBibEppAylIYdh4hvi5P341mFMsq2kbvGR4K6W0yybSYeW04LBhraGyt/TzSl4&#10;7/LD/kq2yenranoT2M76b6VGw26zABGpi6/wf/ugFXxkn/B3Jh0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x5Bp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571D6452" w14:textId="77777777" w:rsidR="002D5B95" w:rsidRDefault="002D5B95">
      <w:pPr>
        <w:spacing w:before="5"/>
        <w:rPr>
          <w:rFonts w:ascii="Arial" w:eastAsia="Arial" w:hAnsi="Arial" w:cs="Arial"/>
          <w:b/>
          <w:bCs/>
          <w:sz w:val="12"/>
          <w:szCs w:val="12"/>
        </w:rPr>
      </w:pPr>
    </w:p>
    <w:p w14:paraId="1D9E7502"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1092F0FE" wp14:editId="7033FB9D">
                <wp:extent cx="1810385" cy="6350"/>
                <wp:effectExtent l="0" t="0" r="5715" b="6350"/>
                <wp:docPr id="30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05" name="Group 288"/>
                        <wpg:cNvGrpSpPr>
                          <a:grpSpLocks/>
                        </wpg:cNvGrpSpPr>
                        <wpg:grpSpPr bwMode="auto">
                          <a:xfrm>
                            <a:off x="5" y="5"/>
                            <a:ext cx="2841" cy="2"/>
                            <a:chOff x="5" y="5"/>
                            <a:chExt cx="2841" cy="2"/>
                          </a:xfrm>
                        </wpg:grpSpPr>
                        <wps:wsp>
                          <wps:cNvPr id="306" name="Freeform 28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402507" id="Group_x0020_28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GJGA24IDAADbCAAADgAAAAAAAAAAAAAAAAAsAgAAZHJzL2Uyb0Rv&#10;Yy54bWxQSwECLQAUAAYACAAAACEADcTb+NoAAAADAQAADwAAAAAAAAAAAAAAAADaBQAAZHJzL2Rv&#10;d25yZXYueG1sUEsFBgAAAAAEAAQA8wAAAOEGAAAAAA==&#10;">
                <v:group id="Group_x0020_28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polyline id="Freeform_x0020_28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kWOxQAA&#10;ANwAAAAPAAAAZHJzL2Rvd25yZXYueG1sRI9Ba8JAFITvBf/D8gpeRHeTQpDoGtqSQq9NvXh7ZJ9J&#10;NPs2Zrca++u7hUKPw8x8w2yLyfbiSqPvHGtIVgoEce1Mx42G/efbcg3CB2SDvWPScCcPxW72sMXc&#10;uBt/0LUKjYgQ9jlqaEMYcil93ZJFv3IDcfSObrQYohwbaUa8RbjtZapUJi12HBdaHOi1pfpcfVkN&#10;x32SvaghLc+HUi4uiaJT973Qev44PW9ABJrCf/iv/W40PKkMfs/EI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SRY7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548B0D8" wp14:editId="20B51D38">
                <wp:extent cx="133350" cy="133350"/>
                <wp:effectExtent l="0" t="0" r="6350" b="6350"/>
                <wp:docPr id="30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02" name="Group 285"/>
                        <wpg:cNvGrpSpPr>
                          <a:grpSpLocks/>
                        </wpg:cNvGrpSpPr>
                        <wpg:grpSpPr bwMode="auto">
                          <a:xfrm>
                            <a:off x="5" y="5"/>
                            <a:ext cx="200" cy="200"/>
                            <a:chOff x="5" y="5"/>
                            <a:chExt cx="200" cy="200"/>
                          </a:xfrm>
                        </wpg:grpSpPr>
                        <wps:wsp>
                          <wps:cNvPr id="303" name="Freeform 28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E1FAD6" id="Group_x0020_28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IYck10eBAAAKwwAAA4AAAAAAAAAAAAAAAAALAIAAGRycy9lMm9Eb2MueG1sUEsBAi0AFAAGAAgA&#10;AAAhAIIDuYDYAAAAAwEAAA8AAAAAAAAAAAAAAAAAdgYAAGRycy9kb3ducmV2LnhtbFBLBQYAAAAA&#10;BAAEAPMAAAB7BwAAAAA=&#10;">
                <v:group id="Group_x0020_28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shape id="Freeform_x0020_28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6eDwgAA&#10;ANwAAAAPAAAAZHJzL2Rvd25yZXYueG1sRI9Pi8IwFMTvC36H8AQvi6ZVEKlGEWFF9uYfEG+P5m0T&#10;tnkpTVbbb28WBI/DzPyGWW06V4s7tcF6VpBPMhDEpdeWKwWX89d4ASJEZI21Z1LQU4DNevCxwkL7&#10;Bx/pfoqVSBAOBSowMTaFlKE05DBMfEOcvB/fOoxJtpXULT4S3NVymmVz6dByWjDY0M5Q+Xv6cwo+&#10;u/ywv5Ftcvq+md4EtvP+qtRo2G2XICJ18R1+tQ9awSybwf+ZdAT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vp4P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F2EC382" wp14:editId="200F4E16">
                <wp:extent cx="133350" cy="133350"/>
                <wp:effectExtent l="0" t="0" r="6350" b="6350"/>
                <wp:docPr id="29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99" name="Group 282"/>
                        <wpg:cNvGrpSpPr>
                          <a:grpSpLocks/>
                        </wpg:cNvGrpSpPr>
                        <wpg:grpSpPr bwMode="auto">
                          <a:xfrm>
                            <a:off x="5" y="5"/>
                            <a:ext cx="200" cy="200"/>
                            <a:chOff x="5" y="5"/>
                            <a:chExt cx="200" cy="200"/>
                          </a:xfrm>
                        </wpg:grpSpPr>
                        <wps:wsp>
                          <wps:cNvPr id="300" name="Freeform 28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2A7E15" id="Group_x0020_28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Q+9y8x0EAAArDAAADgAAAAAAAAAAAAAAAAAsAgAAZHJzL2Uyb0RvYy54bWxQSwECLQAUAAYACAAA&#10;ACEAggO5gNgAAAADAQAADwAAAAAAAAAAAAAAAAB1BgAAZHJzL2Rvd25yZXYueG1sUEsFBgAAAAAE&#10;AAQA8wAAAHoHAAAAAA==&#10;">
                <v:group id="Group_x0020_28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shape id="Freeform_x0020_28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n0wQAA&#10;ANwAAAAPAAAAZHJzL2Rvd25yZXYueG1sRE/PS8MwFL4L/g/hCbuITaswpDYbIkyKN7uB9PZo3pqw&#10;5qU02db+98tB2PHj+11tZzeIC03BelZQZDkI4s5ry72Cw3738g4iRGSNg2dSsFCA7ebxocJS+yv/&#10;0qWJvUghHEpUYGIcSylDZ8hhyPxInLijnxzGBKde6gmvKdwN8jXP19Kh5dRgcKQvQ92pOTsFz3NR&#10;f7dkx4J+WrOYwHa9/Cm1epo/P0BEmuNd/O+utYK3PM1PZ9IRk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059M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6335F23" wp14:editId="7BD57D94">
                <wp:extent cx="1810385" cy="6350"/>
                <wp:effectExtent l="0" t="0" r="5715" b="6350"/>
                <wp:docPr id="295"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96" name="Group 279"/>
                        <wpg:cNvGrpSpPr>
                          <a:grpSpLocks/>
                        </wpg:cNvGrpSpPr>
                        <wpg:grpSpPr bwMode="auto">
                          <a:xfrm>
                            <a:off x="5" y="5"/>
                            <a:ext cx="2841" cy="2"/>
                            <a:chOff x="5" y="5"/>
                            <a:chExt cx="2841" cy="2"/>
                          </a:xfrm>
                        </wpg:grpSpPr>
                        <wps:wsp>
                          <wps:cNvPr id="297" name="Freeform 28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AD22A1" id="Group_x0020_27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">
                <v:group id="Group_x0020_27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polyline id="Freeform_x0020_28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XoPxQAA&#10;ANwAAAAPAAAAZHJzL2Rvd25yZXYueG1sRI/NbsIwEITvSH0Ha5F6QWAnB0oDBrWISlz5ufS2ipck&#10;EK/T2EDg6TFSJY6jmflGM1t0thYXan3lWEMyUiCIc2cqLjTsdz/DCQgfkA3WjknDjTws5m+9GWbG&#10;XXlDl20oRISwz1BDGUKTSenzkiz6kWuIo3dwrcUQZVtI0+I1wm0tU6XG0mLFcaHEhpYl5aft2Wo4&#10;7JPxt2rS1el3JQd/iaJjdR9o/d7vvqYgAnXhFf5vr42G9PMDnm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1eg/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83F9BFD" wp14:editId="4B501140">
                <wp:extent cx="133350" cy="133350"/>
                <wp:effectExtent l="0" t="0" r="6350" b="6350"/>
                <wp:docPr id="29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93" name="Group 276"/>
                        <wpg:cNvGrpSpPr>
                          <a:grpSpLocks/>
                        </wpg:cNvGrpSpPr>
                        <wpg:grpSpPr bwMode="auto">
                          <a:xfrm>
                            <a:off x="5" y="5"/>
                            <a:ext cx="200" cy="200"/>
                            <a:chOff x="5" y="5"/>
                            <a:chExt cx="200" cy="200"/>
                          </a:xfrm>
                        </wpg:grpSpPr>
                        <wps:wsp>
                          <wps:cNvPr id="294" name="Freeform 27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AA442E" id="Group_x0020_27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BeZwdbHwQAACsMAAAOAAAAAAAAAAAAAAAAACwCAABkcnMvZTJvRG9jLnhtbFBLAQItABQABgAI&#10;AAAAIQCCA7mA2AAAAAMBAAAPAAAAAAAAAAAAAAAAAHcGAABkcnMvZG93bnJldi54bWxQSwUGAAAA&#10;AAQABADzAAAAfAcAAAAA&#10;">
                <v:group id="Group_x0020_27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shape id="Freeform_x0020_27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aXtxAAA&#10;ANwAAAAPAAAAZHJzL2Rvd25yZXYueG1sRI9PawIxFMTvQr9DeIVeRLMrRepqlCK0SG/+gbK3x+a5&#10;Cd28LJuou9++EQSPw8z8hllteteIK3XBelaQTzMQxJXXlmsFp+PX5ANEiMgaG8+kYKAAm/XLaIWF&#10;9jfe0/UQa5EgHApUYGJsCylDZchhmPqWOHln3zmMSXa11B3eEtw1cpZlc+nQclow2NLWUPV3uDgF&#10;4z7ffZdk25x+SjOYwHY+/Cr19tp/LkFE6uMz/GjvtILZ4h3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C2l7c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9B2A402" wp14:editId="354ABFD0">
                <wp:extent cx="133350" cy="133350"/>
                <wp:effectExtent l="0" t="0" r="6350" b="6350"/>
                <wp:docPr id="28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90" name="Group 273"/>
                        <wpg:cNvGrpSpPr>
                          <a:grpSpLocks/>
                        </wpg:cNvGrpSpPr>
                        <wpg:grpSpPr bwMode="auto">
                          <a:xfrm>
                            <a:off x="5" y="5"/>
                            <a:ext cx="200" cy="200"/>
                            <a:chOff x="5" y="5"/>
                            <a:chExt cx="200" cy="200"/>
                          </a:xfrm>
                        </wpg:grpSpPr>
                        <wps:wsp>
                          <wps:cNvPr id="291" name="Freeform 27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8E27E7" id="Group_x0020_27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10;sFywHAQAACsMAAAOAAAAAAAAAAAAAAAAACwCAABkcnMvZTJvRG9jLnhtbFBLAQItABQABgAIAAAA&#10;IQCCA7mA2AAAAAMBAAAPAAAAAAAAAAAAAAAAAHQGAABkcnMvZG93bnJldi54bWxQSwUGAAAAAAQA&#10;BADzAAAAeQcAAAAA&#10;">
                <v:group id="Group_x0020_27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shape id="Freeform_x0020_27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gZ1wgAA&#10;ANwAAAAPAAAAZHJzL2Rvd25yZXYueG1sRI9Bi8IwFITvC/6H8AQvy5rWg2jXKCIo4m1VEG+P5m0T&#10;tnkpTdT235sFweMwM98wi1XnanGnNljPCvJxBoK49NpypeB82n7NQISIrLH2TAp6CrBaDj4WWGj/&#10;4B+6H2MlEoRDgQpMjE0hZSgNOQxj3xAn79e3DmOSbSV1i48Ed7WcZNlUOrScFgw2tDFU/h1vTsFn&#10;l+93V7JNToer6U1gO+0vSo2G3fobRKQuvsOv9l4rmMxz+D+Tjo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aBnX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62FB91AF" w14:textId="77777777" w:rsidR="002D5B95" w:rsidRDefault="002D5B95">
      <w:pPr>
        <w:spacing w:before="4"/>
        <w:rPr>
          <w:rFonts w:ascii="Arial" w:eastAsia="Arial" w:hAnsi="Arial" w:cs="Arial"/>
          <w:b/>
          <w:bCs/>
          <w:sz w:val="14"/>
          <w:szCs w:val="14"/>
        </w:rPr>
      </w:pPr>
    </w:p>
    <w:p w14:paraId="6810DD1C"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0FAD554C" wp14:editId="07AE0A12">
                <wp:extent cx="1810385" cy="6350"/>
                <wp:effectExtent l="0" t="0" r="5715" b="6350"/>
                <wp:docPr id="286"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87" name="Group 270"/>
                        <wpg:cNvGrpSpPr>
                          <a:grpSpLocks/>
                        </wpg:cNvGrpSpPr>
                        <wpg:grpSpPr bwMode="auto">
                          <a:xfrm>
                            <a:off x="5" y="5"/>
                            <a:ext cx="2841" cy="2"/>
                            <a:chOff x="5" y="5"/>
                            <a:chExt cx="2841" cy="2"/>
                          </a:xfrm>
                        </wpg:grpSpPr>
                        <wps:wsp>
                          <wps:cNvPr id="288" name="Freeform 27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C08B7E" id="Group_x0020_26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">
                <v:group id="Group_x0020_27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polyline id="Freeform_x0020_27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c3igwQAA&#10;ANwAAAAPAAAAZHJzL2Rvd25yZXYueG1sRE+7bsIwFN2R+g/WrcSCip0MCAVMBBVIrDwWtqv4kqSJ&#10;r9PYQNqvxwMS49F5L/PBtuJOva8da0imCgRx4UzNpYbzafc1B+EDssHWMWn4Iw/56mO0xMy4Bx/o&#10;fgyliCHsM9RQhdBlUvqiIot+6jriyF1dbzFE2JfS9PiI4baVqVIzabHm2FBhR98VFc3xZjVcz8ls&#10;o7p021y2cvKbKPqp/ydajz+H9QJEoCG8xS/33mhI53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nN4oM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AC516A0" wp14:editId="3601D9E8">
                <wp:extent cx="133350" cy="133350"/>
                <wp:effectExtent l="0" t="0" r="6350" b="6350"/>
                <wp:docPr id="28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84" name="Group 267"/>
                        <wpg:cNvGrpSpPr>
                          <a:grpSpLocks/>
                        </wpg:cNvGrpSpPr>
                        <wpg:grpSpPr bwMode="auto">
                          <a:xfrm>
                            <a:off x="5" y="5"/>
                            <a:ext cx="200" cy="200"/>
                            <a:chOff x="5" y="5"/>
                            <a:chExt cx="200" cy="200"/>
                          </a:xfrm>
                        </wpg:grpSpPr>
                        <wps:wsp>
                          <wps:cNvPr id="285" name="Freeform 26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F1B80C" id="Group_x0020_26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Fp1gcgeBAAAKwwAAA4AAAAAAAAAAAAAAAAALAIAAGRycy9lMm9Eb2MueG1sUEsBAi0AFAAGAAgA&#10;AAAhAIIDuYDYAAAAAwEAAA8AAAAAAAAAAAAAAAAAdgYAAGRycy9kb3ducmV2LnhtbFBLBQYAAAAA&#10;BAAEAPMAAAB7BwAAAAA=&#10;">
                <v:group id="Group_x0020_26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shape id="Freeform_x0020_26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JarxAAA&#10;ANwAAAAPAAAAZHJzL2Rvd25yZXYueG1sRI/BasMwEETvhfyD2EIuJZEdqAmOlVACDSG3uoXi22Jt&#10;LVFrZSw1sf8+KhR6HGbmDVMdJteLK43BelaQrzMQxK3XljsFH++vqy2IEJE19p5JwUwBDvvFQ4Wl&#10;9jd+o2sdO5EgHEpUYGIcSilDa8hhWPuBOHlffnQYkxw7qUe8Jbjr5SbLCunQclowONDRUPtd/zgF&#10;T1N+PjVkh5wujZlNYFvMn0otH6eXHYhIU/wP/7XPWsFm+wy/Z9IRkP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iWq8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01174B3" wp14:editId="38B69B38">
                <wp:extent cx="133350" cy="133350"/>
                <wp:effectExtent l="0" t="0" r="6350" b="6350"/>
                <wp:docPr id="28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81" name="Group 264"/>
                        <wpg:cNvGrpSpPr>
                          <a:grpSpLocks/>
                        </wpg:cNvGrpSpPr>
                        <wpg:grpSpPr bwMode="auto">
                          <a:xfrm>
                            <a:off x="5" y="5"/>
                            <a:ext cx="200" cy="200"/>
                            <a:chOff x="5" y="5"/>
                            <a:chExt cx="200" cy="200"/>
                          </a:xfrm>
                        </wpg:grpSpPr>
                        <wps:wsp>
                          <wps:cNvPr id="282" name="Freeform 26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1BC4A2" id="Group_x0020_26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CkxapYeBAAAKwwAAA4AAAAAAAAAAAAAAAAALAIAAGRycy9lMm9Eb2MueG1sUEsBAi0AFAAGAAgA&#10;AAAhAIIDuYDYAAAAAwEAAA8AAAAAAAAAAAAAAAAAdgYAAGRycy9kb3ducmV2LnhtbFBLBQYAAAAA&#10;BAAEAPMAAAB7BwAAAAA=&#10;">
                <v:group id="Group_x0020_26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shape id="Freeform_x0020_26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Q7fwgAA&#10;ANwAAAAPAAAAZHJzL2Rvd25yZXYueG1sRI9Bi8IwFITvgv8hPGEvoml7EKlGEWFFvK27IN4ezbMJ&#10;Ni+lyWr77zcLgsdhZr5h1tveNeJBXbCeFeTzDARx5bXlWsHP9+dsCSJEZI2NZ1IwUIDtZjxaY6n9&#10;k7/ocY61SBAOJSowMballKEy5DDMfUucvJvvHMYku1rqDp8J7hpZZNlCOrScFgy2tDdU3c+/TsG0&#10;z4+HK9k2p9PVDCawXQwXpT4m/W4FIlIf3+FX+6gVFMsC/s+kIy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RDt/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506D82EB" wp14:editId="1444551B">
                <wp:extent cx="1810385" cy="6350"/>
                <wp:effectExtent l="0" t="0" r="5715" b="6350"/>
                <wp:docPr id="27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78" name="Group 261"/>
                        <wpg:cNvGrpSpPr>
                          <a:grpSpLocks/>
                        </wpg:cNvGrpSpPr>
                        <wpg:grpSpPr bwMode="auto">
                          <a:xfrm>
                            <a:off x="5" y="5"/>
                            <a:ext cx="2841" cy="2"/>
                            <a:chOff x="5" y="5"/>
                            <a:chExt cx="2841" cy="2"/>
                          </a:xfrm>
                        </wpg:grpSpPr>
                        <wps:wsp>
                          <wps:cNvPr id="279" name="Freeform 26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578EC2" id="Group_x0020_26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">
                <v:group id="Group_x0020_26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kYRbwgAAANwAAAAPAAAAZHJzL2Rvd25yZXYueG1sRE9Ni8IwEL0L+x/CLHjT&#10;tIq6dI0isi57EMG6IN6GZmyLzaQ0sa3/3hwEj4/3vVz3phItNa60rCAeRyCIM6tLzhX8n3ajLxDO&#10;I2usLJOCBzlYrz4GS0y07fhIbepzEULYJaig8L5OpHRZQQbd2NbEgbvaxqAPsMmlbrAL4aaSkyia&#10;S4Mlh4YCa9oWlN3Su1Hw22G3mcY/7f523T4up9nhvI9JqeFnv/kG4an3b/HL/acVTB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pGEW8IAAADcAAAADwAA&#10;AAAAAAAAAAAAAACpAgAAZHJzL2Rvd25yZXYueG1sUEsFBgAAAAAEAAQA+gAAAJgDAAAAAA==&#10;">
                  <v:polyline id="Freeform_x0020_26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6q0cxQAA&#10;ANwAAAAPAAAAZHJzL2Rvd25yZXYueG1sRI/NbsIwEITvSH0Ha5F6QWAnB0oDBrWISlz5ufS2ipck&#10;EK/T2EDg6TFSJY6jmflGM1t0thYXan3lWEMyUiCIc2cqLjTsdz/DCQgfkA3WjknDjTws5m+9GWbG&#10;XXlDl20oRISwz1BDGUKTSenzkiz6kWuIo3dwrcUQZVtI0+I1wm0tU6XG0mLFcaHEhpYl5aft2Wo4&#10;7JPxt2rS1el3JQd/iaJjdR9o/d7vvqYgAnXhFf5vr42G9OMTnm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qrRz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C819738" wp14:editId="329311D7">
                <wp:extent cx="133350" cy="133350"/>
                <wp:effectExtent l="0" t="0" r="6350" b="6350"/>
                <wp:docPr id="27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75" name="Group 258"/>
                        <wpg:cNvGrpSpPr>
                          <a:grpSpLocks/>
                        </wpg:cNvGrpSpPr>
                        <wpg:grpSpPr bwMode="auto">
                          <a:xfrm>
                            <a:off x="5" y="5"/>
                            <a:ext cx="200" cy="200"/>
                            <a:chOff x="5" y="5"/>
                            <a:chExt cx="200" cy="200"/>
                          </a:xfrm>
                        </wpg:grpSpPr>
                        <wps:wsp>
                          <wps:cNvPr id="276" name="Freeform 25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96DD4F" id="Group_x0020_25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U&#10;yQ6NHAQAACsMAAAOAAAAAAAAAAAAAAAAACwCAABkcnMvZTJvRG9jLnhtbFBLAQItABQABgAIAAAA&#10;IQCCA7mA2AAAAAMBAAAPAAAAAAAAAAAAAAAAAHQGAABkcnMvZG93bnJldi54bWxQSwUGAAAAAAQA&#10;BADzAAAAeQcAAAAA&#10;">
                <v:group id="Group_x0020_25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kCvFxQAAANwAAAAPAAAAZHJzL2Rvd25yZXYueG1sRI9Bi8IwFITvwv6H8IS9&#10;aVoXdalGEVmXPYigLoi3R/Nsi81LaWJb/70RBI/DzHzDzJedKUVDtSssK4iHEQji1OqCMwX/x83g&#10;G4TzyBpLy6TgTg6Wi4/eHBNtW95Tc/CZCBB2CSrIva8SKV2ak0E3tBVx8C62NuiDrDOpa2wD3JRy&#10;FEUTabDgsJBjReuc0uvhZhT8ttiuvuKfZnu9rO/n43h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JArxcUAAADcAAAA&#10;DwAAAAAAAAAAAAAAAACpAgAAZHJzL2Rvd25yZXYueG1sUEsFBgAAAAAEAAQA+gAAAJsDAAAAAA==&#10;">
                  <v:shape id="Freeform_x0020_25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3j7wwAA&#10;ANwAAAAPAAAAZHJzL2Rvd25yZXYueG1sRI9Ba8JAFITvBf/D8gq9lLpJDlFSVymCRXqrCuLtkX1m&#10;F7NvQ3bV5N93C4LHYWa+YRarwbXiRn2wnhXk0wwEce215UbBYb/5mIMIEVlj65kUjBRgtZy8LLDS&#10;/s6/dNvFRiQIhwoVmBi7SspQG3IYpr4jTt7Z9w5jkn0jdY/3BHetLLKslA4tpwWDHa0N1Zfd1Sl4&#10;H/Lt94lsl9PPyYwmsC3Ho1Jvr8PXJ4hIQ3yGH+2tVlDMSvg/k4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v3j7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F203E6B" wp14:editId="23077C7E">
                <wp:extent cx="133350" cy="133350"/>
                <wp:effectExtent l="0" t="0" r="6350" b="6350"/>
                <wp:docPr id="27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72" name="Group 255"/>
                        <wpg:cNvGrpSpPr>
                          <a:grpSpLocks/>
                        </wpg:cNvGrpSpPr>
                        <wpg:grpSpPr bwMode="auto">
                          <a:xfrm>
                            <a:off x="5" y="5"/>
                            <a:ext cx="200" cy="200"/>
                            <a:chOff x="5" y="5"/>
                            <a:chExt cx="200" cy="200"/>
                          </a:xfrm>
                        </wpg:grpSpPr>
                        <wps:wsp>
                          <wps:cNvPr id="273" name="Freeform 25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5E0521" id="Group_x0020_25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Dy1da4eBAAAKwwAAA4AAAAAAAAAAAAAAAAALAIAAGRycy9lMm9Eb2MueG1sUEsBAi0AFAAGAAgA&#10;AAAhAIIDuYDYAAAAAwEAAA8AAAAAAAAAAAAAAAAAdgYAAGRycy9kb3ducmV2LnhtbFBLBQYAAAAA&#10;BAAEAPMAAAB7BwAAAAA=&#10;">
                <v:group id="Group_x0020_25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Freeform_x0020_25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tjxAAA&#10;ANwAAAAPAAAAZHJzL2Rvd25yZXYueG1sRI9PawIxFMTvQr9DeIVeRLNrwcpqlCK0SG/+gbK3x+a5&#10;Cd28LJuou9++EQSPw8z8hllteteIK3XBelaQTzMQxJXXlmsFp+PXZAEiRGSNjWdSMFCAzfpltMJC&#10;+xvv6XqItUgQDgUqMDG2hZShMuQwTH1LnLyz7xzGJLta6g5vCe4aOcuyuXRoOS0YbGlrqPo7XJyC&#10;cZ/vvkuybU4/pRlMYDsffpV6e+0/lyAi9fEZfrR3WsHs4x3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bY8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69FF62A5" w14:textId="77777777" w:rsidR="002D5B95" w:rsidRDefault="002D5B95">
      <w:pPr>
        <w:spacing w:before="4"/>
        <w:rPr>
          <w:rFonts w:ascii="Arial" w:eastAsia="Arial" w:hAnsi="Arial" w:cs="Arial"/>
          <w:b/>
          <w:bCs/>
          <w:sz w:val="10"/>
          <w:szCs w:val="10"/>
        </w:rPr>
      </w:pPr>
    </w:p>
    <w:p w14:paraId="05784E3A"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13FBDA5" wp14:editId="355B54E9">
                <wp:extent cx="1810385" cy="6350"/>
                <wp:effectExtent l="0" t="0" r="5715" b="6350"/>
                <wp:docPr id="26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69" name="Group 252"/>
                        <wpg:cNvGrpSpPr>
                          <a:grpSpLocks/>
                        </wpg:cNvGrpSpPr>
                        <wpg:grpSpPr bwMode="auto">
                          <a:xfrm>
                            <a:off x="5" y="5"/>
                            <a:ext cx="2841" cy="2"/>
                            <a:chOff x="5" y="5"/>
                            <a:chExt cx="2841" cy="2"/>
                          </a:xfrm>
                        </wpg:grpSpPr>
                        <wps:wsp>
                          <wps:cNvPr id="270" name="Freeform 25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69D377" id="Group_x0020_25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JECsYKDAwAA2wgAAA4AAAAAAAAAAAAAAAAALAIAAGRycy9lMm9E&#10;b2MueG1sUEsBAi0AFAAGAAgAAAAhAA3E2/jaAAAAAwEAAA8AAAAAAAAAAAAAAAAA2wUAAGRycy9k&#10;b3ducmV2LnhtbFBLBQYAAAAABAAEAPMAAADiBgAAAAA=&#10;">
                <v:group id="Group_x0020_25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polyline id="Freeform_x0020_25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ASBwAAA&#10;ANwAAAAPAAAAZHJzL2Rvd25yZXYueG1sRE/LisIwFN0P+A/hCm5Ek3bhDNUoKgpufWxmd2mubbW5&#10;qU3UOl8/WQguD+c9W3S2Fg9qfeVYQzJWIIhzZyouNJyO29EPCB+QDdaOScOLPCzmva8ZZsY9eU+P&#10;QyhEDGGfoYYyhCaT0uclWfRj1xBH7uxaiyHCtpCmxWcMt7VMlZpIixXHhhIbWpeUXw93q+F8SiYr&#10;1aSb6+9GDm+Jokv1N9R60O+WUxCBuvARv907oyH9jvPjmXgE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0ASBwAAAANwAAAAPAAAAAAAAAAAAAAAAAJcCAABkcnMvZG93bnJl&#10;di54bWxQSwUGAAAAAAQABAD1AAAAhA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BD52CC3" wp14:editId="0C22FE93">
                <wp:extent cx="133350" cy="133350"/>
                <wp:effectExtent l="0" t="0" r="6350" b="6350"/>
                <wp:docPr id="26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66" name="Group 249"/>
                        <wpg:cNvGrpSpPr>
                          <a:grpSpLocks/>
                        </wpg:cNvGrpSpPr>
                        <wpg:grpSpPr bwMode="auto">
                          <a:xfrm>
                            <a:off x="5" y="5"/>
                            <a:ext cx="200" cy="200"/>
                            <a:chOff x="5" y="5"/>
                            <a:chExt cx="200" cy="200"/>
                          </a:xfrm>
                        </wpg:grpSpPr>
                        <wps:wsp>
                          <wps:cNvPr id="267" name="Freeform 25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558DE8" id="Group_x0020_24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BiP&#10;vRobBAAAKwwAAA4AAAAAAAAAAAAAAAAALAIAAGRycy9lMm9Eb2MueG1sUEsBAi0AFAAGAAgAAAAh&#10;AIIDuYDYAAAAAwEAAA8AAAAAAAAAAAAAAAAAcwYAAGRycy9kb3ducmV2LnhtbFBLBQYAAAAABAAE&#10;APMAAAB4BwAAAAA=&#10;">
                <v:group id="Group_x0020_24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myNvxAAAANwAAAAPAAAAZHJzL2Rvd25yZXYueG1sRI9Bi8IwFITvC/6H8IS9&#10;rWldLFKNIqKyBxFWBfH2aJ5tsXkpTWzrv98Iwh6HmfmGmS97U4mWGldaVhCPIhDEmdUl5wrOp+3X&#10;FITzyBory6TgSQ6Wi8HHHFNtO/6l9uhzESDsUlRQeF+nUrqsIINuZGvi4N1sY9AH2eRSN9gFuKnk&#10;OIoSabDksFBgTeuCsvvxYRTsOuxW3/Gm3d9v6+f1NDlc9jEp9TnsVzMQnnr/H363f7SCcZL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myNvxAAAANwAAAAP&#10;AAAAAAAAAAAAAAAAAKkCAABkcnMvZG93bnJldi54bWxQSwUGAAAAAAQABAD6AAAAmgMAAAAA&#10;">
                  <v:shape id="Freeform_x0020_25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ku9wwAA&#10;ANwAAAAPAAAAZHJzL2Rvd25yZXYueG1sRI9Ba8JAFITvBf/D8gq9lLpJDlFSVymCRXqrCuLtkX1m&#10;F7NvQ3bV5N93C4LHYWa+YRarwbXiRn2wnhXk0wwEce215UbBYb/5mIMIEVlj65kUjBRgtZy8LLDS&#10;/s6/dNvFRiQIhwoVmBi7SspQG3IYpr4jTt7Z9w5jkn0jdY/3BHetLLKslA4tpwWDHa0N1Zfd1Sl4&#10;H/Lt94lsl9PPyYwmsC3Ho1Jvr8PXJ4hIQ3yGH+2tVlCUM/g/k4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Kku9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58CF6B0" wp14:editId="7BE09AFF">
                <wp:extent cx="133350" cy="133350"/>
                <wp:effectExtent l="0" t="0" r="6350" b="6350"/>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63" name="Group 246"/>
                        <wpg:cNvGrpSpPr>
                          <a:grpSpLocks/>
                        </wpg:cNvGrpSpPr>
                        <wpg:grpSpPr bwMode="auto">
                          <a:xfrm>
                            <a:off x="5" y="5"/>
                            <a:ext cx="200" cy="200"/>
                            <a:chOff x="5" y="5"/>
                            <a:chExt cx="200" cy="200"/>
                          </a:xfrm>
                        </wpg:grpSpPr>
                        <wps:wsp>
                          <wps:cNvPr id="264" name="Freeform 24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35D447" id="Group_x0020_24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DXvHk5HwQAACsMAAAOAAAAAAAAAAAAAAAAACwCAABkcnMvZTJvRG9jLnhtbFBLAQItABQABgAI&#10;AAAAIQCCA7mA2AAAAAMBAAAPAAAAAAAAAAAAAAAAAHcGAABkcnMvZG93bnJldi54bWxQSwUGAAAA&#10;AAQABADzAAAAfAcAAAAA&#10;">
                <v:group id="Group_x0020_24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v:shape id="Freeform_x0020_24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XKwwAA&#10;ANwAAAAPAAAAZHJzL2Rvd25yZXYueG1sRI9Ba8JAFITvgv9heYVepNlESpDUjRShRXrTCuLtkX1m&#10;F7NvQ3aryb/vCoUeh5n5hllvRteJGw3BelZQZDkI4sZry62C4/fHywpEiMgaO8+kYKIAm3o+W2Ol&#10;/Z33dDvEViQIhwoVmBj7SsrQGHIYMt8TJ+/iB4cxyaGVesB7grtOLvO8lA4tpwWDPW0NNdfDj1Ow&#10;GIvd55lsX9DX2UwmsC2nk1LPT+P7G4hIY/wP/7V3WsGyfIX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XK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72A71967" wp14:editId="0F866C7F">
                <wp:extent cx="1810385" cy="6350"/>
                <wp:effectExtent l="0" t="0" r="5715" b="635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60" name="Group 243"/>
                        <wpg:cNvGrpSpPr>
                          <a:grpSpLocks/>
                        </wpg:cNvGrpSpPr>
                        <wpg:grpSpPr bwMode="auto">
                          <a:xfrm>
                            <a:off x="5" y="5"/>
                            <a:ext cx="2841" cy="2"/>
                            <a:chOff x="5" y="5"/>
                            <a:chExt cx="2841" cy="2"/>
                          </a:xfrm>
                        </wpg:grpSpPr>
                        <wps:wsp>
                          <wps:cNvPr id="261" name="Freeform 24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8A8F25" id="Group_x0020_24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">
                <v:group id="Group_x0020_24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Ph6AwwAAANwAAAAPAAAAZHJzL2Rvd25yZXYueG1sRE9Na8JAEL0X+h+WEXqr&#10;m1gMEl2DSC09BKEqlN6G7JiEZGdDdk3iv3cPQo+P973JJtOKgXpXW1YQzyMQxIXVNZcKLufD+wqE&#10;88gaW8uk4E4Osu3rywZTbUf+oeHkSxFC2KWooPK+S6V0RUUG3dx2xIG72t6gD7Avpe5xDOGmlYso&#10;SqTBmkNDhR3tKyqa080o+Bpx3H3En0PeXPf3v/Py+JvHpNTbbNqtQXia/L/46f7WChZJ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0+HoDDAAAA3AAAAA8A&#10;AAAAAAAAAAAAAAAAqQIAAGRycy9kb3ducmV2LnhtbFBLBQYAAAAABAAEAPoAAACZAwAAAAA=&#10;">
                  <v:polyline id="Freeform_x0020_24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TfHxQAA&#10;ANwAAAAPAAAAZHJzL2Rvd25yZXYueG1sRI/BasMwEETvhfyD2EAuoZHsgylulNAGF3Ktm0tvi7Wx&#10;3Vgrx1JtJ19fFQo9DjPzhtnuZ9uJkQbfOtaQbBQI4sqZlmsNp4+3xycQPiAb7ByThht52O8WD1vM&#10;jZv4ncYy1CJC2OeooQmhz6X0VUMW/cb1xNE7u8FiiHKopRlwinDbyVSpTFpsOS402NOhoepSflsN&#10;51OSvao+LS6fhVxfE0Vf7X2t9Wo5vzyDCDSH//Bf+2g0pFkCv2fi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FN8f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2FD0327" wp14:editId="2F6EBFCB">
                <wp:extent cx="133350" cy="133350"/>
                <wp:effectExtent l="0" t="0" r="6350" b="6350"/>
                <wp:docPr id="256"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57" name="Group 240"/>
                        <wpg:cNvGrpSpPr>
                          <a:grpSpLocks/>
                        </wpg:cNvGrpSpPr>
                        <wpg:grpSpPr bwMode="auto">
                          <a:xfrm>
                            <a:off x="5" y="5"/>
                            <a:ext cx="200" cy="200"/>
                            <a:chOff x="5" y="5"/>
                            <a:chExt cx="200" cy="200"/>
                          </a:xfrm>
                        </wpg:grpSpPr>
                        <wps:wsp>
                          <wps:cNvPr id="258" name="Freeform 24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669B57" id="Group_x0020_23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DbNTCxJQQAACsMAAAOAAAAAAAAAAAAAAAAACwCAABkcnMvZTJvRG9jLnhtbFBLAQIt&#10;ABQABgAIAAAAIQCCA7mA2AAAAAMBAAAPAAAAAAAAAAAAAAAAAH0GAABkcnMvZG93bnJldi54bWxQ&#10;SwUGAAAAAAQABADzAAAAggcAAAAA&#10;">
                <v:group id="Group_x0020_24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u0xJxQAAANwAAAAPAAAAZHJzL2Rvd25yZXYueG1sRI9Bi8IwFITvwv6H8IS9&#10;aVoXdalGEVmXPYigLoi3R/Nsi81LaWJb/70RBI/DzHzDzJedKUVDtSssK4iHEQji1OqCMwX/x83g&#10;G4TzyBpLy6TgTg6Wi4/eHBNtW95Tc/CZCBB2CSrIva8SKV2ak0E3tBVx8C62NuiDrDOpa2wD3JRy&#10;FEUTabDgsJBjReuc0uvhZhT8ttiuvuKfZnu9rO/n43h32sak1Ge/W81AeOr8O/xq/2kFo/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LtMScUAAADcAAAA&#10;DwAAAAAAAAAAAAAAAACpAgAAZHJzL2Rvd25yZXYueG1sUEsFBgAAAAAEAAQA+gAAAJsDAAAAAA==&#10;">
                  <v:shape id="Freeform_x0020_24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2RVywQAA&#10;ANwAAAAPAAAAZHJzL2Rvd25yZXYueG1sRE/PS8MwFL4L/g/hCV7Eph1YpDYbQ3AMb3aD0dujeTZh&#10;zUtpsq39781B2PHj+11vZjeIK03BelZQZDkI4s5ry72C4+Hr9R1EiMgaB8+kYKEAm/XjQ42V9jf+&#10;oWsTe5FCOFSowMQ4VlKGzpDDkPmROHG/fnIYE5x6qSe8pXA3yFWel9Kh5dRgcKRPQ925uTgFL3Ox&#10;37Vkx4K+W7OYwLZcTko9P83bDxCR5ngX/7v3WsHqLa1N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tkVcs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6C0934E" wp14:editId="64DFF8E4">
                <wp:extent cx="133350" cy="133350"/>
                <wp:effectExtent l="0" t="0" r="6350" b="6350"/>
                <wp:docPr id="25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54" name="Group 237"/>
                        <wpg:cNvGrpSpPr>
                          <a:grpSpLocks/>
                        </wpg:cNvGrpSpPr>
                        <wpg:grpSpPr bwMode="auto">
                          <a:xfrm>
                            <a:off x="5" y="5"/>
                            <a:ext cx="200" cy="200"/>
                            <a:chOff x="5" y="5"/>
                            <a:chExt cx="200" cy="200"/>
                          </a:xfrm>
                        </wpg:grpSpPr>
                        <wps:wsp>
                          <wps:cNvPr id="255" name="Freeform 23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146563" id="Group_x0020_23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BsbXAEeBAAAKwwAAA4AAAAAAAAAAAAAAAAALAIAAGRycy9lMm9Eb2MueG1sUEsBAi0AFAAGAAgA&#10;AAAhAIIDuYDYAAAAAwEAAA8AAAAAAAAAAAAAAAAAdgYAAGRycy9kb3ducmV2LnhtbFBLBQYAAAAA&#10;BAAEAPMAAAB7BwAAAAA=&#10;">
                <v:group id="Group_x0020_23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adI+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k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xp0j7GAAAA3AAA&#10;AA8AAAAAAAAAAAAAAAAAqQIAAGRycy9kb3ducmV2LnhtbFBLBQYAAAAABAAEAPoAAACcAwAAAAA=&#10;">
                  <v:shape id="Freeform_x0020_23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LrsxAAA&#10;ANwAAAAPAAAAZHJzL2Rvd25yZXYueG1sRI/NasMwEITvhbyD2EAvJZEdiAlulFACKSG3uoWS22Jt&#10;LVFrZSzVP29fBQo9DjPzDbM/Tq4VA/XBelaQrzMQxLXXlhsFH+/n1Q5EiMgaW8+kYKYAx8PiYY+l&#10;9iO/0VDFRiQIhxIVmBi7UspQG3IY1r4jTt6X7x3GJPtG6h7HBHet3GRZIR1aTgsGOzoZqr+rH6fg&#10;acovrzeyXU7Xm5lNYFvMn0o9LqeXZxCRpvgf/mtftILNdgv3M+kI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i67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735DCB54" w14:textId="77777777" w:rsidR="002D5B95" w:rsidRDefault="002D5B95">
      <w:pPr>
        <w:spacing w:before="4"/>
        <w:rPr>
          <w:rFonts w:ascii="Arial" w:eastAsia="Arial" w:hAnsi="Arial" w:cs="Arial"/>
          <w:b/>
          <w:bCs/>
          <w:sz w:val="14"/>
          <w:szCs w:val="14"/>
        </w:rPr>
      </w:pPr>
    </w:p>
    <w:p w14:paraId="704E418F"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F5C2FB2" wp14:editId="0E9EBCF3">
                <wp:extent cx="1810385" cy="6350"/>
                <wp:effectExtent l="0" t="0" r="5715" b="6350"/>
                <wp:docPr id="25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51" name="Group 234"/>
                        <wpg:cNvGrpSpPr>
                          <a:grpSpLocks/>
                        </wpg:cNvGrpSpPr>
                        <wpg:grpSpPr bwMode="auto">
                          <a:xfrm>
                            <a:off x="5" y="5"/>
                            <a:ext cx="2841" cy="2"/>
                            <a:chOff x="5" y="5"/>
                            <a:chExt cx="2841" cy="2"/>
                          </a:xfrm>
                        </wpg:grpSpPr>
                        <wps:wsp>
                          <wps:cNvPr id="252" name="Freeform 23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794411" id="Group_x0020_23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HucEPiAAwAA2wgAAA4AAAAAAAAAAAAAAAAALAIAAGRycy9lMm9Eb2Mu&#10;eG1sUEsBAi0AFAAGAAgAAAAhAA3E2/jaAAAAAwEAAA8AAAAAAAAAAAAAAAAA2AUAAGRycy9kb3du&#10;cmV2LnhtbFBLBQYAAAAABAAEAPMAAADfBgAAAAA=&#10;">
                <v:group id="Group_x0020_23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HnGmxgAAANwAAAAPAAAAZHJzL2Rvd25yZXYueG1sRI9Pa8JAFMTvhX6H5RV6&#10;azaxWCR1FRGVHoJQI0hvj+wzCWbfhuyaP9++KxR6HGbmN8xyPZpG9NS52rKCJIpBEBdW11wqOOf7&#10;twUI55E1NpZJwUQO1qvnpyWm2g78Tf3JlyJA2KWooPK+TaV0RUUGXWRb4uBdbWfQB9mVUnc4BLhp&#10;5CyOP6TBmsNChS1tKypup7tRcBhw2Lwnuz67XbfTTz4/XrKElHp9GTefIDyN/j/81/7SCmb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ecabGAAAA3AAA&#10;AA8AAAAAAAAAAAAAAAAAqQIAAGRycy9kb3ducmV2LnhtbFBLBQYAAAAABAAEAPoAAACcAwAAAAA=&#10;">
                  <v:polyline id="Freeform_x0020_23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MNwwAA&#10;ANwAAAAPAAAAZHJzL2Rvd25yZXYueG1sRI9Bi8IwFITvC/6H8AQvokkLK1KNouKCV10v3h7Ns602&#10;L7XJavXXm4WFPQ4z8w0zX3a2FndqfeVYQzJWIIhzZyouNBy/v0ZTED4gG6wdk4YneVgueh9zzIx7&#10;8J7uh1CICGGfoYYyhCaT0uclWfRj1xBH7+xaiyHKtpCmxUeE21qmSk2kxYrjQokNbUrKr4cfq+F8&#10;TCZr1aTb62krh7dE0aV6DbUe9LvVDESgLvyH/9o7oyH9TO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2MNwwAAANw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7AC35E5C" wp14:editId="3407F672">
                <wp:extent cx="133350" cy="133350"/>
                <wp:effectExtent l="0" t="0" r="6350" b="6350"/>
                <wp:docPr id="24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48" name="Group 231"/>
                        <wpg:cNvGrpSpPr>
                          <a:grpSpLocks/>
                        </wpg:cNvGrpSpPr>
                        <wpg:grpSpPr bwMode="auto">
                          <a:xfrm>
                            <a:off x="5" y="5"/>
                            <a:ext cx="200" cy="200"/>
                            <a:chOff x="5" y="5"/>
                            <a:chExt cx="200" cy="200"/>
                          </a:xfrm>
                        </wpg:grpSpPr>
                        <wps:wsp>
                          <wps:cNvPr id="249" name="Freeform 23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DDEFB8" id="Group_x0020_23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CCf1wWJQQAACsMAAAOAAAAAAAAAAAAAAAAACwCAABkcnMvZTJvRG9jLnhtbFBLAQIt&#10;ABQABgAIAAAAIQCCA7mA2AAAAAMBAAAPAAAAAAAAAAAAAAAAAH0GAABkcnMvZG93bnJldi54bWxQ&#10;SwUGAAAAAAQABADzAAAAggcAAAAA&#10;">
                <v:group id="Group_x0020_23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U7mwgAAANwAAAAPAAAAZHJzL2Rvd25yZXYueG1sRE/LisIwFN0L8w/hDrjT&#10;tL4YOkYRGYdZiGAdEHeX5toWm5vSxLb+vVkILg/nvVz3phItNa60rCAeRyCIM6tLzhX8n3ajLxDO&#10;I2usLJOCBzlYrz4GS0y07fhIbepzEULYJaig8L5OpHRZQQbd2NbEgbvaxqAPsMmlbrAL4aaSkyha&#10;SIMlh4YCa9oWlN3Su1Hw22G3mcY/7f523T4up/nhvI9JqeFnv/kG4an3b/HL/acVTG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1O5sIAAADcAAAADwAA&#10;AAAAAAAAAAAAAACpAgAAZHJzL2Rvd25yZXYueG1sUEsFBgAAAAAEAAQA+gAAAJgDAAAAAA==&#10;">
                  <v:shape id="Freeform_x0020_23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CY0xAAA&#10;ANwAAAAPAAAAZHJzL2Rvd25yZXYueG1sRI9PawIxFMTvQr9DeIVeRLMrRepqlCK0SG/+gbK3x+a5&#10;Cd28LJuou9++EQSPw8z8hllteteIK3XBelaQTzMQxJXXlmsFp+PX5ANEiMgaG8+kYKAAm/XLaIWF&#10;9jfe0/UQa5EgHApUYGJsCylDZchhmPqWOHln3zmMSXa11B3eEtw1cpZlc+nQclow2NLWUPV3uDgF&#10;4z7ffZdk25x+SjOYwHY+/Cr19tp/LkFE6uMz/GjvtILZ+wL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wmN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086332E" wp14:editId="2766354B">
                <wp:extent cx="133350" cy="133350"/>
                <wp:effectExtent l="0" t="0" r="6350" b="6350"/>
                <wp:docPr id="24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45" name="Group 228"/>
                        <wpg:cNvGrpSpPr>
                          <a:grpSpLocks/>
                        </wpg:cNvGrpSpPr>
                        <wpg:grpSpPr bwMode="auto">
                          <a:xfrm>
                            <a:off x="5" y="5"/>
                            <a:ext cx="200" cy="200"/>
                            <a:chOff x="5" y="5"/>
                            <a:chExt cx="200" cy="200"/>
                          </a:xfrm>
                        </wpg:grpSpPr>
                        <wps:wsp>
                          <wps:cNvPr id="246" name="Freeform 22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4FABEE" id="Group_x0020_22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Ae&#10;y8FWHAQAACsMAAAOAAAAAAAAAAAAAAAAACwCAABkcnMvZTJvRG9jLnhtbFBLAQItABQABgAIAAAA&#10;IQCCA7mA2AAAAAMBAAAPAAAAAAAAAAAAAAAAAHQGAABkcnMvZG93bnJldi54bWxQSwUGAAAAAAQA&#10;BADzAAAAeQcAAAAA&#10;">
                <v:group id="Group_x0020_22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shape id="Freeform_x0020_22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7JGwwAA&#10;ANwAAAAPAAAAZHJzL2Rvd25yZXYueG1sRI9Ba8JAFITvgv9heYVepNlESpDUjRShRXrTCuLtkX1m&#10;F7NvQ3aryb/vCoUeh5n5hllvRteJGw3BelZQZDkI4sZry62C4/fHywpEiMgaO8+kYKIAm3o+W2Ol&#10;/Z33dDvEViQIhwoVmBj7SsrQGHIYMt8TJ+/iB4cxyaGVesB7grtOLvO8lA4tpwWDPW0NNdfDj1Ow&#10;GIvd55lsX9DX2UwmsC2nk1LPT+P7G4hIY/wP/7V3WsHytYTHmXQEZP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7JG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7173FF6" wp14:editId="71FD7F4E">
                <wp:extent cx="1810385" cy="6350"/>
                <wp:effectExtent l="0" t="0" r="5715" b="6350"/>
                <wp:docPr id="24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42" name="Group 225"/>
                        <wpg:cNvGrpSpPr>
                          <a:grpSpLocks/>
                        </wpg:cNvGrpSpPr>
                        <wpg:grpSpPr bwMode="auto">
                          <a:xfrm>
                            <a:off x="5" y="5"/>
                            <a:ext cx="2841" cy="2"/>
                            <a:chOff x="5" y="5"/>
                            <a:chExt cx="2841" cy="2"/>
                          </a:xfrm>
                        </wpg:grpSpPr>
                        <wps:wsp>
                          <wps:cNvPr id="243" name="Freeform 22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D991F1" id="Group_x0020_22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">
                <v:group id="Group_x0020_22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FXkMxQAAANwAAAAPAAAAZHJzL2Rvd25yZXYueG1sRI9Pa8JAFMTvBb/D8gRv&#10;dZPYikRXEVHpQQr+AfH2yD6TYPZtyK5J/PbdQqHHYWZ+wyxWvalES40rLSuIxxEI4szqknMFl/Pu&#10;fQbCeWSNlWVS8CIHq+XgbYGpth0fqT35XAQIuxQVFN7XqZQuK8igG9uaOHh32xj0QTa51A12AW4q&#10;mUTRVBosOSwUWNOmoOxxehoF+w679STetofHffO6nT+/r4eYlBoN+/UchKfe/4f/2l9aQfKR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RV5DMUAAADcAAAA&#10;DwAAAAAAAAAAAAAAAACpAgAAZHJzL2Rvd25yZXYueG1sUEsFBgAAAAAEAAQA+gAAAJsDAAAAAA==&#10;">
                  <v:polyline id="Freeform_x0020_22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lBLxQAA&#10;ANwAAAAPAAAAZHJzL2Rvd25yZXYueG1sRI9Ba8JAFITvBf/D8gQvortJi0jMKlYUeq314u2RfSYx&#10;2bdpdtW0v75bKPQ4zMw3TL4ZbCvu1PvasYZkrkAQF87UXGo4fRxmSxA+IBtsHZOGL/KwWY+ecsyM&#10;e/A73Y+hFBHCPkMNVQhdJqUvKrLo564jjt7F9RZDlH0pTY+PCLetTJVaSIs1x4UKO9pVVDTHm9Vw&#10;OSWLV9Wl++a8l9PPRNG1/p5qPRkP2xWIQEP4D/+134yG9OUZ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uUEv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509C35B" wp14:editId="029842D1">
                <wp:extent cx="133350" cy="133350"/>
                <wp:effectExtent l="0" t="0" r="6350" b="6350"/>
                <wp:docPr id="23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39" name="Group 222"/>
                        <wpg:cNvGrpSpPr>
                          <a:grpSpLocks/>
                        </wpg:cNvGrpSpPr>
                        <wpg:grpSpPr bwMode="auto">
                          <a:xfrm>
                            <a:off x="5" y="5"/>
                            <a:ext cx="200" cy="200"/>
                            <a:chOff x="5" y="5"/>
                            <a:chExt cx="200" cy="200"/>
                          </a:xfrm>
                        </wpg:grpSpPr>
                        <wps:wsp>
                          <wps:cNvPr id="240" name="Freeform 22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9B4BDE" id="Group_x0020_22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Y&#10;uOhFHAQAACsMAAAOAAAAAAAAAAAAAAAAACwCAABkcnMvZTJvRG9jLnhtbFBLAQItABQABgAIAAAA&#10;IQCCA7mA2AAAAAMBAAAPAAAAAAAAAAAAAAAAAHQGAABkcnMvZG93bnJldi54bWxQSwUGAAAAAAQA&#10;BADzAAAAeQcAAAAA&#10;">
                <v:group id="Group_x0020_22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_x0020_22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o+pwQAA&#10;ANwAAAAPAAAAZHJzL2Rvd25yZXYueG1sRE/PS8MwFL4L/g/hCV7Eph1SpDYbQ3AMb3aD0dujeTZh&#10;zUtpsq39781B2PHj+11vZjeIK03BelZQZDkI4s5ry72C4+Hr9R1EiMgaB8+kYKEAm/XjQ42V9jf+&#10;oWsTe5FCOFSowMQ4VlKGzpDDkPmROHG/fnIYE5x6qSe8pXA3yFWel9Kh5dRgcKRPQ925uTgFL3Ox&#10;37Vkx4K+W7OYwLZcTko9P83bDxCR5ngX/7v3WsHqLc1PZ9IR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XaPqc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6480DB7" wp14:editId="3542EB64">
                <wp:extent cx="133350" cy="133350"/>
                <wp:effectExtent l="0" t="0" r="6350" b="6350"/>
                <wp:docPr id="23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36" name="Group 219"/>
                        <wpg:cNvGrpSpPr>
                          <a:grpSpLocks/>
                        </wpg:cNvGrpSpPr>
                        <wpg:grpSpPr bwMode="auto">
                          <a:xfrm>
                            <a:off x="5" y="5"/>
                            <a:ext cx="200" cy="200"/>
                            <a:chOff x="5" y="5"/>
                            <a:chExt cx="200" cy="200"/>
                          </a:xfrm>
                        </wpg:grpSpPr>
                        <wps:wsp>
                          <wps:cNvPr id="237" name="Freeform 22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E7BC8F" id="Group_x0020_21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">
                <v:group id="Group_x0020_21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Freeform_x0020_22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WSgxAAA&#10;ANwAAAAPAAAAZHJzL2Rvd25yZXYueG1sRI9PawIxFMTvQr9DeIVeRLNrwcpqlCK0SG/+gbK3x+a5&#10;Cd28LJuou9++EQSPw8z8hllteteIK3XBelaQTzMQxJXXlmsFp+PXZAEiRGSNjWdSMFCAzfpltMJC&#10;+xvv6XqItUgQDgUqMDG2hZShMuQwTH1LnLyz7xzGJLta6g5vCe4aOcuyuXRoOS0YbGlrqPo7XJyC&#10;cZ/vvkuybU4/pRlMYDsffpV6e+0/lyAi9fEZfrR3WsHs/QPuZ9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lkoMQAAADcAAAADwAAAAAAAAAAAAAAAACXAgAAZHJzL2Rv&#10;d25yZXYueG1sUEsFBgAAAAAEAAQA9QAAAIgDAAAAAA==&#10;" path="m0,200l200,200,200,,,,,200xe" filled="f" strokeweight=".5pt">
                    <v:path arrowok="t" o:connecttype="custom" o:connectlocs="0,205;200,205;200,5;0,5;0,205" o:connectangles="0,0,0,0,0"/>
                  </v:shape>
                </v:group>
                <w10:anchorlock/>
              </v:group>
            </w:pict>
          </mc:Fallback>
        </mc:AlternateContent>
      </w:r>
    </w:p>
    <w:p w14:paraId="05360875" w14:textId="77777777" w:rsidR="002D5B95" w:rsidRDefault="002D5B95">
      <w:pPr>
        <w:spacing w:before="5"/>
        <w:rPr>
          <w:rFonts w:ascii="Arial" w:eastAsia="Arial" w:hAnsi="Arial" w:cs="Arial"/>
          <w:b/>
          <w:bCs/>
          <w:sz w:val="12"/>
          <w:szCs w:val="12"/>
        </w:rPr>
      </w:pPr>
    </w:p>
    <w:p w14:paraId="04EF2D93"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634D37DD" wp14:editId="2464FFA4">
                <wp:extent cx="1810385" cy="6350"/>
                <wp:effectExtent l="0" t="0" r="5715" b="6350"/>
                <wp:docPr id="23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33" name="Group 216"/>
                        <wpg:cNvGrpSpPr>
                          <a:grpSpLocks/>
                        </wpg:cNvGrpSpPr>
                        <wpg:grpSpPr bwMode="auto">
                          <a:xfrm>
                            <a:off x="5" y="5"/>
                            <a:ext cx="2841" cy="2"/>
                            <a:chOff x="5" y="5"/>
                            <a:chExt cx="2841" cy="2"/>
                          </a:xfrm>
                        </wpg:grpSpPr>
                        <wps:wsp>
                          <wps:cNvPr id="234" name="Freeform 21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486110" id="Group_x0020_21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NPrS4mAAwAA2wgAAA4AAAAAAAAAAAAAAAAALAIAAGRycy9lMm9Eb2Mu&#10;eG1sUEsBAi0AFAAGAAgAAAAhAA3E2/jaAAAAAwEAAA8AAAAAAAAAAAAAAAAA2AUAAGRycy9kb3du&#10;cmV2LnhtbFBLBQYAAAAABAAEAPMAAADfBgAAAAA=&#10;">
                <v:group id="Group_x0020_21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polyline id="Freeform_x0020_21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btCxQAA&#10;ANwAAAAPAAAAZHJzL2Rvd25yZXYueG1sRI9Ba8JAFITvBf/D8gQvortJi0jMKlYUeq314u2RfSYx&#10;2bdpdtW0v75bKPQ4zMw3TL4ZbCvu1PvasYZkrkAQF87UXGo4fRxmSxA+IBtsHZOGL/KwWY+ecsyM&#10;e/A73Y+hFBHCPkMNVQhdJqUvKrLo564jjt7F9RZDlH0pTY+PCLetTJVaSIs1x4UKO9pVVDTHm9Vw&#10;OSWLV9Wl++a8l9PPRNG1/p5qPRkP2xWIQEP4D/+134yG9PkF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Bu0L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1AFEEB3" wp14:editId="656524BD">
                <wp:extent cx="133350" cy="133350"/>
                <wp:effectExtent l="0" t="0" r="6350" b="6350"/>
                <wp:docPr id="22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30" name="Group 213"/>
                        <wpg:cNvGrpSpPr>
                          <a:grpSpLocks/>
                        </wpg:cNvGrpSpPr>
                        <wpg:grpSpPr bwMode="auto">
                          <a:xfrm>
                            <a:off x="5" y="5"/>
                            <a:ext cx="200" cy="200"/>
                            <a:chOff x="5" y="5"/>
                            <a:chExt cx="200" cy="200"/>
                          </a:xfrm>
                        </wpg:grpSpPr>
                        <wps:wsp>
                          <wps:cNvPr id="231" name="Freeform 21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884B66" id="Group_x0020_21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9&#10;Bo24HAQAACsMAAAOAAAAAAAAAAAAAAAAACwCAABkcnMvZTJvRG9jLnhtbFBLAQItABQABgAIAAAA&#10;IQCCA7mA2AAAAAMBAAAPAAAAAAAAAAAAAAAAAHQGAABkcnMvZG93bnJldi54bWxQSwUGAAAAAAQA&#10;BADzAAAAeQcAAAAA&#10;">
                <v:group id="Group_x0020_21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shape id="Freeform_x0020_21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PFlPwwAA&#10;ANwAAAAPAAAAZHJzL2Rvd25yZXYueG1sRI/BasMwEETvhfyD2EAupZHtQghulBACDaG3poHg22Jt&#10;LVFrZSw1kf++KhR6HGbmDbPZJdeLG43BelZQLgsQxK3XljsFl4/XpzWIEJE19p5JwUQBdtvZwwZr&#10;7e/8Trdz7ESGcKhRgYlxqKUMrSGHYekH4ux9+tFhzHLspB7xnuGul1VRrKRDy3nB4EAHQ+3X+dsp&#10;eEzl6diQHUp6a8xkAtvVdFVqMU/7FxCRUvwP/7VPWkH1XML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PFlP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743F4D16" wp14:editId="3B7D2A72">
                <wp:extent cx="133350" cy="133350"/>
                <wp:effectExtent l="0" t="0" r="6350" b="6350"/>
                <wp:docPr id="22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27" name="Group 210"/>
                        <wpg:cNvGrpSpPr>
                          <a:grpSpLocks/>
                        </wpg:cNvGrpSpPr>
                        <wpg:grpSpPr bwMode="auto">
                          <a:xfrm>
                            <a:off x="5" y="5"/>
                            <a:ext cx="200" cy="200"/>
                            <a:chOff x="5" y="5"/>
                            <a:chExt cx="200" cy="200"/>
                          </a:xfrm>
                        </wpg:grpSpPr>
                        <wps:wsp>
                          <wps:cNvPr id="228" name="Freeform 21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785F06" id="Group_x0020_20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">
                <v:group id="Group_x0020_21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shape id="Freeform_x0020_21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2YPvwAA&#10;ANwAAAAPAAAAZHJzL2Rvd25yZXYueG1sRE9Ni8IwEL0v+B/CCF4WTduDSDWKCIp4W1cQb0MzNsFm&#10;Upqo7b83h4U9Pt73atO7RryoC9azgnyWgSCuvLZcK7j87qcLECEia2w8k4KBAmzWo68Vltq/+Yde&#10;51iLFMKhRAUmxraUMlSGHIaZb4kTd/edw5hgV0vd4TuFu0YWWTaXDi2nBoMt7QxVj/PTKfju8+Ph&#10;RrbN6XQzgwls58NVqcm43y5BROrjv/jPfdQKiiKtTWfSEZ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LfZg+/AAAA3A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4BD22F28" wp14:editId="5967DFE8">
                <wp:extent cx="1810385" cy="6350"/>
                <wp:effectExtent l="0" t="0" r="5715" b="6350"/>
                <wp:docPr id="22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24" name="Group 207"/>
                        <wpg:cNvGrpSpPr>
                          <a:grpSpLocks/>
                        </wpg:cNvGrpSpPr>
                        <wpg:grpSpPr bwMode="auto">
                          <a:xfrm>
                            <a:off x="5" y="5"/>
                            <a:ext cx="2841" cy="2"/>
                            <a:chOff x="5" y="5"/>
                            <a:chExt cx="2841" cy="2"/>
                          </a:xfrm>
                        </wpg:grpSpPr>
                        <wps:wsp>
                          <wps:cNvPr id="225" name="Freeform 20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BD0BD2" id="Group_x0020_20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NBbBPaAAwAA2wgAAA4AAAAAAAAAAAAAAAAALAIAAGRycy9lMm9Eb2Mu&#10;eG1sUEsBAi0AFAAGAAgAAAAhAA3E2/jaAAAAAwEAAA8AAAAAAAAAAAAAAAAA2AUAAGRycy9kb3du&#10;cmV2LnhtbFBLBQYAAAAABAAEAPMAAADfBgAAAAA=&#10;">
                <v:group id="Group_x0020_20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polyline id="Freeform_x0020_20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IgEwwAA&#10;ANwAAAAPAAAAZHJzL2Rvd25yZXYueG1sRI9Bi8IwFITvC/6H8AQvokkLK1KNouKCV10v3h7Ns602&#10;L7XJavXXm4WFPQ4z8w0zX3a2FndqfeVYQzJWIIhzZyouNBy/v0ZTED4gG6wdk4YneVgueh9zzIx7&#10;8J7uh1CICGGfoYYyhCaT0uclWfRj1xBH7+xaiyHKtpCmxUeE21qmSk2kxYrjQokNbUrKr4cfq+F8&#10;TCZr1aTb62krh7dE0aV6DbUe9LvVDESgLvyH/9o7oyFNP+H3TDwCcvE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FIgEwwAAANw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105A0F9" wp14:editId="4FFD3431">
                <wp:extent cx="133350" cy="133350"/>
                <wp:effectExtent l="0" t="0" r="6350" b="6350"/>
                <wp:docPr id="22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21" name="Group 204"/>
                        <wpg:cNvGrpSpPr>
                          <a:grpSpLocks/>
                        </wpg:cNvGrpSpPr>
                        <wpg:grpSpPr bwMode="auto">
                          <a:xfrm>
                            <a:off x="5" y="5"/>
                            <a:ext cx="200" cy="200"/>
                            <a:chOff x="5" y="5"/>
                            <a:chExt cx="200" cy="200"/>
                          </a:xfrm>
                        </wpg:grpSpPr>
                        <wps:wsp>
                          <wps:cNvPr id="222" name="Freeform 20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FA50EE" id="Group_x0020_20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Drh7ueHwQAACsMAAAOAAAAAAAAAAAAAAAAACwCAABkcnMvZTJvRG9jLnhtbFBLAQItABQABgAI&#10;AAAAIQCCA7mA2AAAAAMBAAAPAAAAAAAAAAAAAAAAAHcGAABkcnMvZG93bnJldi54bWxQSwUGAAAA&#10;AAQABADzAAAAfAcAAAAA&#10;">
                <v:group id="Group_x0020_20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_x0020_20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1HlwwAA&#10;ANwAAAAPAAAAZHJzL2Rvd25yZXYueG1sRI/BasMwEETvhfyD2EAvoZHtgwlulFACKaa3uIWS22Jt&#10;LVFrZSw1tv8+KhR6HGbmDbM/zq4XNxqD9awg32YgiFuvLXcKPt7PTzsQISJr7D2TgoUCHA+rhz1W&#10;2k98oVsTO5EgHCpUYGIcKilDa8hh2PqBOHlffnQYkxw7qUecEtz1ssiyUjq0nBYMDnQy1H43P07B&#10;Zs7r1yvZIae3q1lMYFsun0o9rueXZxCR5vgf/mvXWkFRFPB7Jh0Be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N1Hl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FC81D6F" wp14:editId="7B1E0443">
                <wp:extent cx="133350" cy="133350"/>
                <wp:effectExtent l="0" t="0" r="6350" b="6350"/>
                <wp:docPr id="21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18" name="Group 201"/>
                        <wpg:cNvGrpSpPr>
                          <a:grpSpLocks/>
                        </wpg:cNvGrpSpPr>
                        <wpg:grpSpPr bwMode="auto">
                          <a:xfrm>
                            <a:off x="5" y="5"/>
                            <a:ext cx="200" cy="200"/>
                            <a:chOff x="5" y="5"/>
                            <a:chExt cx="200" cy="200"/>
                          </a:xfrm>
                        </wpg:grpSpPr>
                        <wps:wsp>
                          <wps:cNvPr id="219" name="Freeform 20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1B23AE" id="Group_x0020_20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">
                <v:group id="Group_x0020_20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shape id="Freeform_x0020_20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kpwgAA&#10;ANwAAAAPAAAAZHJzL2Rvd25yZXYueG1sRI9Bi8IwFITvC/6H8AQvy5rWg2jXKCIo4m1VEG+P5m0T&#10;tnkpTdT235sFweMwM98wi1XnanGnNljPCvJxBoK49NpypeB82n7NQISIrLH2TAp6CrBaDj4WWGj/&#10;4B+6H2MlEoRDgQpMjE0hZSgNOQxj3xAn79e3DmOSbSV1i48Ed7WcZNlUOrScFgw2tDFU/h1vTsFn&#10;l+93V7JNToer6U1gO+0vSo2G3fobRKQuvsOv9l4rmORz+D+TjoB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CSn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66B4154D" w14:textId="77777777" w:rsidR="002D5B95" w:rsidRDefault="002D5B95">
      <w:pPr>
        <w:spacing w:before="4"/>
        <w:rPr>
          <w:rFonts w:ascii="Arial" w:eastAsia="Arial" w:hAnsi="Arial" w:cs="Arial"/>
          <w:b/>
          <w:bCs/>
          <w:sz w:val="14"/>
          <w:szCs w:val="14"/>
        </w:rPr>
      </w:pPr>
    </w:p>
    <w:p w14:paraId="25A20DF4"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49966F7B" wp14:editId="2B3FA650">
                <wp:extent cx="1810385" cy="6350"/>
                <wp:effectExtent l="0" t="0" r="5715" b="6350"/>
                <wp:docPr id="21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15" name="Group 198"/>
                        <wpg:cNvGrpSpPr>
                          <a:grpSpLocks/>
                        </wpg:cNvGrpSpPr>
                        <wpg:grpSpPr bwMode="auto">
                          <a:xfrm>
                            <a:off x="5" y="5"/>
                            <a:ext cx="2841" cy="2"/>
                            <a:chOff x="5" y="5"/>
                            <a:chExt cx="2841" cy="2"/>
                          </a:xfrm>
                        </wpg:grpSpPr>
                        <wps:wsp>
                          <wps:cNvPr id="216" name="Freeform 19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7269C5" id="Group_x0020_19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BY7MRzgQMAANsIAAAOAAAAAAAAAAAAAAAAACwCAABkcnMvZTJvRG9j&#10;LnhtbFBLAQItABQABgAIAAAAIQANxNv42gAAAAMBAAAPAAAAAAAAAAAAAAAAANkFAABkcnMvZG93&#10;bnJldi54bWxQSwUGAAAAAAQABADzAAAA4AYAAAAA&#10;">
                <v:group id="Group_x0020_19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T85lxgAAANwAAAAPAAAAZHJzL2Rvd25yZXYueG1sRI9Pa8JAFMTvhX6H5RV6&#10;azaxWCR1FRGVHoJQI0hvj+wzCWbfhuyaP9++KxR6HGbmN8xyPZpG9NS52rKCJIpBEBdW11wqOOf7&#10;twUI55E1NpZJwUQO1qvnpyWm2g78Tf3JlyJA2KWooPK+TaV0RUUGXWRb4uBdbWfQB9mVUnc4BLhp&#10;5CyOP6TBmsNChS1tKypup7tRcBhw2Lwnuz67XbfTTz4/XrKElHp9GTefIDyN/j/81/7SCmbJH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VPzmXGAAAA3AAA&#10;AA8AAAAAAAAAAAAAAAAAqQIAAGRycy9kb3ducmV2LnhtbFBLBQYAAAAABAAEAPoAAACcAwAAAAA=&#10;">
                  <v:polyline id="Freeform_x0020_19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tzOxQAA&#10;ANwAAAAPAAAAZHJzL2Rvd25yZXYueG1sRI/BasMwEETvhfyD2EAuoZHsgylulNAGF3Ktm0tvi7Wx&#10;3Vgrx1JtJ19fFQo9DjPzhtnuZ9uJkQbfOtaQbBQI4sqZlmsNp4+3xycQPiAb7ByThht52O8WD1vM&#10;jZv4ncYy1CJC2OeooQmhz6X0VUMW/cb1xNE7u8FiiHKopRlwinDbyVSpTFpsOS402NOhoepSflsN&#10;51OSvao+LS6fhVxfE0Vf7X2t9Wo5vzyDCDSH//Bf+2g0pEkGv2fi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q3M7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3DC22BB" wp14:editId="6F2D2756">
                <wp:extent cx="133350" cy="133350"/>
                <wp:effectExtent l="0" t="0" r="6350" b="6350"/>
                <wp:docPr id="21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12" name="Group 195"/>
                        <wpg:cNvGrpSpPr>
                          <a:grpSpLocks/>
                        </wpg:cNvGrpSpPr>
                        <wpg:grpSpPr bwMode="auto">
                          <a:xfrm>
                            <a:off x="5" y="5"/>
                            <a:ext cx="200" cy="200"/>
                            <a:chOff x="5" y="5"/>
                            <a:chExt cx="200" cy="200"/>
                          </a:xfrm>
                        </wpg:grpSpPr>
                        <wps:wsp>
                          <wps:cNvPr id="213" name="Freeform 19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ADE1FE" id="Group_x0020_19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">
                <v:group id="Group_x0020_19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shape id="Freeform_x0020_19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z7DwwAA&#10;ANwAAAAPAAAAZHJzL2Rvd25yZXYueG1sRI/BasMwEETvhfyD2EAupZHtQghulBACDaG3poHg22Jt&#10;LVFrZSw1kf++KhR6HGbmDbPZJdeLG43BelZQLgsQxK3XljsFl4/XpzWIEJE19p5JwUQBdtvZwwZr&#10;7e/8Trdz7ESGcKhRgYlxqKUMrSGHYekH4ux9+tFhzHLspB7xnuGul1VRrKRDy3nB4EAHQ+3X+dsp&#10;eEzl6diQHUp6a8xkAtvVdFVqMU/7FxCRUvwP/7VPWkFVPsP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Fz7D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24B126B" wp14:editId="050E563C">
                <wp:extent cx="133350" cy="133350"/>
                <wp:effectExtent l="0" t="0" r="6350" b="6350"/>
                <wp:docPr id="20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09" name="Group 192"/>
                        <wpg:cNvGrpSpPr>
                          <a:grpSpLocks/>
                        </wpg:cNvGrpSpPr>
                        <wpg:grpSpPr bwMode="auto">
                          <a:xfrm>
                            <a:off x="5" y="5"/>
                            <a:ext cx="200" cy="200"/>
                            <a:chOff x="5" y="5"/>
                            <a:chExt cx="200" cy="200"/>
                          </a:xfrm>
                        </wpg:grpSpPr>
                        <wps:wsp>
                          <wps:cNvPr id="210" name="Freeform 19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012DD8" id="Group_x0020_19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F&#10;HsqjHAQAACsMAAAOAAAAAAAAAAAAAAAAACwCAABkcnMvZTJvRG9jLnhtbFBLAQItABQABgAIAAAA&#10;IQCCA7mA2AAAAAMBAAAPAAAAAAAAAAAAAAAAAHQGAABkcnMvZG93bnJldi54bWxQSwUGAAAAAAQA&#10;BADzAAAAeQcAAAAA&#10;">
                <v:group id="Group_x0020_19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shape id="Freeform_x0020_19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aC0wAAA&#10;ANwAAAAPAAAAZHJzL2Rvd25yZXYueG1sRE/Pa8IwFL4P/B/CE3YZmraHMmqjiOCQ3eYG0tujeTbB&#10;5qU0Udv/fjkMdvz4fte7yfXiQWOwnhXk6wwEceu15U7Bz/dx9Q4iRGSNvWdSMFOA3XbxUmOl/ZO/&#10;6HGOnUghHCpUYGIcKilDa8hhWPuBOHFXPzqMCY6d1CM+U7jrZZFlpXRoOTUYHOhgqL2d707B25Sf&#10;PhqyQ06fjZlNYFvOF6Vel9N+AyLSFP/Ff+6TVlDkaX46k46A3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xaC0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20EFA97" wp14:editId="63B02E92">
                <wp:extent cx="1810385" cy="6350"/>
                <wp:effectExtent l="0" t="0" r="5715" b="6350"/>
                <wp:docPr id="20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06" name="Group 189"/>
                        <wpg:cNvGrpSpPr>
                          <a:grpSpLocks/>
                        </wpg:cNvGrpSpPr>
                        <wpg:grpSpPr bwMode="auto">
                          <a:xfrm>
                            <a:off x="5" y="5"/>
                            <a:ext cx="2841" cy="2"/>
                            <a:chOff x="5" y="5"/>
                            <a:chExt cx="2841" cy="2"/>
                          </a:xfrm>
                        </wpg:grpSpPr>
                        <wps:wsp>
                          <wps:cNvPr id="207" name="Freeform 19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761B7B" id="Group_x0020_18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">
                <v:group id="Group_x0020_18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polyline id="Freeform_x0020_19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xQAA&#10;ANwAAAAPAAAAZHJzL2Rvd25yZXYueG1sRI9Ba8JAFITvBf/D8gpeRHeTQyrRNbQlhV6bevH2yD6T&#10;aPZtzG419td3C4Ueh5n5htkWk+3FlUbfOdaQrBQI4tqZjhsN+8+35RqED8gGe8ek4U4eit3sYYu5&#10;cTf+oGsVGhEh7HPU0IYw5FL6uiWLfuUG4ugd3WgxRDk20ox4i3Dby1SpTFrsOC60ONBrS/W5+rIa&#10;jvske1FDWp4PpVxcEkWn7nuh9fxxet6ACDSF//Bf+91oSNUT/J6JR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74j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78F78E52" wp14:editId="4C1BE696">
                <wp:extent cx="133350" cy="133350"/>
                <wp:effectExtent l="0" t="0" r="6350" b="6350"/>
                <wp:docPr id="20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03" name="Group 186"/>
                        <wpg:cNvGrpSpPr>
                          <a:grpSpLocks/>
                        </wpg:cNvGrpSpPr>
                        <wpg:grpSpPr bwMode="auto">
                          <a:xfrm>
                            <a:off x="5" y="5"/>
                            <a:ext cx="200" cy="200"/>
                            <a:chOff x="5" y="5"/>
                            <a:chExt cx="200" cy="200"/>
                          </a:xfrm>
                        </wpg:grpSpPr>
                        <wps:wsp>
                          <wps:cNvPr id="204" name="Freeform 18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F971B7" id="Group_x0020_18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NRVwR0eBAAAKwwAAA4AAAAAAAAAAAAAAAAALAIAAGRycy9lMm9Eb2MueG1sUEsBAi0AFAAGAAgA&#10;AAAhAIIDuYDYAAAAAwEAAA8AAAAAAAAAAAAAAAAAdgYAAGRycy9kb3ducmV2LnhtbFBLBQYAAAAA&#10;BAAEAPMAAAB7BwAAAAA=&#10;">
                <v:group id="Group_x0020_18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shape id="Freeform_x0020_18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zBqwwAA&#10;ANwAAAAPAAAAZHJzL2Rvd25yZXYueG1sRI/BasMwEETvgf6D2EIvIZFtSihOlFAKKaG3poHi22Jt&#10;LBFrZSwlkf++KhR6HGbmDbPZJdeLG43BelZQLgsQxK3XljsFp6/94gVEiMgae8+kYKIAu+3DbIO1&#10;9nf+pNsxdiJDONSowMQ41FKG1pDDsPQDcfbOfnQYsxw7qUe8Z7jrZVUUK+nQcl4wONCbofZyvDoF&#10;81Qe3huyQ0kfjZlMYLuavpV6ekyvaxCRUvwP/7UPWkFVPMPvmXwE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JzBq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569D9A3" wp14:editId="28CF378E">
                <wp:extent cx="133350" cy="133350"/>
                <wp:effectExtent l="0" t="0" r="6350" b="6350"/>
                <wp:docPr id="19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00" name="Group 183"/>
                        <wpg:cNvGrpSpPr>
                          <a:grpSpLocks/>
                        </wpg:cNvGrpSpPr>
                        <wpg:grpSpPr bwMode="auto">
                          <a:xfrm>
                            <a:off x="5" y="5"/>
                            <a:ext cx="200" cy="200"/>
                            <a:chOff x="5" y="5"/>
                            <a:chExt cx="200" cy="200"/>
                          </a:xfrm>
                        </wpg:grpSpPr>
                        <wps:wsp>
                          <wps:cNvPr id="201" name="Freeform 18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CEC07B" id="Group_x0020_18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FfI8Yh0EAAArDAAADgAAAAAAAAAAAAAAAAAsAgAAZHJzL2Uyb0RvYy54bWxQSwECLQAUAAYACAAA&#10;ACEAggO5gNgAAAADAQAADwAAAAAAAAAAAAAAAAB1BgAAZHJzL2Rvd25yZXYueG1sUEsFBgAAAAAE&#10;AAQA8wAAAHoHAAAAAA==&#10;">
                <v:group id="Group_x0020_18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_x0020_18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JPywwAA&#10;ANwAAAAPAAAAZHJzL2Rvd25yZXYueG1sRI/NasMwEITvhbyD2EAvJZGdgylulBACKaG3uIWS22Jt&#10;LBFrZSzVP28fFQo9DjPzDbPdT64VA/XBelaQrzMQxLXXlhsFX5+n1SuIEJE1tp5JwUwB9rvF0xZL&#10;7Ue+0FDFRiQIhxIVmBi7UspQG3IY1r4jTt7N9w5jkn0jdY9jgrtWbrKskA4tpwWDHR0N1ffqxyl4&#10;mfLz+5Vsl9PH1cwmsC3mb6Wel9PhDUSkKf6H/9pnrWCT5fB7Jh0B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UJPy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p>
    <w:p w14:paraId="54FE2175" w14:textId="77777777" w:rsidR="002D5B95" w:rsidRDefault="002D5B95">
      <w:pPr>
        <w:spacing w:before="4"/>
        <w:rPr>
          <w:rFonts w:ascii="Arial" w:eastAsia="Arial" w:hAnsi="Arial" w:cs="Arial"/>
          <w:b/>
          <w:bCs/>
          <w:sz w:val="10"/>
          <w:szCs w:val="10"/>
        </w:rPr>
      </w:pPr>
    </w:p>
    <w:p w14:paraId="34565AD9"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3093074C" wp14:editId="138BB7BE">
                <wp:extent cx="1810385" cy="6350"/>
                <wp:effectExtent l="0" t="0" r="5715" b="6350"/>
                <wp:docPr id="19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97" name="Group 180"/>
                        <wpg:cNvGrpSpPr>
                          <a:grpSpLocks/>
                        </wpg:cNvGrpSpPr>
                        <wpg:grpSpPr bwMode="auto">
                          <a:xfrm>
                            <a:off x="5" y="5"/>
                            <a:ext cx="2841" cy="2"/>
                            <a:chOff x="5" y="5"/>
                            <a:chExt cx="2841" cy="2"/>
                          </a:xfrm>
                        </wpg:grpSpPr>
                        <wps:wsp>
                          <wps:cNvPr id="198" name="Freeform 18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CABE73" id="Group_x0020_17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">
                <v:group id="Group_x0020_18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_x0020_18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48BxQAA&#10;ANwAAAAPAAAAZHJzL2Rvd25yZXYueG1sRI9Pb8IwDMXvk/gOkZG4oJGUA9o6AhoIpF35c9nNakzb&#10;0TilCdDt088HJG623vN7P8+XvW/UjbpYB7aQTQwo4iK4mksLx8P29Q1UTMgOm8Bk4ZciLBeDlznm&#10;Ltx5R7d9KpWEcMzRQpVSm2sdi4o8xkloiUU7hc5jkrUrtevwLuG+0VNjZtpjzdJQYUvriorz/uot&#10;nI7ZbGXa6eb8vdHjS2bop/4bWzsa9p8foBL16Wl+XH85wX8X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PjwHFAAAA3AAAAA8AAAAAAAAAAAAAAAAAlwIAAGRycy9k&#10;b3ducmV2LnhtbFBLBQYAAAAABAAEAPUAAACJ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7214B249" wp14:editId="1F08988D">
                <wp:extent cx="133350" cy="133350"/>
                <wp:effectExtent l="0" t="0" r="6350" b="6350"/>
                <wp:docPr id="19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94" name="Group 177"/>
                        <wpg:cNvGrpSpPr>
                          <a:grpSpLocks/>
                        </wpg:cNvGrpSpPr>
                        <wpg:grpSpPr bwMode="auto">
                          <a:xfrm>
                            <a:off x="5" y="5"/>
                            <a:ext cx="200" cy="200"/>
                            <a:chOff x="5" y="5"/>
                            <a:chExt cx="200" cy="200"/>
                          </a:xfrm>
                        </wpg:grpSpPr>
                        <wps:wsp>
                          <wps:cNvPr id="195" name="Freeform 17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039482" id="Group_x0020_17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0&#10;0h5RHAQAACsMAAAOAAAAAAAAAAAAAAAAACwCAABkcnMvZTJvRG9jLnhtbFBLAQItABQABgAIAAAA&#10;IQCCA7mA2AAAAAMBAAAPAAAAAAAAAAAAAAAAAHQGAABkcnMvZG93bnJldi54bWxQSwUGAAAAAAQA&#10;BADzAAAAeQcAAAAA&#10;">
                <v:group id="Group_x0020_17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shape id="Freeform_x0020_17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GEKwgAA&#10;ANwAAAAPAAAAZHJzL2Rvd25yZXYueG1sRE/fa8IwEH4X9j+EG+xFZlpBcZ1pGYOJ+DYVRt+O5taE&#10;NZfSZNr+94sg7O0+vp+3rUbXiQsNwXpWkC8yEMSN15ZbBefTx/MGRIjIGjvPpGCiAFX5MNtiof2V&#10;P+lyjK1IIRwKVGBi7AspQ2PIYVj4njhx335wGBMcWqkHvKZw18lllq2lQ8upwWBP74aan+OvUzAf&#10;8/2uJtvndKjNZALb9fSl1NPj+PYKItIY/8V3916n+S8r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EYQr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7D120C8" wp14:editId="1CE35E0B">
                <wp:extent cx="133350" cy="133350"/>
                <wp:effectExtent l="0" t="0" r="6350" b="6350"/>
                <wp:docPr id="19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91" name="Group 174"/>
                        <wpg:cNvGrpSpPr>
                          <a:grpSpLocks/>
                        </wpg:cNvGrpSpPr>
                        <wpg:grpSpPr bwMode="auto">
                          <a:xfrm>
                            <a:off x="5" y="5"/>
                            <a:ext cx="200" cy="200"/>
                            <a:chOff x="5" y="5"/>
                            <a:chExt cx="200" cy="200"/>
                          </a:xfrm>
                        </wpg:grpSpPr>
                        <wps:wsp>
                          <wps:cNvPr id="192" name="Freeform 17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D6BC38" id="Group_x0020_17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x5b1Dx0EAAArDAAADgAAAAAAAAAAAAAAAAAsAgAAZHJzL2Uyb0RvYy54bWxQSwECLQAUAAYACAAA&#10;ACEAggO5gNgAAAADAQAADwAAAAAAAAAAAAAAAAB1BgAAZHJzL2Rvd25yZXYueG1sUEsFBgAAAAAE&#10;AAQA8wAAAHoHAAAAAA==&#10;">
                <v:group id="Group_x0020_17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shape id="Freeform_x0020_17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fl+wAAA&#10;ANwAAAAPAAAAZHJzL2Rvd25yZXYueG1sRE9Ni8IwEL0v+B/CCF6WNa0H0a5RRFDE26og3oZmtgnb&#10;TEoTtf33ZkHwNo/3OYtV52pxpzZYzwrycQaCuPTacqXgfNp+zUCEiKyx9kwKegqwWg4+Flho/+Af&#10;uh9jJVIIhwIVmBibQspQGnIYxr4hTtyvbx3GBNtK6hYfKdzVcpJlU+nQcmow2NDGUPl3vDkFn12+&#10;313JNjkdrqY3ge20vyg1GnbrbxCRuvgWv9x7nebPJ/D/TLp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rfl+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599B871D" wp14:editId="3E9B4970">
                <wp:extent cx="1810385" cy="6350"/>
                <wp:effectExtent l="0" t="0" r="5715" b="6350"/>
                <wp:docPr id="18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88" name="Group 171"/>
                        <wpg:cNvGrpSpPr>
                          <a:grpSpLocks/>
                        </wpg:cNvGrpSpPr>
                        <wpg:grpSpPr bwMode="auto">
                          <a:xfrm>
                            <a:off x="5" y="5"/>
                            <a:ext cx="2841" cy="2"/>
                            <a:chOff x="5" y="5"/>
                            <a:chExt cx="2841" cy="2"/>
                          </a:xfrm>
                        </wpg:grpSpPr>
                        <wps:wsp>
                          <wps:cNvPr id="189" name="Freeform 17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828958" id="Group_x0020_17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">
                <v:group id="Group_x0020_17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polyline id="Freeform_x0020_17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rxHwQAA&#10;ANwAAAAPAAAAZHJzL2Rvd25yZXYueG1sRE9Ni8IwEL0L/ocwwl5Ek3oQtxpFxQWvq172NjRjW20m&#10;tYla/fVmQfA2j/c5s0VrK3GjxpeONSRDBYI4c6bkXMNh/zOYgPAB2WDlmDQ8yMNi3u3MMDXuzr90&#10;24VcxBD2KWooQqhTKX1WkEU/dDVx5I6usRgibHJpGrzHcFvJkVJjabHk2FBgTeuCsvPuajUcD8l4&#10;perR5vy3kf1LouhUPvtaf/Xa5RREoDZ8xG/31sT5k2/4fyZeIO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hq8R8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65D28B9" wp14:editId="1EF035A6">
                <wp:extent cx="133350" cy="133350"/>
                <wp:effectExtent l="0" t="0" r="6350" b="6350"/>
                <wp:docPr id="18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85" name="Group 168"/>
                        <wpg:cNvGrpSpPr>
                          <a:grpSpLocks/>
                        </wpg:cNvGrpSpPr>
                        <wpg:grpSpPr bwMode="auto">
                          <a:xfrm>
                            <a:off x="5" y="5"/>
                            <a:ext cx="200" cy="200"/>
                            <a:chOff x="5" y="5"/>
                            <a:chExt cx="200" cy="200"/>
                          </a:xfrm>
                        </wpg:grpSpPr>
                        <wps:wsp>
                          <wps:cNvPr id="186" name="Freeform 16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F50F7F" id="Group_x0020_16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x&#10;AoMGHAQAACsMAAAOAAAAAAAAAAAAAAAAACwCAABkcnMvZTJvRG9jLnhtbFBLAQItABQABgAIAAAA&#10;IQCCA7mA2AAAAAMBAAAPAAAAAAAAAAAAAAAAAHQGAABkcnMvZG93bnJldi54bWxQSwUGAAAAAAQA&#10;BADzAAAAeQcAAAAA&#10;">
                <v:group id="Group_x0020_16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shape id="Freeform_x0020_16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2mgwQAA&#10;ANwAAAAPAAAAZHJzL2Rvd25yZXYueG1sRE89a8MwEN0L+Q/iAllKIzuDMa6VUAIpIVvdQvF2WFdL&#10;1DoZS03sfx8VCt3u8T6vPsxuEFeagvWsIN9mIIg7ry33Cj7eT08liBCRNQ6eScFCAQ771UONlfY3&#10;fqNrE3uRQjhUqMDEOFZShs6Qw7D1I3HivvzkMCY49VJPeEvhbpC7LCukQ8upweBIR0Pdd/PjFDzO&#10;+fm1JTvmdGnNYgLbYvlUarOeX55BRJrjv/jPfdZpflnA7zPpAr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U9poM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046DF20" wp14:editId="39EA7C7B">
                <wp:extent cx="133350" cy="133350"/>
                <wp:effectExtent l="0" t="0" r="6350" b="6350"/>
                <wp:docPr id="18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82" name="Group 165"/>
                        <wpg:cNvGrpSpPr>
                          <a:grpSpLocks/>
                        </wpg:cNvGrpSpPr>
                        <wpg:grpSpPr bwMode="auto">
                          <a:xfrm>
                            <a:off x="5" y="5"/>
                            <a:ext cx="200" cy="200"/>
                            <a:chOff x="5" y="5"/>
                            <a:chExt cx="200" cy="200"/>
                          </a:xfrm>
                        </wpg:grpSpPr>
                        <wps:wsp>
                          <wps:cNvPr id="183" name="Freeform 16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830E28" id="Group_x0020_16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WX74JR0EAAArDAAADgAAAAAAAAAAAAAAAAAsAgAAZHJzL2Uyb0RvYy54bWxQSwECLQAUAAYACAAA&#10;ACEAggO5gNgAAAADAQAADwAAAAAAAAAAAAAAAAB1BgAAZHJzL2Rvd25yZXYueG1sUEsFBgAAAAAE&#10;AAQA8wAAAHoHAAAAAA==&#10;">
                <v:group id="Group_x0020_16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shape id="Freeform_x0020_16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Mo4wAAA&#10;ANwAAAAPAAAAZHJzL2Rvd25yZXYueG1sRE9Li8IwEL4L/ocwwl5kTbuCSDWKCC6yNx+weBuasQk2&#10;k9Jktf33G0HwNh/fc5brztXiTm2wnhXkkwwEcem15UrB+bT7nIMIEVlj7ZkU9BRgvRoOllho/+AD&#10;3Y+xEimEQ4EKTIxNIWUoDTkME98QJ+7qW4cxwbaSusVHCne1/MqymXRoOTUYbGhrqLwd/5yCcZfv&#10;vy9km5x+LqY3ge2s/1XqY9RtFiAidfEtfrn3Os2fT+H5TLp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OMo4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p>
    <w:p w14:paraId="6FE80C66" w14:textId="77777777" w:rsidR="002D5B95" w:rsidRDefault="002D5B95">
      <w:pPr>
        <w:spacing w:before="4"/>
        <w:rPr>
          <w:rFonts w:ascii="Arial" w:eastAsia="Arial" w:hAnsi="Arial" w:cs="Arial"/>
          <w:b/>
          <w:bCs/>
          <w:sz w:val="14"/>
          <w:szCs w:val="14"/>
        </w:rPr>
      </w:pPr>
    </w:p>
    <w:p w14:paraId="34308F87"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3B65AD1" wp14:editId="35C6EDE0">
                <wp:extent cx="1810385" cy="6350"/>
                <wp:effectExtent l="0" t="0" r="5715" b="6350"/>
                <wp:docPr id="17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79" name="Group 162"/>
                        <wpg:cNvGrpSpPr>
                          <a:grpSpLocks/>
                        </wpg:cNvGrpSpPr>
                        <wpg:grpSpPr bwMode="auto">
                          <a:xfrm>
                            <a:off x="5" y="5"/>
                            <a:ext cx="2841" cy="2"/>
                            <a:chOff x="5" y="5"/>
                            <a:chExt cx="2841" cy="2"/>
                          </a:xfrm>
                        </wpg:grpSpPr>
                        <wps:wsp>
                          <wps:cNvPr id="180" name="Freeform 16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166D3" id="Group_x0020_16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3Fxda4IDAADbCAAADgAAAAAAAAAAAAAAAAAsAgAAZHJzL2Uyb0Rv&#10;Yy54bWxQSwECLQAUAAYACAAAACEADcTb+NoAAAADAQAADwAAAAAAAAAAAAAAAADaBQAAZHJzL2Rv&#10;d25yZXYueG1sUEsFBgAAAAAEAAQA8wAAAOEGAAAAAA==&#10;">
                <v:group id="Group_x0020_16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_x0020_16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BXaxAAA&#10;ANwAAAAPAAAAZHJzL2Rvd25yZXYueG1sRI9Bb8IwDIXvSPyHyEhc0EjKAaGOgDbEJK4DLrtZjWk7&#10;Gqc0GRR+/XxA4mbrPb/3ebnufaOu1MU6sIVsakARF8HVXFo4Hr7eFqBiQnbYBCYLd4qwXg0HS8xd&#10;uPE3XfepVBLCMUcLVUptrnUsKvIYp6ElFu0UOo9J1q7UrsObhPtGz4yZa481S0OFLW0qKs77P2/h&#10;dMzmn6adbc8/Wz25ZIZ+68fE2vGo/3gHlahPL/PzeucEfyH48oxM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yAV2s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BA07E39" wp14:editId="47170E00">
                <wp:extent cx="133350" cy="133350"/>
                <wp:effectExtent l="0" t="0" r="6350" b="6350"/>
                <wp:docPr id="17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76" name="Group 159"/>
                        <wpg:cNvGrpSpPr>
                          <a:grpSpLocks/>
                        </wpg:cNvGrpSpPr>
                        <wpg:grpSpPr bwMode="auto">
                          <a:xfrm>
                            <a:off x="5" y="5"/>
                            <a:ext cx="200" cy="200"/>
                            <a:chOff x="5" y="5"/>
                            <a:chExt cx="200" cy="200"/>
                          </a:xfrm>
                        </wpg:grpSpPr>
                        <wps:wsp>
                          <wps:cNvPr id="177" name="Freeform 16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C6E092" id="Group_x0020_15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AJiUG4eBAAAKwwAAA4AAAAAAAAAAAAAAAAALAIAAGRycy9lMm9Eb2MueG1sUEsBAi0AFAAGAAgA&#10;AAAhAIIDuYDYAAAAAwEAAA8AAAAAAAAAAAAAAAAAdgYAAGRycy9kb3ducmV2LnhtbFBLBQYAAAAA&#10;BAAEAPMAAAB7BwAAAAA=&#10;">
                <v:group id="Group_x0020_15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shape id="Freeform_x0020_16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rwcwAAA&#10;ANwAAAAPAAAAZHJzL2Rvd25yZXYueG1sRE9Li8IwEL4L+x/CLHiRNa0HXbpGWRYU8eYDFm9DMzbB&#10;ZlKaqO2/N4LgbT6+58yXnavFjdpgPSvIxxkI4tJry5WC42H19Q0iRGSNtWdS0FOA5eJjMMdC+zvv&#10;6LaPlUghHApUYGJsCilDachhGPuGOHFn3zqMCbaV1C3eU7ir5STLptKh5dRgsKE/Q+Vlf3UKRl2+&#10;WZ/INjltT6Y3ge20/1dq+Nn9/oCI1MW3+OXe6DR/NoPnM+kCuXg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1rwc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A80DFCE" wp14:editId="1D16B875">
                <wp:extent cx="133350" cy="133350"/>
                <wp:effectExtent l="0" t="0" r="6350" b="6350"/>
                <wp:docPr id="17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73" name="Group 156"/>
                        <wpg:cNvGrpSpPr>
                          <a:grpSpLocks/>
                        </wpg:cNvGrpSpPr>
                        <wpg:grpSpPr bwMode="auto">
                          <a:xfrm>
                            <a:off x="5" y="5"/>
                            <a:ext cx="200" cy="200"/>
                            <a:chOff x="5" y="5"/>
                            <a:chExt cx="200" cy="200"/>
                          </a:xfrm>
                        </wpg:grpSpPr>
                        <wps:wsp>
                          <wps:cNvPr id="174" name="Freeform 15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D0D024" id="Group_x0020_15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Dkb5qAeBAAAKwwAAA4AAAAAAAAAAAAAAAAALAIAAGRycy9lMm9Eb2MueG1sUEsBAi0AFAAGAAgA&#10;AAAhAIIDuYDYAAAAAwEAAA8AAAAAAAAAAAAAAAAAdgYAAGRycy9kb3ducmV2LnhtbFBLBQYAAAAA&#10;BAAEAPMAAAB7BwAAAAA=&#10;">
                <v:group id="Group_x0020_15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_x0020_15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CJrwgAA&#10;ANwAAAAPAAAAZHJzL2Rvd25yZXYueG1sRE/fa8IwEH4X9j+EG+xFZloRHZ1pGYOJ+DYVRt+O5taE&#10;NZfSZNr+94sg7O0+vp+3rUbXiQsNwXpWkC8yEMSN15ZbBefTx/MLiBCRNXaeScFEAaryYbbFQvsr&#10;f9LlGFuRQjgUqMDE2BdShsaQw7DwPXHivv3gMCY4tFIPeE3hrpPLLFtLh5ZTg8Ge3g01P8dfp2A+&#10;5vtdTbbP6VCbyQS26+lLqafH8e0VRKQx/ovv7r1O8zcr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EImv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BAF1316" wp14:editId="567BD768">
                <wp:extent cx="1810385" cy="6350"/>
                <wp:effectExtent l="0" t="0" r="5715" b="6350"/>
                <wp:docPr id="16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70" name="Group 153"/>
                        <wpg:cNvGrpSpPr>
                          <a:grpSpLocks/>
                        </wpg:cNvGrpSpPr>
                        <wpg:grpSpPr bwMode="auto">
                          <a:xfrm>
                            <a:off x="5" y="5"/>
                            <a:ext cx="2841" cy="2"/>
                            <a:chOff x="5" y="5"/>
                            <a:chExt cx="2841" cy="2"/>
                          </a:xfrm>
                        </wpg:grpSpPr>
                        <wps:wsp>
                          <wps:cNvPr id="171" name="Freeform 15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3F72C5" id="Group_x0020_15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">
                <v:group id="Group_x0020_15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polyline id="Freeform_x0020_15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cBmwQAA&#10;ANwAAAAPAAAAZHJzL2Rvd25yZXYueG1sRE9Ni8IwEL0L+x/CCHuRNakHXapRVBS86vbibWjGttpM&#10;uk3Urr/eCMLe5vE+Z7bobC1u1PrKsYZkqEAQ585UXGjIfrZf3yB8QDZYOyYNf+RhMf/ozTA17s57&#10;uh1CIWII+xQ1lCE0qZQ+L8miH7qGOHIn11oMEbaFNC3eY7it5UipsbRYcWwosaF1SfnlcLUaTlky&#10;XqlmtLkcN3Lwmyg6V4+B1p/9bjkFEagL/+K3e2fi/EkCr2fiBX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bnAZs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8039542" wp14:editId="6C81F511">
                <wp:extent cx="133350" cy="133350"/>
                <wp:effectExtent l="0" t="0" r="6350" b="6350"/>
                <wp:docPr id="16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67" name="Group 150"/>
                        <wpg:cNvGrpSpPr>
                          <a:grpSpLocks/>
                        </wpg:cNvGrpSpPr>
                        <wpg:grpSpPr bwMode="auto">
                          <a:xfrm>
                            <a:off x="5" y="5"/>
                            <a:ext cx="200" cy="200"/>
                            <a:chOff x="5" y="5"/>
                            <a:chExt cx="200" cy="200"/>
                          </a:xfrm>
                        </wpg:grpSpPr>
                        <wps:wsp>
                          <wps:cNvPr id="168" name="Freeform 15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9A36AB" id="Group_x0020_14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mcFNwB0EAAArDAAADgAAAAAAAAAAAAAAAAAsAgAAZHJzL2Uyb0RvYy54bWxQSwECLQAUAAYACAAA&#10;ACEAggO5gNgAAAADAQAADwAAAAAAAAAAAAAAAAB1BgAAZHJzL2Rvd25yZXYueG1sUEsFBgAAAAAE&#10;AAQA8wAAAHoHAAAAAA==&#10;">
                <v:group id="Group_x0020_15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_x0020_15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L6zwwAA&#10;ANwAAAAPAAAAZHJzL2Rvd25yZXYueG1sRI9Ba8MwDIXvg/0Ho8EuY3XSQxhp3VIGK6W3dYOSm4i1&#10;2DSWQ+y2yb+fDoPdJN7Te5/W2yn06kZj8pENlIsCFHEbrefOwPfXx+sbqJSRLfaRycBMCbabx4c1&#10;1jbe+ZNup9wpCeFUowGX81BrnVpHAdMiDsSi/cQxYJZ17LQd8S7hodfLoqh0QM/S4HCgd0ft5XQN&#10;Bl6m8rBvyA8lHRs3u8S+ms/GPD9NuxWoTFP+N/9dH6zgV0Irz8gEe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kL6z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0A38330" wp14:editId="2BECA593">
                <wp:extent cx="133350" cy="133350"/>
                <wp:effectExtent l="0" t="0" r="6350" b="6350"/>
                <wp:docPr id="16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64" name="Group 147"/>
                        <wpg:cNvGrpSpPr>
                          <a:grpSpLocks/>
                        </wpg:cNvGrpSpPr>
                        <wpg:grpSpPr bwMode="auto">
                          <a:xfrm>
                            <a:off x="5" y="5"/>
                            <a:ext cx="200" cy="200"/>
                            <a:chOff x="5" y="5"/>
                            <a:chExt cx="200" cy="200"/>
                          </a:xfrm>
                        </wpg:grpSpPr>
                        <wps:wsp>
                          <wps:cNvPr id="165" name="Freeform 14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DA2BE1" id="Group_x0020_14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A9&#10;CWAzHAQAACsMAAAOAAAAAAAAAAAAAAAAACwCAABkcnMvZTJvRG9jLnhtbFBLAQItABQABgAIAAAA&#10;IQCCA7mA2AAAAAMBAAAPAAAAAAAAAAAAAAAAAHQGAABkcnMvZG93bnJldi54bWxQSwUGAAAAAAQA&#10;BADzAAAAeQcAAAAA&#10;">
                <v:group id="Group_x0020_14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shape id="Freeform_x0020_14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REtwQAA&#10;ANwAAAAPAAAAZHJzL2Rvd25yZXYueG1sRE/fa8IwEH4f+D+EE/YyNO1gRappEcEhvs0Nhm9HczbB&#10;5lKaTNv/3gwGe7uP7+dt6tF14kZDsJ4V5MsMBHHjteVWwdfnfrECESKyxs4zKZgoQF3NnjZYan/n&#10;D7qdYitSCIcSFZgY+1LK0BhyGJa+J07cxQ8OY4JDK/WA9xTuOvmaZYV0aDk1GOxpZ6i5nn6cgpcx&#10;P7yfyfY5Hc9mMoFtMX0r9Twft2sQkcb4L/5zH3SaX7zB7zPpAl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ERLc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p>
    <w:p w14:paraId="45FF0C3A" w14:textId="77777777" w:rsidR="002D5B95" w:rsidRDefault="002D5B95">
      <w:pPr>
        <w:spacing w:before="5"/>
        <w:rPr>
          <w:rFonts w:ascii="Arial" w:eastAsia="Arial" w:hAnsi="Arial" w:cs="Arial"/>
          <w:b/>
          <w:bCs/>
          <w:sz w:val="12"/>
          <w:szCs w:val="12"/>
        </w:rPr>
      </w:pPr>
    </w:p>
    <w:p w14:paraId="6484F345"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3098C9C7" wp14:editId="708194CE">
                <wp:extent cx="1810385" cy="6350"/>
                <wp:effectExtent l="0" t="0" r="5715" b="6350"/>
                <wp:docPr id="16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61" name="Group 144"/>
                        <wpg:cNvGrpSpPr>
                          <a:grpSpLocks/>
                        </wpg:cNvGrpSpPr>
                        <wpg:grpSpPr bwMode="auto">
                          <a:xfrm>
                            <a:off x="5" y="5"/>
                            <a:ext cx="2841" cy="2"/>
                            <a:chOff x="5" y="5"/>
                            <a:chExt cx="2841" cy="2"/>
                          </a:xfrm>
                        </wpg:grpSpPr>
                        <wps:wsp>
                          <wps:cNvPr id="162" name="Freeform 14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766037" id="Group_x0020_14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KaHPFWAAwAA2wgAAA4AAAAAAAAAAAAAAAAALAIAAGRycy9lMm9Eb2Mu&#10;eG1sUEsBAi0AFAAGAAgAAAAhAA3E2/jaAAAAAwEAAA8AAAAAAAAAAAAAAAAA2AUAAGRycy9kb3du&#10;cmV2LnhtbFBLBQYAAAAABAAEAPMAAADfBgAAAAA=&#10;">
                <v:group id="Group_x0020_14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_x0020_14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sjMwQAA&#10;ANwAAAAPAAAAZHJzL2Rvd25yZXYueG1sRE9Ni8IwEL0L/ocwghfRpD0U6RpFRcHrul72NjRjW20m&#10;tYla/fWbhYW9zeN9zmLV20Y8qPO1Yw3JTIEgLpypudRw+tpP5yB8QDbYOCYNL/KwWg4HC8yNe/In&#10;PY6hFDGEfY4aqhDaXEpfVGTRz1xLHLmz6yyGCLtSmg6fMdw2MlUqkxZrjg0VtrStqLge71bD+ZRk&#10;G9Wmu+v3Tk5uiaJL/Z5oPR716w8QgfrwL/5zH0ycn6Xw+0y8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LIzM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636A7E9" wp14:editId="69D45FE5">
                <wp:extent cx="133350" cy="133350"/>
                <wp:effectExtent l="0" t="0" r="6350" b="6350"/>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58" name="Group 141"/>
                        <wpg:cNvGrpSpPr>
                          <a:grpSpLocks/>
                        </wpg:cNvGrpSpPr>
                        <wpg:grpSpPr bwMode="auto">
                          <a:xfrm>
                            <a:off x="5" y="5"/>
                            <a:ext cx="200" cy="200"/>
                            <a:chOff x="5" y="5"/>
                            <a:chExt cx="200" cy="200"/>
                          </a:xfrm>
                        </wpg:grpSpPr>
                        <wps:wsp>
                          <wps:cNvPr id="159" name="Freeform 14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3308F1" id="Group_x0020_14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">
                <v:group id="Group_x0020_14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Freeform_x0020_14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NGVwgAA&#10;ANwAAAAPAAAAZHJzL2Rvd25yZXYueG1sRE/fa8IwEH4X9j+EG+xFZlpBcZ1pGYOJ+DYVRt+O5taE&#10;NZfSZNr+94sg7O0+vp+3rUbXiQsNwXpWkC8yEMSN15ZbBefTx/MGRIjIGjvPpGCiAFX5MNtiof2V&#10;P+lyjK1IIRwKVGBi7AspQ2PIYVj4njhx335wGBMcWqkHvKZw18lllq2lQ8upwWBP74aan+OvUzAf&#10;8/2uJtvndKjNZALb9fSl1NPj+PYKItIY/8V3916n+asX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w0ZX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36FD49F" wp14:editId="443C97FA">
                <wp:extent cx="133350" cy="133350"/>
                <wp:effectExtent l="0" t="0" r="6350" b="6350"/>
                <wp:docPr id="15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55" name="Group 138"/>
                        <wpg:cNvGrpSpPr>
                          <a:grpSpLocks/>
                        </wpg:cNvGrpSpPr>
                        <wpg:grpSpPr bwMode="auto">
                          <a:xfrm>
                            <a:off x="5" y="5"/>
                            <a:ext cx="200" cy="200"/>
                            <a:chOff x="5" y="5"/>
                            <a:chExt cx="200" cy="200"/>
                          </a:xfrm>
                        </wpg:grpSpPr>
                        <wps:wsp>
                          <wps:cNvPr id="156" name="Freeform 13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35FB38" id="Group_x0020_13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w&#10;bF7PHAQAACsMAAAOAAAAAAAAAAAAAAAAACwCAABkcnMvZTJvRG9jLnhtbFBLAQItABQABgAIAAAA&#10;IQCCA7mA2AAAAAMBAAAPAAAAAAAAAAAAAAAAAHQGAABkcnMvZG93bnJldi54bWxQSwUGAAAAAAQA&#10;BADzAAAAeQcAAAAA&#10;">
                <v:group id="Group_x0020_13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_x0020_13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0XnwQAA&#10;ANwAAAAPAAAAZHJzL2Rvd25yZXYueG1sRE/fa8IwEH4f+D+EE/YyNO1gRappEcEhvs0Nhm9HczbB&#10;5lKaTNv/3gwGe7uP7+dt6tF14kZDsJ4V5MsMBHHjteVWwdfnfrECESKyxs4zKZgoQF3NnjZYan/n&#10;D7qdYitSCIcSFZgY+1LK0BhyGJa+J07cxQ8OY4JDK/WA9xTuOvmaZYV0aDk1GOxpZ6i5nn6cgpcx&#10;P7yfyfY5Hc9mMoFtMX0r9Twft2sQkcb4L/5zH3Sa/1bA7zPpAl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9F58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639F1ED8" wp14:editId="6A6F3A2E">
                <wp:extent cx="1810385" cy="6350"/>
                <wp:effectExtent l="0" t="0" r="5715" b="6350"/>
                <wp:docPr id="15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52" name="Group 135"/>
                        <wpg:cNvGrpSpPr>
                          <a:grpSpLocks/>
                        </wpg:cNvGrpSpPr>
                        <wpg:grpSpPr bwMode="auto">
                          <a:xfrm>
                            <a:off x="5" y="5"/>
                            <a:ext cx="2841" cy="2"/>
                            <a:chOff x="5" y="5"/>
                            <a:chExt cx="2841" cy="2"/>
                          </a:xfrm>
                        </wpg:grpSpPr>
                        <wps:wsp>
                          <wps:cNvPr id="153" name="Freeform 13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5C553C" id="Group_x0020_13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KiYR8IIDAADbCAAADgAAAAAAAAAAAAAAAAAsAgAAZHJzL2Uyb0Rv&#10;Yy54bWxQSwECLQAUAAYACAAAACEADcTb+NoAAAADAQAADwAAAAAAAAAAAAAAAADaBQAAZHJzL2Rv&#10;d25yZXYueG1sUEsFBgAAAAAEAAQA8wAAAOEGAAAAAA==&#10;">
                <v:group id="Group_x0020_13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_x0020_13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qfqwQAA&#10;ANwAAAAPAAAAZHJzL2Rvd25yZXYueG1sRE9Ni8IwEL0L/ocwC15EkyqKVKO4ouB11Yu3oRnbrs2k&#10;20St/vrNwoK3ebzPWaxaW4k7Nb50rCEZKhDEmTMl5xpOx91gBsIHZIOVY9LwJA+rZbezwNS4B3/R&#10;/RByEUPYp6ihCKFOpfRZQRb90NXEkbu4xmKIsMmlafARw20lR0pNpcWSY0OBNW0Kyq6Hm9VwOSXT&#10;T1WPttfzVvZ/EkXf5auvde+jXc9BBGrDW/zv3ps4fzKGv2fi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Kn6s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817DE43" wp14:editId="56B68B3A">
                <wp:extent cx="133350" cy="133350"/>
                <wp:effectExtent l="0" t="0" r="6350" b="6350"/>
                <wp:docPr id="14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49" name="Group 132"/>
                        <wpg:cNvGrpSpPr>
                          <a:grpSpLocks/>
                        </wpg:cNvGrpSpPr>
                        <wpg:grpSpPr bwMode="auto">
                          <a:xfrm>
                            <a:off x="5" y="5"/>
                            <a:ext cx="200" cy="200"/>
                            <a:chOff x="5" y="5"/>
                            <a:chExt cx="200" cy="200"/>
                          </a:xfrm>
                        </wpg:grpSpPr>
                        <wps:wsp>
                          <wps:cNvPr id="150" name="Freeform 13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C5C42A" id="Group_x0020_13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OJS&#10;IsUbBAAAKwwAAA4AAAAAAAAAAAAAAAAALAIAAGRycy9lMm9Eb2MueG1sUEsBAi0AFAAGAAgAAAAh&#10;AIIDuYDYAAAAAwEAAA8AAAAAAAAAAAAAAAAAcwYAAGRycy9kb3ducmV2LnhtbFBLBQYAAAAABAAE&#10;APMAAAB4BwAAAAA=&#10;">
                <v:group id="Group_x0020_13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_x0020_13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ngIwwAA&#10;ANwAAAAPAAAAZHJzL2Rvd25yZXYueG1sRI9BawIxEIXvQv9DGKEX0ewWlLIaRQot0ptWKN6GzbgJ&#10;bibLJtXdf985FHqb4b1575vNbgitulOffGQD5aIARVxH67kxcP56n7+CShnZYhuZDIyUYLd9mmyw&#10;svHBR7qfcqMkhFOFBlzOXaV1qh0FTIvYEYt2jX3ALGvfaNvjQ8JDq1+KYqUDepYGhx29Oapvp59g&#10;YDaUh48L+a6kz4sbXWK/Gr+NeZ4O+zWoTEP+N/9dH6zgLwVfnpEJ9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ingI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34081693" wp14:editId="3556CB76">
                <wp:extent cx="133350" cy="133350"/>
                <wp:effectExtent l="0" t="0" r="6350" b="6350"/>
                <wp:docPr id="14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46" name="Group 129"/>
                        <wpg:cNvGrpSpPr>
                          <a:grpSpLocks/>
                        </wpg:cNvGrpSpPr>
                        <wpg:grpSpPr bwMode="auto">
                          <a:xfrm>
                            <a:off x="5" y="5"/>
                            <a:ext cx="200" cy="200"/>
                            <a:chOff x="5" y="5"/>
                            <a:chExt cx="200" cy="200"/>
                          </a:xfrm>
                        </wpg:grpSpPr>
                        <wps:wsp>
                          <wps:cNvPr id="147" name="Freeform 13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7501F5" id="Group_x0020_12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">
                <v:group id="Group_x0020_12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shape id="Freeform_x0020_13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nahwgAA&#10;ANwAAAAPAAAAZHJzL2Rvd25yZXYueG1sRE/fa8IwEH4X9j+EG+xFZloRHZ1pGYOJ+DYVRt+O5taE&#10;NZfSZNr+94sg7O0+vp+3rUbXiQsNwXpWkC8yEMSN15ZbBefTx/MLiBCRNXaeScFEAaryYbbFQvsr&#10;f9LlGFuRQjgUqMDE2BdShsaQw7DwPXHivv3gMCY4tFIPeE3hrpPLLFtLh5ZTg8Ge3g01P8dfp2A+&#10;5vtdTbbP6VCbyQS26+lLqafH8e0VRKQx/ovv7r1O81cbuD2TLp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6dqHCAAAA3A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5B7594FA" w14:textId="77777777" w:rsidR="002D5B95" w:rsidRDefault="002D5B95">
      <w:pPr>
        <w:spacing w:before="4"/>
        <w:rPr>
          <w:rFonts w:ascii="Arial" w:eastAsia="Arial" w:hAnsi="Arial" w:cs="Arial"/>
          <w:b/>
          <w:bCs/>
          <w:sz w:val="14"/>
          <w:szCs w:val="14"/>
        </w:rPr>
      </w:pPr>
    </w:p>
    <w:p w14:paraId="48E11EC6"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DC84156" wp14:editId="667F676B">
                <wp:extent cx="1810385" cy="6350"/>
                <wp:effectExtent l="0" t="0" r="5715" b="6350"/>
                <wp:docPr id="14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43" name="Group 126"/>
                        <wpg:cNvGrpSpPr>
                          <a:grpSpLocks/>
                        </wpg:cNvGrpSpPr>
                        <wpg:grpSpPr bwMode="auto">
                          <a:xfrm>
                            <a:off x="5" y="5"/>
                            <a:ext cx="2841" cy="2"/>
                            <a:chOff x="5" y="5"/>
                            <a:chExt cx="2841" cy="2"/>
                          </a:xfrm>
                        </wpg:grpSpPr>
                        <wps:wsp>
                          <wps:cNvPr id="144" name="Freeform 12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56CF67" id="Group_x0020_12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jh/7V4IDAADbCAAADgAAAAAAAAAAAAAAAAAsAgAAZHJzL2Uyb0Rv&#10;Yy54bWxQSwECLQAUAAYACAAAACEADcTb+NoAAAADAQAADwAAAAAAAAAAAAAAAADaBQAAZHJzL2Rv&#10;d25yZXYueG1sUEsFBgAAAAAEAAQA8wAAAOEGAAAAAA==&#10;">
                <v:group id="Group_x0020_12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polyline id="Freeform_x0020_12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qlDwQAA&#10;ANwAAAAPAAAAZHJzL2Rvd25yZXYueG1sRE9Ni8IwEL0L/ocwwl5Ek4rIUo2i4oLXVS97G5qxrTaT&#10;2kSt/nqzIHibx/uc2aK1lbhR40vHGpKhAkGcOVNyruGw/xl8g/AB2WDlmDQ8yMNi3u3MMDXuzr90&#10;24VcxBD2KWooQqhTKX1WkEU/dDVx5I6usRgibHJpGrzHcFvJkVITabHk2FBgTeuCsvPuajUcD8lk&#10;perR5vy3kf1LouhUPvtaf/Xa5RREoDZ8xG/31sT54zH8PxMv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KpQ8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40AF5248" wp14:editId="20F468E7">
                <wp:extent cx="133350" cy="133350"/>
                <wp:effectExtent l="0" t="0" r="6350" b="6350"/>
                <wp:docPr id="13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40" name="Group 123"/>
                        <wpg:cNvGrpSpPr>
                          <a:grpSpLocks/>
                        </wpg:cNvGrpSpPr>
                        <wpg:grpSpPr bwMode="auto">
                          <a:xfrm>
                            <a:off x="5" y="5"/>
                            <a:ext cx="200" cy="200"/>
                            <a:chOff x="5" y="5"/>
                            <a:chExt cx="200" cy="200"/>
                          </a:xfrm>
                        </wpg:grpSpPr>
                        <wps:wsp>
                          <wps:cNvPr id="141" name="Freeform 12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74308F" id="Group_x0020_12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N63&#10;qlIbBAAAKwwAAA4AAAAAAAAAAAAAAAAALAIAAGRycy9lMm9Eb2MueG1sUEsBAi0AFAAGAAgAAAAh&#10;AIIDuYDYAAAAAwEAAA8AAAAAAAAAAAAAAAAAcwYAAGRycy9kb3ducmV2LnhtbFBLBQYAAAAABAAE&#10;APMAAAB4BwAAAAA=&#10;">
                <v:group id="Group_x0020_12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_x0020_12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0tOwQAA&#10;ANwAAAAPAAAAZHJzL2Rvd25yZXYueG1sRE9Na8MwDL0P+h+MCr2M1UkZYWR1Syl0hN6WDUZvItZi&#10;01gOsdck/74eDHbT431qu59cJ240BOtZQb7OQBA3XltuFXx+nJ5eQISIrLHzTApmCrDfLR62WGo/&#10;8jvd6tiKFMKhRAUmxr6UMjSGHIa174kT9+0HhzHBoZV6wDGFu05usqyQDi2nBoM9HQ011/rHKXic&#10;8urtQrbP6Xwxswlsi/lLqdVyOryCiDTFf/Gfu9Jp/nMOv8+kC+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9LTs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B692A1A" wp14:editId="6C810C85">
                <wp:extent cx="133350" cy="133350"/>
                <wp:effectExtent l="0" t="0" r="6350" b="6350"/>
                <wp:docPr id="13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37" name="Group 120"/>
                        <wpg:cNvGrpSpPr>
                          <a:grpSpLocks/>
                        </wpg:cNvGrpSpPr>
                        <wpg:grpSpPr bwMode="auto">
                          <a:xfrm>
                            <a:off x="5" y="5"/>
                            <a:ext cx="200" cy="200"/>
                            <a:chOff x="5" y="5"/>
                            <a:chExt cx="200" cy="200"/>
                          </a:xfrm>
                        </wpg:grpSpPr>
                        <wps:wsp>
                          <wps:cNvPr id="138" name="Freeform 12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0C0F48" id="Group_x0020_11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">
                <v:group id="Group_x0020_12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_x0020_12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5GuwwAA&#10;ANwAAAAPAAAAZHJzL2Rvd25yZXYueG1sRI9BawIxEIXvQv9DGKEX0exWkLIaRQot0ptWKN6GzbgJ&#10;bibLJtXdf985FHqb4b1575vNbgitulOffGQD5aIARVxH67kxcP56n7+CShnZYhuZDIyUYLd9mmyw&#10;svHBR7qfcqMkhFOFBlzOXaV1qh0FTIvYEYt2jX3ALGvfaNvjQ8JDq1+KYqUDepYGhx29Oapvp59g&#10;YDaUh48L+a6kz4sbXWK/Gr+NeZ4O+zWoTEP+N/9dH6zgL4VWnpEJ9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I5Gu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2DCA4BCB" wp14:editId="44CA7FCA">
                <wp:extent cx="1810385" cy="6350"/>
                <wp:effectExtent l="0" t="0" r="5715" b="6350"/>
                <wp:docPr id="13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34" name="Group 117"/>
                        <wpg:cNvGrpSpPr>
                          <a:grpSpLocks/>
                        </wpg:cNvGrpSpPr>
                        <wpg:grpSpPr bwMode="auto">
                          <a:xfrm>
                            <a:off x="5" y="5"/>
                            <a:ext cx="2841" cy="2"/>
                            <a:chOff x="5" y="5"/>
                            <a:chExt cx="2841" cy="2"/>
                          </a:xfrm>
                        </wpg:grpSpPr>
                        <wps:wsp>
                          <wps:cNvPr id="135" name="Freeform 11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AFE754" id="Group_x0020_11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tGmo0YIDAADbCAAADgAAAAAAAAAAAAAAAAAsAgAAZHJzL2Uyb0Rv&#10;Yy54bWxQSwECLQAUAAYACAAAACEADcTb+NoAAAADAQAADwAAAAAAAAAAAAAAAADaBQAAZHJzL2Rv&#10;d25yZXYueG1sUEsFBgAAAAAEAAQA8wAAAOEGAAAAAA==&#10;">
                <v:group id="Group_x0020_11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polyline id="Freeform_x0020_11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6H+lwQAA&#10;ANwAAAAPAAAAZHJzL2Rvd25yZXYueG1sRE9Ni8IwEL0L/ocwC15EkyqKVKO4ouB11Yu3oRnbrs2k&#10;20St/vrNwoK3ebzPWaxaW4k7Nb50rCEZKhDEmTMl5xpOx91gBsIHZIOVY9LwJA+rZbezwNS4B3/R&#10;/RByEUPYp6ihCKFOpfRZQRb90NXEkbu4xmKIsMmlafARw20lR0pNpcWSY0OBNW0Kyq6Hm9VwOSXT&#10;T1WPttfzVvZ/EkXf5auvde+jXc9BBGrDW/zv3ps4fzyBv2fi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Oh/pc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7954871" wp14:editId="2508EBA6">
                <wp:extent cx="133350" cy="133350"/>
                <wp:effectExtent l="0" t="0" r="6350" b="6350"/>
                <wp:docPr id="13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31" name="Group 114"/>
                        <wpg:cNvGrpSpPr>
                          <a:grpSpLocks/>
                        </wpg:cNvGrpSpPr>
                        <wpg:grpSpPr bwMode="auto">
                          <a:xfrm>
                            <a:off x="5" y="5"/>
                            <a:ext cx="200" cy="200"/>
                            <a:chOff x="5" y="5"/>
                            <a:chExt cx="200" cy="200"/>
                          </a:xfrm>
                        </wpg:grpSpPr>
                        <wps:wsp>
                          <wps:cNvPr id="132" name="Freeform 11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2FA372" id="Group_x0020_11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BSAkBx0EAAArDAAADgAAAAAAAAAAAAAAAAAsAgAAZHJzL2Uyb0RvYy54bWxQSwECLQAUAAYACAAA&#10;ACEAggO5gNgAAAADAQAADwAAAAAAAAAAAAAAAAB1BgAAZHJzL2Rvd25yZXYueG1sUEsFBgAAAAAE&#10;AAQA8wAAAHoHAAAAAA==&#10;">
                <v:group id="Group_x0020_11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_x0020_11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6ZEwAAA&#10;ANwAAAAPAAAAZHJzL2Rvd25yZXYueG1sRE9Li8IwEL4v+B/CCF6WNa2CSNcoIqyINx8g3oZmtgnb&#10;TEqT1fbfG0HwNh/fcxarztXiRm2wnhXk4wwEcem15UrB+fTzNQcRIrLG2jMp6CnAajn4WGCh/Z0P&#10;dDvGSqQQDgUqMDE2hZShNOQwjH1DnLhf3zqMCbaV1C3eU7ir5STLZtKh5dRgsKGNofLv+O8UfHb5&#10;bnsl2+S0v5reBLaz/qLUaNitv0FE6uJb/HLvdJo/ncDzmXS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y6ZE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6244F58D" wp14:editId="0A8D0F8C">
                <wp:extent cx="133350" cy="133350"/>
                <wp:effectExtent l="0" t="0" r="6350" b="6350"/>
                <wp:docPr id="12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28" name="Group 111"/>
                        <wpg:cNvGrpSpPr>
                          <a:grpSpLocks/>
                        </wpg:cNvGrpSpPr>
                        <wpg:grpSpPr bwMode="auto">
                          <a:xfrm>
                            <a:off x="5" y="5"/>
                            <a:ext cx="200" cy="200"/>
                            <a:chOff x="5" y="5"/>
                            <a:chExt cx="200" cy="200"/>
                          </a:xfrm>
                        </wpg:grpSpPr>
                        <wps:wsp>
                          <wps:cNvPr id="129" name="Freeform 11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2DC146" id="Group_x0020_11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">
                <v:group id="Group_x0020_11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_x0020_11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qLowAAA&#10;ANwAAAAPAAAAZHJzL2Rvd25yZXYueG1sRE9Ni8IwEL0v+B/CCF6WNa0H0a5RRFDE26og3oZmtgnb&#10;TEoTtf33ZkHwNo/3OYtV52pxpzZYzwrycQaCuPTacqXgfNp+zUCEiKyx9kwKegqwWg4+Flho/+Af&#10;uh9jJVIIhwIVmBibQspQGnIYxr4hTtyvbx3GBNtK6hYfKdzVcpJlU+nQcmow2NDGUPl3vDkFn12+&#10;313JNjkdrqY3ge20vyg1GnbrbxCRuvgWv9x7neZP5vD/TLp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tqLo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p>
    <w:p w14:paraId="7F66779B" w14:textId="77777777" w:rsidR="002D5B95" w:rsidRDefault="002D5B95">
      <w:pPr>
        <w:spacing w:before="4"/>
        <w:rPr>
          <w:rFonts w:ascii="Arial" w:eastAsia="Arial" w:hAnsi="Arial" w:cs="Arial"/>
          <w:b/>
          <w:bCs/>
          <w:sz w:val="10"/>
          <w:szCs w:val="10"/>
        </w:rPr>
      </w:pPr>
    </w:p>
    <w:p w14:paraId="190761CF"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609A21DC" wp14:editId="1411D103">
                <wp:extent cx="1810385" cy="6350"/>
                <wp:effectExtent l="0" t="0" r="5715" b="6350"/>
                <wp:docPr id="1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25" name="Group 108"/>
                        <wpg:cNvGrpSpPr>
                          <a:grpSpLocks/>
                        </wpg:cNvGrpSpPr>
                        <wpg:grpSpPr bwMode="auto">
                          <a:xfrm>
                            <a:off x="5" y="5"/>
                            <a:ext cx="2841" cy="2"/>
                            <a:chOff x="5" y="5"/>
                            <a:chExt cx="2841" cy="2"/>
                          </a:xfrm>
                        </wpg:grpSpPr>
                        <wps:wsp>
                          <wps:cNvPr id="126" name="Freeform 10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CA19D3" id="Group_x0020_10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Yd4Dl4IDAADbCAAADgAAAAAAAAAAAAAAAAAsAgAAZHJzL2Uyb0Rv&#10;Yy54bWxQSwECLQAUAAYACAAAACEADcTb+NoAAAADAQAADwAAAAAAAAAAAAAAAADaBQAAZHJzL2Rv&#10;d25yZXYueG1sUEsFBgAAAAAEAAQA8wAAAOEGAAAAAA==&#10;">
                <v:group id="Group_x0020_10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polyline id="Freeform_x0020_10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3cPwQAA&#10;ANwAAAAPAAAAZHJzL2Rvd25yZXYueG1sRE9Ni8IwEL0L/ocwghfRpD0U6RpFRcHrul72NjRjW20m&#10;tYla/fWbhYW9zeN9zmLV20Y8qPO1Yw3JTIEgLpypudRw+tpP5yB8QDbYOCYNL/KwWg4HC8yNe/In&#10;PY6hFDGEfY4aqhDaXEpfVGTRz1xLHLmz6yyGCLtSmg6fMdw2MlUqkxZrjg0VtrStqLge71bD+ZRk&#10;G9Wmu+v3Tk5uiaJL/Z5oPR716w8QgfrwL/5zH0ycn2bw+0y8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N3D8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A8C1CA3" wp14:editId="3C3343B3">
                <wp:extent cx="133350" cy="133350"/>
                <wp:effectExtent l="0" t="0" r="6350" b="6350"/>
                <wp:docPr id="12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22" name="Group 105"/>
                        <wpg:cNvGrpSpPr>
                          <a:grpSpLocks/>
                        </wpg:cNvGrpSpPr>
                        <wpg:grpSpPr bwMode="auto">
                          <a:xfrm>
                            <a:off x="5" y="5"/>
                            <a:ext cx="200" cy="200"/>
                            <a:chOff x="5" y="5"/>
                            <a:chExt cx="200" cy="200"/>
                          </a:xfrm>
                        </wpg:grpSpPr>
                        <wps:wsp>
                          <wps:cNvPr id="123" name="Freeform 10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C20022" id="Group_x0020_10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m8gpLR0EAAArDAAADgAAAAAAAAAAAAAAAAAsAgAAZHJzL2Uyb0RvYy54bWxQSwECLQAUAAYACAAA&#10;ACEAggO5gNgAAAADAQAADwAAAAAAAAAAAAAAAAB1BgAAZHJzL2Rvd25yZXYueG1sUEsFBgAAAAAE&#10;AAQA8wAAAHoHAAAAAA==&#10;">
                <v:group id="Group_x0020_10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shape id="Freeform_x0020_10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pUCwAAA&#10;ANwAAAAPAAAAZHJzL2Rvd25yZXYueG1sRE9Li8IwEL4v+B/CCF6WNa2CSNcoIqyINx8g3oZmtgnb&#10;TEqT1fbfG0HwNh/fcxarztXiRm2wnhXk4wwEcem15UrB+fTzNQcRIrLG2jMp6CnAajn4WGCh/Z0P&#10;dDvGSqQQDgUqMDE2hZShNOQwjH1DnLhf3zqMCbaV1C3eU7ir5STLZtKh5dRgsKGNofLv+O8UfHb5&#10;bnsl2+S0v5reBLaz/qLUaNitv0FE6uJb/HLvdJo/mcLzmXS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XpUC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5B9037F" wp14:editId="75C7CDF7">
                <wp:extent cx="133350" cy="133350"/>
                <wp:effectExtent l="0" t="0" r="6350" b="6350"/>
                <wp:docPr id="1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19" name="Group 102"/>
                        <wpg:cNvGrpSpPr>
                          <a:grpSpLocks/>
                        </wpg:cNvGrpSpPr>
                        <wpg:grpSpPr bwMode="auto">
                          <a:xfrm>
                            <a:off x="5" y="5"/>
                            <a:ext cx="200" cy="200"/>
                            <a:chOff x="5" y="5"/>
                            <a:chExt cx="200" cy="200"/>
                          </a:xfrm>
                        </wpg:grpSpPr>
                        <wps:wsp>
                          <wps:cNvPr id="120" name="Freeform 10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624251" id="Group_x0020_10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t&#10;TuIMHAQAACsMAAAOAAAAAAAAAAAAAAAAACwCAABkcnMvZTJvRG9jLnhtbFBLAQItABQABgAIAAAA&#10;IQCCA7mA2AAAAAMBAAAPAAAAAAAAAAAAAAAAAHQGAABkcnMvZG93bnJldi54bWxQSwUGAAAAAAQA&#10;BADzAAAAeQcAAAAA&#10;">
                <v:group id="Group_x0020_10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shape id="Freeform_x0020_10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At1wwAA&#10;ANwAAAAPAAAAZHJzL2Rvd25yZXYueG1sRI9BawIxEIXvhf6HMIVeimbXg8hqFBFapLeqIN6GzbgJ&#10;bibLJtXdf985FLzN8N68981qM4RW3alPPrKBclqAIq6j9dwYOB0/JwtQKSNbbCOTgZESbNavLyus&#10;bHzwD90PuVESwqlCAy7nrtI61Y4CpmnsiEW7xj5glrVvtO3xIeGh1bOimOuAnqXBYUc7R/Xt8BsM&#10;fAzl/utCvivp++JGl9jPx7Mx72/Ddgkq05Cf5v/rvRX8meDLMzKBX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jAt1wwAAANw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D356ABB" wp14:editId="554C2DEC">
                <wp:extent cx="1810385" cy="6350"/>
                <wp:effectExtent l="0" t="0" r="5715" b="6350"/>
                <wp:docPr id="11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16" name="Group 99"/>
                        <wpg:cNvGrpSpPr>
                          <a:grpSpLocks/>
                        </wpg:cNvGrpSpPr>
                        <wpg:grpSpPr bwMode="auto">
                          <a:xfrm>
                            <a:off x="5" y="5"/>
                            <a:ext cx="2841" cy="2"/>
                            <a:chOff x="5" y="5"/>
                            <a:chExt cx="2841" cy="2"/>
                          </a:xfrm>
                        </wpg:grpSpPr>
                        <wps:wsp>
                          <wps:cNvPr id="117" name="Freeform 10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117255" id="Group_x0020_9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AySyaWAAwAA2QgAAA4AAAAAAAAAAAAAAAAALAIAAGRycy9lMm9Eb2Mu&#10;eG1sUEsBAi0AFAAGAAgAAAAhAA3E2/jaAAAAAwEAAA8AAAAAAAAAAAAAAAAA2AUAAGRycy9kb3du&#10;cmV2LnhtbFBLBQYAAAAABAAEAPMAAADfBgAAAAA=&#10;">
                <v:group id="Group_x0020_9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_x0020_10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gpwQAA&#10;ANwAAAAPAAAAZHJzL2Rvd25yZXYueG1sRE9Ni8IwEL0L+x/CCHuRNakHXapRVBS86vbibWjGttpM&#10;uk3Urr/eCMLe5vE+Z7bobC1u1PrKsYZkqEAQ585UXGjIfrZf3yB8QDZYOyYNf+RhMf/ozTA17s57&#10;uh1CIWII+xQ1lCE0qZQ+L8miH7qGOHIn11oMEbaFNC3eY7it5UipsbRYcWwosaF1SfnlcLUaTlky&#10;XqlmtLkcN3Lwmyg6V4+B1p/9bjkFEagL/+K3e2fi/GQCr2fiBX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MYKcEAAADc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68A9418" wp14:editId="6D6042FE">
                <wp:extent cx="133350" cy="133350"/>
                <wp:effectExtent l="0" t="0" r="6350" b="6350"/>
                <wp:docPr id="1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13" name="Group 96"/>
                        <wpg:cNvGrpSpPr>
                          <a:grpSpLocks/>
                        </wpg:cNvGrpSpPr>
                        <wpg:grpSpPr bwMode="auto">
                          <a:xfrm>
                            <a:off x="5" y="5"/>
                            <a:ext cx="200" cy="200"/>
                            <a:chOff x="5" y="5"/>
                            <a:chExt cx="200" cy="200"/>
                          </a:xfrm>
                        </wpg:grpSpPr>
                        <wps:wsp>
                          <wps:cNvPr id="114" name="Freeform 9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9B51F5" id="Group_x0020_9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C/&#10;wKG7HAQAACgMAAAOAAAAAAAAAAAAAAAAACwCAABkcnMvZTJvRG9jLnhtbFBLAQItABQABgAIAAAA&#10;IQCCA7mA2AAAAAMBAAAPAAAAAAAAAAAAAAAAAHQGAABkcnMvZG93bnJldi54bWxQSwUGAAAAAAQA&#10;BADzAAAAeQcAAAAA&#10;">
                <v:group id="Group_x0020_9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shape id="Freeform_x0020_9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28fLwQAA&#10;ANwAAAAPAAAAZHJzL2Rvd25yZXYueG1sRE9Na8MwDL0P+h+MCr2M1UkZYWR1Syl0hN6WDUZvItZi&#10;01gOsdck/74eDHbT431qu59cJ240BOtZQb7OQBA3XltuFXx+nJ5eQISIrLHzTApmCrDfLR62WGo/&#10;8jvd6tiKFMKhRAUmxr6UMjSGHIa174kT9+0HhzHBoZV6wDGFu05usqyQDi2nBoM9HQ011/rHKXic&#10;8urtQrbP6Xwxswlsi/lLqdVyOryCiDTFf/Gfu9Jpfv4Mv8+kC+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vHy8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0F70828" wp14:editId="4000A000">
                <wp:extent cx="133350" cy="133350"/>
                <wp:effectExtent l="0" t="0" r="6350" b="6350"/>
                <wp:docPr id="10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10" name="Group 93"/>
                        <wpg:cNvGrpSpPr>
                          <a:grpSpLocks/>
                        </wpg:cNvGrpSpPr>
                        <wpg:grpSpPr bwMode="auto">
                          <a:xfrm>
                            <a:off x="5" y="5"/>
                            <a:ext cx="200" cy="200"/>
                            <a:chOff x="5" y="5"/>
                            <a:chExt cx="200" cy="200"/>
                          </a:xfrm>
                        </wpg:grpSpPr>
                        <wps:wsp>
                          <wps:cNvPr id="111" name="Freeform 9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4813D0" id="Group_x0020_9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">
                <v:group id="Group_x0020_9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_x0020_9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GRTwAAA&#10;ANwAAAAPAAAAZHJzL2Rvd25yZXYueG1sRE9NawIxEL0X/A9hBC9Fs/EgZTWKCIp4qy2It2EzboKb&#10;ybKJuvvvm0Kht3m8z1ltet+IJ3XRBdagZgUI4ioYx7WG76/99ANETMgGm8CkYaAIm/XobYWlCS/+&#10;pOc51SKHcCxRg02pLaWMlSWPcRZa4szdQucxZdjV0nT4yuG+kfOiWEiPjnODxZZ2lqr7+eE1vPfq&#10;eLiSaxWdrnawkd1iuGg9GffbJYhEffoX/7mPJs9XCn6fyRfI9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rGRTwAAAANw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p>
    <w:p w14:paraId="4B3FF646" w14:textId="77777777" w:rsidR="002D5B95" w:rsidRDefault="002D5B95">
      <w:pPr>
        <w:spacing w:before="4"/>
        <w:rPr>
          <w:rFonts w:ascii="Arial" w:eastAsia="Arial" w:hAnsi="Arial" w:cs="Arial"/>
          <w:b/>
          <w:bCs/>
          <w:sz w:val="14"/>
          <w:szCs w:val="14"/>
        </w:rPr>
      </w:pPr>
    </w:p>
    <w:p w14:paraId="6FD7BE7B"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307060D" wp14:editId="6F8009B2">
                <wp:extent cx="1810385" cy="6350"/>
                <wp:effectExtent l="0" t="0" r="5715" b="6350"/>
                <wp:docPr id="10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07" name="Group 90"/>
                        <wpg:cNvGrpSpPr>
                          <a:grpSpLocks/>
                        </wpg:cNvGrpSpPr>
                        <wpg:grpSpPr bwMode="auto">
                          <a:xfrm>
                            <a:off x="5" y="5"/>
                            <a:ext cx="2841" cy="2"/>
                            <a:chOff x="5" y="5"/>
                            <a:chExt cx="2841" cy="2"/>
                          </a:xfrm>
                        </wpg:grpSpPr>
                        <wps:wsp>
                          <wps:cNvPr id="108" name="Freeform 9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48F065" id="Group_x0020_89"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">
                <v:group id="Group_x0020_90"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polyline id="Freeform_x0020_91"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RqGxAAA&#10;ANwAAAAPAAAAZHJzL2Rvd25yZXYueG1sRI9Bb8IwDIXvSPyHyEi7IEjKAaFCQGMCiesYF25WY9qO&#10;xilNBt1+PT4g7WbrPb/3ebXpfaPu1MU6sIVsakARF8HVXFo4fe0nC1AxITtsApOFX4qwWQ8HK8xd&#10;ePAn3Y+pVBLCMUcLVUptrnUsKvIYp6ElFu0SOo9J1q7UrsOHhPtGz4yZa481S0OFLX1UVFyPP97C&#10;5ZTNt6ad7a7nnR7fMkPf9d/Y2rdR/74ElahP/+bX9cEJvhF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UahsQAAADc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E00DDF0" wp14:editId="224F05CC">
                <wp:extent cx="133350" cy="133350"/>
                <wp:effectExtent l="0" t="0" r="6350" b="6350"/>
                <wp:docPr id="10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04" name="Group 87"/>
                        <wpg:cNvGrpSpPr>
                          <a:grpSpLocks/>
                        </wpg:cNvGrpSpPr>
                        <wpg:grpSpPr bwMode="auto">
                          <a:xfrm>
                            <a:off x="5" y="5"/>
                            <a:ext cx="200" cy="200"/>
                            <a:chOff x="5" y="5"/>
                            <a:chExt cx="200" cy="200"/>
                          </a:xfrm>
                        </wpg:grpSpPr>
                        <wps:wsp>
                          <wps:cNvPr id="105" name="Freeform 8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B3ADDA" id="Group_x0020_8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AY9&#10;IyYbBAAAKAwAAA4AAAAAAAAAAAAAAAAALAIAAGRycy9lMm9Eb2MueG1sUEsBAi0AFAAGAAgAAAAh&#10;AIIDuYDYAAAAAwEAAA8AAAAAAAAAAAAAAAAAcwYAAGRycy9kb3ducmV2LnhtbFBLBQYAAAAABAAE&#10;APMAAAB4BwAAAAA=&#10;">
                <v:group id="Group_x0020_8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shape id="Freeform_x0020_8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vSNwQAA&#10;ANwAAAAPAAAAZHJzL2Rvd25yZXYueG1sRE9Na8MwDL0P9h+MBruM1slgoaR1Syl0hN6WDUZvIlZj&#10;01gOsdck/74eDHbT431qs5tcJ240BOtZQb7MQBA3XltuFXx9HhcrECEia+w8k4KZAuy2jw8bLLUf&#10;+YNudWxFCuFQogITY19KGRpDDsPS98SJu/jBYUxwaKUecEzhrpOvWVZIh5ZTg8GeDoaaa/3jFLxM&#10;efV+JtvndDqb2QS2xfyt1PPTtF+DiDTFf/Gfu9JpfvYGv8+kC+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E70jc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C9E3322" wp14:editId="6C1C78E3">
                <wp:extent cx="133350" cy="133350"/>
                <wp:effectExtent l="0" t="0" r="6350" b="6350"/>
                <wp:docPr id="10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101" name="Group 84"/>
                        <wpg:cNvGrpSpPr>
                          <a:grpSpLocks/>
                        </wpg:cNvGrpSpPr>
                        <wpg:grpSpPr bwMode="auto">
                          <a:xfrm>
                            <a:off x="5" y="5"/>
                            <a:ext cx="200" cy="200"/>
                            <a:chOff x="5" y="5"/>
                            <a:chExt cx="200" cy="200"/>
                          </a:xfrm>
                        </wpg:grpSpPr>
                        <wps:wsp>
                          <wps:cNvPr id="102" name="Freeform 8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20CEC1" id="Group_x0020_8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OPX&#10;yKEbBAAAKAwAAA4AAAAAAAAAAAAAAAAALAIAAGRycy9lMm9Eb2MueG1sUEsBAi0AFAAGAAgAAAAh&#10;AIIDuYDYAAAAAwEAAA8AAAAAAAAAAAAAAAAAcwYAAGRycy9kb3ducmV2LnhtbFBLBQYAAAAABAAE&#10;APMAAAB4BwAAAAA=&#10;">
                <v:group id="Group_x0020_8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_x0020_8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2z5wQAA&#10;ANwAAAAPAAAAZHJzL2Rvd25yZXYueG1sRE/JasMwEL0X8g9iAr2URHYOprhRQgikhN7iFkpugzWx&#10;RKyRsVQvfx8VCr3N462z3U+uFQP1wXpWkK8zEMS115YbBV+fp9UriBCRNbaeScFMAfa7xdMWS+1H&#10;vtBQxUakEA4lKjAxdqWUoTbkMKx9R5y4m+8dxgT7RuoexxTuWrnJskI6tJwaDHZ0NFTfqx+n4GXK&#10;z+9Xsl1OH1czm8C2mL+Vel5OhzcQkab4L/5zn3Wan23g95l0gd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6ds+cEAAADc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1B569EFE" wp14:editId="651E39EF">
                <wp:extent cx="1810385" cy="6350"/>
                <wp:effectExtent l="0" t="0" r="5715" b="6350"/>
                <wp:docPr id="9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98" name="Group 81"/>
                        <wpg:cNvGrpSpPr>
                          <a:grpSpLocks/>
                        </wpg:cNvGrpSpPr>
                        <wpg:grpSpPr bwMode="auto">
                          <a:xfrm>
                            <a:off x="5" y="5"/>
                            <a:ext cx="2841" cy="2"/>
                            <a:chOff x="5" y="5"/>
                            <a:chExt cx="2841" cy="2"/>
                          </a:xfrm>
                        </wpg:grpSpPr>
                        <wps:wsp>
                          <wps:cNvPr id="99" name="Freeform 82"/>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8A25F0" id="Group_x0020_80"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">
                <v:group id="Group_x0020_81"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polyline id="Freeform_x0020_82"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KHwwAA&#10;ANsAAAAPAAAAZHJzL2Rvd25yZXYueG1sRI9Bi8IwFITvwv6H8IS9iCb1IFqNouKCV91evD2aZ1tt&#10;XrpNVrv+eiMIexxm5htmsepsLW7U+sqxhmSkQBDnzlRcaMi+v4ZTED4gG6wdk4Y/8rBafvQWmBp3&#10;5wPdjqEQEcI+RQ1lCE0qpc9LsuhHriGO3tm1FkOUbSFNi/cIt7UcKzWRFiuOCyU2tC0pvx5/rYZz&#10;lkw2qhnvrqedHPwkii7VY6D1Z79bz0EE6sJ/+N3eGw2zGby+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KHwwAAANs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3A1607D" wp14:editId="70FF6D01">
                <wp:extent cx="133350" cy="133350"/>
                <wp:effectExtent l="0" t="0" r="6350" b="6350"/>
                <wp:docPr id="9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95" name="Group 78"/>
                        <wpg:cNvGrpSpPr>
                          <a:grpSpLocks/>
                        </wpg:cNvGrpSpPr>
                        <wpg:grpSpPr bwMode="auto">
                          <a:xfrm>
                            <a:off x="5" y="5"/>
                            <a:ext cx="200" cy="200"/>
                            <a:chOff x="5" y="5"/>
                            <a:chExt cx="200" cy="200"/>
                          </a:xfrm>
                        </wpg:grpSpPr>
                        <wps:wsp>
                          <wps:cNvPr id="96" name="Freeform 7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440274" id="Group_x0020_7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">
                <v:group id="Group_x0020_7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_x0020_7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UYLwwAA&#10;ANsAAAAPAAAAZHJzL2Rvd25yZXYueG1sRI/BasMwEETvgf6D2EIvoZHdg0mdyCYUWkJvSQrFt8Xa&#10;WCLWylhqYv99FSj0OMzMG2ZbT64XVxqD9awgX2UgiFuvLXcKvk7vz2sQISJr7D2TgpkC1NXDYoul&#10;9jc+0PUYO5EgHEpUYGIcSilDa8hhWPmBOHlnPzqMSY6d1CPeEtz18iXLCunQclowONCbofZy/HEK&#10;llO+/2jIDjl9NmY2gW0xfyv19DjtNiAiTfE//NfeawWvBdy/pB8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wUYLwwAAANs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1205B827" wp14:editId="00765C28">
                <wp:extent cx="133350" cy="133350"/>
                <wp:effectExtent l="0" t="0" r="6350" b="6350"/>
                <wp:docPr id="9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92" name="Group 75"/>
                        <wpg:cNvGrpSpPr>
                          <a:grpSpLocks/>
                        </wpg:cNvGrpSpPr>
                        <wpg:grpSpPr bwMode="auto">
                          <a:xfrm>
                            <a:off x="5" y="5"/>
                            <a:ext cx="200" cy="200"/>
                            <a:chOff x="5" y="5"/>
                            <a:chExt cx="200" cy="200"/>
                          </a:xfrm>
                        </wpg:grpSpPr>
                        <wps:wsp>
                          <wps:cNvPr id="93" name="Freeform 7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11AB6F" id="Group_x0020_7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K/l&#10;c4wbBAAAJQwAAA4AAAAAAAAAAAAAAAAALAIAAGRycy9lMm9Eb2MueG1sUEsBAi0AFAAGAAgAAAAh&#10;AIIDuYDYAAAAAwEAAA8AAAAAAAAAAAAAAAAAcwYAAGRycy9kb3ducmV2LnhtbFBLBQYAAAAABAAE&#10;APMAAAB4BwAAAAA=&#10;">
                <v:group id="Group_x0020_7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Freeform_x0020_7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uWTwgAA&#10;ANsAAAAPAAAAZHJzL2Rvd25yZXYueG1sRI9BawIxFITvgv8hPKEXqdm1ILo1iggV6a0qiLfH5rkJ&#10;bl6WTaq7/74RhB6HmfmGWa47V4s7tcF6VpBPMhDEpdeWKwWn49f7HESIyBprz6SgpwDr1XCwxEL7&#10;B//Q/RArkSAcClRgYmwKKUNpyGGY+IY4eVffOoxJtpXULT4S3NVymmUz6dByWjDY0NZQeTv8OgXj&#10;Lt/vLmSbnL4vpjeB7aw/K/U26jafICJ18T/8au+1gsUH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25ZP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42B379D5" w14:textId="77777777" w:rsidR="002D5B95" w:rsidRDefault="002D5B95">
      <w:pPr>
        <w:spacing w:before="5"/>
        <w:rPr>
          <w:rFonts w:ascii="Arial" w:eastAsia="Arial" w:hAnsi="Arial" w:cs="Arial"/>
          <w:b/>
          <w:bCs/>
          <w:sz w:val="12"/>
          <w:szCs w:val="12"/>
        </w:rPr>
      </w:pPr>
    </w:p>
    <w:p w14:paraId="7A55B1AC"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7BA0F8B" wp14:editId="17F33D5D">
                <wp:extent cx="1810385" cy="6350"/>
                <wp:effectExtent l="0" t="0" r="5715" b="6350"/>
                <wp:docPr id="8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89" name="Group 72"/>
                        <wpg:cNvGrpSpPr>
                          <a:grpSpLocks/>
                        </wpg:cNvGrpSpPr>
                        <wpg:grpSpPr bwMode="auto">
                          <a:xfrm>
                            <a:off x="5" y="5"/>
                            <a:ext cx="2841" cy="2"/>
                            <a:chOff x="5" y="5"/>
                            <a:chExt cx="2841" cy="2"/>
                          </a:xfrm>
                        </wpg:grpSpPr>
                        <wps:wsp>
                          <wps:cNvPr id="90" name="Freeform 73"/>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891009" id="Group_x0020_71"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AKfkBLgQMAANUIAAAOAAAAAAAAAAAAAAAAACwCAABkcnMvZTJvRG9j&#10;LnhtbFBLAQItABQABgAIAAAAIQANxNv42gAAAAMBAAAPAAAAAAAAAAAAAAAAANkFAABkcnMvZG93&#10;bnJldi54bWxQSwUGAAAAAAQABADzAAAA4AYAAAAA&#10;">
                <v:group id="Group_x0020_72"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_x0020_73"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PsawQAA&#10;ANsAAAAPAAAAZHJzL2Rvd25yZXYueG1sRE89T8MwEN2R+A/WIbFE1E6GiIY6Fa2KxEro0u0UX5OQ&#10;+JzGbhv66+sBifHpfa/Wsx3EhSbfOdaQLhQI4tqZjhsN+++Pl1cQPiAbHByThl/ysC4fH1ZYGHfl&#10;L7pUoRExhH2BGtoQxkJKX7dk0S/cSBy5o5sshginRpoJrzHcDjJTKpcWO44NLY60banuq7PVcNyn&#10;+UaN2a4/7GRyShX9dLdE6+en+f0NRKA5/Iv/3J9GwzKuj1/iD5D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oD7GsEAAADbAAAADwAAAAAAAAAAAAAAAACXAgAAZHJzL2Rvd25y&#10;ZXYueG1sUEsFBgAAAAAEAAQA9QAAAIU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6985CD02" wp14:editId="4D16B6B8">
                <wp:extent cx="133350" cy="133350"/>
                <wp:effectExtent l="0" t="0" r="6350" b="6350"/>
                <wp:docPr id="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86" name="Group 69"/>
                        <wpg:cNvGrpSpPr>
                          <a:grpSpLocks/>
                        </wpg:cNvGrpSpPr>
                        <wpg:grpSpPr bwMode="auto">
                          <a:xfrm>
                            <a:off x="5" y="5"/>
                            <a:ext cx="200" cy="200"/>
                            <a:chOff x="5" y="5"/>
                            <a:chExt cx="200" cy="200"/>
                          </a:xfrm>
                        </wpg:grpSpPr>
                        <wps:wsp>
                          <wps:cNvPr id="87" name="Freeform 7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C8D184" id="Group_x0020_6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Otu&#10;5B4bBAAAJQwAAA4AAAAAAAAAAAAAAAAALAIAAGRycy9lMm9Eb2MueG1sUEsBAi0AFAAGAAgAAAAh&#10;AIIDuYDYAAAAAwEAAA8AAAAAAAAAAAAAAAAAcwYAAGRycy9kb3ducmV2LnhtbFBLBQYAAAAABAAE&#10;APMAAAB4BwAAAAA=&#10;">
                <v:group id="Group_x0020_6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_x0020_7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HVNwQAA&#10;ANsAAAAPAAAAZHJzL2Rvd25yZXYueG1sRI9Bi8IwFITvgv8hPMGLrGk9uFKNIgsrsjddYfH2aJ5N&#10;sHkpTdT2328EweMwM98wq03nanGnNljPCvJpBoK49NpypeD0+/2xABEissbaMynoKcBmPRyssND+&#10;wQe6H2MlEoRDgQpMjE0hZSgNOQxT3xAn7+JbhzHJtpK6xUeCu1rOsmwuHVpOCwYb+jJUXo83p2DS&#10;5fvdmWyT08/Z9Cawnfd/So1H3XYJIlIX3+FXe68VLD7h+SX9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R1TcEAAADb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7B6C8762" wp14:editId="0D92B2F1">
                <wp:extent cx="133350" cy="133350"/>
                <wp:effectExtent l="0" t="0" r="6350" b="6350"/>
                <wp:docPr id="8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83" name="Group 66"/>
                        <wpg:cNvGrpSpPr>
                          <a:grpSpLocks/>
                        </wpg:cNvGrpSpPr>
                        <wpg:grpSpPr bwMode="auto">
                          <a:xfrm>
                            <a:off x="5" y="5"/>
                            <a:ext cx="200" cy="200"/>
                            <a:chOff x="5" y="5"/>
                            <a:chExt cx="200" cy="200"/>
                          </a:xfrm>
                        </wpg:grpSpPr>
                        <wps:wsp>
                          <wps:cNvPr id="84" name="Freeform 6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0D55B8" id="Group_x0020_6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X&#10;MG3NHAQAACUMAAAOAAAAAAAAAAAAAAAAACwCAABkcnMvZTJvRG9jLnhtbFBLAQItABQABgAIAAAA&#10;IQCCA7mA2AAAAAMBAAAPAAAAAAAAAAAAAAAAAHQGAABkcnMvZG93bnJldi54bWxQSwUGAAAAAAQA&#10;BADzAAAAeQcAAAAA&#10;">
                <v:group id="Group_x0020_6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shape id="Freeform_x0020_6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hus6wgAA&#10;ANsAAAAPAAAAZHJzL2Rvd25yZXYueG1sRI9Pi8IwFMTvgt8hPGEvsqZdRKQaRQQX2Zt/YPH2aJ5N&#10;sHkpTVbbb78RBI/DzPyGWa47V4s7tcF6VpBPMhDEpdeWKwXn0+5zDiJEZI21Z1LQU4D1ajhYYqH9&#10;gw90P8ZKJAiHAhWYGJtCylAachgmviFO3tW3DmOSbSV1i48Ed7X8yrKZdGg5LRhsaGuovB3/nIJx&#10;l++/L2SbnH4upjeB7az/Vepj1G0WICJ18R1+tfdawXwKzy/p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G6zr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4FE7703C" wp14:editId="7CC99FD6">
                <wp:extent cx="1810385" cy="6350"/>
                <wp:effectExtent l="0" t="0" r="5715" b="6350"/>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80" name="Group 63"/>
                        <wpg:cNvGrpSpPr>
                          <a:grpSpLocks/>
                        </wpg:cNvGrpSpPr>
                        <wpg:grpSpPr bwMode="auto">
                          <a:xfrm>
                            <a:off x="5" y="5"/>
                            <a:ext cx="2841" cy="2"/>
                            <a:chOff x="5" y="5"/>
                            <a:chExt cx="2841" cy="2"/>
                          </a:xfrm>
                        </wpg:grpSpPr>
                        <wps:wsp>
                          <wps:cNvPr id="81" name="Freeform 64"/>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A98FB3" id="Group_x0020_62"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">
                <v:group id="Group_x0020_63"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_x0020_64"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chcwgAA&#10;ANsAAAAPAAAAZHJzL2Rvd25yZXYueG1sRI9Bi8IwFITvgv8hPGEvsib1INI1FhUX9qrrxdujeba1&#10;zUttonb99UZY8DjMzDfMIuttI27U+cqxhmSiQBDnzlRcaDj8fn/OQfiAbLBxTBr+yEO2HA4WmBp3&#10;5x3d9qEQEcI+RQ1lCG0qpc9LsugnriWO3sl1FkOUXSFNh/cIt42cKjWTFiuOCyW2tCkpr/dXq+F0&#10;SGZr1U639XErx5dE0bl6jLX+GPWrLxCB+vAO/7d/jIZ5Aq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VyFzCAAAA2wAAAA8AAAAAAAAAAAAAAAAAlwIAAGRycy9kb3du&#10;cmV2LnhtbFBLBQYAAAAABAAEAPUAAACGAw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5E05C01D" wp14:editId="1DA7FD9E">
                <wp:extent cx="133350" cy="133350"/>
                <wp:effectExtent l="0" t="0" r="6350" b="6350"/>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77" name="Group 60"/>
                        <wpg:cNvGrpSpPr>
                          <a:grpSpLocks/>
                        </wpg:cNvGrpSpPr>
                        <wpg:grpSpPr bwMode="auto">
                          <a:xfrm>
                            <a:off x="5" y="5"/>
                            <a:ext cx="200" cy="200"/>
                            <a:chOff x="5" y="5"/>
                            <a:chExt cx="200" cy="200"/>
                          </a:xfrm>
                        </wpg:grpSpPr>
                        <wps:wsp>
                          <wps:cNvPr id="78" name="Freeform 6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29D87B" id="Group_x0020_5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">
                <v:group id="Group_x0020_6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Freeform_x0020_6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pEYwAAA&#10;ANsAAAAPAAAAZHJzL2Rvd25yZXYueG1sRE+7asMwFN0D/QdxC1lCI7uDU9wooRRaTLcmgeLtYt1Y&#10;ItaVsVQ//j4aCh0P570/zq4TIw3BelaQbzMQxI3XllsFl/PH0wuIEJE1dp5JwUIBjoeH1R5L7Sf+&#10;pvEUW5FCOJSowMTYl1KGxpDDsPU9ceKufnAYExxaqQecUrjr5HOWFdKh5dRgsKd3Q83t9OsUbOa8&#10;+qzJ9jl91WYxgW2x/Ci1fpzfXkFEmuO/+M9daQW7NDZ9ST9AHu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HpEYwAAAANs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0B94B26" wp14:editId="6F84C5D9">
                <wp:extent cx="133350" cy="133350"/>
                <wp:effectExtent l="0" t="0" r="6350" b="6350"/>
                <wp:docPr id="7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74" name="Group 57"/>
                        <wpg:cNvGrpSpPr>
                          <a:grpSpLocks/>
                        </wpg:cNvGrpSpPr>
                        <wpg:grpSpPr bwMode="auto">
                          <a:xfrm>
                            <a:off x="5" y="5"/>
                            <a:ext cx="200" cy="200"/>
                            <a:chOff x="5" y="5"/>
                            <a:chExt cx="200" cy="200"/>
                          </a:xfrm>
                        </wpg:grpSpPr>
                        <wps:wsp>
                          <wps:cNvPr id="75" name="Freeform 58"/>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B882B5" id="Group_x0020_56"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">
                <v:group id="Group_x0020_57"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_x0020_58"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z6GwgAA&#10;ANsAAAAPAAAAZHJzL2Rvd25yZXYueG1sRI9BawIxFITvgv8hPKEXqdkVqrI1iggV6a0qiLfH5rkJ&#10;bl6WTaq7/74RhB6HmfmGWa47V4s7tcF6VpBPMhDEpdeWKwWn49f7AkSIyBprz6SgpwDr1XCwxEL7&#10;B//Q/RArkSAcClRgYmwKKUNpyGGY+IY4eVffOoxJtpXULT4S3NVymmUz6dByWjDY0NZQeTv8OgXj&#10;Lt/vLmSbnL4vpjeB7aw/K/U26jafICJ18T/8au+1gvkH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fPob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448E16C2" w14:textId="77777777" w:rsidR="002D5B95" w:rsidRDefault="002D5B95">
      <w:pPr>
        <w:spacing w:before="4"/>
        <w:rPr>
          <w:rFonts w:ascii="Arial" w:eastAsia="Arial" w:hAnsi="Arial" w:cs="Arial"/>
          <w:b/>
          <w:bCs/>
          <w:sz w:val="14"/>
          <w:szCs w:val="14"/>
        </w:rPr>
      </w:pPr>
    </w:p>
    <w:p w14:paraId="1A0BF34F"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53A6F5E4" wp14:editId="47340092">
                <wp:extent cx="1810385" cy="6350"/>
                <wp:effectExtent l="0" t="0" r="5715" b="6350"/>
                <wp:docPr id="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71" name="Group 54"/>
                        <wpg:cNvGrpSpPr>
                          <a:grpSpLocks/>
                        </wpg:cNvGrpSpPr>
                        <wpg:grpSpPr bwMode="auto">
                          <a:xfrm>
                            <a:off x="5" y="5"/>
                            <a:ext cx="2841" cy="2"/>
                            <a:chOff x="5" y="5"/>
                            <a:chExt cx="2841" cy="2"/>
                          </a:xfrm>
                        </wpg:grpSpPr>
                        <wps:wsp>
                          <wps:cNvPr id="72" name="Freeform 55"/>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A33360" id="Group_x0020_53"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">
                <v:group id="Group_x0020_54"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_x0020_55"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iYMwwAA&#10;ANsAAAAPAAAAZHJzL2Rvd25yZXYueG1sRI9Pi8IwFMTvwn6H8IS9yJq0B126RlFR8Oqfi7dH82y7&#10;Ni/dJmrXT28EweMwM79hJrPO1uJKra8ca0iGCgRx7kzFhYbDfv31DcIHZIO1Y9LwTx5m04/eBDPj&#10;bryl6y4UIkLYZ6ihDKHJpPR5SRb90DXE0Tu51mKIsi2kafEW4baWqVIjabHiuFBiQ8uS8vPuYjWc&#10;DslooZp0dT6u5OAvUfRb3Qdaf/a7+Q+IQF14h1/tjdEwTu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EiYMwwAAANs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106CB97" wp14:editId="6CBD1E91">
                <wp:extent cx="133350" cy="133350"/>
                <wp:effectExtent l="0" t="0" r="6350" b="6350"/>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68" name="Group 51"/>
                        <wpg:cNvGrpSpPr>
                          <a:grpSpLocks/>
                        </wpg:cNvGrpSpPr>
                        <wpg:grpSpPr bwMode="auto">
                          <a:xfrm>
                            <a:off x="5" y="5"/>
                            <a:ext cx="200" cy="200"/>
                            <a:chOff x="5" y="5"/>
                            <a:chExt cx="200" cy="200"/>
                          </a:xfrm>
                        </wpg:grpSpPr>
                        <wps:wsp>
                          <wps:cNvPr id="69" name="Freeform 5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D560C6" id="Group_x0020_5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">
                <v:group id="Group_x0020_5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_x0020_5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6JewwAA&#10;ANsAAAAPAAAAZHJzL2Rvd25yZXYueG1sRI/BasMwEETvgf6D2EIvoZHdg0mdyCYUWkJvSQrFt8Xa&#10;WCLWylhqYv99FSj0OMzMG2ZbT64XVxqD9awgX2UgiFuvLXcKvk7vz2sQISJr7D2TgpkC1NXDYoul&#10;9jc+0PUYO5EgHEpUYGIcSilDa8hhWPmBOHlnPzqMSY6d1CPeEtz18iXLCunQclowONCbofZy/HEK&#10;llO+/2jIDjl9NmY2gW0xfyv19DjtNiAiTfE//NfeawXFK9y/pB8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i6JewwAAANs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E4AA227" wp14:editId="003B8737">
                <wp:extent cx="133350" cy="133350"/>
                <wp:effectExtent l="0" t="0" r="6350" b="6350"/>
                <wp:docPr id="6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65" name="Group 48"/>
                        <wpg:cNvGrpSpPr>
                          <a:grpSpLocks/>
                        </wpg:cNvGrpSpPr>
                        <wpg:grpSpPr bwMode="auto">
                          <a:xfrm>
                            <a:off x="5" y="5"/>
                            <a:ext cx="200" cy="200"/>
                            <a:chOff x="5" y="5"/>
                            <a:chExt cx="200" cy="200"/>
                          </a:xfrm>
                        </wpg:grpSpPr>
                        <wps:wsp>
                          <wps:cNvPr id="66" name="Freeform 49"/>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7C0B64" id="Group_x0020_47"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">
                <v:group id="Group_x0020_48"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Freeform_x0020_49"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DYswQAA&#10;ANsAAAAPAAAAZHJzL2Rvd25yZXYueG1sRI9Bi8IwFITvC/6H8AQvi6b1UJZqFBEU8bYqiLdH82yC&#10;zUtporb/frOwsMdhZr5hluveNeJFXbCeFeSzDARx5bXlWsHlvJt+gQgRWWPjmRQMFGC9Gn0ssdT+&#10;zd/0OsVaJAiHEhWYGNtSylAZchhmviVO3t13DmOSXS11h+8Ed42cZ1khHVpOCwZb2hqqHqenU/DZ&#10;54f9jWyb0/FmBhPYFsNVqcm43yxAROrjf/ivfdAKigJ+v6Qf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Q2LMEAAADbAAAADwAAAAAAAAAAAAAAAACXAgAAZHJzL2Rvd25y&#10;ZXYueG1sUEsFBgAAAAAEAAQA9QAAAIUDA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6BF02AE" wp14:editId="68D67B71">
                <wp:extent cx="1810385" cy="6350"/>
                <wp:effectExtent l="0" t="0" r="5715" b="6350"/>
                <wp:docPr id="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62" name="Group 45"/>
                        <wpg:cNvGrpSpPr>
                          <a:grpSpLocks/>
                        </wpg:cNvGrpSpPr>
                        <wpg:grpSpPr bwMode="auto">
                          <a:xfrm>
                            <a:off x="5" y="5"/>
                            <a:ext cx="2841" cy="2"/>
                            <a:chOff x="5" y="5"/>
                            <a:chExt cx="2841" cy="2"/>
                          </a:xfrm>
                        </wpg:grpSpPr>
                        <wps:wsp>
                          <wps:cNvPr id="63" name="Freeform 46"/>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5AE799" id="Group_x0020_44"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ASvj0rgQMAANUIAAAOAAAAAAAAAAAAAAAAACwCAABkcnMvZTJvRG9j&#10;LnhtbFBLAQItABQABgAIAAAAIQANxNv42gAAAAMBAAAPAAAAAAAAAAAAAAAAANkFAABkcnMvZG93&#10;bnJldi54bWxQSwUGAAAAAAQABADzAAAA4AYAAAAA&#10;">
                <v:group id="Group_x0020_45"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_x0020_46"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xVKxAAA&#10;ANsAAAAPAAAAZHJzL2Rvd25yZXYueG1sRI9Ba8JAFITvhf6H5Qm9SN1NCqGkrsGWFLyaevH2yD6T&#10;1OzbNLvV1F/vFgSPw8x8wyyLyfbiRKPvHGtIFgoEce1Mx42G3dfn8ysIH5AN9o5Jwx95KFaPD0vM&#10;jTvzlk5VaESEsM9RQxvCkEvp65Ys+oUbiKN3cKPFEOXYSDPiOcJtL1OlMmmx47jQ4kAfLdXH6tdq&#10;OOyS7F0NaXncl3L+kyj67i5zrZ9m0/oNRKAp3MO39sZoyF7g/0v8AX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cVSsQAAADb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074A890B" wp14:editId="51781DDF">
                <wp:extent cx="133350" cy="133350"/>
                <wp:effectExtent l="0" t="0" r="6350" b="6350"/>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9" name="Group 42"/>
                        <wpg:cNvGrpSpPr>
                          <a:grpSpLocks/>
                        </wpg:cNvGrpSpPr>
                        <wpg:grpSpPr bwMode="auto">
                          <a:xfrm>
                            <a:off x="5" y="5"/>
                            <a:ext cx="200" cy="200"/>
                            <a:chOff x="5" y="5"/>
                            <a:chExt cx="200" cy="200"/>
                          </a:xfrm>
                        </wpg:grpSpPr>
                        <wps:wsp>
                          <wps:cNvPr id="60" name="Freeform 4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5C0E98" id="Group_x0020_4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">
                <v:group id="Group_x0020_4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_x0020_4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QvDvwAA&#10;ANsAAAAPAAAAZHJzL2Rvd25yZXYueG1sRE89a8MwEN0L+Q/iAllKLLuDKa6VEAIpplvdQsl2WBdL&#10;xDoZS03sfx8NhY6P913vZzeIG03BelZQZDkI4s5ry72C76/T9hVEiMgaB8+kYKEA+93qqcZK+zt/&#10;0q2NvUghHCpUYGIcKylDZ8hhyPxInLiLnxzGBKde6gnvKdwN8iXPS+nQcmowONLRUHdtf52C57lo&#10;3s9kx4I+zmYxgW25/Ci1Wc+HNxCR5vgv/nM3WkGZ1qcv6QfI3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OxC8O/AAAA2wAAAA8AAAAAAAAAAAAAAAAAlwIAAGRycy9kb3ducmV2&#10;LnhtbFBLBQYAAAAABAAEAPUAAACD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081EDAAB" wp14:editId="22B77FC1">
                <wp:extent cx="133350" cy="133350"/>
                <wp:effectExtent l="0" t="0" r="6350" b="6350"/>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6" name="Group 39"/>
                        <wpg:cNvGrpSpPr>
                          <a:grpSpLocks/>
                        </wpg:cNvGrpSpPr>
                        <wpg:grpSpPr bwMode="auto">
                          <a:xfrm>
                            <a:off x="5" y="5"/>
                            <a:ext cx="200" cy="200"/>
                            <a:chOff x="5" y="5"/>
                            <a:chExt cx="200" cy="200"/>
                          </a:xfrm>
                        </wpg:grpSpPr>
                        <wps:wsp>
                          <wps:cNvPr id="57" name="Freeform 40"/>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48CEEA" id="Group_x0020_38"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Dy&#10;VrK1HAQAACUMAAAOAAAAAAAAAAAAAAAAACwCAABkcnMvZTJvRG9jLnhtbFBLAQItABQABgAIAAAA&#10;IQCCA7mA2AAAAAMBAAAPAAAAAAAAAAAAAAAAAHQGAABkcnMvZG93bnJldi54bWxQSwUGAAAAAAQA&#10;BADzAAAAeQcAAAAA&#10;">
                <v:group id="Group_x0020_39"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_x0020_40"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FkKwgAA&#10;ANsAAAAPAAAAZHJzL2Rvd25yZXYueG1sRI9BawIxFITvgv8hPKEXqdkVqrI1iggV6a0qiLfH5rkJ&#10;bl6WTaq7/74RhB6HmfmGWa47V4s7tcF6VpBPMhDEpdeWKwWn49f7AkSIyBprz6SgpwDr1XCwxEL7&#10;B//Q/RArkSAcClRgYmwKKUNpyGGY+IY4eVffOoxJtpXULT4S3NVymmUz6dByWjDY0NZQeTv8OgXj&#10;Lt/vLmSbnL4vpjeB7aw/K/U26jafICJ18T/8au+1go85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0WQr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5781E794" w14:textId="77777777" w:rsidR="002D5B95" w:rsidRDefault="002D5B95">
      <w:pPr>
        <w:spacing w:before="4"/>
        <w:rPr>
          <w:rFonts w:ascii="Arial" w:eastAsia="Arial" w:hAnsi="Arial" w:cs="Arial"/>
          <w:b/>
          <w:bCs/>
          <w:sz w:val="10"/>
          <w:szCs w:val="10"/>
        </w:rPr>
      </w:pPr>
    </w:p>
    <w:p w14:paraId="2D9DF65A"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4ACDA57" wp14:editId="26412388">
                <wp:extent cx="1810385" cy="6350"/>
                <wp:effectExtent l="0" t="0" r="5715" b="6350"/>
                <wp:docPr id="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53" name="Group 36"/>
                        <wpg:cNvGrpSpPr>
                          <a:grpSpLocks/>
                        </wpg:cNvGrpSpPr>
                        <wpg:grpSpPr bwMode="auto">
                          <a:xfrm>
                            <a:off x="5" y="5"/>
                            <a:ext cx="2841" cy="2"/>
                            <a:chOff x="5" y="5"/>
                            <a:chExt cx="2841" cy="2"/>
                          </a:xfrm>
                        </wpg:grpSpPr>
                        <wps:wsp>
                          <wps:cNvPr id="54" name="Freeform 37"/>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E48C78" id="Group_x0020_35"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Az2goqAAwAA1QgAAA4AAAAAAAAAAAAAAAAALAIAAGRycy9lMm9Eb2Mu&#10;eG1sUEsBAi0AFAAGAAgAAAAhAA3E2/jaAAAAAwEAAA8AAAAAAAAAAAAAAAAA2AUAAGRycy9kb3du&#10;cmV2LnhtbFBLBQYAAAAABAAEAPMAAADfBgAAAAA=&#10;">
                <v:group id="Group_x0020_36"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_x0020_37"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keDwwAA&#10;ANsAAAAPAAAAZHJzL2Rvd25yZXYueG1sRI9Pi8IwFMTvwn6H8IS9iCYVlaUaZV1c8Oqfy94ezbOt&#10;Ni+1yWr10xtB8DjMzG+Y2aK1lbhQ40vHGpKBAkGcOVNyrmG/++1/gfAB2WDlmDTcyMNi/tGZYWrc&#10;lTd02YZcRAj7FDUUIdSplD4ryKIfuJo4egfXWAxRNrk0DV4j3FZyqNREWiw5LhRY009B2Wn7bzUc&#10;9slkqerh6vS3kr1zouhY3ntaf3bb7ymIQG14h1/ttdEwHsHzS/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keDwwAAANs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BFCEFD9" wp14:editId="218A30B3">
                <wp:extent cx="133350" cy="133350"/>
                <wp:effectExtent l="0" t="0" r="6350" b="6350"/>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50" name="Group 33"/>
                        <wpg:cNvGrpSpPr>
                          <a:grpSpLocks/>
                        </wpg:cNvGrpSpPr>
                        <wpg:grpSpPr bwMode="auto">
                          <a:xfrm>
                            <a:off x="5" y="5"/>
                            <a:ext cx="200" cy="200"/>
                            <a:chOff x="5" y="5"/>
                            <a:chExt cx="200" cy="200"/>
                          </a:xfrm>
                        </wpg:grpSpPr>
                        <wps:wsp>
                          <wps:cNvPr id="51" name="Freeform 3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727554" id="Group_x0020_3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">
                <v:group id="Group_x0020_3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_x0020_3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TlwwAA&#10;ANsAAAAPAAAAZHJzL2Rvd25yZXYueG1sRI/BasMwEETvhfyD2EAupZEdqClulBACKSa3uoWS22Jt&#10;LRFrZSw1tv8+KhR6HGbmDbPdT64TNxqC9awgX2cgiBuvLbcKPj9OTy8gQkTW2HkmBTMF2O8WD1ss&#10;tR/5nW51bEWCcChRgYmxL6UMjSGHYe174uR9+8FhTHJopR5wTHDXyU2WFdKh5bRgsKejoeZa/zgF&#10;j1NevV3I9jmdL2Y2gW0xfym1Wk6HVxCRpvgf/mtXWsFzDr9f0g+Qu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kWTlwwAAANsAAAAPAAAAAAAAAAAAAAAAAJcCAABkcnMvZG93&#10;bnJldi54bWxQSwUGAAAAAAQABAD1AAAAhw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4D7B06D6" wp14:editId="03C22859">
                <wp:extent cx="133350" cy="133350"/>
                <wp:effectExtent l="0" t="0" r="6350" b="6350"/>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7" name="Group 30"/>
                        <wpg:cNvGrpSpPr>
                          <a:grpSpLocks/>
                        </wpg:cNvGrpSpPr>
                        <wpg:grpSpPr bwMode="auto">
                          <a:xfrm>
                            <a:off x="5" y="5"/>
                            <a:ext cx="200" cy="200"/>
                            <a:chOff x="5" y="5"/>
                            <a:chExt cx="200" cy="200"/>
                          </a:xfrm>
                        </wpg:grpSpPr>
                        <wps:wsp>
                          <wps:cNvPr id="48" name="Freeform 31"/>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CF7AC2" id="Group_x0020_29"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">
                <v:group id="Group_x0020_30"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_x0020_31"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lulwAAA&#10;ANsAAAAPAAAAZHJzL2Rvd25yZXYueG1sRE/JasMwEL0X+g9iCrmURnYpobhRQimkmN7qBIpvgzWx&#10;RKyRsRQvfx8dCjk+3r7dz64TIw3BelaQrzMQxI3XllsFp+Ph5R1EiMgaO8+kYKEA+93jwxYL7Sf+&#10;pbGKrUghHApUYGLsCylDY8hhWPueOHFnPziMCQ6t1ANOKdx18jXLNtKh5dRgsKcvQ82lujoFz3Ne&#10;ftdk+5x+arOYwHaz/Cm1epo/P0BEmuNd/O8utYK3NDZ9ST9A7m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clulwAAAANs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4A928153" wp14:editId="71782052">
                <wp:extent cx="1810385" cy="6350"/>
                <wp:effectExtent l="0" t="0" r="5715" b="6350"/>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44" name="Group 27"/>
                        <wpg:cNvGrpSpPr>
                          <a:grpSpLocks/>
                        </wpg:cNvGrpSpPr>
                        <wpg:grpSpPr bwMode="auto">
                          <a:xfrm>
                            <a:off x="5" y="5"/>
                            <a:ext cx="2841" cy="2"/>
                            <a:chOff x="5" y="5"/>
                            <a:chExt cx="2841" cy="2"/>
                          </a:xfrm>
                        </wpg:grpSpPr>
                        <wps:wsp>
                          <wps:cNvPr id="45" name="Freeform 28"/>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72CA59" id="Group_x0020_26"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">
                <v:group id="Group_x0020_27"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_x0020_28"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3TFwwAA&#10;ANsAAAAPAAAAZHJzL2Rvd25yZXYueG1sRI9Pi8IwFMTvwn6H8IS9iCYVlaUaZV1c8Oqfy94ezbOt&#10;Ni+1yWr10xtB8DjMzG+Y2aK1lbhQ40vHGpKBAkGcOVNyrmG/++1/gfAB2WDlmDTcyMNi/tGZYWrc&#10;lTd02YZcRAj7FDUUIdSplD4ryKIfuJo4egfXWAxRNrk0DV4j3FZyqNREWiw5LhRY009B2Wn7bzUc&#10;9slkqerh6vS3kr1zouhY3ntaf3bb7ymIQG14h1/ttdEwGsPzS/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l3TFwwAAANs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287CDB75" wp14:editId="58FBE01C">
                <wp:extent cx="133350" cy="133350"/>
                <wp:effectExtent l="0" t="0" r="6350" b="6350"/>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41" name="Group 24"/>
                        <wpg:cNvGrpSpPr>
                          <a:grpSpLocks/>
                        </wpg:cNvGrpSpPr>
                        <wpg:grpSpPr bwMode="auto">
                          <a:xfrm>
                            <a:off x="5" y="5"/>
                            <a:ext cx="200" cy="200"/>
                            <a:chOff x="5" y="5"/>
                            <a:chExt cx="200" cy="200"/>
                          </a:xfrm>
                        </wpg:grpSpPr>
                        <wps:wsp>
                          <wps:cNvPr id="42" name="Freeform 25"/>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5FAC69" id="Group_x0020_23"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ARb&#10;sDMbBAAAJQwAAA4AAAAAAAAAAAAAAAAALAIAAGRycy9lMm9Eb2MueG1sUEsBAi0AFAAGAAgAAAAh&#10;AIIDuYDYAAAAAwEAAA8AAAAAAAAAAAAAAAAAcwYAAGRycy9kb3ducmV2LnhtbFBLBQYAAAAABAAE&#10;APMAAAB4BwAAAAA=&#10;">
                <v:group id="Group_x0020_24"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_x0020_25"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mxPwgAA&#10;ANsAAAAPAAAAZHJzL2Rvd25yZXYueG1sRI9Pi8IwFMTvC36H8AQvy5pWRKRrFBFWxJt/QLw9mrdN&#10;2OalNFltv70RBI/DzPyGWaw6V4sbtcF6VpCPMxDEpdeWKwXn08/XHESIyBprz6SgpwCr5eBjgYX2&#10;dz7Q7RgrkSAcClRgYmwKKUNpyGEY+4Y4eb++dRiTbCupW7wnuKvlJMtm0qHltGCwoY2h8u/47xR8&#10;dvlueyXb5LS/mt4EtrP+otRo2K2/QUTq4jv8au+0gukEnl/S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abE/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1D16C63" wp14:editId="6A37E01D">
                <wp:extent cx="133350" cy="133350"/>
                <wp:effectExtent l="0" t="0" r="6350" b="6350"/>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8" name="Group 21"/>
                        <wpg:cNvGrpSpPr>
                          <a:grpSpLocks/>
                        </wpg:cNvGrpSpPr>
                        <wpg:grpSpPr bwMode="auto">
                          <a:xfrm>
                            <a:off x="5" y="5"/>
                            <a:ext cx="200" cy="200"/>
                            <a:chOff x="5" y="5"/>
                            <a:chExt cx="200" cy="200"/>
                          </a:xfrm>
                        </wpg:grpSpPr>
                        <wps:wsp>
                          <wps:cNvPr id="39" name="Freeform 22"/>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565C72" id="Group_x0020_20"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">
                <v:group id="Group_x0020_21"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22"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I1DwgAA&#10;ANsAAAAPAAAAZHJzL2Rvd25yZXYueG1sRI9BawIxFITvgv8hPKEXqdm1ILo1iggV6a0qiLfH5rkJ&#10;bl6WTaq7/74RhB6HmfmGWa47V4s7tcF6VpBPMhDEpdeWKwWn49f7HESIyBprz6SgpwDr1XCwxEL7&#10;B//Q/RArkSAcClRgYmwKKUNpyGGY+IY4eVffOoxJtpXULT4S3NVymmUz6dByWjDY0NZQeTv8OgXj&#10;Lt/vLmSbnL4vpjeB7aw/K/U26jafICJ18T/8au+1go8FPL+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4jUP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2000AF84" w14:textId="77777777" w:rsidR="002D5B95" w:rsidRDefault="002D5B95">
      <w:pPr>
        <w:spacing w:before="4"/>
        <w:rPr>
          <w:rFonts w:ascii="Arial" w:eastAsia="Arial" w:hAnsi="Arial" w:cs="Arial"/>
          <w:b/>
          <w:bCs/>
          <w:sz w:val="14"/>
          <w:szCs w:val="14"/>
        </w:rPr>
      </w:pPr>
    </w:p>
    <w:p w14:paraId="555A261B" w14:textId="77777777" w:rsidR="002D5B95" w:rsidRDefault="00B41EA4">
      <w:pPr>
        <w:tabs>
          <w:tab w:val="left" w:pos="3491"/>
          <w:tab w:val="left" w:pos="4508"/>
          <w:tab w:val="left" w:pos="5423"/>
          <w:tab w:val="left" w:pos="8704"/>
          <w:tab w:val="left" w:pos="9721"/>
        </w:tabs>
        <w:spacing w:line="213" w:lineRule="exact"/>
        <w:ind w:left="210"/>
        <w:rPr>
          <w:rFonts w:ascii="Arial" w:eastAsia="Arial" w:hAnsi="Arial" w:cs="Arial"/>
          <w:sz w:val="20"/>
          <w:szCs w:val="20"/>
        </w:rPr>
      </w:pPr>
      <w:r>
        <w:rPr>
          <w:rFonts w:ascii="Arial"/>
          <w:noProof/>
          <w:position w:val="-3"/>
          <w:sz w:val="2"/>
        </w:rPr>
        <mc:AlternateContent>
          <mc:Choice Requires="wpg">
            <w:drawing>
              <wp:inline distT="0" distB="0" distL="0" distR="0" wp14:anchorId="7C9DA3AE" wp14:editId="469D40AC">
                <wp:extent cx="1810385" cy="6350"/>
                <wp:effectExtent l="0" t="0" r="5715" b="6350"/>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35" name="Group 18"/>
                        <wpg:cNvGrpSpPr>
                          <a:grpSpLocks/>
                        </wpg:cNvGrpSpPr>
                        <wpg:grpSpPr bwMode="auto">
                          <a:xfrm>
                            <a:off x="5" y="5"/>
                            <a:ext cx="2841" cy="2"/>
                            <a:chOff x="5" y="5"/>
                            <a:chExt cx="2841" cy="2"/>
                          </a:xfrm>
                        </wpg:grpSpPr>
                        <wps:wsp>
                          <wps:cNvPr id="36" name="Freeform 19"/>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2B9D2B" id="Group_x0020_17"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">
                <v:group id="Group_x0020_18"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_x0020_19"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5nPxAAA&#10;ANsAAAAPAAAAZHJzL2Rvd25yZXYueG1sRI9Ba8JAFITvhf6H5Qm9SN1NCqGkrsGWFLyaevH2yD6T&#10;1OzbNLvV1F/vFgSPw8x8wyyLyfbiRKPvHGtIFgoEce1Mx42G3dfn8ysIH5AN9o5Jwx95KFaPD0vM&#10;jTvzlk5VaESEsM9RQxvCkEvp65Ys+oUbiKN3cKPFEOXYSDPiOcJtL1OlMmmx47jQ4kAfLdXH6tdq&#10;OOyS7F0NaXncl3L+kyj67i5zrZ9m0/oNRKAp3MO39sZoeMng/0v8AX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OZz8QAAADbAAAADwAAAAAAAAAAAAAAAACXAgAAZHJzL2Rv&#10;d25yZXYueG1sUEsFBgAAAAAEAAQA9QAAAIgDA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19C6E712" wp14:editId="7E9B562E">
                <wp:extent cx="133350" cy="133350"/>
                <wp:effectExtent l="0" t="0" r="6350" b="6350"/>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32" name="Group 15"/>
                        <wpg:cNvGrpSpPr>
                          <a:grpSpLocks/>
                        </wpg:cNvGrpSpPr>
                        <wpg:grpSpPr bwMode="auto">
                          <a:xfrm>
                            <a:off x="5" y="5"/>
                            <a:ext cx="200" cy="200"/>
                            <a:chOff x="5" y="5"/>
                            <a:chExt cx="200" cy="200"/>
                          </a:xfrm>
                        </wpg:grpSpPr>
                        <wps:wsp>
                          <wps:cNvPr id="33" name="Freeform 16"/>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866BE3" id="Group_x0020_14"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">
                <v:group id="Group_x0020_15"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16"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0LqpwgAA&#10;ANsAAAAPAAAAZHJzL2Rvd25yZXYueG1sRI9Pi8IwFMTvC36H8AQvi6ZVEKlGEWFF9uYfEG+P5m0T&#10;tnkpTVbbb28WBI/DzPyGWW06V4s7tcF6VpBPMhDEpdeWKwWX89d4ASJEZI21Z1LQU4DNevCxwkL7&#10;Bx/pfoqVSBAOBSowMTaFlKE05DBMfEOcvB/fOoxJtpXULT4S3NVymmVz6dByWjDY0M5Q+Xv6cwo+&#10;u/ywv5Ftcvq+md4EtvP+qtRo2G2XICJ18R1+tQ9awWwG/1/SD5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Quqn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28462F34" wp14:editId="278DA78C">
                <wp:extent cx="133350" cy="133350"/>
                <wp:effectExtent l="0" t="0" r="6350" b="6350"/>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9" name="Group 12"/>
                        <wpg:cNvGrpSpPr>
                          <a:grpSpLocks/>
                        </wpg:cNvGrpSpPr>
                        <wpg:grpSpPr bwMode="auto">
                          <a:xfrm>
                            <a:off x="5" y="5"/>
                            <a:ext cx="200" cy="200"/>
                            <a:chOff x="5" y="5"/>
                            <a:chExt cx="200" cy="200"/>
                          </a:xfrm>
                        </wpg:grpSpPr>
                        <wps:wsp>
                          <wps:cNvPr id="30" name="Freeform 13"/>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D2A34E" id="Group_x0020_11"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">
                <v:group id="Group_x0020_12"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_x0020_13"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iTewAAA&#10;ANsAAAAPAAAAZHJzL2Rvd25yZXYueG1sRE/JasMwEL0X+g9iCrmURnYLobhRQimkmN7qBIpvgzWx&#10;RKyRsRQvfx8dCjk+3r7dz64TIw3BelaQrzMQxI3XllsFp+Ph5R1EiMgaO8+kYKEA+93jwxYL7Sf+&#10;pbGKrUghHApUYGLsCylDY8hhWPueOHFnPziMCQ6t1ANOKdx18jXLNtKh5dRgsKcvQ82lujoFz3Ne&#10;ftdk+5x+arOYwHaz/Cm1epo/P0BEmuNd/O8utYK3tD59ST9A7m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AiTewAAAANsAAAAPAAAAAAAAAAAAAAAAAJcCAABkcnMvZG93bnJl&#10;di54bWxQSwUGAAAAAAQABAD1AAAAhAM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
        </w:rPr>
        <mc:AlternateContent>
          <mc:Choice Requires="wpg">
            <w:drawing>
              <wp:inline distT="0" distB="0" distL="0" distR="0" wp14:anchorId="00616E8B" wp14:editId="34DA8551">
                <wp:extent cx="1810385" cy="6350"/>
                <wp:effectExtent l="0" t="0" r="5715" b="6350"/>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26" name="Group 9"/>
                        <wpg:cNvGrpSpPr>
                          <a:grpSpLocks/>
                        </wpg:cNvGrpSpPr>
                        <wpg:grpSpPr bwMode="auto">
                          <a:xfrm>
                            <a:off x="5" y="5"/>
                            <a:ext cx="2841" cy="2"/>
                            <a:chOff x="5" y="5"/>
                            <a:chExt cx="2841" cy="2"/>
                          </a:xfrm>
                        </wpg:grpSpPr>
                        <wps:wsp>
                          <wps:cNvPr id="27" name="Freeform 10"/>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7DD035" id="Group_x0020_8" o:spid="_x0000_s1026" style="width:142.55pt;height:.5pt;mso-position-horizontal-relative:char;mso-position-vertical-relative:line" coordsize="285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">
                <v:group id="Group_x0020_9" o:spid="_x0000_s1027" style="position:absolute;left:5;top:5;width:2841;height:2" coordorigin="5,5" coordsize="2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10" o:spid="_x0000_s1028" style="position:absolute;visibility:visible;mso-wrap-style:square;v-text-anchor:top" points="5,5,2845,5" coordsize="2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qqJwwAA&#10;ANsAAAAPAAAAZHJzL2Rvd25yZXYueG1sRI9Pi8IwFMTvwn6H8IS9yJq0B126RlFR8Oqfi7dH82y7&#10;Ni/dJmrXT28EweMwM79hJrPO1uJKra8ca0iGCgRx7kzFhYbDfv31DcIHZIO1Y9LwTx5m04/eBDPj&#10;bryl6y4UIkLYZ6ihDKHJpPR5SRb90DXE0Tu51mKIsi2kafEW4baWqVIjabHiuFBiQ8uS8vPuYjWc&#10;DslooZp0dT6u5OAvUfRb3Qdaf/a7+Q+IQF14h1/tjdGQju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1qqJwwAAANsAAAAPAAAAAAAAAAAAAAAAAJcCAABkcnMvZG93&#10;bnJldi54bWxQSwUGAAAAAAQABAD1AAAAhwMAAAAA&#10;" filled="f" strokeweight=".5pt">
                    <v:path arrowok="t" o:connecttype="custom" o:connectlocs="0,0;2840,0" o:connectangles="0,0"/>
                  </v:polyline>
                </v:group>
                <w10:anchorlock/>
              </v:group>
            </w:pict>
          </mc:Fallback>
        </mc:AlternateContent>
      </w:r>
      <w:r w:rsidR="00B304F9">
        <w:rPr>
          <w:rFonts w:ascii="Arial"/>
          <w:position w:val="-3"/>
          <w:sz w:val="2"/>
        </w:rPr>
        <w:tab/>
      </w:r>
      <w:r>
        <w:rPr>
          <w:rFonts w:ascii="Arial"/>
          <w:noProof/>
          <w:position w:val="-3"/>
          <w:sz w:val="20"/>
        </w:rPr>
        <mc:AlternateContent>
          <mc:Choice Requires="wpg">
            <w:drawing>
              <wp:inline distT="0" distB="0" distL="0" distR="0" wp14:anchorId="3E393E75" wp14:editId="351DE20D">
                <wp:extent cx="133350" cy="133350"/>
                <wp:effectExtent l="0" t="0" r="6350" b="6350"/>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3" name="Group 6"/>
                        <wpg:cNvGrpSpPr>
                          <a:grpSpLocks/>
                        </wpg:cNvGrpSpPr>
                        <wpg:grpSpPr bwMode="auto">
                          <a:xfrm>
                            <a:off x="5" y="5"/>
                            <a:ext cx="200" cy="200"/>
                            <a:chOff x="5" y="5"/>
                            <a:chExt cx="200" cy="200"/>
                          </a:xfrm>
                        </wpg:grpSpPr>
                        <wps:wsp>
                          <wps:cNvPr id="24" name="Freeform 7"/>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496AE9" id="Group_x0020_5"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">
                <v:group id="Group_x0020_6"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_x0020_7"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4LQAwgAA&#10;ANsAAAAPAAAAZHJzL2Rvd25yZXYueG1sRI9Pi8IwFMTvC36H8AQvy5pWRKRrFBFWxJt/QLw9mrdN&#10;2OalNFltv70RBI/DzPyGWaw6V4sbtcF6VpCPMxDEpdeWKwXn08/XHESIyBprz6SgpwCr5eBjgYX2&#10;dz7Q7RgrkSAcClRgYmwKKUNpyGEY+4Y4eb++dRiTbCupW7wnuKvlJMtm0qHltGCwoY2h8u/47xR8&#10;dvlueyXb5LS/mt4EtrP+otRo2K2/QUTq4jv8au+0gskUnl/S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gtAD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r w:rsidR="00B304F9">
        <w:rPr>
          <w:rFonts w:ascii="Arial"/>
          <w:position w:val="-3"/>
          <w:sz w:val="20"/>
        </w:rPr>
        <w:tab/>
      </w:r>
      <w:r>
        <w:rPr>
          <w:rFonts w:ascii="Arial"/>
          <w:noProof/>
          <w:position w:val="-3"/>
          <w:sz w:val="20"/>
        </w:rPr>
        <mc:AlternateContent>
          <mc:Choice Requires="wpg">
            <w:drawing>
              <wp:inline distT="0" distB="0" distL="0" distR="0" wp14:anchorId="5675D481" wp14:editId="01663328">
                <wp:extent cx="133350" cy="133350"/>
                <wp:effectExtent l="0" t="0" r="6350" b="635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g:grpSp>
                        <wpg:cNvPr id="20" name="Group 3"/>
                        <wpg:cNvGrpSpPr>
                          <a:grpSpLocks/>
                        </wpg:cNvGrpSpPr>
                        <wpg:grpSpPr bwMode="auto">
                          <a:xfrm>
                            <a:off x="5" y="5"/>
                            <a:ext cx="200" cy="200"/>
                            <a:chOff x="5" y="5"/>
                            <a:chExt cx="200" cy="200"/>
                          </a:xfrm>
                        </wpg:grpSpPr>
                        <wps:wsp>
                          <wps:cNvPr id="21" name="Freeform 4"/>
                          <wps:cNvSpPr>
                            <a:spLocks/>
                          </wps:cNvSpPr>
                          <wps:spPr bwMode="auto">
                            <a:xfrm>
                              <a:off x="5" y="5"/>
                              <a:ext cx="200" cy="200"/>
                            </a:xfrm>
                            <a:custGeom>
                              <a:avLst/>
                              <a:gdLst>
                                <a:gd name="T0" fmla="+- 0 5 5"/>
                                <a:gd name="T1" fmla="*/ T0 w 200"/>
                                <a:gd name="T2" fmla="+- 0 205 5"/>
                                <a:gd name="T3" fmla="*/ 205 h 200"/>
                                <a:gd name="T4" fmla="+- 0 205 5"/>
                                <a:gd name="T5" fmla="*/ T4 w 200"/>
                                <a:gd name="T6" fmla="+- 0 205 5"/>
                                <a:gd name="T7" fmla="*/ 205 h 200"/>
                                <a:gd name="T8" fmla="+- 0 205 5"/>
                                <a:gd name="T9" fmla="*/ T8 w 200"/>
                                <a:gd name="T10" fmla="+- 0 5 5"/>
                                <a:gd name="T11" fmla="*/ 5 h 200"/>
                                <a:gd name="T12" fmla="+- 0 5 5"/>
                                <a:gd name="T13" fmla="*/ T12 w 200"/>
                                <a:gd name="T14" fmla="+- 0 5 5"/>
                                <a:gd name="T15" fmla="*/ 5 h 200"/>
                                <a:gd name="T16" fmla="+- 0 5 5"/>
                                <a:gd name="T17" fmla="*/ T16 w 200"/>
                                <a:gd name="T18" fmla="+- 0 205 5"/>
                                <a:gd name="T19" fmla="*/ 20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B55702" id="Group_x0020_2" o:spid="_x0000_s1026" style="width:10.5pt;height:10.5pt;mso-position-horizontal-relative:char;mso-position-vertical-relative:line"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">
                <v:group id="Group_x0020_3" o:spid="_x0000_s1027" style="position:absolute;left:5;top:5;width:200;height:200" coordorigin="5,5" coordsize="2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4" o:spid="_x0000_s1028" style="position:absolute;left:5;top:5;width:200;height:200;visibility:visible;mso-wrap-style:square;v-text-anchor:top" coordsize="20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xeYwgAA&#10;ANsAAAAPAAAAZHJzL2Rvd25yZXYueG1sRI/NasMwEITvhbyD2EAvJZGdgylulBACKaG3uIWS22Jt&#10;LBFrZSzVP28fFQo9DjPzDbPdT64VA/XBelaQrzMQxLXXlhsFX5+n1SuIEJE1tp5JwUwB9rvF0xZL&#10;7Ue+0FDFRiQIhxIVmBi7UspQG3IY1r4jTt7N9w5jkn0jdY9jgrtWbrKskA4tpwWDHR0N1ffqxyl4&#10;mfLz+5Vsl9PH1cwmsC3mb6Wel9PhDUSkKf6H/9pnrWCTw++X9APk7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XF5jCAAAA2wAAAA8AAAAAAAAAAAAAAAAAlwIAAGRycy9kb3du&#10;cmV2LnhtbFBLBQYAAAAABAAEAPUAAACGAwAAAAA=&#10;" path="m0,200l200,200,200,,,,,200xe" filled="f" strokeweight=".5pt">
                    <v:path arrowok="t" o:connecttype="custom" o:connectlocs="0,205;200,205;200,5;0,5;0,205" o:connectangles="0,0,0,0,0"/>
                  </v:shape>
                </v:group>
                <w10:anchorlock/>
              </v:group>
            </w:pict>
          </mc:Fallback>
        </mc:AlternateContent>
      </w:r>
    </w:p>
    <w:p w14:paraId="7E74BAC3" w14:textId="6B067AA5" w:rsidR="002D5B95" w:rsidRDefault="002D5B95">
      <w:pPr>
        <w:spacing w:line="213" w:lineRule="exact"/>
        <w:rPr>
          <w:rFonts w:ascii="Arial" w:eastAsia="Arial" w:hAnsi="Arial" w:cs="Arial"/>
          <w:sz w:val="20"/>
          <w:szCs w:val="20"/>
        </w:rPr>
      </w:pPr>
    </w:p>
    <w:p w14:paraId="729BF1C4" w14:textId="343587C4" w:rsidR="00BB4612" w:rsidRDefault="00BB4612">
      <w:pPr>
        <w:spacing w:line="213" w:lineRule="exact"/>
        <w:rPr>
          <w:rFonts w:ascii="Arial" w:eastAsia="Arial" w:hAnsi="Arial" w:cs="Arial"/>
          <w:sz w:val="20"/>
          <w:szCs w:val="20"/>
        </w:rPr>
      </w:pPr>
    </w:p>
    <w:p w14:paraId="04A62BC5" w14:textId="75E9D591" w:rsidR="00BB4612" w:rsidRDefault="00BB4612">
      <w:pPr>
        <w:spacing w:line="213" w:lineRule="exact"/>
        <w:rPr>
          <w:rFonts w:ascii="Arial" w:eastAsia="Arial" w:hAnsi="Arial" w:cs="Arial"/>
          <w:sz w:val="20"/>
          <w:szCs w:val="20"/>
        </w:rPr>
      </w:pPr>
    </w:p>
    <w:p w14:paraId="26B313F0" w14:textId="4D0D3C99" w:rsidR="00BB4612" w:rsidRDefault="00BB4612">
      <w:pPr>
        <w:spacing w:line="213" w:lineRule="exact"/>
        <w:rPr>
          <w:rFonts w:ascii="Arial" w:eastAsia="Arial" w:hAnsi="Arial" w:cs="Arial"/>
          <w:sz w:val="20"/>
          <w:szCs w:val="20"/>
        </w:rPr>
        <w:sectPr w:rsidR="00BB4612">
          <w:type w:val="continuous"/>
          <w:pgSz w:w="12240" w:h="15840"/>
          <w:pgMar w:top="1500" w:right="1040" w:bottom="280" w:left="860" w:header="720" w:footer="720" w:gutter="0"/>
          <w:cols w:space="720"/>
        </w:sectPr>
      </w:pPr>
    </w:p>
    <w:p w14:paraId="5F2DCCB0" w14:textId="77777777" w:rsidR="002D5B95" w:rsidRDefault="00B304F9">
      <w:pPr>
        <w:pStyle w:val="Heading1"/>
        <w:numPr>
          <w:ilvl w:val="0"/>
          <w:numId w:val="10"/>
        </w:numPr>
        <w:tabs>
          <w:tab w:val="left" w:pos="485"/>
        </w:tabs>
        <w:spacing w:before="50"/>
        <w:ind w:left="484" w:hanging="360"/>
        <w:jc w:val="left"/>
        <w:rPr>
          <w:b w:val="0"/>
          <w:bCs w:val="0"/>
          <w:u w:val="none"/>
        </w:rPr>
      </w:pPr>
      <w:r>
        <w:rPr>
          <w:u w:val="thick" w:color="000000"/>
        </w:rPr>
        <w:lastRenderedPageBreak/>
        <w:t>Appendix D - Company Disciplinary Actions and Additional</w:t>
      </w:r>
      <w:r>
        <w:rPr>
          <w:spacing w:val="-39"/>
          <w:u w:val="thick" w:color="000000"/>
        </w:rPr>
        <w:t xml:space="preserve"> </w:t>
      </w:r>
      <w:r>
        <w:rPr>
          <w:u w:val="thick" w:color="000000"/>
        </w:rPr>
        <w:t>Procedures</w:t>
      </w:r>
    </w:p>
    <w:p w14:paraId="7B1273E5" w14:textId="77777777" w:rsidR="002D5B95" w:rsidRDefault="002D5B95">
      <w:pPr>
        <w:spacing w:before="8"/>
        <w:rPr>
          <w:rFonts w:ascii="Arial" w:eastAsia="Arial" w:hAnsi="Arial" w:cs="Arial"/>
          <w:b/>
          <w:bCs/>
          <w:sz w:val="15"/>
          <w:szCs w:val="15"/>
        </w:rPr>
      </w:pPr>
    </w:p>
    <w:p w14:paraId="0DF510FB" w14:textId="77777777" w:rsidR="002D5B95" w:rsidRDefault="00B304F9">
      <w:pPr>
        <w:pStyle w:val="ListParagraph"/>
        <w:numPr>
          <w:ilvl w:val="0"/>
          <w:numId w:val="1"/>
        </w:numPr>
        <w:tabs>
          <w:tab w:val="left" w:pos="392"/>
        </w:tabs>
        <w:spacing w:before="69"/>
        <w:rPr>
          <w:rFonts w:ascii="Arial" w:eastAsia="Arial" w:hAnsi="Arial" w:cs="Arial"/>
          <w:sz w:val="24"/>
          <w:szCs w:val="24"/>
        </w:rPr>
      </w:pPr>
      <w:r>
        <w:rPr>
          <w:rFonts w:ascii="Arial"/>
          <w:b/>
          <w:sz w:val="24"/>
          <w:u w:val="thick" w:color="000000"/>
        </w:rPr>
        <w:t>Company</w:t>
      </w:r>
      <w:r>
        <w:rPr>
          <w:rFonts w:ascii="Arial"/>
          <w:b/>
          <w:spacing w:val="-16"/>
          <w:sz w:val="24"/>
          <w:u w:val="thick" w:color="000000"/>
        </w:rPr>
        <w:t xml:space="preserve"> </w:t>
      </w:r>
      <w:r>
        <w:rPr>
          <w:rFonts w:ascii="Arial"/>
          <w:b/>
          <w:sz w:val="24"/>
          <w:u w:val="thick" w:color="000000"/>
        </w:rPr>
        <w:t>Discipline</w:t>
      </w:r>
    </w:p>
    <w:p w14:paraId="0D99192B" w14:textId="77777777" w:rsidR="002D5B95" w:rsidRDefault="00B304F9">
      <w:pPr>
        <w:pStyle w:val="BodyText"/>
        <w:spacing w:before="152" w:line="249" w:lineRule="auto"/>
        <w:ind w:left="480" w:right="270"/>
      </w:pPr>
      <w:r>
        <w:rPr>
          <w:u w:val="single" w:color="000000"/>
        </w:rPr>
        <w:t>Under</w:t>
      </w:r>
      <w:r>
        <w:rPr>
          <w:spacing w:val="-3"/>
          <w:u w:val="single" w:color="000000"/>
        </w:rPr>
        <w:t xml:space="preserve"> </w:t>
      </w:r>
      <w:r>
        <w:rPr>
          <w:u w:val="single" w:color="000000"/>
        </w:rPr>
        <w:t>the</w:t>
      </w:r>
      <w:r>
        <w:rPr>
          <w:spacing w:val="-4"/>
          <w:u w:val="single" w:color="000000"/>
        </w:rPr>
        <w:t xml:space="preserve"> </w:t>
      </w:r>
      <w:r>
        <w:rPr>
          <w:u w:val="single" w:color="000000"/>
        </w:rPr>
        <w:t>Drug</w:t>
      </w:r>
      <w:r>
        <w:rPr>
          <w:spacing w:val="-3"/>
          <w:u w:val="single" w:color="000000"/>
        </w:rPr>
        <w:t xml:space="preserve"> </w:t>
      </w:r>
      <w:r>
        <w:rPr>
          <w:u w:val="single" w:color="000000"/>
        </w:rPr>
        <w:t>and</w:t>
      </w:r>
      <w:r>
        <w:rPr>
          <w:spacing w:val="-3"/>
          <w:u w:val="single" w:color="000000"/>
        </w:rPr>
        <w:t xml:space="preserve"> </w:t>
      </w:r>
      <w:r>
        <w:rPr>
          <w:u w:val="single" w:color="000000"/>
        </w:rPr>
        <w:t>Alcohol</w:t>
      </w:r>
      <w:r>
        <w:rPr>
          <w:spacing w:val="-4"/>
          <w:u w:val="single" w:color="000000"/>
        </w:rPr>
        <w:t xml:space="preserve"> </w:t>
      </w:r>
      <w:r>
        <w:rPr>
          <w:u w:val="single" w:color="000000"/>
        </w:rPr>
        <w:t>Plan,</w:t>
      </w:r>
      <w:r>
        <w:rPr>
          <w:spacing w:val="-4"/>
          <w:u w:val="single" w:color="000000"/>
        </w:rPr>
        <w:t xml:space="preserve"> </w:t>
      </w:r>
      <w:r>
        <w:rPr>
          <w:u w:val="single" w:color="000000"/>
        </w:rPr>
        <w:t>the</w:t>
      </w:r>
      <w:r>
        <w:rPr>
          <w:spacing w:val="-4"/>
          <w:u w:val="single" w:color="000000"/>
        </w:rPr>
        <w:t xml:space="preserve"> </w:t>
      </w:r>
      <w:r>
        <w:rPr>
          <w:u w:val="single" w:color="000000"/>
        </w:rPr>
        <w:t>Company</w:t>
      </w:r>
      <w:r>
        <w:rPr>
          <w:spacing w:val="-3"/>
          <w:u w:val="single" w:color="000000"/>
        </w:rPr>
        <w:t xml:space="preserve"> </w:t>
      </w:r>
      <w:r>
        <w:rPr>
          <w:u w:val="single" w:color="000000"/>
        </w:rPr>
        <w:t>is</w:t>
      </w:r>
      <w:r>
        <w:rPr>
          <w:spacing w:val="-3"/>
          <w:u w:val="single" w:color="000000"/>
        </w:rPr>
        <w:t xml:space="preserve"> </w:t>
      </w:r>
      <w:r>
        <w:rPr>
          <w:u w:val="single" w:color="000000"/>
        </w:rPr>
        <w:t>committed</w:t>
      </w:r>
      <w:r>
        <w:rPr>
          <w:spacing w:val="-4"/>
          <w:u w:val="single" w:color="000000"/>
        </w:rPr>
        <w:t xml:space="preserve"> </w:t>
      </w:r>
      <w:r>
        <w:rPr>
          <w:u w:val="single" w:color="000000"/>
        </w:rPr>
        <w:t>to</w:t>
      </w:r>
      <w:r>
        <w:rPr>
          <w:spacing w:val="-4"/>
          <w:u w:val="single" w:color="000000"/>
        </w:rPr>
        <w:t xml:space="preserve"> </w:t>
      </w:r>
      <w:r>
        <w:rPr>
          <w:u w:val="single" w:color="000000"/>
        </w:rPr>
        <w:t>a</w:t>
      </w:r>
      <w:r>
        <w:rPr>
          <w:spacing w:val="-3"/>
          <w:u w:val="single" w:color="000000"/>
        </w:rPr>
        <w:t xml:space="preserve"> </w:t>
      </w:r>
      <w:r>
        <w:rPr>
          <w:u w:val="single" w:color="000000"/>
        </w:rPr>
        <w:t>drug</w:t>
      </w:r>
      <w:r>
        <w:rPr>
          <w:spacing w:val="-3"/>
          <w:u w:val="single" w:color="000000"/>
        </w:rPr>
        <w:t xml:space="preserve"> </w:t>
      </w:r>
      <w:r>
        <w:rPr>
          <w:u w:val="single" w:color="000000"/>
        </w:rPr>
        <w:t>and</w:t>
      </w:r>
      <w:r>
        <w:rPr>
          <w:spacing w:val="-3"/>
          <w:u w:val="single" w:color="000000"/>
        </w:rPr>
        <w:t xml:space="preserve"> </w:t>
      </w:r>
      <w:r>
        <w:rPr>
          <w:u w:val="single" w:color="000000"/>
        </w:rPr>
        <w:t>alcohol</w:t>
      </w:r>
      <w:r>
        <w:rPr>
          <w:spacing w:val="-3"/>
          <w:u w:val="single" w:color="000000"/>
        </w:rPr>
        <w:t xml:space="preserve"> </w:t>
      </w:r>
      <w:r>
        <w:rPr>
          <w:u w:val="single" w:color="000000"/>
        </w:rPr>
        <w:t>free</w:t>
      </w:r>
      <w:r>
        <w:rPr>
          <w:spacing w:val="-4"/>
          <w:u w:val="single" w:color="000000"/>
        </w:rPr>
        <w:t xml:space="preserve"> </w:t>
      </w:r>
      <w:r>
        <w:rPr>
          <w:u w:val="single" w:color="000000"/>
        </w:rPr>
        <w:t>workplace. Violations to this Plan</w:t>
      </w:r>
      <w:r>
        <w:rPr>
          <w:spacing w:val="-14"/>
          <w:u w:val="single" w:color="000000"/>
        </w:rPr>
        <w:t xml:space="preserve"> </w:t>
      </w:r>
      <w:r>
        <w:rPr>
          <w:u w:val="single" w:color="000000"/>
        </w:rPr>
        <w:t>include:</w:t>
      </w:r>
    </w:p>
    <w:p w14:paraId="45675200" w14:textId="77777777" w:rsidR="002D5B95" w:rsidRDefault="002D5B95">
      <w:pPr>
        <w:spacing w:before="6"/>
        <w:rPr>
          <w:rFonts w:ascii="Arial" w:eastAsia="Arial" w:hAnsi="Arial" w:cs="Arial"/>
          <w:sz w:val="14"/>
          <w:szCs w:val="14"/>
        </w:rPr>
      </w:pPr>
    </w:p>
    <w:p w14:paraId="27C19980" w14:textId="77777777" w:rsidR="002D5B95" w:rsidRDefault="00B304F9">
      <w:pPr>
        <w:pStyle w:val="ListParagraph"/>
        <w:numPr>
          <w:ilvl w:val="1"/>
          <w:numId w:val="1"/>
        </w:numPr>
        <w:tabs>
          <w:tab w:val="left" w:pos="770"/>
        </w:tabs>
        <w:spacing w:before="74"/>
        <w:ind w:firstLine="0"/>
        <w:rPr>
          <w:rFonts w:ascii="Arial" w:eastAsia="Arial" w:hAnsi="Arial" w:cs="Arial"/>
          <w:sz w:val="20"/>
          <w:szCs w:val="20"/>
        </w:rPr>
      </w:pPr>
      <w:r>
        <w:rPr>
          <w:rFonts w:ascii="Arial"/>
          <w:sz w:val="20"/>
          <w:u w:val="single" w:color="000000"/>
        </w:rPr>
        <w:t>The</w:t>
      </w:r>
      <w:r>
        <w:rPr>
          <w:rFonts w:ascii="Arial"/>
          <w:spacing w:val="-7"/>
          <w:sz w:val="20"/>
          <w:u w:val="single" w:color="000000"/>
        </w:rPr>
        <w:t xml:space="preserve"> </w:t>
      </w:r>
      <w:r>
        <w:rPr>
          <w:rFonts w:ascii="Arial"/>
          <w:sz w:val="20"/>
          <w:u w:val="single" w:color="000000"/>
        </w:rPr>
        <w:t>presence</w:t>
      </w:r>
      <w:r>
        <w:rPr>
          <w:rFonts w:ascii="Arial"/>
          <w:spacing w:val="-6"/>
          <w:sz w:val="20"/>
          <w:u w:val="single" w:color="000000"/>
        </w:rPr>
        <w:t xml:space="preserve"> </w:t>
      </w:r>
      <w:r>
        <w:rPr>
          <w:rFonts w:ascii="Arial"/>
          <w:sz w:val="20"/>
          <w:u w:val="single" w:color="000000"/>
        </w:rPr>
        <w:t>in</w:t>
      </w:r>
      <w:r>
        <w:rPr>
          <w:rFonts w:ascii="Arial"/>
          <w:spacing w:val="-6"/>
          <w:sz w:val="20"/>
          <w:u w:val="single" w:color="000000"/>
        </w:rPr>
        <w:t xml:space="preserve"> </w:t>
      </w:r>
      <w:r>
        <w:rPr>
          <w:rFonts w:ascii="Arial"/>
          <w:sz w:val="20"/>
          <w:u w:val="single" w:color="000000"/>
        </w:rPr>
        <w:t>the</w:t>
      </w:r>
      <w:r>
        <w:rPr>
          <w:rFonts w:ascii="Arial"/>
          <w:spacing w:val="-7"/>
          <w:sz w:val="20"/>
          <w:u w:val="single" w:color="000000"/>
        </w:rPr>
        <w:t xml:space="preserve"> </w:t>
      </w:r>
      <w:r>
        <w:rPr>
          <w:rFonts w:ascii="Arial"/>
          <w:sz w:val="20"/>
          <w:u w:val="single" w:color="000000"/>
        </w:rPr>
        <w:t>body,</w:t>
      </w:r>
      <w:r>
        <w:rPr>
          <w:rFonts w:ascii="Arial"/>
          <w:spacing w:val="-6"/>
          <w:sz w:val="20"/>
          <w:u w:val="single" w:color="000000"/>
        </w:rPr>
        <w:t xml:space="preserve"> </w:t>
      </w:r>
      <w:r>
        <w:rPr>
          <w:rFonts w:ascii="Arial"/>
          <w:sz w:val="20"/>
          <w:u w:val="single" w:color="000000"/>
        </w:rPr>
        <w:t>possession,</w:t>
      </w:r>
      <w:r>
        <w:rPr>
          <w:rFonts w:ascii="Arial"/>
          <w:spacing w:val="-6"/>
          <w:sz w:val="20"/>
          <w:u w:val="single" w:color="000000"/>
        </w:rPr>
        <w:t xml:space="preserve"> </w:t>
      </w:r>
      <w:r>
        <w:rPr>
          <w:rFonts w:ascii="Arial"/>
          <w:sz w:val="20"/>
          <w:u w:val="single" w:color="000000"/>
        </w:rPr>
        <w:t>use,</w:t>
      </w:r>
      <w:r>
        <w:rPr>
          <w:rFonts w:ascii="Arial"/>
          <w:spacing w:val="-6"/>
          <w:sz w:val="20"/>
          <w:u w:val="single" w:color="000000"/>
        </w:rPr>
        <w:t xml:space="preserve"> </w:t>
      </w:r>
      <w:r>
        <w:rPr>
          <w:rFonts w:ascii="Arial"/>
          <w:sz w:val="20"/>
          <w:u w:val="single" w:color="000000"/>
        </w:rPr>
        <w:t>distribution,</w:t>
      </w:r>
      <w:r>
        <w:rPr>
          <w:rFonts w:ascii="Arial"/>
          <w:spacing w:val="-6"/>
          <w:sz w:val="20"/>
          <w:u w:val="single" w:color="000000"/>
        </w:rPr>
        <w:t xml:space="preserve"> </w:t>
      </w:r>
      <w:r>
        <w:rPr>
          <w:rFonts w:ascii="Arial"/>
          <w:sz w:val="20"/>
          <w:u w:val="single" w:color="000000"/>
        </w:rPr>
        <w:t>dispensing,</w:t>
      </w:r>
      <w:r>
        <w:rPr>
          <w:rFonts w:ascii="Arial"/>
          <w:spacing w:val="-6"/>
          <w:sz w:val="20"/>
          <w:u w:val="single" w:color="000000"/>
        </w:rPr>
        <w:t xml:space="preserve"> </w:t>
      </w:r>
      <w:r>
        <w:rPr>
          <w:rFonts w:ascii="Arial"/>
          <w:sz w:val="20"/>
          <w:u w:val="single" w:color="000000"/>
        </w:rPr>
        <w:t>and/or</w:t>
      </w:r>
      <w:r>
        <w:rPr>
          <w:rFonts w:ascii="Arial"/>
          <w:spacing w:val="-6"/>
          <w:sz w:val="20"/>
          <w:u w:val="single" w:color="000000"/>
        </w:rPr>
        <w:t xml:space="preserve"> </w:t>
      </w:r>
      <w:r>
        <w:rPr>
          <w:rFonts w:ascii="Arial"/>
          <w:sz w:val="20"/>
          <w:u w:val="single" w:color="000000"/>
        </w:rPr>
        <w:t>unlawful</w:t>
      </w:r>
      <w:r>
        <w:rPr>
          <w:rFonts w:ascii="Arial"/>
          <w:spacing w:val="-6"/>
          <w:sz w:val="20"/>
          <w:u w:val="single" w:color="000000"/>
        </w:rPr>
        <w:t xml:space="preserve"> </w:t>
      </w:r>
      <w:r>
        <w:rPr>
          <w:rFonts w:ascii="Arial"/>
          <w:sz w:val="20"/>
          <w:u w:val="single" w:color="000000"/>
        </w:rPr>
        <w:t>manufacture</w:t>
      </w:r>
    </w:p>
    <w:p w14:paraId="492A92A0" w14:textId="77777777" w:rsidR="002D5B95" w:rsidRDefault="00B304F9">
      <w:pPr>
        <w:pStyle w:val="BodyText"/>
        <w:spacing w:before="10" w:line="249" w:lineRule="auto"/>
        <w:ind w:left="480" w:right="270"/>
      </w:pPr>
      <w:r>
        <w:rPr>
          <w:u w:val="single" w:color="000000"/>
        </w:rPr>
        <w:t xml:space="preserve"> of prohibited drugs and the misuse of alcohol is not condoned while conducting Company business, or while in work areas or Company vehicles on or off Company premises. No employee will work under the influence of prohibited drugs and</w:t>
      </w:r>
      <w:r>
        <w:rPr>
          <w:spacing w:val="-37"/>
          <w:u w:val="single" w:color="000000"/>
        </w:rPr>
        <w:t xml:space="preserve"> </w:t>
      </w:r>
      <w:r>
        <w:rPr>
          <w:u w:val="single" w:color="000000"/>
        </w:rPr>
        <w:t>alcohol.</w:t>
      </w:r>
    </w:p>
    <w:p w14:paraId="0147D6C6" w14:textId="77777777" w:rsidR="002D5B95" w:rsidRDefault="002D5B95">
      <w:pPr>
        <w:spacing w:before="6"/>
        <w:rPr>
          <w:rFonts w:ascii="Arial" w:eastAsia="Arial" w:hAnsi="Arial" w:cs="Arial"/>
          <w:sz w:val="14"/>
          <w:szCs w:val="14"/>
        </w:rPr>
      </w:pPr>
    </w:p>
    <w:p w14:paraId="3C072AD1" w14:textId="776F8863" w:rsidR="002D5B95" w:rsidRDefault="00B304F9">
      <w:pPr>
        <w:pStyle w:val="ListParagraph"/>
        <w:numPr>
          <w:ilvl w:val="1"/>
          <w:numId w:val="1"/>
        </w:numPr>
        <w:tabs>
          <w:tab w:val="left" w:pos="770"/>
        </w:tabs>
        <w:spacing w:before="74" w:line="249" w:lineRule="auto"/>
        <w:ind w:right="599" w:firstLine="0"/>
        <w:rPr>
          <w:rFonts w:ascii="Arial" w:eastAsia="Arial" w:hAnsi="Arial" w:cs="Arial"/>
          <w:sz w:val="20"/>
          <w:szCs w:val="20"/>
        </w:rPr>
      </w:pPr>
      <w:r>
        <w:rPr>
          <w:rFonts w:ascii="Arial"/>
          <w:sz w:val="20"/>
          <w:u w:val="single" w:color="000000"/>
        </w:rPr>
        <w:t xml:space="preserve">An employee or applicant who tests </w:t>
      </w:r>
      <w:r w:rsidR="00B5152F">
        <w:rPr>
          <w:rFonts w:ascii="Arial"/>
          <w:sz w:val="20"/>
          <w:u w:val="single" w:color="000000"/>
        </w:rPr>
        <w:t>positive</w:t>
      </w:r>
      <w:r>
        <w:rPr>
          <w:rFonts w:ascii="Arial"/>
          <w:sz w:val="20"/>
          <w:u w:val="single" w:color="000000"/>
        </w:rPr>
        <w:t xml:space="preserve"> for drugs, has an alcohol concentration of 0.04 or higher,</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refuses</w:t>
      </w:r>
      <w:r>
        <w:rPr>
          <w:rFonts w:ascii="Arial"/>
          <w:spacing w:val="-3"/>
          <w:sz w:val="20"/>
          <w:u w:val="single" w:color="000000"/>
        </w:rPr>
        <w:t xml:space="preserve"> </w:t>
      </w:r>
      <w:r>
        <w:rPr>
          <w:rFonts w:ascii="Arial"/>
          <w:sz w:val="20"/>
          <w:u w:val="single" w:color="000000"/>
        </w:rPr>
        <w:t>to</w:t>
      </w:r>
      <w:r>
        <w:rPr>
          <w:rFonts w:ascii="Arial"/>
          <w:spacing w:val="-4"/>
          <w:sz w:val="20"/>
          <w:u w:val="single" w:color="000000"/>
        </w:rPr>
        <w:t xml:space="preserve"> </w:t>
      </w:r>
      <w:r>
        <w:rPr>
          <w:rFonts w:ascii="Arial"/>
          <w:sz w:val="20"/>
          <w:u w:val="single" w:color="000000"/>
        </w:rPr>
        <w:t>take</w:t>
      </w:r>
      <w:r>
        <w:rPr>
          <w:rFonts w:ascii="Arial"/>
          <w:spacing w:val="-4"/>
          <w:sz w:val="20"/>
          <w:u w:val="single" w:color="000000"/>
        </w:rPr>
        <w:t xml:space="preserve"> </w:t>
      </w:r>
      <w:r>
        <w:rPr>
          <w:rFonts w:ascii="Arial"/>
          <w:sz w:val="20"/>
          <w:u w:val="single" w:color="000000"/>
        </w:rPr>
        <w:t>any</w:t>
      </w:r>
      <w:r>
        <w:rPr>
          <w:rFonts w:ascii="Arial"/>
          <w:spacing w:val="-3"/>
          <w:sz w:val="20"/>
          <w:u w:val="single" w:color="000000"/>
        </w:rPr>
        <w:t xml:space="preserve"> </w:t>
      </w:r>
      <w:r>
        <w:rPr>
          <w:rFonts w:ascii="Arial"/>
          <w:sz w:val="20"/>
          <w:u w:val="single" w:color="000000"/>
        </w:rPr>
        <w:t>drug</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alcohol</w:t>
      </w:r>
      <w:r>
        <w:rPr>
          <w:rFonts w:ascii="Arial"/>
          <w:spacing w:val="-3"/>
          <w:sz w:val="20"/>
          <w:u w:val="single" w:color="000000"/>
        </w:rPr>
        <w:t xml:space="preserve"> </w:t>
      </w:r>
      <w:r>
        <w:rPr>
          <w:rFonts w:ascii="Arial"/>
          <w:sz w:val="20"/>
          <w:u w:val="single" w:color="000000"/>
        </w:rPr>
        <w:t>test</w:t>
      </w:r>
      <w:r>
        <w:rPr>
          <w:rFonts w:ascii="Arial"/>
          <w:spacing w:val="-4"/>
          <w:sz w:val="20"/>
          <w:u w:val="single" w:color="000000"/>
        </w:rPr>
        <w:t xml:space="preserve"> </w:t>
      </w:r>
      <w:r>
        <w:rPr>
          <w:rFonts w:ascii="Arial"/>
          <w:sz w:val="20"/>
          <w:u w:val="single" w:color="000000"/>
        </w:rPr>
        <w:t>as</w:t>
      </w:r>
      <w:r>
        <w:rPr>
          <w:rFonts w:ascii="Arial"/>
          <w:spacing w:val="-3"/>
          <w:sz w:val="20"/>
          <w:u w:val="single" w:color="000000"/>
        </w:rPr>
        <w:t xml:space="preserve"> </w:t>
      </w:r>
      <w:r>
        <w:rPr>
          <w:rFonts w:ascii="Arial"/>
          <w:sz w:val="20"/>
          <w:u w:val="single" w:color="000000"/>
        </w:rPr>
        <w:t>directed</w:t>
      </w:r>
      <w:r>
        <w:rPr>
          <w:rFonts w:ascii="Arial"/>
          <w:spacing w:val="-3"/>
          <w:sz w:val="20"/>
          <w:u w:val="single" w:color="000000"/>
        </w:rPr>
        <w:t xml:space="preserve"> </w:t>
      </w:r>
      <w:r>
        <w:rPr>
          <w:rFonts w:ascii="Arial"/>
          <w:sz w:val="20"/>
          <w:u w:val="single" w:color="000000"/>
        </w:rPr>
        <w:t>by</w:t>
      </w:r>
      <w:r>
        <w:rPr>
          <w:rFonts w:ascii="Arial"/>
          <w:spacing w:val="-3"/>
          <w:sz w:val="20"/>
          <w:u w:val="single" w:color="000000"/>
        </w:rPr>
        <w:t xml:space="preserve"> </w:t>
      </w:r>
      <w:r>
        <w:rPr>
          <w:rFonts w:ascii="Arial"/>
          <w:sz w:val="20"/>
          <w:u w:val="single" w:color="000000"/>
        </w:rPr>
        <w:t>the</w:t>
      </w:r>
      <w:r>
        <w:rPr>
          <w:rFonts w:ascii="Arial"/>
          <w:spacing w:val="-4"/>
          <w:sz w:val="20"/>
          <w:u w:val="single" w:color="000000"/>
        </w:rPr>
        <w:t xml:space="preserve"> </w:t>
      </w:r>
      <w:r>
        <w:rPr>
          <w:rFonts w:ascii="Arial"/>
          <w:sz w:val="20"/>
          <w:u w:val="single" w:color="000000"/>
        </w:rPr>
        <w:t>Company.</w:t>
      </w:r>
    </w:p>
    <w:p w14:paraId="7A02794D" w14:textId="77777777" w:rsidR="002D5B95" w:rsidRDefault="002D5B95">
      <w:pPr>
        <w:spacing w:before="6"/>
        <w:rPr>
          <w:rFonts w:ascii="Arial" w:eastAsia="Arial" w:hAnsi="Arial" w:cs="Arial"/>
          <w:sz w:val="14"/>
          <w:szCs w:val="14"/>
        </w:rPr>
      </w:pPr>
    </w:p>
    <w:p w14:paraId="4BF4816C" w14:textId="77777777" w:rsidR="002D5B95" w:rsidRDefault="00B304F9">
      <w:pPr>
        <w:pStyle w:val="ListParagraph"/>
        <w:numPr>
          <w:ilvl w:val="1"/>
          <w:numId w:val="1"/>
        </w:numPr>
        <w:tabs>
          <w:tab w:val="left" w:pos="759"/>
        </w:tabs>
        <w:spacing w:before="74"/>
        <w:ind w:left="758" w:hanging="278"/>
        <w:rPr>
          <w:rFonts w:ascii="Arial" w:eastAsia="Arial" w:hAnsi="Arial" w:cs="Arial"/>
          <w:sz w:val="20"/>
          <w:szCs w:val="20"/>
        </w:rPr>
      </w:pPr>
      <w:r>
        <w:rPr>
          <w:rFonts w:ascii="Arial"/>
          <w:sz w:val="20"/>
          <w:u w:val="single" w:color="000000"/>
        </w:rPr>
        <w:t>The</w:t>
      </w:r>
      <w:r>
        <w:rPr>
          <w:rFonts w:ascii="Arial"/>
          <w:spacing w:val="-4"/>
          <w:sz w:val="20"/>
          <w:u w:val="single" w:color="000000"/>
        </w:rPr>
        <w:t xml:space="preserve"> </w:t>
      </w:r>
      <w:r>
        <w:rPr>
          <w:rFonts w:ascii="Arial"/>
          <w:sz w:val="20"/>
          <w:u w:val="single" w:color="000000"/>
        </w:rPr>
        <w:t>prohibited</w:t>
      </w:r>
      <w:r>
        <w:rPr>
          <w:rFonts w:ascii="Arial"/>
          <w:spacing w:val="-3"/>
          <w:sz w:val="20"/>
          <w:u w:val="single" w:color="000000"/>
        </w:rPr>
        <w:t xml:space="preserve"> </w:t>
      </w:r>
      <w:r>
        <w:rPr>
          <w:rFonts w:ascii="Arial"/>
          <w:sz w:val="20"/>
          <w:u w:val="single" w:color="000000"/>
        </w:rPr>
        <w:t>use</w:t>
      </w:r>
      <w:r>
        <w:rPr>
          <w:rFonts w:ascii="Arial"/>
          <w:spacing w:val="-3"/>
          <w:sz w:val="20"/>
          <w:u w:val="single" w:color="000000"/>
        </w:rPr>
        <w:t xml:space="preserve"> </w:t>
      </w:r>
      <w:r>
        <w:rPr>
          <w:rFonts w:ascii="Arial"/>
          <w:sz w:val="20"/>
          <w:u w:val="single" w:color="000000"/>
        </w:rPr>
        <w:t>of</w:t>
      </w:r>
      <w:r>
        <w:rPr>
          <w:rFonts w:ascii="Arial"/>
          <w:spacing w:val="-3"/>
          <w:sz w:val="20"/>
          <w:u w:val="single" w:color="000000"/>
        </w:rPr>
        <w:t xml:space="preserve"> </w:t>
      </w:r>
      <w:r>
        <w:rPr>
          <w:rFonts w:ascii="Arial"/>
          <w:sz w:val="20"/>
          <w:u w:val="single" w:color="000000"/>
        </w:rPr>
        <w:t>alcohol</w:t>
      </w:r>
      <w:r>
        <w:rPr>
          <w:rFonts w:ascii="Arial"/>
          <w:spacing w:val="-3"/>
          <w:sz w:val="20"/>
          <w:u w:val="single" w:color="000000"/>
        </w:rPr>
        <w:t xml:space="preserve"> </w:t>
      </w:r>
      <w:r>
        <w:rPr>
          <w:rFonts w:ascii="Arial"/>
          <w:sz w:val="20"/>
          <w:u w:val="single" w:color="000000"/>
        </w:rPr>
        <w:t>with</w:t>
      </w:r>
      <w:r>
        <w:rPr>
          <w:rFonts w:ascii="Arial"/>
          <w:spacing w:val="-3"/>
          <w:sz w:val="20"/>
          <w:u w:val="single" w:color="000000"/>
        </w:rPr>
        <w:t xml:space="preserve"> </w:t>
      </w:r>
      <w:r>
        <w:rPr>
          <w:rFonts w:ascii="Arial"/>
          <w:sz w:val="20"/>
          <w:u w:val="single" w:color="000000"/>
        </w:rPr>
        <w:t>a</w:t>
      </w:r>
      <w:r>
        <w:rPr>
          <w:rFonts w:ascii="Arial"/>
          <w:spacing w:val="-3"/>
          <w:sz w:val="20"/>
          <w:u w:val="single" w:color="000000"/>
        </w:rPr>
        <w:t xml:space="preserve"> </w:t>
      </w:r>
      <w:r>
        <w:rPr>
          <w:rFonts w:ascii="Arial"/>
          <w:sz w:val="20"/>
          <w:u w:val="single" w:color="000000"/>
        </w:rPr>
        <w:t>test</w:t>
      </w:r>
      <w:r>
        <w:rPr>
          <w:rFonts w:ascii="Arial"/>
          <w:spacing w:val="-4"/>
          <w:sz w:val="20"/>
          <w:u w:val="single" w:color="000000"/>
        </w:rPr>
        <w:t xml:space="preserve"> </w:t>
      </w:r>
      <w:r>
        <w:rPr>
          <w:rFonts w:ascii="Arial"/>
          <w:sz w:val="20"/>
          <w:u w:val="single" w:color="000000"/>
        </w:rPr>
        <w:t>result</w:t>
      </w:r>
      <w:r>
        <w:rPr>
          <w:rFonts w:ascii="Arial"/>
          <w:spacing w:val="-3"/>
          <w:sz w:val="20"/>
          <w:u w:val="single" w:color="000000"/>
        </w:rPr>
        <w:t xml:space="preserve"> </w:t>
      </w:r>
      <w:r>
        <w:rPr>
          <w:rFonts w:ascii="Arial"/>
          <w:sz w:val="20"/>
          <w:u w:val="single" w:color="000000"/>
        </w:rPr>
        <w:t>of</w:t>
      </w:r>
      <w:r>
        <w:rPr>
          <w:rFonts w:ascii="Arial"/>
          <w:spacing w:val="-3"/>
          <w:sz w:val="20"/>
          <w:u w:val="single" w:color="000000"/>
        </w:rPr>
        <w:t xml:space="preserve"> </w:t>
      </w:r>
      <w:r>
        <w:rPr>
          <w:rFonts w:ascii="Arial"/>
          <w:sz w:val="20"/>
          <w:u w:val="single" w:color="000000"/>
        </w:rPr>
        <w:t>0.02</w:t>
      </w:r>
      <w:r>
        <w:rPr>
          <w:rFonts w:ascii="Arial"/>
          <w:spacing w:val="-3"/>
          <w:sz w:val="20"/>
          <w:u w:val="single" w:color="000000"/>
        </w:rPr>
        <w:t xml:space="preserve"> </w:t>
      </w:r>
      <w:r>
        <w:rPr>
          <w:rFonts w:ascii="Arial"/>
          <w:sz w:val="20"/>
          <w:u w:val="single" w:color="000000"/>
        </w:rPr>
        <w:t>or</w:t>
      </w:r>
      <w:r>
        <w:rPr>
          <w:rFonts w:ascii="Arial"/>
          <w:spacing w:val="-3"/>
          <w:sz w:val="20"/>
          <w:u w:val="single" w:color="000000"/>
        </w:rPr>
        <w:t xml:space="preserve"> </w:t>
      </w:r>
      <w:r>
        <w:rPr>
          <w:rFonts w:ascii="Arial"/>
          <w:sz w:val="20"/>
          <w:u w:val="single" w:color="000000"/>
        </w:rPr>
        <w:t>greater,</w:t>
      </w:r>
      <w:r>
        <w:rPr>
          <w:rFonts w:ascii="Arial"/>
          <w:spacing w:val="-3"/>
          <w:sz w:val="20"/>
          <w:u w:val="single" w:color="000000"/>
        </w:rPr>
        <w:t xml:space="preserve"> </w:t>
      </w:r>
      <w:r>
        <w:rPr>
          <w:rFonts w:ascii="Arial"/>
          <w:sz w:val="20"/>
          <w:u w:val="single" w:color="000000"/>
        </w:rPr>
        <w:t>but</w:t>
      </w:r>
      <w:r>
        <w:rPr>
          <w:rFonts w:ascii="Arial"/>
          <w:spacing w:val="-3"/>
          <w:sz w:val="20"/>
          <w:u w:val="single" w:color="000000"/>
        </w:rPr>
        <w:t xml:space="preserve"> </w:t>
      </w:r>
      <w:r>
        <w:rPr>
          <w:rFonts w:ascii="Arial"/>
          <w:sz w:val="20"/>
          <w:u w:val="single" w:color="000000"/>
        </w:rPr>
        <w:t>less</w:t>
      </w:r>
      <w:r>
        <w:rPr>
          <w:rFonts w:ascii="Arial"/>
          <w:spacing w:val="-3"/>
          <w:sz w:val="20"/>
          <w:u w:val="single" w:color="000000"/>
        </w:rPr>
        <w:t xml:space="preserve"> </w:t>
      </w:r>
      <w:r>
        <w:rPr>
          <w:rFonts w:ascii="Arial"/>
          <w:sz w:val="20"/>
          <w:u w:val="single" w:color="000000"/>
        </w:rPr>
        <w:t>than</w:t>
      </w:r>
      <w:r>
        <w:rPr>
          <w:rFonts w:ascii="Arial"/>
          <w:spacing w:val="-4"/>
          <w:sz w:val="20"/>
          <w:u w:val="single" w:color="000000"/>
        </w:rPr>
        <w:t xml:space="preserve"> </w:t>
      </w:r>
      <w:r>
        <w:rPr>
          <w:rFonts w:ascii="Arial"/>
          <w:sz w:val="20"/>
          <w:u w:val="single" w:color="000000"/>
        </w:rPr>
        <w:t>0.04.</w:t>
      </w:r>
    </w:p>
    <w:p w14:paraId="7E15EF36" w14:textId="77777777" w:rsidR="002D5B95" w:rsidRDefault="002D5B95">
      <w:pPr>
        <w:spacing w:before="3"/>
        <w:rPr>
          <w:rFonts w:ascii="Arial" w:eastAsia="Arial" w:hAnsi="Arial" w:cs="Arial"/>
          <w:sz w:val="15"/>
          <w:szCs w:val="15"/>
        </w:rPr>
      </w:pPr>
    </w:p>
    <w:p w14:paraId="2A86E8CC" w14:textId="77777777" w:rsidR="002D5B95" w:rsidRDefault="00B304F9">
      <w:pPr>
        <w:pStyle w:val="BodyText"/>
        <w:spacing w:before="74" w:line="249" w:lineRule="auto"/>
        <w:ind w:left="480" w:right="426"/>
      </w:pPr>
      <w:r>
        <w:rPr>
          <w:u w:val="single" w:color="000000"/>
        </w:rPr>
        <w:t>Employees violating this Plan will be subject to disciplinary actions up to and including termination. Disciplinary action may include, but is not limited to: removal from working in a covered position, suspension, loss of pay, and termination of</w:t>
      </w:r>
      <w:r>
        <w:rPr>
          <w:spacing w:val="-25"/>
          <w:u w:val="single" w:color="000000"/>
        </w:rPr>
        <w:t xml:space="preserve"> </w:t>
      </w:r>
      <w:r>
        <w:rPr>
          <w:u w:val="single" w:color="000000"/>
        </w:rPr>
        <w:t>employment.</w:t>
      </w:r>
    </w:p>
    <w:p w14:paraId="149DAF75" w14:textId="77777777" w:rsidR="002D5B95" w:rsidRDefault="002D5B95">
      <w:pPr>
        <w:rPr>
          <w:rFonts w:ascii="Arial" w:eastAsia="Arial" w:hAnsi="Arial" w:cs="Arial"/>
          <w:sz w:val="20"/>
          <w:szCs w:val="20"/>
        </w:rPr>
      </w:pPr>
    </w:p>
    <w:p w14:paraId="0060CAB7" w14:textId="77777777" w:rsidR="002D5B95" w:rsidRDefault="002D5B95">
      <w:pPr>
        <w:rPr>
          <w:rFonts w:ascii="Arial" w:eastAsia="Arial" w:hAnsi="Arial" w:cs="Arial"/>
          <w:sz w:val="20"/>
          <w:szCs w:val="20"/>
        </w:rPr>
      </w:pPr>
    </w:p>
    <w:p w14:paraId="1C4D6C3B" w14:textId="77777777" w:rsidR="002D5B95" w:rsidRDefault="002D5B95">
      <w:pPr>
        <w:rPr>
          <w:rFonts w:ascii="Arial" w:eastAsia="Arial" w:hAnsi="Arial" w:cs="Arial"/>
          <w:sz w:val="20"/>
          <w:szCs w:val="20"/>
        </w:rPr>
      </w:pPr>
    </w:p>
    <w:p w14:paraId="613DCB2E" w14:textId="77777777" w:rsidR="002D5B95" w:rsidRDefault="002D5B95">
      <w:pPr>
        <w:rPr>
          <w:rFonts w:ascii="Arial" w:eastAsia="Arial" w:hAnsi="Arial" w:cs="Arial"/>
          <w:sz w:val="20"/>
          <w:szCs w:val="20"/>
        </w:rPr>
      </w:pPr>
    </w:p>
    <w:p w14:paraId="1AA89155" w14:textId="77777777" w:rsidR="002D5B95" w:rsidRDefault="002D5B95">
      <w:pPr>
        <w:rPr>
          <w:rFonts w:ascii="Arial" w:eastAsia="Arial" w:hAnsi="Arial" w:cs="Arial"/>
          <w:sz w:val="20"/>
          <w:szCs w:val="20"/>
        </w:rPr>
      </w:pPr>
    </w:p>
    <w:p w14:paraId="4FDC39C0" w14:textId="77777777" w:rsidR="002D5B95" w:rsidRDefault="002D5B95">
      <w:pPr>
        <w:rPr>
          <w:rFonts w:ascii="Arial" w:eastAsia="Arial" w:hAnsi="Arial" w:cs="Arial"/>
          <w:sz w:val="20"/>
          <w:szCs w:val="20"/>
        </w:rPr>
      </w:pPr>
    </w:p>
    <w:p w14:paraId="4EA06CB7" w14:textId="77777777" w:rsidR="002D5B95" w:rsidRDefault="002D5B95">
      <w:pPr>
        <w:spacing w:before="4"/>
        <w:rPr>
          <w:rFonts w:ascii="Arial" w:eastAsia="Arial" w:hAnsi="Arial" w:cs="Arial"/>
          <w:sz w:val="18"/>
          <w:szCs w:val="18"/>
        </w:rPr>
      </w:pPr>
    </w:p>
    <w:p w14:paraId="7B778CE2" w14:textId="77777777" w:rsidR="002D5B95" w:rsidRDefault="00B304F9">
      <w:pPr>
        <w:pStyle w:val="Heading1"/>
        <w:numPr>
          <w:ilvl w:val="0"/>
          <w:numId w:val="1"/>
        </w:numPr>
        <w:tabs>
          <w:tab w:val="left" w:pos="373"/>
        </w:tabs>
        <w:ind w:left="372"/>
        <w:rPr>
          <w:b w:val="0"/>
          <w:bCs w:val="0"/>
          <w:u w:val="none"/>
        </w:rPr>
      </w:pPr>
      <w:r>
        <w:rPr>
          <w:u w:val="thick" w:color="000000"/>
        </w:rPr>
        <w:t>Additional Company</w:t>
      </w:r>
      <w:r>
        <w:rPr>
          <w:spacing w:val="-14"/>
          <w:u w:val="thick" w:color="000000"/>
        </w:rPr>
        <w:t xml:space="preserve"> </w:t>
      </w:r>
      <w:r>
        <w:rPr>
          <w:u w:val="thick" w:color="000000"/>
        </w:rPr>
        <w:t>Procedures</w:t>
      </w:r>
    </w:p>
    <w:p w14:paraId="3464A33A" w14:textId="77777777" w:rsidR="002D5B95" w:rsidRDefault="002D5B95">
      <w:pPr>
        <w:spacing w:before="10"/>
        <w:rPr>
          <w:rFonts w:ascii="Arial" w:eastAsia="Arial" w:hAnsi="Arial" w:cs="Arial"/>
          <w:b/>
          <w:bCs/>
          <w:sz w:val="9"/>
          <w:szCs w:val="9"/>
        </w:rPr>
      </w:pPr>
    </w:p>
    <w:p w14:paraId="13D6BBEB" w14:textId="77777777" w:rsidR="002D5B95" w:rsidRDefault="00B304F9">
      <w:pPr>
        <w:pStyle w:val="BodyText"/>
        <w:spacing w:before="74" w:line="249" w:lineRule="auto"/>
        <w:ind w:left="480" w:right="400"/>
      </w:pPr>
      <w:r>
        <w:rPr>
          <w:u w:val="single" w:color="000000"/>
        </w:rPr>
        <w:t>Reservation of Rights. The Company reserves the right to interpret, modify, or revise this policy statement in whole or in part without notice. Nothing in this policy statement is to be construed as an employment contract nor does this alter an employee's employment at-will status. The employee remains free to resign his/her employment at any time for any or no reason, without notice. Similarly, the Company reserves the right to terminate any employee's employment, for any or no reason, without</w:t>
      </w:r>
      <w:r>
        <w:rPr>
          <w:spacing w:val="-17"/>
          <w:u w:val="single" w:color="000000"/>
        </w:rPr>
        <w:t xml:space="preserve"> </w:t>
      </w:r>
      <w:r>
        <w:rPr>
          <w:u w:val="single" w:color="000000"/>
        </w:rPr>
        <w:t>notice.</w:t>
      </w:r>
    </w:p>
    <w:p w14:paraId="2FF3E3AA" w14:textId="77777777" w:rsidR="002D5B95" w:rsidRDefault="002D5B95">
      <w:pPr>
        <w:spacing w:before="6"/>
        <w:rPr>
          <w:rFonts w:ascii="Arial" w:eastAsia="Arial" w:hAnsi="Arial" w:cs="Arial"/>
          <w:sz w:val="14"/>
          <w:szCs w:val="14"/>
        </w:rPr>
      </w:pPr>
    </w:p>
    <w:p w14:paraId="3A71BA90" w14:textId="77777777" w:rsidR="002D5B95" w:rsidRDefault="00B304F9">
      <w:pPr>
        <w:pStyle w:val="BodyText"/>
        <w:spacing w:before="74" w:line="249" w:lineRule="auto"/>
        <w:ind w:left="480" w:right="494"/>
      </w:pPr>
      <w:r>
        <w:rPr>
          <w:u w:val="single" w:color="000000"/>
        </w:rPr>
        <w:t>Compliance with All Laws. This policy statement will be amended from time to time to comply with changes in Federal and State</w:t>
      </w:r>
      <w:r>
        <w:rPr>
          <w:spacing w:val="-12"/>
          <w:u w:val="single" w:color="000000"/>
        </w:rPr>
        <w:t xml:space="preserve"> </w:t>
      </w:r>
      <w:r>
        <w:rPr>
          <w:u w:val="single" w:color="000000"/>
        </w:rPr>
        <w:t>laws.</w:t>
      </w:r>
    </w:p>
    <w:p w14:paraId="380EFCEE" w14:textId="77777777" w:rsidR="002D5B95" w:rsidRDefault="002D5B95">
      <w:pPr>
        <w:spacing w:before="6"/>
        <w:rPr>
          <w:rFonts w:ascii="Arial" w:eastAsia="Arial" w:hAnsi="Arial" w:cs="Arial"/>
          <w:sz w:val="14"/>
          <w:szCs w:val="14"/>
        </w:rPr>
      </w:pPr>
    </w:p>
    <w:p w14:paraId="320A0F67" w14:textId="77777777" w:rsidR="002D5B95" w:rsidRDefault="00B304F9">
      <w:pPr>
        <w:pStyle w:val="BodyText"/>
        <w:spacing w:before="74"/>
        <w:ind w:left="480" w:right="270"/>
      </w:pPr>
      <w:r>
        <w:rPr>
          <w:u w:val="single" w:color="000000"/>
        </w:rPr>
        <w:t>The</w:t>
      </w:r>
      <w:r>
        <w:rPr>
          <w:spacing w:val="-4"/>
          <w:u w:val="single" w:color="000000"/>
        </w:rPr>
        <w:t xml:space="preserve"> </w:t>
      </w:r>
      <w:r>
        <w:rPr>
          <w:u w:val="single" w:color="000000"/>
        </w:rPr>
        <w:t>Company</w:t>
      </w:r>
      <w:r>
        <w:rPr>
          <w:spacing w:val="-3"/>
          <w:u w:val="single" w:color="000000"/>
        </w:rPr>
        <w:t xml:space="preserve"> </w:t>
      </w:r>
      <w:r>
        <w:rPr>
          <w:u w:val="single" w:color="000000"/>
        </w:rPr>
        <w:t>reserves</w:t>
      </w:r>
      <w:r>
        <w:rPr>
          <w:spacing w:val="-4"/>
          <w:u w:val="single" w:color="000000"/>
        </w:rPr>
        <w:t xml:space="preserve"> </w:t>
      </w:r>
      <w:r>
        <w:rPr>
          <w:u w:val="single" w:color="000000"/>
        </w:rPr>
        <w:t>the</w:t>
      </w:r>
      <w:r>
        <w:rPr>
          <w:spacing w:val="-4"/>
          <w:u w:val="single" w:color="000000"/>
        </w:rPr>
        <w:t xml:space="preserve"> </w:t>
      </w:r>
      <w:r>
        <w:rPr>
          <w:u w:val="single" w:color="000000"/>
        </w:rPr>
        <w:t>right</w:t>
      </w:r>
      <w:r>
        <w:rPr>
          <w:spacing w:val="-3"/>
          <w:u w:val="single" w:color="000000"/>
        </w:rPr>
        <w:t xml:space="preserve"> </w:t>
      </w:r>
      <w:r>
        <w:rPr>
          <w:u w:val="single" w:color="000000"/>
        </w:rPr>
        <w:t>to</w:t>
      </w:r>
      <w:r>
        <w:rPr>
          <w:spacing w:val="-4"/>
          <w:u w:val="single" w:color="000000"/>
        </w:rPr>
        <w:t xml:space="preserve"> </w:t>
      </w:r>
      <w:r>
        <w:rPr>
          <w:u w:val="single" w:color="000000"/>
        </w:rPr>
        <w:t>revise</w:t>
      </w:r>
      <w:r>
        <w:rPr>
          <w:spacing w:val="-4"/>
          <w:u w:val="single" w:color="000000"/>
        </w:rPr>
        <w:t xml:space="preserve"> </w:t>
      </w:r>
      <w:r>
        <w:rPr>
          <w:u w:val="single" w:color="000000"/>
        </w:rPr>
        <w:t>or</w:t>
      </w:r>
      <w:r>
        <w:rPr>
          <w:spacing w:val="-3"/>
          <w:u w:val="single" w:color="000000"/>
        </w:rPr>
        <w:t xml:space="preserve"> </w:t>
      </w:r>
      <w:r>
        <w:rPr>
          <w:u w:val="single" w:color="000000"/>
        </w:rPr>
        <w:t>amend</w:t>
      </w:r>
      <w:r>
        <w:rPr>
          <w:spacing w:val="-3"/>
          <w:u w:val="single" w:color="000000"/>
        </w:rPr>
        <w:t xml:space="preserve"> </w:t>
      </w:r>
      <w:r>
        <w:rPr>
          <w:u w:val="single" w:color="000000"/>
        </w:rPr>
        <w:t>this</w:t>
      </w:r>
      <w:r>
        <w:rPr>
          <w:spacing w:val="-4"/>
          <w:u w:val="single" w:color="000000"/>
        </w:rPr>
        <w:t xml:space="preserve"> </w:t>
      </w:r>
      <w:r>
        <w:rPr>
          <w:u w:val="single" w:color="000000"/>
        </w:rPr>
        <w:t>policy</w:t>
      </w:r>
      <w:r>
        <w:rPr>
          <w:spacing w:val="-3"/>
          <w:u w:val="single" w:color="000000"/>
        </w:rPr>
        <w:t xml:space="preserve"> </w:t>
      </w:r>
      <w:r>
        <w:rPr>
          <w:u w:val="single" w:color="000000"/>
        </w:rPr>
        <w:t>with</w:t>
      </w:r>
      <w:r>
        <w:rPr>
          <w:spacing w:val="-3"/>
          <w:u w:val="single" w:color="000000"/>
        </w:rPr>
        <w:t xml:space="preserve"> </w:t>
      </w:r>
      <w:r>
        <w:rPr>
          <w:u w:val="single" w:color="000000"/>
        </w:rPr>
        <w:t>or</w:t>
      </w:r>
      <w:r>
        <w:rPr>
          <w:spacing w:val="-3"/>
          <w:u w:val="single" w:color="000000"/>
        </w:rPr>
        <w:t xml:space="preserve"> </w:t>
      </w:r>
      <w:r>
        <w:rPr>
          <w:u w:val="single" w:color="000000"/>
        </w:rPr>
        <w:t>without</w:t>
      </w:r>
      <w:r>
        <w:rPr>
          <w:spacing w:val="-3"/>
          <w:u w:val="single" w:color="000000"/>
        </w:rPr>
        <w:t xml:space="preserve"> </w:t>
      </w:r>
      <w:r>
        <w:rPr>
          <w:u w:val="single" w:color="000000"/>
        </w:rPr>
        <w:t>notice</w:t>
      </w:r>
      <w:r>
        <w:rPr>
          <w:spacing w:val="-3"/>
          <w:u w:val="single" w:color="000000"/>
        </w:rPr>
        <w:t xml:space="preserve"> </w:t>
      </w:r>
      <w:r>
        <w:rPr>
          <w:u w:val="single" w:color="000000"/>
        </w:rPr>
        <w:t>at</w:t>
      </w:r>
      <w:r>
        <w:rPr>
          <w:spacing w:val="-3"/>
          <w:u w:val="single" w:color="000000"/>
        </w:rPr>
        <w:t xml:space="preserve"> </w:t>
      </w:r>
      <w:r>
        <w:rPr>
          <w:u w:val="single" w:color="000000"/>
        </w:rPr>
        <w:t>any</w:t>
      </w:r>
      <w:r>
        <w:rPr>
          <w:spacing w:val="-3"/>
          <w:u w:val="single" w:color="000000"/>
        </w:rPr>
        <w:t xml:space="preserve"> </w:t>
      </w:r>
      <w:r>
        <w:rPr>
          <w:u w:val="single" w:color="000000"/>
        </w:rPr>
        <w:t>time.</w:t>
      </w:r>
    </w:p>
    <w:p w14:paraId="46FDAD32" w14:textId="7CD4DFAB" w:rsidR="002D5B95" w:rsidRDefault="002D5B95"/>
    <w:p w14:paraId="0D959BAF" w14:textId="3F824617" w:rsidR="00BB4612" w:rsidRDefault="00BB4612"/>
    <w:p w14:paraId="03C7BF12" w14:textId="20F9B96F" w:rsidR="00BB4612" w:rsidRDefault="00BB4612"/>
    <w:p w14:paraId="274B8B07" w14:textId="18214BC2" w:rsidR="00BB4612" w:rsidRDefault="00BB4612"/>
    <w:p w14:paraId="50641E81" w14:textId="2BF30A37" w:rsidR="00BB4612" w:rsidRDefault="00BB4612"/>
    <w:p w14:paraId="25DBA12C" w14:textId="75C2C982" w:rsidR="00BB4612" w:rsidRDefault="00BB4612"/>
    <w:p w14:paraId="4CB966BA" w14:textId="7FA6D9FD" w:rsidR="00BB4612" w:rsidRDefault="00BB4612"/>
    <w:p w14:paraId="3F05B8BE" w14:textId="598D3859" w:rsidR="00BB4612" w:rsidRDefault="00BB4612"/>
    <w:p w14:paraId="19B79AAE" w14:textId="33B5D1B7" w:rsidR="00BB4612" w:rsidRDefault="00BB4612"/>
    <w:p w14:paraId="613B1E6A" w14:textId="340AA68B" w:rsidR="00BB4612" w:rsidRDefault="00BB4612"/>
    <w:p w14:paraId="17A3FAC4" w14:textId="08D7E3A2" w:rsidR="00BB4612" w:rsidRDefault="00BB4612"/>
    <w:p w14:paraId="5D447AB1" w14:textId="2723C506" w:rsidR="00BB4612" w:rsidRDefault="00BB4612"/>
    <w:p w14:paraId="224A4029" w14:textId="158C3B97" w:rsidR="00BB4612" w:rsidRDefault="00BB4612"/>
    <w:p w14:paraId="3FD6C967" w14:textId="2DF93B14" w:rsidR="00BB4612" w:rsidRDefault="00BB4612"/>
    <w:p w14:paraId="4D5C2CC1" w14:textId="00E63733" w:rsidR="00BB4612" w:rsidRDefault="00BB4612">
      <w:pPr>
        <w:sectPr w:rsidR="00BB4612">
          <w:pgSz w:w="12240" w:h="15840"/>
          <w:pgMar w:top="680" w:right="1720" w:bottom="1160" w:left="900" w:header="0" w:footer="971" w:gutter="0"/>
          <w:pgNumType w:start="33"/>
          <w:cols w:space="720"/>
        </w:sectPr>
      </w:pPr>
    </w:p>
    <w:p w14:paraId="0CEA3BA5" w14:textId="77777777" w:rsidR="002D5B95" w:rsidRDefault="00B304F9">
      <w:pPr>
        <w:pStyle w:val="Heading2"/>
        <w:spacing w:before="41" w:line="249" w:lineRule="auto"/>
        <w:ind w:right="88"/>
      </w:pPr>
      <w:r>
        <w:rPr>
          <w:u w:val="single" w:color="000000"/>
        </w:rPr>
        <w:lastRenderedPageBreak/>
        <w:t>THIS PAGE HAS BEEN INTENTIONALLY LEFT BLANK TO ADD ADDITIONAL COMPANY DISCIPLINARY ACTIONS AND PROCEDURES IF</w:t>
      </w:r>
      <w:r>
        <w:rPr>
          <w:spacing w:val="-22"/>
          <w:u w:val="single" w:color="000000"/>
        </w:rPr>
        <w:t xml:space="preserve"> </w:t>
      </w:r>
      <w:r>
        <w:rPr>
          <w:u w:val="single" w:color="000000"/>
        </w:rPr>
        <w:t>NEEDED.</w:t>
      </w:r>
    </w:p>
    <w:sectPr w:rsidR="002D5B95">
      <w:pgSz w:w="12240" w:h="15840"/>
      <w:pgMar w:top="700" w:right="1400" w:bottom="1160" w:left="840" w:header="0" w:footer="9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9F06" w14:textId="77777777" w:rsidR="002E572D" w:rsidRDefault="002E572D">
      <w:r>
        <w:separator/>
      </w:r>
    </w:p>
  </w:endnote>
  <w:endnote w:type="continuationSeparator" w:id="0">
    <w:p w14:paraId="7CA1BBCB" w14:textId="77777777" w:rsidR="002E572D" w:rsidRDefault="002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44BD" w14:textId="77777777" w:rsidR="00A556BE" w:rsidRDefault="00A556BE" w:rsidP="009C6F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CDD943" w14:textId="77777777" w:rsidR="00A556BE" w:rsidRDefault="00A556BE" w:rsidP="00864C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F7B3" w14:textId="26C5ED24" w:rsidR="00A556BE" w:rsidRPr="009C6F65" w:rsidRDefault="00A556BE" w:rsidP="000C573E">
    <w:pPr>
      <w:pStyle w:val="Footer"/>
      <w:framePr w:wrap="none" w:vAnchor="text" w:hAnchor="page" w:x="10942" w:y="8"/>
      <w:rPr>
        <w:rStyle w:val="PageNumber"/>
        <w:rFonts w:ascii="Arial" w:hAnsi="Arial" w:cs="Arial"/>
        <w:sz w:val="16"/>
        <w:szCs w:val="16"/>
      </w:rPr>
    </w:pPr>
    <w:r w:rsidRPr="009C6F65">
      <w:rPr>
        <w:rStyle w:val="PageNumber"/>
        <w:rFonts w:ascii="Arial" w:hAnsi="Arial" w:cs="Arial"/>
        <w:sz w:val="16"/>
        <w:szCs w:val="16"/>
      </w:rPr>
      <w:fldChar w:fldCharType="begin"/>
    </w:r>
    <w:r w:rsidRPr="009C6F65">
      <w:rPr>
        <w:rStyle w:val="PageNumber"/>
        <w:rFonts w:ascii="Arial" w:hAnsi="Arial" w:cs="Arial"/>
        <w:sz w:val="16"/>
        <w:szCs w:val="16"/>
      </w:rPr>
      <w:instrText xml:space="preserve">PAGE  </w:instrText>
    </w:r>
    <w:r w:rsidRPr="009C6F65">
      <w:rPr>
        <w:rStyle w:val="PageNumber"/>
        <w:rFonts w:ascii="Arial" w:hAnsi="Arial" w:cs="Arial"/>
        <w:sz w:val="16"/>
        <w:szCs w:val="16"/>
      </w:rPr>
      <w:fldChar w:fldCharType="separate"/>
    </w:r>
    <w:r w:rsidR="00536A0D">
      <w:rPr>
        <w:rStyle w:val="PageNumber"/>
        <w:rFonts w:ascii="Arial" w:hAnsi="Arial" w:cs="Arial"/>
        <w:noProof/>
        <w:sz w:val="16"/>
        <w:szCs w:val="16"/>
      </w:rPr>
      <w:t>20</w:t>
    </w:r>
    <w:r w:rsidRPr="009C6F65">
      <w:rPr>
        <w:rStyle w:val="PageNumber"/>
        <w:rFonts w:ascii="Arial" w:hAnsi="Arial" w:cs="Arial"/>
        <w:sz w:val="16"/>
        <w:szCs w:val="16"/>
      </w:rPr>
      <w:fldChar w:fldCharType="end"/>
    </w:r>
  </w:p>
  <w:p w14:paraId="11E80EF3" w14:textId="15E61C4D" w:rsidR="00A556BE" w:rsidRDefault="00A556BE" w:rsidP="00864C29">
    <w:pPr>
      <w:spacing w:line="14" w:lineRule="auto"/>
      <w:ind w:right="360"/>
      <w:rPr>
        <w:sz w:val="20"/>
        <w:szCs w:val="20"/>
      </w:rPr>
    </w:pPr>
    <w:r>
      <w:rPr>
        <w:noProof/>
      </w:rPr>
      <mc:AlternateContent>
        <mc:Choice Requires="wps">
          <w:drawing>
            <wp:anchor distT="0" distB="0" distL="114300" distR="114300" simplePos="0" relativeHeight="503276456" behindDoc="1" locked="0" layoutInCell="1" allowOverlap="1" wp14:anchorId="7F5B84B9" wp14:editId="228293F3">
              <wp:simplePos x="0" y="0"/>
              <wp:positionH relativeFrom="page">
                <wp:posOffset>893618</wp:posOffset>
              </wp:positionH>
              <wp:positionV relativeFrom="page">
                <wp:posOffset>9260840</wp:posOffset>
              </wp:positionV>
              <wp:extent cx="3136900" cy="478790"/>
              <wp:effectExtent l="0" t="0" r="1270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2B5D" w14:textId="147AC937" w:rsidR="00A556BE" w:rsidRPr="00536A0D" w:rsidRDefault="00536A0D">
                          <w:pPr>
                            <w:pStyle w:val="BodyText"/>
                            <w:spacing w:line="212" w:lineRule="exact"/>
                            <w:ind w:left="20"/>
                            <w:rPr>
                              <w:w w:val="85"/>
                              <w:sz w:val="24"/>
                              <w:szCs w:val="24"/>
                            </w:rPr>
                          </w:pPr>
                          <w:proofErr w:type="spellStart"/>
                          <w:r>
                            <w:rPr>
                              <w:w w:val="85"/>
                              <w:sz w:val="24"/>
                              <w:szCs w:val="24"/>
                            </w:rPr>
                            <w:t>Apetry</w:t>
                          </w:r>
                          <w:proofErr w:type="spellEnd"/>
                          <w:r>
                            <w:rPr>
                              <w:w w:val="85"/>
                              <w:sz w:val="24"/>
                              <w:szCs w:val="24"/>
                            </w:rPr>
                            <w:t xml:space="preserve"> Express Inc.</w:t>
                          </w:r>
                        </w:p>
                        <w:p w14:paraId="3C5462D2" w14:textId="44D64BCA" w:rsidR="00A556BE" w:rsidRPr="00A0482B" w:rsidRDefault="00A556BE" w:rsidP="00A0482B">
                          <w:pPr>
                            <w:pStyle w:val="BodyText"/>
                            <w:pBdr>
                              <w:top w:val="single" w:sz="4" w:space="1" w:color="auto"/>
                            </w:pBdr>
                            <w:spacing w:line="212" w:lineRule="exact"/>
                            <w:ind w:left="20"/>
                            <w:rPr>
                              <w:rFonts w:cs="Arial"/>
                              <w:i/>
                              <w:sz w:val="16"/>
                              <w:szCs w:val="16"/>
                            </w:rPr>
                          </w:pPr>
                          <w:r w:rsidRPr="00A0482B">
                            <w:rPr>
                              <w:i/>
                              <w:w w:val="85"/>
                              <w:sz w:val="16"/>
                              <w:szCs w:val="16"/>
                            </w:rPr>
                            <w:t>(PRINT YOUR COMPANY NAME ABOVE)</w:t>
                          </w:r>
                        </w:p>
                        <w:p w14:paraId="0C5FD5E1" w14:textId="77777777" w:rsidR="00A556BE" w:rsidRDefault="00A556BE" w:rsidP="00B41EA4">
                          <w:pPr>
                            <w:spacing w:before="9"/>
                            <w:ind w:left="23"/>
                            <w:rPr>
                              <w:rFonts w:ascii="Arial" w:eastAsia="Arial" w:hAnsi="Arial" w:cs="Arial"/>
                              <w:sz w:val="14"/>
                              <w:szCs w:val="14"/>
                            </w:rPr>
                          </w:pPr>
                          <w:r>
                            <w:rPr>
                              <w:rFonts w:ascii="Arial"/>
                              <w:sz w:val="16"/>
                            </w:rPr>
                            <w:t>FMCSA DRUG/ALCOHOL</w:t>
                          </w:r>
                          <w:r>
                            <w:rPr>
                              <w:rFonts w:ascii="Arial"/>
                              <w:spacing w:val="-12"/>
                              <w:sz w:val="16"/>
                            </w:rPr>
                            <w:t xml:space="preserve"> </w:t>
                          </w:r>
                          <w:r>
                            <w:rPr>
                              <w:rFonts w:ascii="Arial"/>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B84B9" id="_x0000_t202" coordsize="21600,21600" o:spt="202" path="m,l,21600r21600,l21600,xe">
              <v:stroke joinstyle="miter"/>
              <v:path gradientshapeok="t" o:connecttype="rect"/>
            </v:shapetype>
            <v:shape id="Text Box 18" o:spid="_x0000_s1029" type="#_x0000_t202" style="position:absolute;margin-left:70.35pt;margin-top:729.2pt;width:247pt;height:37.7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g0rwIAAKs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" filled="f" stroked="f">
              <v:textbox inset="0,0,0,0">
                <w:txbxContent>
                  <w:p w14:paraId="18F92B5D" w14:textId="147AC937" w:rsidR="00A556BE" w:rsidRPr="00536A0D" w:rsidRDefault="00536A0D">
                    <w:pPr>
                      <w:pStyle w:val="BodyText"/>
                      <w:spacing w:line="212" w:lineRule="exact"/>
                      <w:ind w:left="20"/>
                      <w:rPr>
                        <w:w w:val="85"/>
                        <w:sz w:val="24"/>
                        <w:szCs w:val="24"/>
                      </w:rPr>
                    </w:pPr>
                    <w:proofErr w:type="spellStart"/>
                    <w:r>
                      <w:rPr>
                        <w:w w:val="85"/>
                        <w:sz w:val="24"/>
                        <w:szCs w:val="24"/>
                      </w:rPr>
                      <w:t>Apetry</w:t>
                    </w:r>
                    <w:proofErr w:type="spellEnd"/>
                    <w:r>
                      <w:rPr>
                        <w:w w:val="85"/>
                        <w:sz w:val="24"/>
                        <w:szCs w:val="24"/>
                      </w:rPr>
                      <w:t xml:space="preserve"> Express Inc.</w:t>
                    </w:r>
                  </w:p>
                  <w:p w14:paraId="3C5462D2" w14:textId="44D64BCA" w:rsidR="00A556BE" w:rsidRPr="00A0482B" w:rsidRDefault="00A556BE" w:rsidP="00A0482B">
                    <w:pPr>
                      <w:pStyle w:val="BodyText"/>
                      <w:pBdr>
                        <w:top w:val="single" w:sz="4" w:space="1" w:color="auto"/>
                      </w:pBdr>
                      <w:spacing w:line="212" w:lineRule="exact"/>
                      <w:ind w:left="20"/>
                      <w:rPr>
                        <w:rFonts w:cs="Arial"/>
                        <w:i/>
                        <w:sz w:val="16"/>
                        <w:szCs w:val="16"/>
                      </w:rPr>
                    </w:pPr>
                    <w:r w:rsidRPr="00A0482B">
                      <w:rPr>
                        <w:i/>
                        <w:w w:val="85"/>
                        <w:sz w:val="16"/>
                        <w:szCs w:val="16"/>
                      </w:rPr>
                      <w:t>(PRINT YOUR COMPANY NAME ABOVE)</w:t>
                    </w:r>
                  </w:p>
                  <w:p w14:paraId="0C5FD5E1" w14:textId="77777777" w:rsidR="00A556BE" w:rsidRDefault="00A556BE" w:rsidP="00B41EA4">
                    <w:pPr>
                      <w:spacing w:before="9"/>
                      <w:ind w:left="23"/>
                      <w:rPr>
                        <w:rFonts w:ascii="Arial" w:eastAsia="Arial" w:hAnsi="Arial" w:cs="Arial"/>
                        <w:sz w:val="14"/>
                        <w:szCs w:val="14"/>
                      </w:rPr>
                    </w:pPr>
                    <w:r>
                      <w:rPr>
                        <w:rFonts w:ascii="Arial"/>
                        <w:sz w:val="16"/>
                      </w:rPr>
                      <w:t>FMCSA DRUG/ALCOHOL</w:t>
                    </w:r>
                    <w:r>
                      <w:rPr>
                        <w:rFonts w:ascii="Arial"/>
                        <w:spacing w:val="-12"/>
                        <w:sz w:val="16"/>
                      </w:rPr>
                      <w:t xml:space="preserve"> </w:t>
                    </w:r>
                    <w:r>
                      <w:rPr>
                        <w:rFonts w:ascii="Arial"/>
                        <w:sz w:val="16"/>
                      </w:rPr>
                      <w:t>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3014" w14:textId="77777777" w:rsidR="002E572D" w:rsidRDefault="002E572D">
      <w:r>
        <w:separator/>
      </w:r>
    </w:p>
  </w:footnote>
  <w:footnote w:type="continuationSeparator" w:id="0">
    <w:p w14:paraId="01E74CA5" w14:textId="77777777" w:rsidR="002E572D" w:rsidRDefault="002E5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E301" w14:textId="77777777" w:rsidR="00A556BE" w:rsidRDefault="00A556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AB21" w14:textId="77777777" w:rsidR="00A556BE" w:rsidRDefault="00A556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82"/>
    <w:multiLevelType w:val="hybridMultilevel"/>
    <w:tmpl w:val="8FB80682"/>
    <w:lvl w:ilvl="0" w:tplc="16D67318">
      <w:start w:val="1"/>
      <w:numFmt w:val="lowerLetter"/>
      <w:lvlText w:val="%1)"/>
      <w:lvlJc w:val="left"/>
      <w:pPr>
        <w:ind w:left="2246" w:hanging="720"/>
        <w:jc w:val="left"/>
      </w:pPr>
      <w:rPr>
        <w:rFonts w:ascii="Arial" w:eastAsia="Arial" w:hAnsi="Arial" w:hint="default"/>
        <w:spacing w:val="-1"/>
        <w:w w:val="100"/>
        <w:sz w:val="20"/>
        <w:szCs w:val="20"/>
      </w:rPr>
    </w:lvl>
    <w:lvl w:ilvl="1" w:tplc="C78AA1DE">
      <w:start w:val="1"/>
      <w:numFmt w:val="bullet"/>
      <w:lvlText w:val="•"/>
      <w:lvlJc w:val="left"/>
      <w:pPr>
        <w:ind w:left="2984" w:hanging="720"/>
      </w:pPr>
      <w:rPr>
        <w:rFonts w:hint="default"/>
      </w:rPr>
    </w:lvl>
    <w:lvl w:ilvl="2" w:tplc="497C761C">
      <w:start w:val="1"/>
      <w:numFmt w:val="bullet"/>
      <w:lvlText w:val="•"/>
      <w:lvlJc w:val="left"/>
      <w:pPr>
        <w:ind w:left="3728" w:hanging="720"/>
      </w:pPr>
      <w:rPr>
        <w:rFonts w:hint="default"/>
      </w:rPr>
    </w:lvl>
    <w:lvl w:ilvl="3" w:tplc="A7C47E52">
      <w:start w:val="1"/>
      <w:numFmt w:val="bullet"/>
      <w:lvlText w:val="•"/>
      <w:lvlJc w:val="left"/>
      <w:pPr>
        <w:ind w:left="4472" w:hanging="720"/>
      </w:pPr>
      <w:rPr>
        <w:rFonts w:hint="default"/>
      </w:rPr>
    </w:lvl>
    <w:lvl w:ilvl="4" w:tplc="9DE4D7D0">
      <w:start w:val="1"/>
      <w:numFmt w:val="bullet"/>
      <w:lvlText w:val="•"/>
      <w:lvlJc w:val="left"/>
      <w:pPr>
        <w:ind w:left="5216" w:hanging="720"/>
      </w:pPr>
      <w:rPr>
        <w:rFonts w:hint="default"/>
      </w:rPr>
    </w:lvl>
    <w:lvl w:ilvl="5" w:tplc="C210836C">
      <w:start w:val="1"/>
      <w:numFmt w:val="bullet"/>
      <w:lvlText w:val="•"/>
      <w:lvlJc w:val="left"/>
      <w:pPr>
        <w:ind w:left="5960" w:hanging="720"/>
      </w:pPr>
      <w:rPr>
        <w:rFonts w:hint="default"/>
      </w:rPr>
    </w:lvl>
    <w:lvl w:ilvl="6" w:tplc="5CE2D98A">
      <w:start w:val="1"/>
      <w:numFmt w:val="bullet"/>
      <w:lvlText w:val="•"/>
      <w:lvlJc w:val="left"/>
      <w:pPr>
        <w:ind w:left="6704" w:hanging="720"/>
      </w:pPr>
      <w:rPr>
        <w:rFonts w:hint="default"/>
      </w:rPr>
    </w:lvl>
    <w:lvl w:ilvl="7" w:tplc="22F43240">
      <w:start w:val="1"/>
      <w:numFmt w:val="bullet"/>
      <w:lvlText w:val="•"/>
      <w:lvlJc w:val="left"/>
      <w:pPr>
        <w:ind w:left="7448" w:hanging="720"/>
      </w:pPr>
      <w:rPr>
        <w:rFonts w:hint="default"/>
      </w:rPr>
    </w:lvl>
    <w:lvl w:ilvl="8" w:tplc="17FC751E">
      <w:start w:val="1"/>
      <w:numFmt w:val="bullet"/>
      <w:lvlText w:val="•"/>
      <w:lvlJc w:val="left"/>
      <w:pPr>
        <w:ind w:left="8192" w:hanging="720"/>
      </w:pPr>
      <w:rPr>
        <w:rFonts w:hint="default"/>
      </w:rPr>
    </w:lvl>
  </w:abstractNum>
  <w:abstractNum w:abstractNumId="1" w15:restartNumberingAfterBreak="0">
    <w:nsid w:val="09510E85"/>
    <w:multiLevelType w:val="hybridMultilevel"/>
    <w:tmpl w:val="6562FE9E"/>
    <w:lvl w:ilvl="0" w:tplc="9500C8B2">
      <w:start w:val="1"/>
      <w:numFmt w:val="lowerLetter"/>
      <w:lvlText w:val="%1)"/>
      <w:lvlJc w:val="left"/>
      <w:pPr>
        <w:ind w:left="1514" w:hanging="720"/>
        <w:jc w:val="left"/>
      </w:pPr>
      <w:rPr>
        <w:rFonts w:ascii="Arial" w:eastAsia="Arial" w:hAnsi="Arial" w:hint="default"/>
        <w:spacing w:val="-23"/>
        <w:w w:val="100"/>
      </w:rPr>
    </w:lvl>
    <w:lvl w:ilvl="1" w:tplc="1004AA8E">
      <w:start w:val="1"/>
      <w:numFmt w:val="bullet"/>
      <w:lvlText w:val="•"/>
      <w:lvlJc w:val="left"/>
      <w:pPr>
        <w:ind w:left="2334" w:hanging="720"/>
      </w:pPr>
      <w:rPr>
        <w:rFonts w:hint="default"/>
      </w:rPr>
    </w:lvl>
    <w:lvl w:ilvl="2" w:tplc="85D25288">
      <w:start w:val="1"/>
      <w:numFmt w:val="bullet"/>
      <w:lvlText w:val="•"/>
      <w:lvlJc w:val="left"/>
      <w:pPr>
        <w:ind w:left="3148" w:hanging="720"/>
      </w:pPr>
      <w:rPr>
        <w:rFonts w:hint="default"/>
      </w:rPr>
    </w:lvl>
    <w:lvl w:ilvl="3" w:tplc="7CF08272">
      <w:start w:val="1"/>
      <w:numFmt w:val="bullet"/>
      <w:lvlText w:val="•"/>
      <w:lvlJc w:val="left"/>
      <w:pPr>
        <w:ind w:left="3962" w:hanging="720"/>
      </w:pPr>
      <w:rPr>
        <w:rFonts w:hint="default"/>
      </w:rPr>
    </w:lvl>
    <w:lvl w:ilvl="4" w:tplc="B546C67C">
      <w:start w:val="1"/>
      <w:numFmt w:val="bullet"/>
      <w:lvlText w:val="•"/>
      <w:lvlJc w:val="left"/>
      <w:pPr>
        <w:ind w:left="4776" w:hanging="720"/>
      </w:pPr>
      <w:rPr>
        <w:rFonts w:hint="default"/>
      </w:rPr>
    </w:lvl>
    <w:lvl w:ilvl="5" w:tplc="10364146">
      <w:start w:val="1"/>
      <w:numFmt w:val="bullet"/>
      <w:lvlText w:val="•"/>
      <w:lvlJc w:val="left"/>
      <w:pPr>
        <w:ind w:left="5590" w:hanging="720"/>
      </w:pPr>
      <w:rPr>
        <w:rFonts w:hint="default"/>
      </w:rPr>
    </w:lvl>
    <w:lvl w:ilvl="6" w:tplc="72C20610">
      <w:start w:val="1"/>
      <w:numFmt w:val="bullet"/>
      <w:lvlText w:val="•"/>
      <w:lvlJc w:val="left"/>
      <w:pPr>
        <w:ind w:left="6404" w:hanging="720"/>
      </w:pPr>
      <w:rPr>
        <w:rFonts w:hint="default"/>
      </w:rPr>
    </w:lvl>
    <w:lvl w:ilvl="7" w:tplc="CBC61AA0">
      <w:start w:val="1"/>
      <w:numFmt w:val="bullet"/>
      <w:lvlText w:val="•"/>
      <w:lvlJc w:val="left"/>
      <w:pPr>
        <w:ind w:left="7218" w:hanging="720"/>
      </w:pPr>
      <w:rPr>
        <w:rFonts w:hint="default"/>
      </w:rPr>
    </w:lvl>
    <w:lvl w:ilvl="8" w:tplc="D91E1624">
      <w:start w:val="1"/>
      <w:numFmt w:val="bullet"/>
      <w:lvlText w:val="•"/>
      <w:lvlJc w:val="left"/>
      <w:pPr>
        <w:ind w:left="8032" w:hanging="720"/>
      </w:pPr>
      <w:rPr>
        <w:rFonts w:hint="default"/>
      </w:rPr>
    </w:lvl>
  </w:abstractNum>
  <w:abstractNum w:abstractNumId="2" w15:restartNumberingAfterBreak="0">
    <w:nsid w:val="19852B1D"/>
    <w:multiLevelType w:val="hybridMultilevel"/>
    <w:tmpl w:val="70C6C12A"/>
    <w:lvl w:ilvl="0" w:tplc="DF3EFE3E">
      <w:start w:val="1"/>
      <w:numFmt w:val="lowerLetter"/>
      <w:lvlText w:val="%1)"/>
      <w:lvlJc w:val="left"/>
      <w:pPr>
        <w:ind w:left="2270" w:hanging="720"/>
        <w:jc w:val="left"/>
      </w:pPr>
      <w:rPr>
        <w:rFonts w:ascii="Arial" w:eastAsia="Arial" w:hAnsi="Arial" w:hint="default"/>
        <w:spacing w:val="-1"/>
        <w:w w:val="100"/>
        <w:sz w:val="20"/>
        <w:szCs w:val="20"/>
      </w:rPr>
    </w:lvl>
    <w:lvl w:ilvl="1" w:tplc="5D3E8B1E">
      <w:start w:val="1"/>
      <w:numFmt w:val="bullet"/>
      <w:lvlText w:val="•"/>
      <w:lvlJc w:val="left"/>
      <w:pPr>
        <w:ind w:left="3028" w:hanging="720"/>
      </w:pPr>
      <w:rPr>
        <w:rFonts w:hint="default"/>
      </w:rPr>
    </w:lvl>
    <w:lvl w:ilvl="2" w:tplc="67DE2CE4">
      <w:start w:val="1"/>
      <w:numFmt w:val="bullet"/>
      <w:lvlText w:val="•"/>
      <w:lvlJc w:val="left"/>
      <w:pPr>
        <w:ind w:left="3776" w:hanging="720"/>
      </w:pPr>
      <w:rPr>
        <w:rFonts w:hint="default"/>
      </w:rPr>
    </w:lvl>
    <w:lvl w:ilvl="3" w:tplc="7076BC18">
      <w:start w:val="1"/>
      <w:numFmt w:val="bullet"/>
      <w:lvlText w:val="•"/>
      <w:lvlJc w:val="left"/>
      <w:pPr>
        <w:ind w:left="4524" w:hanging="720"/>
      </w:pPr>
      <w:rPr>
        <w:rFonts w:hint="default"/>
      </w:rPr>
    </w:lvl>
    <w:lvl w:ilvl="4" w:tplc="970C2CC4">
      <w:start w:val="1"/>
      <w:numFmt w:val="bullet"/>
      <w:lvlText w:val="•"/>
      <w:lvlJc w:val="left"/>
      <w:pPr>
        <w:ind w:left="5272" w:hanging="720"/>
      </w:pPr>
      <w:rPr>
        <w:rFonts w:hint="default"/>
      </w:rPr>
    </w:lvl>
    <w:lvl w:ilvl="5" w:tplc="B02AC4FC">
      <w:start w:val="1"/>
      <w:numFmt w:val="bullet"/>
      <w:lvlText w:val="•"/>
      <w:lvlJc w:val="left"/>
      <w:pPr>
        <w:ind w:left="6020" w:hanging="720"/>
      </w:pPr>
      <w:rPr>
        <w:rFonts w:hint="default"/>
      </w:rPr>
    </w:lvl>
    <w:lvl w:ilvl="6" w:tplc="9AF8CCEA">
      <w:start w:val="1"/>
      <w:numFmt w:val="bullet"/>
      <w:lvlText w:val="•"/>
      <w:lvlJc w:val="left"/>
      <w:pPr>
        <w:ind w:left="6768" w:hanging="720"/>
      </w:pPr>
      <w:rPr>
        <w:rFonts w:hint="default"/>
      </w:rPr>
    </w:lvl>
    <w:lvl w:ilvl="7" w:tplc="B964B32E">
      <w:start w:val="1"/>
      <w:numFmt w:val="bullet"/>
      <w:lvlText w:val="•"/>
      <w:lvlJc w:val="left"/>
      <w:pPr>
        <w:ind w:left="7516" w:hanging="720"/>
      </w:pPr>
      <w:rPr>
        <w:rFonts w:hint="default"/>
      </w:rPr>
    </w:lvl>
    <w:lvl w:ilvl="8" w:tplc="66344E30">
      <w:start w:val="1"/>
      <w:numFmt w:val="bullet"/>
      <w:lvlText w:val="•"/>
      <w:lvlJc w:val="left"/>
      <w:pPr>
        <w:ind w:left="8264" w:hanging="720"/>
      </w:pPr>
      <w:rPr>
        <w:rFonts w:hint="default"/>
      </w:rPr>
    </w:lvl>
  </w:abstractNum>
  <w:abstractNum w:abstractNumId="3" w15:restartNumberingAfterBreak="0">
    <w:nsid w:val="239D6A0C"/>
    <w:multiLevelType w:val="multilevel"/>
    <w:tmpl w:val="4AF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82612"/>
    <w:multiLevelType w:val="hybridMultilevel"/>
    <w:tmpl w:val="94B8E01C"/>
    <w:lvl w:ilvl="0" w:tplc="2A181F90">
      <w:start w:val="1"/>
      <w:numFmt w:val="lowerLetter"/>
      <w:lvlText w:val="%1)"/>
      <w:lvlJc w:val="left"/>
      <w:pPr>
        <w:ind w:left="2252" w:hanging="720"/>
        <w:jc w:val="left"/>
      </w:pPr>
      <w:rPr>
        <w:rFonts w:ascii="Arial" w:eastAsia="Arial" w:hAnsi="Arial" w:hint="default"/>
        <w:spacing w:val="-1"/>
        <w:w w:val="100"/>
        <w:sz w:val="20"/>
        <w:szCs w:val="20"/>
      </w:rPr>
    </w:lvl>
    <w:lvl w:ilvl="1" w:tplc="449A447C">
      <w:start w:val="1"/>
      <w:numFmt w:val="decimal"/>
      <w:lvlText w:val="(%2)"/>
      <w:lvlJc w:val="left"/>
      <w:pPr>
        <w:ind w:left="2999" w:hanging="732"/>
        <w:jc w:val="left"/>
      </w:pPr>
      <w:rPr>
        <w:rFonts w:ascii="Arial" w:eastAsia="Arial" w:hAnsi="Arial" w:hint="default"/>
        <w:spacing w:val="-1"/>
        <w:w w:val="100"/>
        <w:sz w:val="20"/>
        <w:szCs w:val="20"/>
      </w:rPr>
    </w:lvl>
    <w:lvl w:ilvl="2" w:tplc="B6903862">
      <w:start w:val="1"/>
      <w:numFmt w:val="bullet"/>
      <w:lvlText w:val="•"/>
      <w:lvlJc w:val="left"/>
      <w:pPr>
        <w:ind w:left="2980" w:hanging="732"/>
      </w:pPr>
      <w:rPr>
        <w:rFonts w:hint="default"/>
      </w:rPr>
    </w:lvl>
    <w:lvl w:ilvl="3" w:tplc="9A123A4C">
      <w:start w:val="1"/>
      <w:numFmt w:val="bullet"/>
      <w:lvlText w:val="•"/>
      <w:lvlJc w:val="left"/>
      <w:pPr>
        <w:ind w:left="3000" w:hanging="732"/>
      </w:pPr>
      <w:rPr>
        <w:rFonts w:hint="default"/>
      </w:rPr>
    </w:lvl>
    <w:lvl w:ilvl="4" w:tplc="DD103E5C">
      <w:start w:val="1"/>
      <w:numFmt w:val="bullet"/>
      <w:lvlText w:val="•"/>
      <w:lvlJc w:val="left"/>
      <w:pPr>
        <w:ind w:left="3957" w:hanging="732"/>
      </w:pPr>
      <w:rPr>
        <w:rFonts w:hint="default"/>
      </w:rPr>
    </w:lvl>
    <w:lvl w:ilvl="5" w:tplc="C7BE7CC6">
      <w:start w:val="1"/>
      <w:numFmt w:val="bullet"/>
      <w:lvlText w:val="•"/>
      <w:lvlJc w:val="left"/>
      <w:pPr>
        <w:ind w:left="4914" w:hanging="732"/>
      </w:pPr>
      <w:rPr>
        <w:rFonts w:hint="default"/>
      </w:rPr>
    </w:lvl>
    <w:lvl w:ilvl="6" w:tplc="454CCD9E">
      <w:start w:val="1"/>
      <w:numFmt w:val="bullet"/>
      <w:lvlText w:val="•"/>
      <w:lvlJc w:val="left"/>
      <w:pPr>
        <w:ind w:left="5871" w:hanging="732"/>
      </w:pPr>
      <w:rPr>
        <w:rFonts w:hint="default"/>
      </w:rPr>
    </w:lvl>
    <w:lvl w:ilvl="7" w:tplc="B950C09A">
      <w:start w:val="1"/>
      <w:numFmt w:val="bullet"/>
      <w:lvlText w:val="•"/>
      <w:lvlJc w:val="left"/>
      <w:pPr>
        <w:ind w:left="6828" w:hanging="732"/>
      </w:pPr>
      <w:rPr>
        <w:rFonts w:hint="default"/>
      </w:rPr>
    </w:lvl>
    <w:lvl w:ilvl="8" w:tplc="6DB2DA0E">
      <w:start w:val="1"/>
      <w:numFmt w:val="bullet"/>
      <w:lvlText w:val="•"/>
      <w:lvlJc w:val="left"/>
      <w:pPr>
        <w:ind w:left="7785" w:hanging="732"/>
      </w:pPr>
      <w:rPr>
        <w:rFonts w:hint="default"/>
      </w:rPr>
    </w:lvl>
  </w:abstractNum>
  <w:abstractNum w:abstractNumId="5" w15:restartNumberingAfterBreak="0">
    <w:nsid w:val="27E40A94"/>
    <w:multiLevelType w:val="multilevel"/>
    <w:tmpl w:val="F7C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30865"/>
    <w:multiLevelType w:val="hybridMultilevel"/>
    <w:tmpl w:val="842ADEAC"/>
    <w:lvl w:ilvl="0" w:tplc="2A94E9E4">
      <w:start w:val="1"/>
      <w:numFmt w:val="lowerLetter"/>
      <w:lvlText w:val="%1)"/>
      <w:lvlJc w:val="left"/>
      <w:pPr>
        <w:ind w:left="1559" w:hanging="720"/>
        <w:jc w:val="left"/>
      </w:pPr>
      <w:rPr>
        <w:rFonts w:ascii="Arial" w:eastAsia="Arial" w:hAnsi="Arial" w:hint="default"/>
        <w:spacing w:val="-1"/>
        <w:w w:val="100"/>
        <w:sz w:val="20"/>
        <w:szCs w:val="20"/>
      </w:rPr>
    </w:lvl>
    <w:lvl w:ilvl="1" w:tplc="570607A2">
      <w:start w:val="1"/>
      <w:numFmt w:val="decimal"/>
      <w:lvlText w:val="(%2)"/>
      <w:lvlJc w:val="left"/>
      <w:pPr>
        <w:ind w:left="2279" w:hanging="720"/>
        <w:jc w:val="left"/>
      </w:pPr>
      <w:rPr>
        <w:rFonts w:ascii="Arial" w:eastAsia="Arial" w:hAnsi="Arial" w:hint="default"/>
        <w:spacing w:val="-1"/>
        <w:w w:val="100"/>
        <w:sz w:val="20"/>
        <w:szCs w:val="20"/>
      </w:rPr>
    </w:lvl>
    <w:lvl w:ilvl="2" w:tplc="0F965008">
      <w:start w:val="1"/>
      <w:numFmt w:val="bullet"/>
      <w:lvlText w:val="•"/>
      <w:lvlJc w:val="left"/>
      <w:pPr>
        <w:ind w:left="3104" w:hanging="720"/>
      </w:pPr>
      <w:rPr>
        <w:rFonts w:hint="default"/>
      </w:rPr>
    </w:lvl>
    <w:lvl w:ilvl="3" w:tplc="C12C4D22">
      <w:start w:val="1"/>
      <w:numFmt w:val="bullet"/>
      <w:lvlText w:val="•"/>
      <w:lvlJc w:val="left"/>
      <w:pPr>
        <w:ind w:left="3928" w:hanging="720"/>
      </w:pPr>
      <w:rPr>
        <w:rFonts w:hint="default"/>
      </w:rPr>
    </w:lvl>
    <w:lvl w:ilvl="4" w:tplc="820680C8">
      <w:start w:val="1"/>
      <w:numFmt w:val="bullet"/>
      <w:lvlText w:val="•"/>
      <w:lvlJc w:val="left"/>
      <w:pPr>
        <w:ind w:left="4753" w:hanging="720"/>
      </w:pPr>
      <w:rPr>
        <w:rFonts w:hint="default"/>
      </w:rPr>
    </w:lvl>
    <w:lvl w:ilvl="5" w:tplc="FB129C7A">
      <w:start w:val="1"/>
      <w:numFmt w:val="bullet"/>
      <w:lvlText w:val="•"/>
      <w:lvlJc w:val="left"/>
      <w:pPr>
        <w:ind w:left="5577" w:hanging="720"/>
      </w:pPr>
      <w:rPr>
        <w:rFonts w:hint="default"/>
      </w:rPr>
    </w:lvl>
    <w:lvl w:ilvl="6" w:tplc="75663FB0">
      <w:start w:val="1"/>
      <w:numFmt w:val="bullet"/>
      <w:lvlText w:val="•"/>
      <w:lvlJc w:val="left"/>
      <w:pPr>
        <w:ind w:left="6402" w:hanging="720"/>
      </w:pPr>
      <w:rPr>
        <w:rFonts w:hint="default"/>
      </w:rPr>
    </w:lvl>
    <w:lvl w:ilvl="7" w:tplc="908E3A3A">
      <w:start w:val="1"/>
      <w:numFmt w:val="bullet"/>
      <w:lvlText w:val="•"/>
      <w:lvlJc w:val="left"/>
      <w:pPr>
        <w:ind w:left="7226" w:hanging="720"/>
      </w:pPr>
      <w:rPr>
        <w:rFonts w:hint="default"/>
      </w:rPr>
    </w:lvl>
    <w:lvl w:ilvl="8" w:tplc="53545032">
      <w:start w:val="1"/>
      <w:numFmt w:val="bullet"/>
      <w:lvlText w:val="•"/>
      <w:lvlJc w:val="left"/>
      <w:pPr>
        <w:ind w:left="8051" w:hanging="720"/>
      </w:pPr>
      <w:rPr>
        <w:rFonts w:hint="default"/>
      </w:rPr>
    </w:lvl>
  </w:abstractNum>
  <w:abstractNum w:abstractNumId="7" w15:restartNumberingAfterBreak="0">
    <w:nsid w:val="354F5FE8"/>
    <w:multiLevelType w:val="multilevel"/>
    <w:tmpl w:val="3750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22B80"/>
    <w:multiLevelType w:val="hybridMultilevel"/>
    <w:tmpl w:val="F418E026"/>
    <w:lvl w:ilvl="0" w:tplc="981A9EC6">
      <w:start w:val="1"/>
      <w:numFmt w:val="upperRoman"/>
      <w:lvlText w:val="%1."/>
      <w:lvlJc w:val="left"/>
      <w:pPr>
        <w:ind w:left="854" w:hanging="720"/>
        <w:jc w:val="left"/>
      </w:pPr>
      <w:rPr>
        <w:rFonts w:ascii="Arial" w:eastAsia="Arial" w:hAnsi="Arial" w:hint="default"/>
        <w:b/>
        <w:bCs/>
        <w:w w:val="100"/>
        <w:sz w:val="24"/>
        <w:szCs w:val="24"/>
      </w:rPr>
    </w:lvl>
    <w:lvl w:ilvl="1" w:tplc="879E5408">
      <w:start w:val="1"/>
      <w:numFmt w:val="decimal"/>
      <w:lvlText w:val="%2."/>
      <w:lvlJc w:val="left"/>
      <w:pPr>
        <w:ind w:left="1574" w:hanging="720"/>
        <w:jc w:val="left"/>
      </w:pPr>
      <w:rPr>
        <w:rFonts w:ascii="Arial" w:eastAsia="Arial" w:hAnsi="Arial" w:hint="default"/>
        <w:spacing w:val="-1"/>
        <w:w w:val="100"/>
        <w:sz w:val="20"/>
        <w:szCs w:val="20"/>
      </w:rPr>
    </w:lvl>
    <w:lvl w:ilvl="2" w:tplc="2C86788E">
      <w:start w:val="1"/>
      <w:numFmt w:val="bullet"/>
      <w:lvlText w:val="•"/>
      <w:lvlJc w:val="left"/>
      <w:pPr>
        <w:ind w:left="1580" w:hanging="720"/>
      </w:pPr>
      <w:rPr>
        <w:rFonts w:hint="default"/>
      </w:rPr>
    </w:lvl>
    <w:lvl w:ilvl="3" w:tplc="779652BA">
      <w:start w:val="1"/>
      <w:numFmt w:val="bullet"/>
      <w:lvlText w:val="•"/>
      <w:lvlJc w:val="left"/>
      <w:pPr>
        <w:ind w:left="2532" w:hanging="720"/>
      </w:pPr>
      <w:rPr>
        <w:rFonts w:hint="default"/>
      </w:rPr>
    </w:lvl>
    <w:lvl w:ilvl="4" w:tplc="16F29EC6">
      <w:start w:val="1"/>
      <w:numFmt w:val="bullet"/>
      <w:lvlText w:val="•"/>
      <w:lvlJc w:val="left"/>
      <w:pPr>
        <w:ind w:left="3485" w:hanging="720"/>
      </w:pPr>
      <w:rPr>
        <w:rFonts w:hint="default"/>
      </w:rPr>
    </w:lvl>
    <w:lvl w:ilvl="5" w:tplc="90D6E954">
      <w:start w:val="1"/>
      <w:numFmt w:val="bullet"/>
      <w:lvlText w:val="•"/>
      <w:lvlJc w:val="left"/>
      <w:pPr>
        <w:ind w:left="4437" w:hanging="720"/>
      </w:pPr>
      <w:rPr>
        <w:rFonts w:hint="default"/>
      </w:rPr>
    </w:lvl>
    <w:lvl w:ilvl="6" w:tplc="ECB2FBD0">
      <w:start w:val="1"/>
      <w:numFmt w:val="bullet"/>
      <w:lvlText w:val="•"/>
      <w:lvlJc w:val="left"/>
      <w:pPr>
        <w:ind w:left="5390" w:hanging="720"/>
      </w:pPr>
      <w:rPr>
        <w:rFonts w:hint="default"/>
      </w:rPr>
    </w:lvl>
    <w:lvl w:ilvl="7" w:tplc="F58A6AB0">
      <w:start w:val="1"/>
      <w:numFmt w:val="bullet"/>
      <w:lvlText w:val="•"/>
      <w:lvlJc w:val="left"/>
      <w:pPr>
        <w:ind w:left="6342" w:hanging="720"/>
      </w:pPr>
      <w:rPr>
        <w:rFonts w:hint="default"/>
      </w:rPr>
    </w:lvl>
    <w:lvl w:ilvl="8" w:tplc="6950BE68">
      <w:start w:val="1"/>
      <w:numFmt w:val="bullet"/>
      <w:lvlText w:val="•"/>
      <w:lvlJc w:val="left"/>
      <w:pPr>
        <w:ind w:left="7295" w:hanging="720"/>
      </w:pPr>
      <w:rPr>
        <w:rFonts w:hint="default"/>
      </w:rPr>
    </w:lvl>
  </w:abstractNum>
  <w:abstractNum w:abstractNumId="9" w15:restartNumberingAfterBreak="0">
    <w:nsid w:val="4E5020EC"/>
    <w:multiLevelType w:val="hybridMultilevel"/>
    <w:tmpl w:val="8A3823D2"/>
    <w:lvl w:ilvl="0" w:tplc="A2425D72">
      <w:start w:val="1"/>
      <w:numFmt w:val="decimal"/>
      <w:lvlText w:val="%1."/>
      <w:lvlJc w:val="left"/>
      <w:pPr>
        <w:ind w:left="391" w:hanging="267"/>
        <w:jc w:val="left"/>
      </w:pPr>
      <w:rPr>
        <w:rFonts w:ascii="Arial" w:eastAsia="Arial" w:hAnsi="Arial" w:hint="default"/>
        <w:b/>
        <w:bCs/>
        <w:spacing w:val="-1"/>
        <w:w w:val="100"/>
        <w:sz w:val="24"/>
        <w:szCs w:val="24"/>
      </w:rPr>
    </w:lvl>
    <w:lvl w:ilvl="1" w:tplc="6BD0AC14">
      <w:start w:val="1"/>
      <w:numFmt w:val="lowerLetter"/>
      <w:lvlText w:val="%2)"/>
      <w:lvlJc w:val="left"/>
      <w:pPr>
        <w:ind w:left="480" w:hanging="289"/>
        <w:jc w:val="left"/>
      </w:pPr>
      <w:rPr>
        <w:rFonts w:hint="default"/>
        <w:spacing w:val="-1"/>
        <w:u w:val="single" w:color="000000"/>
      </w:rPr>
    </w:lvl>
    <w:lvl w:ilvl="2" w:tplc="EEB8B3C8">
      <w:start w:val="1"/>
      <w:numFmt w:val="bullet"/>
      <w:lvlText w:val="•"/>
      <w:lvlJc w:val="left"/>
      <w:pPr>
        <w:ind w:left="1495" w:hanging="289"/>
      </w:pPr>
      <w:rPr>
        <w:rFonts w:hint="default"/>
      </w:rPr>
    </w:lvl>
    <w:lvl w:ilvl="3" w:tplc="9EBAB494">
      <w:start w:val="1"/>
      <w:numFmt w:val="bullet"/>
      <w:lvlText w:val="•"/>
      <w:lvlJc w:val="left"/>
      <w:pPr>
        <w:ind w:left="2511" w:hanging="289"/>
      </w:pPr>
      <w:rPr>
        <w:rFonts w:hint="default"/>
      </w:rPr>
    </w:lvl>
    <w:lvl w:ilvl="4" w:tplc="1CFE92D2">
      <w:start w:val="1"/>
      <w:numFmt w:val="bullet"/>
      <w:lvlText w:val="•"/>
      <w:lvlJc w:val="left"/>
      <w:pPr>
        <w:ind w:left="3526" w:hanging="289"/>
      </w:pPr>
      <w:rPr>
        <w:rFonts w:hint="default"/>
      </w:rPr>
    </w:lvl>
    <w:lvl w:ilvl="5" w:tplc="26B43304">
      <w:start w:val="1"/>
      <w:numFmt w:val="bullet"/>
      <w:lvlText w:val="•"/>
      <w:lvlJc w:val="left"/>
      <w:pPr>
        <w:ind w:left="4542" w:hanging="289"/>
      </w:pPr>
      <w:rPr>
        <w:rFonts w:hint="default"/>
      </w:rPr>
    </w:lvl>
    <w:lvl w:ilvl="6" w:tplc="AB50B4E8">
      <w:start w:val="1"/>
      <w:numFmt w:val="bullet"/>
      <w:lvlText w:val="•"/>
      <w:lvlJc w:val="left"/>
      <w:pPr>
        <w:ind w:left="5557" w:hanging="289"/>
      </w:pPr>
      <w:rPr>
        <w:rFonts w:hint="default"/>
      </w:rPr>
    </w:lvl>
    <w:lvl w:ilvl="7" w:tplc="D6B2FB04">
      <w:start w:val="1"/>
      <w:numFmt w:val="bullet"/>
      <w:lvlText w:val="•"/>
      <w:lvlJc w:val="left"/>
      <w:pPr>
        <w:ind w:left="6573" w:hanging="289"/>
      </w:pPr>
      <w:rPr>
        <w:rFonts w:hint="default"/>
      </w:rPr>
    </w:lvl>
    <w:lvl w:ilvl="8" w:tplc="71FC6230">
      <w:start w:val="1"/>
      <w:numFmt w:val="bullet"/>
      <w:lvlText w:val="•"/>
      <w:lvlJc w:val="left"/>
      <w:pPr>
        <w:ind w:left="7588" w:hanging="289"/>
      </w:pPr>
      <w:rPr>
        <w:rFonts w:hint="default"/>
      </w:rPr>
    </w:lvl>
  </w:abstractNum>
  <w:abstractNum w:abstractNumId="10" w15:restartNumberingAfterBreak="0">
    <w:nsid w:val="62AD5039"/>
    <w:multiLevelType w:val="hybridMultilevel"/>
    <w:tmpl w:val="D512943E"/>
    <w:lvl w:ilvl="0" w:tplc="9BD60012">
      <w:start w:val="1"/>
      <w:numFmt w:val="upperRoman"/>
      <w:lvlText w:val="%1."/>
      <w:lvlJc w:val="left"/>
      <w:pPr>
        <w:ind w:left="360" w:hanging="201"/>
        <w:jc w:val="right"/>
      </w:pPr>
      <w:rPr>
        <w:rFonts w:hint="default"/>
        <w:u w:val="single" w:color="000000"/>
      </w:rPr>
    </w:lvl>
    <w:lvl w:ilvl="1" w:tplc="28B2A39A">
      <w:start w:val="1"/>
      <w:numFmt w:val="decimal"/>
      <w:lvlText w:val="%2."/>
      <w:lvlJc w:val="left"/>
      <w:pPr>
        <w:ind w:left="879" w:hanging="360"/>
        <w:jc w:val="left"/>
      </w:pPr>
      <w:rPr>
        <w:rFonts w:ascii="Arial" w:eastAsia="Arial" w:hAnsi="Arial" w:hint="default"/>
        <w:b/>
        <w:bCs/>
        <w:spacing w:val="-7"/>
        <w:w w:val="100"/>
        <w:sz w:val="22"/>
        <w:szCs w:val="22"/>
      </w:rPr>
    </w:lvl>
    <w:lvl w:ilvl="2" w:tplc="F5EE3B64">
      <w:start w:val="1"/>
      <w:numFmt w:val="lowerLetter"/>
      <w:lvlText w:val="%3."/>
      <w:lvlJc w:val="left"/>
      <w:pPr>
        <w:ind w:left="1923" w:hanging="727"/>
        <w:jc w:val="left"/>
      </w:pPr>
      <w:rPr>
        <w:rFonts w:ascii="Arial" w:eastAsia="Arial" w:hAnsi="Arial" w:hint="default"/>
        <w:spacing w:val="-14"/>
        <w:w w:val="100"/>
        <w:sz w:val="20"/>
        <w:szCs w:val="20"/>
      </w:rPr>
    </w:lvl>
    <w:lvl w:ilvl="3" w:tplc="B9F6B712">
      <w:start w:val="1"/>
      <w:numFmt w:val="bullet"/>
      <w:lvlText w:val="•"/>
      <w:lvlJc w:val="left"/>
      <w:pPr>
        <w:ind w:left="860" w:hanging="727"/>
      </w:pPr>
      <w:rPr>
        <w:rFonts w:hint="default"/>
      </w:rPr>
    </w:lvl>
    <w:lvl w:ilvl="4" w:tplc="D6AAF2EC">
      <w:start w:val="1"/>
      <w:numFmt w:val="bullet"/>
      <w:lvlText w:val="•"/>
      <w:lvlJc w:val="left"/>
      <w:pPr>
        <w:ind w:left="880" w:hanging="727"/>
      </w:pPr>
      <w:rPr>
        <w:rFonts w:hint="default"/>
      </w:rPr>
    </w:lvl>
    <w:lvl w:ilvl="5" w:tplc="F4028124">
      <w:start w:val="1"/>
      <w:numFmt w:val="bullet"/>
      <w:lvlText w:val="•"/>
      <w:lvlJc w:val="left"/>
      <w:pPr>
        <w:ind w:left="1020" w:hanging="727"/>
      </w:pPr>
      <w:rPr>
        <w:rFonts w:hint="default"/>
      </w:rPr>
    </w:lvl>
    <w:lvl w:ilvl="6" w:tplc="AC106008">
      <w:start w:val="1"/>
      <w:numFmt w:val="bullet"/>
      <w:lvlText w:val="•"/>
      <w:lvlJc w:val="left"/>
      <w:pPr>
        <w:ind w:left="1920" w:hanging="727"/>
      </w:pPr>
      <w:rPr>
        <w:rFonts w:hint="default"/>
      </w:rPr>
    </w:lvl>
    <w:lvl w:ilvl="7" w:tplc="A1A8330C">
      <w:start w:val="1"/>
      <w:numFmt w:val="bullet"/>
      <w:lvlText w:val="•"/>
      <w:lvlJc w:val="left"/>
      <w:pPr>
        <w:ind w:left="3860" w:hanging="727"/>
      </w:pPr>
      <w:rPr>
        <w:rFonts w:hint="default"/>
      </w:rPr>
    </w:lvl>
    <w:lvl w:ilvl="8" w:tplc="E00CD97E">
      <w:start w:val="1"/>
      <w:numFmt w:val="bullet"/>
      <w:lvlText w:val="•"/>
      <w:lvlJc w:val="left"/>
      <w:pPr>
        <w:ind w:left="5800" w:hanging="727"/>
      </w:pPr>
      <w:rPr>
        <w:rFonts w:hint="default"/>
      </w:rPr>
    </w:lvl>
  </w:abstractNum>
  <w:abstractNum w:abstractNumId="11" w15:restartNumberingAfterBreak="0">
    <w:nsid w:val="62DF513B"/>
    <w:multiLevelType w:val="multilevel"/>
    <w:tmpl w:val="099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32A15"/>
    <w:multiLevelType w:val="hybridMultilevel"/>
    <w:tmpl w:val="23525FB8"/>
    <w:lvl w:ilvl="0" w:tplc="85A80B70">
      <w:start w:val="5"/>
      <w:numFmt w:val="decimal"/>
      <w:lvlText w:val="%1."/>
      <w:lvlJc w:val="left"/>
      <w:pPr>
        <w:ind w:left="839" w:hanging="360"/>
        <w:jc w:val="left"/>
      </w:pPr>
      <w:rPr>
        <w:rFonts w:ascii="Arial" w:eastAsia="Arial" w:hAnsi="Arial" w:hint="default"/>
        <w:b/>
        <w:bCs/>
        <w:spacing w:val="-7"/>
        <w:w w:val="100"/>
        <w:sz w:val="22"/>
        <w:szCs w:val="22"/>
      </w:rPr>
    </w:lvl>
    <w:lvl w:ilvl="1" w:tplc="3522DBCA">
      <w:start w:val="1"/>
      <w:numFmt w:val="bullet"/>
      <w:lvlText w:val="•"/>
      <w:lvlJc w:val="left"/>
      <w:pPr>
        <w:ind w:left="1726" w:hanging="360"/>
      </w:pPr>
      <w:rPr>
        <w:rFonts w:hint="default"/>
      </w:rPr>
    </w:lvl>
    <w:lvl w:ilvl="2" w:tplc="8C7E5C70">
      <w:start w:val="1"/>
      <w:numFmt w:val="bullet"/>
      <w:lvlText w:val="•"/>
      <w:lvlJc w:val="left"/>
      <w:pPr>
        <w:ind w:left="2612" w:hanging="360"/>
      </w:pPr>
      <w:rPr>
        <w:rFonts w:hint="default"/>
      </w:rPr>
    </w:lvl>
    <w:lvl w:ilvl="3" w:tplc="8F10E16A">
      <w:start w:val="1"/>
      <w:numFmt w:val="bullet"/>
      <w:lvlText w:val="•"/>
      <w:lvlJc w:val="left"/>
      <w:pPr>
        <w:ind w:left="3498" w:hanging="360"/>
      </w:pPr>
      <w:rPr>
        <w:rFonts w:hint="default"/>
      </w:rPr>
    </w:lvl>
    <w:lvl w:ilvl="4" w:tplc="4F40D5F4">
      <w:start w:val="1"/>
      <w:numFmt w:val="bullet"/>
      <w:lvlText w:val="•"/>
      <w:lvlJc w:val="left"/>
      <w:pPr>
        <w:ind w:left="4384" w:hanging="360"/>
      </w:pPr>
      <w:rPr>
        <w:rFonts w:hint="default"/>
      </w:rPr>
    </w:lvl>
    <w:lvl w:ilvl="5" w:tplc="8CA06196">
      <w:start w:val="1"/>
      <w:numFmt w:val="bullet"/>
      <w:lvlText w:val="•"/>
      <w:lvlJc w:val="left"/>
      <w:pPr>
        <w:ind w:left="5270" w:hanging="360"/>
      </w:pPr>
      <w:rPr>
        <w:rFonts w:hint="default"/>
      </w:rPr>
    </w:lvl>
    <w:lvl w:ilvl="6" w:tplc="3D6E087C">
      <w:start w:val="1"/>
      <w:numFmt w:val="bullet"/>
      <w:lvlText w:val="•"/>
      <w:lvlJc w:val="left"/>
      <w:pPr>
        <w:ind w:left="6156" w:hanging="360"/>
      </w:pPr>
      <w:rPr>
        <w:rFonts w:hint="default"/>
      </w:rPr>
    </w:lvl>
    <w:lvl w:ilvl="7" w:tplc="C7DA75F6">
      <w:start w:val="1"/>
      <w:numFmt w:val="bullet"/>
      <w:lvlText w:val="•"/>
      <w:lvlJc w:val="left"/>
      <w:pPr>
        <w:ind w:left="7042" w:hanging="360"/>
      </w:pPr>
      <w:rPr>
        <w:rFonts w:hint="default"/>
      </w:rPr>
    </w:lvl>
    <w:lvl w:ilvl="8" w:tplc="032E421E">
      <w:start w:val="1"/>
      <w:numFmt w:val="bullet"/>
      <w:lvlText w:val="•"/>
      <w:lvlJc w:val="left"/>
      <w:pPr>
        <w:ind w:left="7928" w:hanging="360"/>
      </w:pPr>
      <w:rPr>
        <w:rFonts w:hint="default"/>
      </w:rPr>
    </w:lvl>
  </w:abstractNum>
  <w:abstractNum w:abstractNumId="13" w15:restartNumberingAfterBreak="0">
    <w:nsid w:val="702749C0"/>
    <w:multiLevelType w:val="hybridMultilevel"/>
    <w:tmpl w:val="446EC05E"/>
    <w:lvl w:ilvl="0" w:tplc="72E089A6">
      <w:start w:val="1"/>
      <w:numFmt w:val="lowerLetter"/>
      <w:lvlText w:val="%1)"/>
      <w:lvlJc w:val="left"/>
      <w:pPr>
        <w:ind w:left="1119" w:hanging="289"/>
        <w:jc w:val="left"/>
      </w:pPr>
      <w:rPr>
        <w:rFonts w:ascii="Arial" w:eastAsia="Arial" w:hAnsi="Arial" w:hint="default"/>
        <w:spacing w:val="-1"/>
        <w:w w:val="100"/>
        <w:sz w:val="20"/>
        <w:szCs w:val="20"/>
      </w:rPr>
    </w:lvl>
    <w:lvl w:ilvl="1" w:tplc="117C0696">
      <w:start w:val="1"/>
      <w:numFmt w:val="bullet"/>
      <w:lvlText w:val="•"/>
      <w:lvlJc w:val="left"/>
      <w:pPr>
        <w:ind w:left="1984" w:hanging="289"/>
      </w:pPr>
      <w:rPr>
        <w:rFonts w:hint="default"/>
      </w:rPr>
    </w:lvl>
    <w:lvl w:ilvl="2" w:tplc="0100ABFE">
      <w:start w:val="1"/>
      <w:numFmt w:val="bullet"/>
      <w:lvlText w:val="•"/>
      <w:lvlJc w:val="left"/>
      <w:pPr>
        <w:ind w:left="2848" w:hanging="289"/>
      </w:pPr>
      <w:rPr>
        <w:rFonts w:hint="default"/>
      </w:rPr>
    </w:lvl>
    <w:lvl w:ilvl="3" w:tplc="B396F4BE">
      <w:start w:val="1"/>
      <w:numFmt w:val="bullet"/>
      <w:lvlText w:val="•"/>
      <w:lvlJc w:val="left"/>
      <w:pPr>
        <w:ind w:left="3712" w:hanging="289"/>
      </w:pPr>
      <w:rPr>
        <w:rFonts w:hint="default"/>
      </w:rPr>
    </w:lvl>
    <w:lvl w:ilvl="4" w:tplc="D56E5B44">
      <w:start w:val="1"/>
      <w:numFmt w:val="bullet"/>
      <w:lvlText w:val="•"/>
      <w:lvlJc w:val="left"/>
      <w:pPr>
        <w:ind w:left="4576" w:hanging="289"/>
      </w:pPr>
      <w:rPr>
        <w:rFonts w:hint="default"/>
      </w:rPr>
    </w:lvl>
    <w:lvl w:ilvl="5" w:tplc="B802926E">
      <w:start w:val="1"/>
      <w:numFmt w:val="bullet"/>
      <w:lvlText w:val="•"/>
      <w:lvlJc w:val="left"/>
      <w:pPr>
        <w:ind w:left="5440" w:hanging="289"/>
      </w:pPr>
      <w:rPr>
        <w:rFonts w:hint="default"/>
      </w:rPr>
    </w:lvl>
    <w:lvl w:ilvl="6" w:tplc="147E92B6">
      <w:start w:val="1"/>
      <w:numFmt w:val="bullet"/>
      <w:lvlText w:val="•"/>
      <w:lvlJc w:val="left"/>
      <w:pPr>
        <w:ind w:left="6304" w:hanging="289"/>
      </w:pPr>
      <w:rPr>
        <w:rFonts w:hint="default"/>
      </w:rPr>
    </w:lvl>
    <w:lvl w:ilvl="7" w:tplc="F678E248">
      <w:start w:val="1"/>
      <w:numFmt w:val="bullet"/>
      <w:lvlText w:val="•"/>
      <w:lvlJc w:val="left"/>
      <w:pPr>
        <w:ind w:left="7168" w:hanging="289"/>
      </w:pPr>
      <w:rPr>
        <w:rFonts w:hint="default"/>
      </w:rPr>
    </w:lvl>
    <w:lvl w:ilvl="8" w:tplc="6938FFE8">
      <w:start w:val="1"/>
      <w:numFmt w:val="bullet"/>
      <w:lvlText w:val="•"/>
      <w:lvlJc w:val="left"/>
      <w:pPr>
        <w:ind w:left="8032" w:hanging="289"/>
      </w:pPr>
      <w:rPr>
        <w:rFonts w:hint="default"/>
      </w:rPr>
    </w:lvl>
  </w:abstractNum>
  <w:abstractNum w:abstractNumId="14" w15:restartNumberingAfterBreak="0">
    <w:nsid w:val="70B5236C"/>
    <w:multiLevelType w:val="multilevel"/>
    <w:tmpl w:val="4C9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252E1"/>
    <w:multiLevelType w:val="hybridMultilevel"/>
    <w:tmpl w:val="AB161652"/>
    <w:lvl w:ilvl="0" w:tplc="A3768238">
      <w:start w:val="1"/>
      <w:numFmt w:val="lowerLetter"/>
      <w:lvlText w:val="%1)"/>
      <w:lvlJc w:val="left"/>
      <w:pPr>
        <w:ind w:left="1560" w:hanging="720"/>
        <w:jc w:val="left"/>
      </w:pPr>
      <w:rPr>
        <w:rFonts w:ascii="Arial" w:eastAsia="Arial" w:hAnsi="Arial" w:hint="default"/>
        <w:spacing w:val="-1"/>
        <w:w w:val="100"/>
        <w:sz w:val="20"/>
        <w:szCs w:val="20"/>
      </w:rPr>
    </w:lvl>
    <w:lvl w:ilvl="1" w:tplc="346EBC90">
      <w:start w:val="1"/>
      <w:numFmt w:val="decimal"/>
      <w:lvlText w:val="(%2)"/>
      <w:lvlJc w:val="left"/>
      <w:pPr>
        <w:ind w:left="2954" w:hanging="720"/>
        <w:jc w:val="left"/>
      </w:pPr>
      <w:rPr>
        <w:rFonts w:ascii="Arial" w:eastAsia="Arial" w:hAnsi="Arial" w:hint="default"/>
        <w:spacing w:val="-1"/>
        <w:w w:val="100"/>
        <w:sz w:val="20"/>
        <w:szCs w:val="20"/>
      </w:rPr>
    </w:lvl>
    <w:lvl w:ilvl="2" w:tplc="700A8D60">
      <w:start w:val="1"/>
      <w:numFmt w:val="bullet"/>
      <w:lvlText w:val="•"/>
      <w:lvlJc w:val="left"/>
      <w:pPr>
        <w:ind w:left="3708" w:hanging="720"/>
      </w:pPr>
      <w:rPr>
        <w:rFonts w:hint="default"/>
      </w:rPr>
    </w:lvl>
    <w:lvl w:ilvl="3" w:tplc="1366A4BE">
      <w:start w:val="1"/>
      <w:numFmt w:val="bullet"/>
      <w:lvlText w:val="•"/>
      <w:lvlJc w:val="left"/>
      <w:pPr>
        <w:ind w:left="4457" w:hanging="720"/>
      </w:pPr>
      <w:rPr>
        <w:rFonts w:hint="default"/>
      </w:rPr>
    </w:lvl>
    <w:lvl w:ilvl="4" w:tplc="A0BA6A20">
      <w:start w:val="1"/>
      <w:numFmt w:val="bullet"/>
      <w:lvlText w:val="•"/>
      <w:lvlJc w:val="left"/>
      <w:pPr>
        <w:ind w:left="5206" w:hanging="720"/>
      </w:pPr>
      <w:rPr>
        <w:rFonts w:hint="default"/>
      </w:rPr>
    </w:lvl>
    <w:lvl w:ilvl="5" w:tplc="AC9C718E">
      <w:start w:val="1"/>
      <w:numFmt w:val="bullet"/>
      <w:lvlText w:val="•"/>
      <w:lvlJc w:val="left"/>
      <w:pPr>
        <w:ind w:left="5955" w:hanging="720"/>
      </w:pPr>
      <w:rPr>
        <w:rFonts w:hint="default"/>
      </w:rPr>
    </w:lvl>
    <w:lvl w:ilvl="6" w:tplc="F208AA4C">
      <w:start w:val="1"/>
      <w:numFmt w:val="bullet"/>
      <w:lvlText w:val="•"/>
      <w:lvlJc w:val="left"/>
      <w:pPr>
        <w:ind w:left="6704" w:hanging="720"/>
      </w:pPr>
      <w:rPr>
        <w:rFonts w:hint="default"/>
      </w:rPr>
    </w:lvl>
    <w:lvl w:ilvl="7" w:tplc="A34C1086">
      <w:start w:val="1"/>
      <w:numFmt w:val="bullet"/>
      <w:lvlText w:val="•"/>
      <w:lvlJc w:val="left"/>
      <w:pPr>
        <w:ind w:left="7453" w:hanging="720"/>
      </w:pPr>
      <w:rPr>
        <w:rFonts w:hint="default"/>
      </w:rPr>
    </w:lvl>
    <w:lvl w:ilvl="8" w:tplc="381ACBA6">
      <w:start w:val="1"/>
      <w:numFmt w:val="bullet"/>
      <w:lvlText w:val="•"/>
      <w:lvlJc w:val="left"/>
      <w:pPr>
        <w:ind w:left="8202" w:hanging="720"/>
      </w:pPr>
      <w:rPr>
        <w:rFonts w:hint="default"/>
      </w:rPr>
    </w:lvl>
  </w:abstractNum>
  <w:abstractNum w:abstractNumId="16" w15:restartNumberingAfterBreak="0">
    <w:nsid w:val="797B3DD1"/>
    <w:multiLevelType w:val="multilevel"/>
    <w:tmpl w:val="74D6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F39C3"/>
    <w:multiLevelType w:val="multilevel"/>
    <w:tmpl w:val="688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15"/>
  </w:num>
  <w:num w:numId="6">
    <w:abstractNumId w:val="2"/>
  </w:num>
  <w:num w:numId="7">
    <w:abstractNumId w:val="13"/>
  </w:num>
  <w:num w:numId="8">
    <w:abstractNumId w:val="1"/>
  </w:num>
  <w:num w:numId="9">
    <w:abstractNumId w:val="12"/>
  </w:num>
  <w:num w:numId="10">
    <w:abstractNumId w:val="10"/>
  </w:num>
  <w:num w:numId="11">
    <w:abstractNumId w:val="8"/>
  </w:num>
  <w:num w:numId="12">
    <w:abstractNumId w:val="17"/>
  </w:num>
  <w:num w:numId="13">
    <w:abstractNumId w:val="3"/>
  </w:num>
  <w:num w:numId="14">
    <w:abstractNumId w:val="5"/>
  </w:num>
  <w:num w:numId="15">
    <w:abstractNumId w:val="16"/>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95"/>
    <w:rsid w:val="00004BB4"/>
    <w:rsid w:val="00066C21"/>
    <w:rsid w:val="000C573E"/>
    <w:rsid w:val="000E059A"/>
    <w:rsid w:val="001E66C9"/>
    <w:rsid w:val="002D5B95"/>
    <w:rsid w:val="002E572D"/>
    <w:rsid w:val="002E67A2"/>
    <w:rsid w:val="00393891"/>
    <w:rsid w:val="003F0DDD"/>
    <w:rsid w:val="00510602"/>
    <w:rsid w:val="00536A0D"/>
    <w:rsid w:val="005E722A"/>
    <w:rsid w:val="00696489"/>
    <w:rsid w:val="007A3D54"/>
    <w:rsid w:val="007B3129"/>
    <w:rsid w:val="00864C29"/>
    <w:rsid w:val="00887C49"/>
    <w:rsid w:val="008D16DA"/>
    <w:rsid w:val="009C2692"/>
    <w:rsid w:val="009C6F65"/>
    <w:rsid w:val="00A0482B"/>
    <w:rsid w:val="00A4026B"/>
    <w:rsid w:val="00A556BE"/>
    <w:rsid w:val="00A61675"/>
    <w:rsid w:val="00AA6FA2"/>
    <w:rsid w:val="00B15301"/>
    <w:rsid w:val="00B162F7"/>
    <w:rsid w:val="00B17D77"/>
    <w:rsid w:val="00B26DA3"/>
    <w:rsid w:val="00B304F9"/>
    <w:rsid w:val="00B41EA4"/>
    <w:rsid w:val="00B5152F"/>
    <w:rsid w:val="00B608E2"/>
    <w:rsid w:val="00BB4612"/>
    <w:rsid w:val="00C55ACD"/>
    <w:rsid w:val="00C92FB6"/>
    <w:rsid w:val="00CC0CBB"/>
    <w:rsid w:val="00CE425B"/>
    <w:rsid w:val="00F20E0C"/>
    <w:rsid w:val="00F463E1"/>
    <w:rsid w:val="00F855E7"/>
    <w:rsid w:val="00FF253A"/>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5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360" w:hanging="361"/>
      <w:outlineLvl w:val="0"/>
    </w:pPr>
    <w:rPr>
      <w:rFonts w:ascii="Arial" w:eastAsia="Arial" w:hAnsi="Arial"/>
      <w:b/>
      <w:bCs/>
      <w:sz w:val="24"/>
      <w:szCs w:val="24"/>
      <w:u w:val="single"/>
    </w:rPr>
  </w:style>
  <w:style w:type="paragraph" w:styleId="Heading2">
    <w:name w:val="heading 2"/>
    <w:basedOn w:val="Normal"/>
    <w:uiPriority w:val="1"/>
    <w:qFormat/>
    <w:pPr>
      <w:ind w:left="116"/>
      <w:outlineLvl w:val="1"/>
    </w:pPr>
    <w:rPr>
      <w:rFonts w:ascii="Arial" w:eastAsia="Arial" w:hAnsi="Arial"/>
      <w:sz w:val="24"/>
      <w:szCs w:val="24"/>
    </w:rPr>
  </w:style>
  <w:style w:type="paragraph" w:styleId="Heading3">
    <w:name w:val="heading 3"/>
    <w:basedOn w:val="Normal"/>
    <w:uiPriority w:val="1"/>
    <w:qFormat/>
    <w:pPr>
      <w:ind w:left="839" w:hanging="360"/>
      <w:outlineLvl w:val="2"/>
    </w:pPr>
    <w:rPr>
      <w:rFonts w:ascii="Arial" w:eastAsia="Arial" w:hAnsi="Arial"/>
      <w:b/>
      <w:bCs/>
    </w:rPr>
  </w:style>
  <w:style w:type="paragraph" w:styleId="Heading4">
    <w:name w:val="heading 4"/>
    <w:basedOn w:val="Normal"/>
    <w:uiPriority w:val="1"/>
    <w:qFormat/>
    <w:pPr>
      <w:spacing w:before="74"/>
      <w:ind w:left="109"/>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4"/>
      <w:ind w:left="825" w:hanging="720"/>
    </w:pPr>
    <w:rPr>
      <w:rFonts w:ascii="Arial" w:eastAsia="Arial" w:hAnsi="Arial"/>
      <w:b/>
      <w:bCs/>
      <w:sz w:val="24"/>
      <w:szCs w:val="24"/>
    </w:rPr>
  </w:style>
  <w:style w:type="paragraph" w:styleId="TOC2">
    <w:name w:val="toc 2"/>
    <w:basedOn w:val="Normal"/>
    <w:uiPriority w:val="1"/>
    <w:qFormat/>
    <w:pPr>
      <w:spacing w:before="9"/>
      <w:ind w:left="825"/>
    </w:pPr>
    <w:rPr>
      <w:rFonts w:ascii="Arial" w:eastAsia="Arial" w:hAnsi="Arial"/>
      <w:b/>
      <w:bCs/>
      <w:sz w:val="24"/>
      <w:szCs w:val="24"/>
    </w:rPr>
  </w:style>
  <w:style w:type="paragraph" w:styleId="TOC3">
    <w:name w:val="toc 3"/>
    <w:basedOn w:val="Normal"/>
    <w:uiPriority w:val="1"/>
    <w:qFormat/>
    <w:pPr>
      <w:ind w:left="1574" w:hanging="720"/>
    </w:pPr>
    <w:rPr>
      <w:rFonts w:ascii="Arial" w:eastAsia="Arial" w:hAnsi="Arial"/>
      <w:sz w:val="20"/>
      <w:szCs w:val="20"/>
    </w:rPr>
  </w:style>
  <w:style w:type="paragraph" w:styleId="BodyText">
    <w:name w:val="Body Text"/>
    <w:basedOn w:val="Normal"/>
    <w:uiPriority w:val="1"/>
    <w:qFormat/>
    <w:pPr>
      <w:ind w:left="4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EA4"/>
    <w:pPr>
      <w:tabs>
        <w:tab w:val="center" w:pos="4680"/>
        <w:tab w:val="right" w:pos="9360"/>
      </w:tabs>
    </w:pPr>
  </w:style>
  <w:style w:type="character" w:customStyle="1" w:styleId="HeaderChar">
    <w:name w:val="Header Char"/>
    <w:basedOn w:val="DefaultParagraphFont"/>
    <w:link w:val="Header"/>
    <w:uiPriority w:val="99"/>
    <w:rsid w:val="00B41EA4"/>
  </w:style>
  <w:style w:type="paragraph" w:styleId="Footer">
    <w:name w:val="footer"/>
    <w:basedOn w:val="Normal"/>
    <w:link w:val="FooterChar"/>
    <w:uiPriority w:val="99"/>
    <w:unhideWhenUsed/>
    <w:rsid w:val="00B41EA4"/>
    <w:pPr>
      <w:tabs>
        <w:tab w:val="center" w:pos="4680"/>
        <w:tab w:val="right" w:pos="9360"/>
      </w:tabs>
    </w:pPr>
  </w:style>
  <w:style w:type="character" w:customStyle="1" w:styleId="FooterChar">
    <w:name w:val="Footer Char"/>
    <w:basedOn w:val="DefaultParagraphFont"/>
    <w:link w:val="Footer"/>
    <w:uiPriority w:val="99"/>
    <w:rsid w:val="00B41EA4"/>
  </w:style>
  <w:style w:type="character" w:styleId="Hyperlink">
    <w:name w:val="Hyperlink"/>
    <w:basedOn w:val="DefaultParagraphFont"/>
    <w:uiPriority w:val="99"/>
    <w:unhideWhenUsed/>
    <w:rsid w:val="00B15301"/>
    <w:rPr>
      <w:color w:val="0000FF" w:themeColor="hyperlink"/>
      <w:u w:val="single"/>
    </w:rPr>
  </w:style>
  <w:style w:type="character" w:styleId="PageNumber">
    <w:name w:val="page number"/>
    <w:basedOn w:val="DefaultParagraphFont"/>
    <w:uiPriority w:val="99"/>
    <w:semiHidden/>
    <w:unhideWhenUsed/>
    <w:rsid w:val="0086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387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07">
          <w:marLeft w:val="0"/>
          <w:marRight w:val="0"/>
          <w:marTop w:val="0"/>
          <w:marBottom w:val="0"/>
          <w:divBdr>
            <w:top w:val="none" w:sz="0" w:space="0" w:color="auto"/>
            <w:left w:val="none" w:sz="0" w:space="0" w:color="auto"/>
            <w:bottom w:val="none" w:sz="0" w:space="0" w:color="auto"/>
            <w:right w:val="none" w:sz="0" w:space="0" w:color="auto"/>
          </w:divBdr>
          <w:divsChild>
            <w:div w:id="1715275185">
              <w:marLeft w:val="0"/>
              <w:marRight w:val="0"/>
              <w:marTop w:val="0"/>
              <w:marBottom w:val="0"/>
              <w:divBdr>
                <w:top w:val="none" w:sz="0" w:space="0" w:color="auto"/>
                <w:left w:val="none" w:sz="0" w:space="0" w:color="auto"/>
                <w:bottom w:val="none" w:sz="0" w:space="0" w:color="auto"/>
                <w:right w:val="none" w:sz="0" w:space="0" w:color="auto"/>
              </w:divBdr>
              <w:divsChild>
                <w:div w:id="1441531950">
                  <w:marLeft w:val="0"/>
                  <w:marRight w:val="0"/>
                  <w:marTop w:val="0"/>
                  <w:marBottom w:val="0"/>
                  <w:divBdr>
                    <w:top w:val="none" w:sz="0" w:space="0" w:color="auto"/>
                    <w:left w:val="none" w:sz="0" w:space="0" w:color="auto"/>
                    <w:bottom w:val="none" w:sz="0" w:space="0" w:color="auto"/>
                    <w:right w:val="none" w:sz="0" w:space="0" w:color="auto"/>
                  </w:divBdr>
                  <w:divsChild>
                    <w:div w:id="324865344">
                      <w:marLeft w:val="0"/>
                      <w:marRight w:val="0"/>
                      <w:marTop w:val="0"/>
                      <w:marBottom w:val="0"/>
                      <w:divBdr>
                        <w:top w:val="none" w:sz="0" w:space="0" w:color="auto"/>
                        <w:left w:val="none" w:sz="0" w:space="0" w:color="auto"/>
                        <w:bottom w:val="none" w:sz="0" w:space="0" w:color="auto"/>
                        <w:right w:val="none" w:sz="0" w:space="0" w:color="auto"/>
                      </w:divBdr>
                      <w:divsChild>
                        <w:div w:id="2013725016">
                          <w:marLeft w:val="0"/>
                          <w:marRight w:val="0"/>
                          <w:marTop w:val="0"/>
                          <w:marBottom w:val="0"/>
                          <w:divBdr>
                            <w:top w:val="none" w:sz="0" w:space="0" w:color="auto"/>
                            <w:left w:val="none" w:sz="0" w:space="0" w:color="auto"/>
                            <w:bottom w:val="none" w:sz="0" w:space="0" w:color="auto"/>
                            <w:right w:val="none" w:sz="0" w:space="0" w:color="auto"/>
                          </w:divBdr>
                          <w:divsChild>
                            <w:div w:id="2021929026">
                              <w:marLeft w:val="0"/>
                              <w:marRight w:val="0"/>
                              <w:marTop w:val="0"/>
                              <w:marBottom w:val="0"/>
                              <w:divBdr>
                                <w:top w:val="none" w:sz="0" w:space="0" w:color="auto"/>
                                <w:left w:val="none" w:sz="0" w:space="0" w:color="auto"/>
                                <w:bottom w:val="none" w:sz="0" w:space="0" w:color="auto"/>
                                <w:right w:val="none" w:sz="0" w:space="0" w:color="auto"/>
                              </w:divBdr>
                              <w:divsChild>
                                <w:div w:id="606546613">
                                  <w:marLeft w:val="0"/>
                                  <w:marRight w:val="0"/>
                                  <w:marTop w:val="0"/>
                                  <w:marBottom w:val="0"/>
                                  <w:divBdr>
                                    <w:top w:val="none" w:sz="0" w:space="0" w:color="auto"/>
                                    <w:left w:val="none" w:sz="0" w:space="0" w:color="auto"/>
                                    <w:bottom w:val="none" w:sz="0" w:space="0" w:color="auto"/>
                                    <w:right w:val="none" w:sz="0" w:space="0" w:color="auto"/>
                                  </w:divBdr>
                                  <w:divsChild>
                                    <w:div w:id="890000224">
                                      <w:marLeft w:val="0"/>
                                      <w:marRight w:val="0"/>
                                      <w:marTop w:val="0"/>
                                      <w:marBottom w:val="0"/>
                                      <w:divBdr>
                                        <w:top w:val="none" w:sz="0" w:space="0" w:color="auto"/>
                                        <w:left w:val="none" w:sz="0" w:space="0" w:color="auto"/>
                                        <w:bottom w:val="none" w:sz="0" w:space="0" w:color="auto"/>
                                        <w:right w:val="none" w:sz="0" w:space="0" w:color="auto"/>
                                      </w:divBdr>
                                      <w:divsChild>
                                        <w:div w:id="1681814567">
                                          <w:marLeft w:val="0"/>
                                          <w:marRight w:val="0"/>
                                          <w:marTop w:val="0"/>
                                          <w:marBottom w:val="0"/>
                                          <w:divBdr>
                                            <w:top w:val="none" w:sz="0" w:space="0" w:color="auto"/>
                                            <w:left w:val="none" w:sz="0" w:space="0" w:color="auto"/>
                                            <w:bottom w:val="none" w:sz="0" w:space="0" w:color="auto"/>
                                            <w:right w:val="none" w:sz="0" w:space="0" w:color="auto"/>
                                          </w:divBdr>
                                          <w:divsChild>
                                            <w:div w:id="788015143">
                                              <w:marLeft w:val="0"/>
                                              <w:marRight w:val="0"/>
                                              <w:marTop w:val="0"/>
                                              <w:marBottom w:val="0"/>
                                              <w:divBdr>
                                                <w:top w:val="none" w:sz="0" w:space="0" w:color="auto"/>
                                                <w:left w:val="none" w:sz="0" w:space="0" w:color="auto"/>
                                                <w:bottom w:val="none" w:sz="0" w:space="0" w:color="auto"/>
                                                <w:right w:val="none" w:sz="0" w:space="0" w:color="auto"/>
                                              </w:divBdr>
                                            </w:div>
                                            <w:div w:id="2101681812">
                                              <w:marLeft w:val="0"/>
                                              <w:marRight w:val="0"/>
                                              <w:marTop w:val="0"/>
                                              <w:marBottom w:val="0"/>
                                              <w:divBdr>
                                                <w:top w:val="none" w:sz="0" w:space="0" w:color="auto"/>
                                                <w:left w:val="none" w:sz="0" w:space="0" w:color="auto"/>
                                                <w:bottom w:val="none" w:sz="0" w:space="0" w:color="auto"/>
                                                <w:right w:val="none" w:sz="0" w:space="0" w:color="auto"/>
                                              </w:divBdr>
                                            </w:div>
                                            <w:div w:id="833570024">
                                              <w:marLeft w:val="0"/>
                                              <w:marRight w:val="0"/>
                                              <w:marTop w:val="0"/>
                                              <w:marBottom w:val="0"/>
                                              <w:divBdr>
                                                <w:top w:val="none" w:sz="0" w:space="0" w:color="auto"/>
                                                <w:left w:val="none" w:sz="0" w:space="0" w:color="auto"/>
                                                <w:bottom w:val="none" w:sz="0" w:space="0" w:color="auto"/>
                                                <w:right w:val="none" w:sz="0" w:space="0" w:color="auto"/>
                                              </w:divBdr>
                                            </w:div>
                                            <w:div w:id="95903411">
                                              <w:marLeft w:val="0"/>
                                              <w:marRight w:val="0"/>
                                              <w:marTop w:val="0"/>
                                              <w:marBottom w:val="0"/>
                                              <w:divBdr>
                                                <w:top w:val="none" w:sz="0" w:space="0" w:color="auto"/>
                                                <w:left w:val="none" w:sz="0" w:space="0" w:color="auto"/>
                                                <w:bottom w:val="none" w:sz="0" w:space="0" w:color="auto"/>
                                                <w:right w:val="none" w:sz="0" w:space="0" w:color="auto"/>
                                              </w:divBdr>
                                            </w:div>
                                            <w:div w:id="1970278078">
                                              <w:marLeft w:val="0"/>
                                              <w:marRight w:val="0"/>
                                              <w:marTop w:val="0"/>
                                              <w:marBottom w:val="0"/>
                                              <w:divBdr>
                                                <w:top w:val="none" w:sz="0" w:space="0" w:color="auto"/>
                                                <w:left w:val="none" w:sz="0" w:space="0" w:color="auto"/>
                                                <w:bottom w:val="none" w:sz="0" w:space="0" w:color="auto"/>
                                                <w:right w:val="none" w:sz="0" w:space="0" w:color="auto"/>
                                              </w:divBdr>
                                            </w:div>
                                            <w:div w:id="599417440">
                                              <w:marLeft w:val="0"/>
                                              <w:marRight w:val="0"/>
                                              <w:marTop w:val="0"/>
                                              <w:marBottom w:val="0"/>
                                              <w:divBdr>
                                                <w:top w:val="none" w:sz="0" w:space="0" w:color="auto"/>
                                                <w:left w:val="none" w:sz="0" w:space="0" w:color="auto"/>
                                                <w:bottom w:val="none" w:sz="0" w:space="0" w:color="auto"/>
                                                <w:right w:val="none" w:sz="0" w:space="0" w:color="auto"/>
                                              </w:divBdr>
                                            </w:div>
                                            <w:div w:id="827281394">
                                              <w:marLeft w:val="0"/>
                                              <w:marRight w:val="0"/>
                                              <w:marTop w:val="0"/>
                                              <w:marBottom w:val="0"/>
                                              <w:divBdr>
                                                <w:top w:val="none" w:sz="0" w:space="0" w:color="auto"/>
                                                <w:left w:val="none" w:sz="0" w:space="0" w:color="auto"/>
                                                <w:bottom w:val="none" w:sz="0" w:space="0" w:color="auto"/>
                                                <w:right w:val="none" w:sz="0" w:space="0" w:color="auto"/>
                                              </w:divBdr>
                                            </w:div>
                                            <w:div w:id="471752865">
                                              <w:marLeft w:val="0"/>
                                              <w:marRight w:val="0"/>
                                              <w:marTop w:val="0"/>
                                              <w:marBottom w:val="0"/>
                                              <w:divBdr>
                                                <w:top w:val="none" w:sz="0" w:space="0" w:color="auto"/>
                                                <w:left w:val="none" w:sz="0" w:space="0" w:color="auto"/>
                                                <w:bottom w:val="none" w:sz="0" w:space="0" w:color="auto"/>
                                                <w:right w:val="none" w:sz="0" w:space="0" w:color="auto"/>
                                              </w:divBdr>
                                            </w:div>
                                            <w:div w:id="788478491">
                                              <w:marLeft w:val="0"/>
                                              <w:marRight w:val="0"/>
                                              <w:marTop w:val="0"/>
                                              <w:marBottom w:val="0"/>
                                              <w:divBdr>
                                                <w:top w:val="none" w:sz="0" w:space="0" w:color="auto"/>
                                                <w:left w:val="none" w:sz="0" w:space="0" w:color="auto"/>
                                                <w:bottom w:val="none" w:sz="0" w:space="0" w:color="auto"/>
                                                <w:right w:val="none" w:sz="0" w:space="0" w:color="auto"/>
                                              </w:divBdr>
                                            </w:div>
                                            <w:div w:id="1218936249">
                                              <w:marLeft w:val="0"/>
                                              <w:marRight w:val="0"/>
                                              <w:marTop w:val="0"/>
                                              <w:marBottom w:val="0"/>
                                              <w:divBdr>
                                                <w:top w:val="none" w:sz="0" w:space="0" w:color="auto"/>
                                                <w:left w:val="none" w:sz="0" w:space="0" w:color="auto"/>
                                                <w:bottom w:val="none" w:sz="0" w:space="0" w:color="auto"/>
                                                <w:right w:val="none" w:sz="0" w:space="0" w:color="auto"/>
                                              </w:divBdr>
                                            </w:div>
                                            <w:div w:id="1075396090">
                                              <w:marLeft w:val="0"/>
                                              <w:marRight w:val="0"/>
                                              <w:marTop w:val="0"/>
                                              <w:marBottom w:val="0"/>
                                              <w:divBdr>
                                                <w:top w:val="none" w:sz="0" w:space="0" w:color="auto"/>
                                                <w:left w:val="none" w:sz="0" w:space="0" w:color="auto"/>
                                                <w:bottom w:val="none" w:sz="0" w:space="0" w:color="auto"/>
                                                <w:right w:val="none" w:sz="0" w:space="0" w:color="auto"/>
                                              </w:divBdr>
                                            </w:div>
                                            <w:div w:id="956720322">
                                              <w:marLeft w:val="0"/>
                                              <w:marRight w:val="0"/>
                                              <w:marTop w:val="0"/>
                                              <w:marBottom w:val="0"/>
                                              <w:divBdr>
                                                <w:top w:val="none" w:sz="0" w:space="0" w:color="auto"/>
                                                <w:left w:val="none" w:sz="0" w:space="0" w:color="auto"/>
                                                <w:bottom w:val="none" w:sz="0" w:space="0" w:color="auto"/>
                                                <w:right w:val="none" w:sz="0" w:space="0" w:color="auto"/>
                                              </w:divBdr>
                                            </w:div>
                                            <w:div w:id="1464882815">
                                              <w:marLeft w:val="0"/>
                                              <w:marRight w:val="0"/>
                                              <w:marTop w:val="0"/>
                                              <w:marBottom w:val="0"/>
                                              <w:divBdr>
                                                <w:top w:val="none" w:sz="0" w:space="0" w:color="auto"/>
                                                <w:left w:val="none" w:sz="0" w:space="0" w:color="auto"/>
                                                <w:bottom w:val="none" w:sz="0" w:space="0" w:color="auto"/>
                                                <w:right w:val="none" w:sz="0" w:space="0" w:color="auto"/>
                                              </w:divBdr>
                                            </w:div>
                                            <w:div w:id="1955939593">
                                              <w:marLeft w:val="0"/>
                                              <w:marRight w:val="0"/>
                                              <w:marTop w:val="0"/>
                                              <w:marBottom w:val="0"/>
                                              <w:divBdr>
                                                <w:top w:val="none" w:sz="0" w:space="0" w:color="auto"/>
                                                <w:left w:val="none" w:sz="0" w:space="0" w:color="auto"/>
                                                <w:bottom w:val="none" w:sz="0" w:space="0" w:color="auto"/>
                                                <w:right w:val="none" w:sz="0" w:space="0" w:color="auto"/>
                                              </w:divBdr>
                                            </w:div>
                                            <w:div w:id="1949048625">
                                              <w:marLeft w:val="0"/>
                                              <w:marRight w:val="0"/>
                                              <w:marTop w:val="0"/>
                                              <w:marBottom w:val="0"/>
                                              <w:divBdr>
                                                <w:top w:val="none" w:sz="0" w:space="0" w:color="auto"/>
                                                <w:left w:val="none" w:sz="0" w:space="0" w:color="auto"/>
                                                <w:bottom w:val="none" w:sz="0" w:space="0" w:color="auto"/>
                                                <w:right w:val="none" w:sz="0" w:space="0" w:color="auto"/>
                                              </w:divBdr>
                                            </w:div>
                                            <w:div w:id="829105024">
                                              <w:marLeft w:val="0"/>
                                              <w:marRight w:val="0"/>
                                              <w:marTop w:val="0"/>
                                              <w:marBottom w:val="0"/>
                                              <w:divBdr>
                                                <w:top w:val="none" w:sz="0" w:space="0" w:color="auto"/>
                                                <w:left w:val="none" w:sz="0" w:space="0" w:color="auto"/>
                                                <w:bottom w:val="none" w:sz="0" w:space="0" w:color="auto"/>
                                                <w:right w:val="none" w:sz="0" w:space="0" w:color="auto"/>
                                              </w:divBdr>
                                            </w:div>
                                            <w:div w:id="142696270">
                                              <w:marLeft w:val="0"/>
                                              <w:marRight w:val="0"/>
                                              <w:marTop w:val="0"/>
                                              <w:marBottom w:val="0"/>
                                              <w:divBdr>
                                                <w:top w:val="none" w:sz="0" w:space="0" w:color="auto"/>
                                                <w:left w:val="none" w:sz="0" w:space="0" w:color="auto"/>
                                                <w:bottom w:val="none" w:sz="0" w:space="0" w:color="auto"/>
                                                <w:right w:val="none" w:sz="0" w:space="0" w:color="auto"/>
                                              </w:divBdr>
                                            </w:div>
                                            <w:div w:id="1574970306">
                                              <w:marLeft w:val="0"/>
                                              <w:marRight w:val="0"/>
                                              <w:marTop w:val="0"/>
                                              <w:marBottom w:val="0"/>
                                              <w:divBdr>
                                                <w:top w:val="none" w:sz="0" w:space="0" w:color="auto"/>
                                                <w:left w:val="none" w:sz="0" w:space="0" w:color="auto"/>
                                                <w:bottom w:val="none" w:sz="0" w:space="0" w:color="auto"/>
                                                <w:right w:val="none" w:sz="0" w:space="0" w:color="auto"/>
                                              </w:divBdr>
                                            </w:div>
                                            <w:div w:id="2116173898">
                                              <w:marLeft w:val="0"/>
                                              <w:marRight w:val="0"/>
                                              <w:marTop w:val="0"/>
                                              <w:marBottom w:val="300"/>
                                              <w:divBdr>
                                                <w:top w:val="none" w:sz="0" w:space="0" w:color="auto"/>
                                                <w:left w:val="none" w:sz="0" w:space="0" w:color="auto"/>
                                                <w:bottom w:val="none" w:sz="0" w:space="0" w:color="auto"/>
                                                <w:right w:val="none" w:sz="0" w:space="0" w:color="auto"/>
                                              </w:divBdr>
                                              <w:divsChild>
                                                <w:div w:id="237248315">
                                                  <w:marLeft w:val="0"/>
                                                  <w:marRight w:val="0"/>
                                                  <w:marTop w:val="100"/>
                                                  <w:marBottom w:val="100"/>
                                                  <w:divBdr>
                                                    <w:top w:val="none" w:sz="0" w:space="0" w:color="auto"/>
                                                    <w:left w:val="none" w:sz="0" w:space="0" w:color="auto"/>
                                                    <w:bottom w:val="none" w:sz="0" w:space="0" w:color="auto"/>
                                                    <w:right w:val="none" w:sz="0" w:space="0" w:color="auto"/>
                                                  </w:divBdr>
                                                </w:div>
                                                <w:div w:id="714349190">
                                                  <w:marLeft w:val="0"/>
                                                  <w:marRight w:val="0"/>
                                                  <w:marTop w:val="0"/>
                                                  <w:marBottom w:val="0"/>
                                                  <w:divBdr>
                                                    <w:top w:val="none" w:sz="0" w:space="0" w:color="auto"/>
                                                    <w:left w:val="none" w:sz="0" w:space="0" w:color="auto"/>
                                                    <w:bottom w:val="none" w:sz="0" w:space="0" w:color="auto"/>
                                                    <w:right w:val="none" w:sz="0" w:space="0" w:color="auto"/>
                                                  </w:divBdr>
                                                </w:div>
                                                <w:div w:id="491920440">
                                                  <w:marLeft w:val="0"/>
                                                  <w:marRight w:val="0"/>
                                                  <w:marTop w:val="150"/>
                                                  <w:marBottom w:val="240"/>
                                                  <w:divBdr>
                                                    <w:top w:val="none" w:sz="0" w:space="0" w:color="auto"/>
                                                    <w:left w:val="none" w:sz="0" w:space="0" w:color="auto"/>
                                                    <w:bottom w:val="none" w:sz="0" w:space="0" w:color="auto"/>
                                                    <w:right w:val="none" w:sz="0" w:space="0" w:color="auto"/>
                                                  </w:divBdr>
                                                </w:div>
                                                <w:div w:id="679770467">
                                                  <w:marLeft w:val="0"/>
                                                  <w:marRight w:val="0"/>
                                                  <w:marTop w:val="0"/>
                                                  <w:marBottom w:val="0"/>
                                                  <w:divBdr>
                                                    <w:top w:val="none" w:sz="0" w:space="0" w:color="auto"/>
                                                    <w:left w:val="none" w:sz="0" w:space="0" w:color="auto"/>
                                                    <w:bottom w:val="none" w:sz="0" w:space="0" w:color="auto"/>
                                                    <w:right w:val="none" w:sz="0" w:space="0" w:color="auto"/>
                                                  </w:divBdr>
                                                </w:div>
                                              </w:divsChild>
                                            </w:div>
                                            <w:div w:id="2023896406">
                                              <w:marLeft w:val="0"/>
                                              <w:marRight w:val="0"/>
                                              <w:marTop w:val="0"/>
                                              <w:marBottom w:val="0"/>
                                              <w:divBdr>
                                                <w:top w:val="none" w:sz="0" w:space="0" w:color="auto"/>
                                                <w:left w:val="none" w:sz="0" w:space="0" w:color="auto"/>
                                                <w:bottom w:val="none" w:sz="0" w:space="0" w:color="auto"/>
                                                <w:right w:val="none" w:sz="0" w:space="0" w:color="auto"/>
                                              </w:divBdr>
                                            </w:div>
                                            <w:div w:id="969818313">
                                              <w:marLeft w:val="0"/>
                                              <w:marRight w:val="0"/>
                                              <w:marTop w:val="0"/>
                                              <w:marBottom w:val="0"/>
                                              <w:divBdr>
                                                <w:top w:val="none" w:sz="0" w:space="0" w:color="auto"/>
                                                <w:left w:val="none" w:sz="0" w:space="0" w:color="auto"/>
                                                <w:bottom w:val="none" w:sz="0" w:space="0" w:color="auto"/>
                                                <w:right w:val="none" w:sz="0" w:space="0" w:color="auto"/>
                                              </w:divBdr>
                                            </w:div>
                                            <w:div w:id="113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li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E4B3F9-1E41-48CB-80BA-79E5A210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16016</Words>
  <Characters>91296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TS</vt:lpstr>
    </vt:vector>
  </TitlesOfParts>
  <Company/>
  <LinksUpToDate>false</LinksUpToDate>
  <CharactersWithSpaces>107098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dc:title>
  <dc:creator>DeWitt Burdeaux</dc:creator>
  <cp:lastModifiedBy>Windows User</cp:lastModifiedBy>
  <cp:revision>3</cp:revision>
  <cp:lastPrinted>2016-01-25T18:56:00Z</cp:lastPrinted>
  <dcterms:created xsi:type="dcterms:W3CDTF">2017-10-24T17:01:00Z</dcterms:created>
  <dcterms:modified xsi:type="dcterms:W3CDTF">2018-12-19T18:44:00Z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2010-12-20T00:00:00Z</vt:filetime>
  </property>
  <property fmtid="{D5CDD505-2E9C-101B-9397-08002B2CF9AE}" pid="3" name="Creator">
    <vt:lpwstr>Adobe LiveCycle Designer ES 9.0</vt:lpwstr>
  </property>
  <property fmtid="{D5CDD505-2E9C-101B-9397-08002B2CF9AE}" pid="4" name="LastSaved">
    <vt:filetime>2016-01-08T00:00:00Z</vt:filetime>
  </property>
</Properties>
</file>