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1D36" w14:textId="77777777" w:rsidR="002F5E72" w:rsidRPr="00D505CC" w:rsidRDefault="002F5E72" w:rsidP="00044EBF">
      <w:pPr>
        <w:pStyle w:val="NormalWeb"/>
        <w:spacing w:line="270" w:lineRule="atLeast"/>
        <w:jc w:val="center"/>
        <w:rPr>
          <w:rFonts w:ascii="Arial" w:hAnsi="Arial" w:cs="Arial"/>
          <w:b/>
          <w:sz w:val="18"/>
          <w:szCs w:val="18"/>
        </w:rPr>
      </w:pPr>
      <w:r w:rsidRPr="00D505CC">
        <w:rPr>
          <w:rFonts w:ascii="Arial" w:hAnsi="Arial" w:cs="Arial"/>
          <w:b/>
          <w:sz w:val="18"/>
          <w:szCs w:val="18"/>
        </w:rPr>
        <w:t>Services</w:t>
      </w:r>
    </w:p>
    <w:p w14:paraId="1BEB9CDA" w14:textId="03CDACAB" w:rsidR="002F5E72" w:rsidRPr="00D505CC" w:rsidRDefault="002F5E72" w:rsidP="00D505CC">
      <w:pPr>
        <w:pStyle w:val="NormalWeb"/>
        <w:spacing w:line="270" w:lineRule="atLeast"/>
        <w:ind w:left="720"/>
        <w:rPr>
          <w:rFonts w:ascii="Arial" w:hAnsi="Arial" w:cs="Arial"/>
          <w:b/>
          <w:sz w:val="18"/>
          <w:szCs w:val="18"/>
        </w:rPr>
      </w:pPr>
      <w:r w:rsidRPr="00D505CC">
        <w:rPr>
          <w:rFonts w:ascii="Arial" w:hAnsi="Arial" w:cs="Arial"/>
          <w:b/>
          <w:sz w:val="18"/>
          <w:szCs w:val="18"/>
        </w:rPr>
        <w:t>Simple Elopement Ceremony</w:t>
      </w:r>
      <w:r w:rsidR="00D505CC">
        <w:rPr>
          <w:rFonts w:ascii="Arial" w:hAnsi="Arial" w:cs="Arial"/>
          <w:b/>
          <w:sz w:val="18"/>
          <w:szCs w:val="18"/>
        </w:rPr>
        <w:tab/>
        <w:t>$</w:t>
      </w:r>
      <w:r w:rsidR="00027436">
        <w:rPr>
          <w:rFonts w:ascii="Arial" w:hAnsi="Arial" w:cs="Arial"/>
          <w:b/>
          <w:sz w:val="18"/>
          <w:szCs w:val="18"/>
        </w:rPr>
        <w:t xml:space="preserve">100 </w:t>
      </w:r>
      <w:r w:rsidR="00D505CC" w:rsidRPr="00D505CC">
        <w:rPr>
          <w:rFonts w:ascii="Arial" w:hAnsi="Arial" w:cs="Arial"/>
          <w:b/>
          <w:sz w:val="18"/>
          <w:szCs w:val="18"/>
        </w:rPr>
        <w:t xml:space="preserve">(Monday – </w:t>
      </w:r>
      <w:r w:rsidR="00027436">
        <w:rPr>
          <w:rFonts w:ascii="Arial" w:hAnsi="Arial" w:cs="Arial"/>
          <w:b/>
          <w:sz w:val="18"/>
          <w:szCs w:val="18"/>
        </w:rPr>
        <w:t xml:space="preserve">Thursday) / </w:t>
      </w:r>
      <w:r w:rsidR="00D505CC">
        <w:rPr>
          <w:rFonts w:ascii="Arial" w:hAnsi="Arial" w:cs="Arial"/>
          <w:b/>
          <w:sz w:val="18"/>
          <w:szCs w:val="18"/>
        </w:rPr>
        <w:t>$1</w:t>
      </w:r>
      <w:r w:rsidR="00027436">
        <w:rPr>
          <w:rFonts w:ascii="Arial" w:hAnsi="Arial" w:cs="Arial"/>
          <w:b/>
          <w:sz w:val="18"/>
          <w:szCs w:val="18"/>
        </w:rPr>
        <w:t xml:space="preserve">25 </w:t>
      </w:r>
      <w:r w:rsidR="00D505CC" w:rsidRPr="00D505CC">
        <w:rPr>
          <w:rFonts w:ascii="Arial" w:hAnsi="Arial" w:cs="Arial"/>
          <w:b/>
          <w:sz w:val="18"/>
          <w:szCs w:val="18"/>
        </w:rPr>
        <w:t>(</w:t>
      </w:r>
      <w:r w:rsidR="00027436">
        <w:rPr>
          <w:rFonts w:ascii="Arial" w:hAnsi="Arial" w:cs="Arial"/>
          <w:b/>
          <w:sz w:val="18"/>
          <w:szCs w:val="18"/>
        </w:rPr>
        <w:t xml:space="preserve">Friday </w:t>
      </w:r>
      <w:r w:rsidR="00D505CC" w:rsidRPr="00D505CC">
        <w:rPr>
          <w:rFonts w:ascii="Arial" w:hAnsi="Arial" w:cs="Arial"/>
          <w:b/>
          <w:sz w:val="18"/>
          <w:szCs w:val="18"/>
        </w:rPr>
        <w:t>– Sunday)</w:t>
      </w:r>
      <w:r w:rsidR="00D505CC">
        <w:rPr>
          <w:rFonts w:ascii="Arial" w:hAnsi="Arial" w:cs="Arial"/>
          <w:sz w:val="18"/>
          <w:szCs w:val="18"/>
        </w:rPr>
        <w:t xml:space="preserve">  </w:t>
      </w:r>
    </w:p>
    <w:p w14:paraId="38ED10D1" w14:textId="14691F31" w:rsidR="002F5E72" w:rsidRDefault="002F5E72" w:rsidP="00D505CC">
      <w:pPr>
        <w:pStyle w:val="NormalWeb"/>
        <w:spacing w:line="270" w:lineRule="atLeast"/>
        <w:ind w:left="720"/>
        <w:rPr>
          <w:rFonts w:ascii="Arial" w:hAnsi="Arial" w:cs="Arial"/>
          <w:sz w:val="18"/>
          <w:szCs w:val="18"/>
        </w:rPr>
      </w:pPr>
      <w:r w:rsidRPr="00712A65">
        <w:rPr>
          <w:rFonts w:ascii="Arial" w:hAnsi="Arial" w:cs="Arial"/>
          <w:sz w:val="18"/>
          <w:szCs w:val="18"/>
        </w:rPr>
        <w:t xml:space="preserve">Simple </w:t>
      </w:r>
      <w:r w:rsidR="00027436">
        <w:rPr>
          <w:rFonts w:ascii="Arial" w:hAnsi="Arial" w:cs="Arial"/>
          <w:sz w:val="18"/>
          <w:szCs w:val="18"/>
        </w:rPr>
        <w:t>C</w:t>
      </w:r>
      <w:r w:rsidRPr="00712A65">
        <w:rPr>
          <w:rFonts w:ascii="Arial" w:hAnsi="Arial" w:cs="Arial"/>
          <w:sz w:val="18"/>
          <w:szCs w:val="18"/>
        </w:rPr>
        <w:t xml:space="preserve">eremony includes </w:t>
      </w:r>
      <w:r w:rsidR="00027436">
        <w:rPr>
          <w:rFonts w:ascii="Arial" w:hAnsi="Arial" w:cs="Arial"/>
          <w:sz w:val="18"/>
          <w:szCs w:val="18"/>
        </w:rPr>
        <w:t xml:space="preserve">services of an officiant, </w:t>
      </w:r>
      <w:r w:rsidR="00D505CC">
        <w:rPr>
          <w:rFonts w:ascii="Arial" w:hAnsi="Arial" w:cs="Arial"/>
          <w:sz w:val="18"/>
          <w:szCs w:val="18"/>
        </w:rPr>
        <w:t>thirty (30) minute</w:t>
      </w:r>
      <w:r w:rsidRPr="00712A65">
        <w:rPr>
          <w:rFonts w:ascii="Arial" w:hAnsi="Arial" w:cs="Arial"/>
          <w:sz w:val="18"/>
          <w:szCs w:val="18"/>
        </w:rPr>
        <w:t xml:space="preserve"> use of the chapel or garden courtyard (weather permitting), a short marriage ceremony (</w:t>
      </w:r>
      <w:r>
        <w:rPr>
          <w:rFonts w:ascii="Arial" w:hAnsi="Arial" w:cs="Arial"/>
          <w:sz w:val="18"/>
          <w:szCs w:val="18"/>
        </w:rPr>
        <w:t xml:space="preserve">Christian or Civil), and up to </w:t>
      </w:r>
      <w:r w:rsidR="00027436">
        <w:rPr>
          <w:rFonts w:ascii="Arial" w:hAnsi="Arial" w:cs="Arial"/>
          <w:sz w:val="18"/>
          <w:szCs w:val="18"/>
        </w:rPr>
        <w:t xml:space="preserve">4 </w:t>
      </w:r>
      <w:r w:rsidRPr="00712A65">
        <w:rPr>
          <w:rFonts w:ascii="Arial" w:hAnsi="Arial" w:cs="Arial"/>
          <w:sz w:val="18"/>
          <w:szCs w:val="18"/>
        </w:rPr>
        <w:t>guests.</w:t>
      </w:r>
    </w:p>
    <w:p w14:paraId="2F6F6F64" w14:textId="4F6FC28C" w:rsidR="00D505CC" w:rsidRPr="00027436" w:rsidRDefault="00027436" w:rsidP="00D505CC">
      <w:pPr>
        <w:pStyle w:val="NormalWeb"/>
        <w:spacing w:line="270" w:lineRule="atLeast"/>
        <w:ind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Simple Elopement </w:t>
      </w:r>
      <w:r w:rsidR="002F5E72" w:rsidRPr="00D505CC">
        <w:rPr>
          <w:rFonts w:ascii="Arial" w:hAnsi="Arial" w:cs="Arial"/>
          <w:b/>
          <w:sz w:val="18"/>
          <w:szCs w:val="18"/>
        </w:rPr>
        <w:t xml:space="preserve">Couple </w:t>
      </w:r>
      <w:r>
        <w:rPr>
          <w:rFonts w:ascii="Arial" w:hAnsi="Arial" w:cs="Arial"/>
          <w:b/>
          <w:sz w:val="18"/>
          <w:szCs w:val="18"/>
        </w:rPr>
        <w:t>O</w:t>
      </w:r>
      <w:r w:rsidR="002F5E72" w:rsidRPr="00D505CC">
        <w:rPr>
          <w:rFonts w:ascii="Arial" w:hAnsi="Arial" w:cs="Arial"/>
          <w:b/>
          <w:sz w:val="18"/>
          <w:szCs w:val="18"/>
        </w:rPr>
        <w:t xml:space="preserve">nly </w:t>
      </w:r>
      <w:r>
        <w:rPr>
          <w:rFonts w:ascii="Arial" w:hAnsi="Arial" w:cs="Arial"/>
          <w:b/>
          <w:sz w:val="18"/>
          <w:szCs w:val="18"/>
        </w:rPr>
        <w:t>Ceremony</w:t>
      </w:r>
      <w:r w:rsidR="002F5E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$75( Monday – Thursday) / $100 (Friday – Sunday)</w:t>
      </w:r>
    </w:p>
    <w:p w14:paraId="79AAEF8C" w14:textId="40FC9504" w:rsidR="002F5E72" w:rsidRDefault="00D505CC" w:rsidP="00D505CC">
      <w:pPr>
        <w:pStyle w:val="NormalWeb"/>
        <w:spacing w:line="270" w:lineRule="atLeas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Couple only to exchange simple vows with minister, does not include guests.</w:t>
      </w:r>
    </w:p>
    <w:p w14:paraId="6D232DB3" w14:textId="4FA46D82" w:rsidR="00D505CC" w:rsidRDefault="00D505CC" w:rsidP="00D505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D505CC">
        <w:rPr>
          <w:rFonts w:ascii="Arial" w:hAnsi="Arial" w:cs="Arial"/>
          <w:b/>
          <w:sz w:val="18"/>
          <w:szCs w:val="18"/>
        </w:rPr>
        <w:t>Silver</w:t>
      </w:r>
      <w:r w:rsidR="002F5E72" w:rsidRPr="00D505CC">
        <w:rPr>
          <w:rFonts w:ascii="Arial" w:hAnsi="Arial" w:cs="Arial"/>
          <w:b/>
          <w:sz w:val="18"/>
          <w:szCs w:val="18"/>
        </w:rPr>
        <w:t xml:space="preserve"> Ceremony</w:t>
      </w:r>
      <w:r w:rsidR="002F5E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5E72" w:rsidRPr="00D505CC">
        <w:rPr>
          <w:rFonts w:ascii="Arial" w:hAnsi="Arial" w:cs="Arial"/>
          <w:b/>
          <w:sz w:val="18"/>
          <w:szCs w:val="18"/>
        </w:rPr>
        <w:t>$145</w:t>
      </w:r>
      <w:r w:rsidRPr="00D505CC">
        <w:rPr>
          <w:rFonts w:ascii="Arial" w:hAnsi="Arial" w:cs="Arial"/>
          <w:b/>
          <w:sz w:val="18"/>
          <w:szCs w:val="18"/>
        </w:rPr>
        <w:t xml:space="preserve"> (Monday – </w:t>
      </w:r>
      <w:r w:rsidR="00027436">
        <w:rPr>
          <w:rFonts w:ascii="Arial" w:hAnsi="Arial" w:cs="Arial"/>
          <w:b/>
          <w:sz w:val="18"/>
          <w:szCs w:val="18"/>
        </w:rPr>
        <w:t>Thursday</w:t>
      </w:r>
      <w:r w:rsidRPr="00D505CC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/ </w:t>
      </w:r>
      <w:r w:rsidRPr="00D505CC">
        <w:rPr>
          <w:rFonts w:ascii="Arial" w:hAnsi="Arial" w:cs="Arial"/>
          <w:b/>
          <w:sz w:val="18"/>
          <w:szCs w:val="18"/>
        </w:rPr>
        <w:t>$195 (</w:t>
      </w:r>
      <w:r w:rsidR="00027436">
        <w:rPr>
          <w:rFonts w:ascii="Arial" w:hAnsi="Arial" w:cs="Arial"/>
          <w:b/>
          <w:sz w:val="18"/>
          <w:szCs w:val="18"/>
        </w:rPr>
        <w:t>Friday</w:t>
      </w:r>
      <w:r w:rsidRPr="00D505CC">
        <w:rPr>
          <w:rFonts w:ascii="Arial" w:hAnsi="Arial" w:cs="Arial"/>
          <w:b/>
          <w:sz w:val="18"/>
          <w:szCs w:val="18"/>
        </w:rPr>
        <w:t>– Sunday)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B35A1F3" w14:textId="77777777" w:rsidR="00D505CC" w:rsidRDefault="00D505CC" w:rsidP="00D505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2DB4D4F5" w14:textId="505D1FC9" w:rsidR="002F5E72" w:rsidRDefault="00D505CC" w:rsidP="00D505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Silver ceremony with forty-five (45) minute use of venue officiated by Rev. Brian Keith, up to eight (8) guests.</w:t>
      </w:r>
    </w:p>
    <w:p w14:paraId="6F8DA19A" w14:textId="77777777" w:rsidR="00044EBF" w:rsidRDefault="00044EBF" w:rsidP="00D505C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277D9280" w14:textId="7DF2F401" w:rsid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044EBF">
        <w:rPr>
          <w:rFonts w:ascii="Arial" w:hAnsi="Arial" w:cs="Arial"/>
          <w:b/>
          <w:sz w:val="18"/>
          <w:szCs w:val="18"/>
        </w:rPr>
        <w:t>*Payment due in full at the time of booking.</w:t>
      </w:r>
      <w:r>
        <w:rPr>
          <w:rFonts w:ascii="Arial" w:hAnsi="Arial" w:cs="Arial"/>
          <w:b/>
          <w:sz w:val="18"/>
          <w:szCs w:val="18"/>
        </w:rPr>
        <w:t xml:space="preserve">  A one-time rescheduling is allowed with payment to roll over, cancellations are non-refundable.</w:t>
      </w:r>
    </w:p>
    <w:p w14:paraId="0ED8C8DF" w14:textId="77777777" w:rsid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2D9EDAA5" w14:textId="77777777" w:rsid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4236B84B" w14:textId="77777777" w:rsid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5E4E39D" w14:textId="77777777" w:rsid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48FCCEE2" w14:textId="25998D91" w:rsidR="00044EBF" w:rsidRPr="00044EBF" w:rsidRDefault="00044EBF" w:rsidP="00044EBF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Packages</w:t>
      </w:r>
    </w:p>
    <w:p w14:paraId="0D5A81AA" w14:textId="43EC5D7B" w:rsidR="002F5E72" w:rsidRPr="007445D5" w:rsidRDefault="00D505CC" w:rsidP="002F5E72">
      <w:pPr>
        <w:pStyle w:val="NormalWeb"/>
        <w:spacing w:line="270" w:lineRule="atLeas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Gold</w:t>
      </w:r>
      <w:r w:rsidR="002F5E72" w:rsidRPr="007445D5">
        <w:rPr>
          <w:rFonts w:ascii="Arial" w:hAnsi="Arial" w:cs="Arial"/>
          <w:b/>
          <w:sz w:val="18"/>
          <w:szCs w:val="18"/>
        </w:rPr>
        <w:t xml:space="preserve"> Package</w:t>
      </w:r>
      <w:r w:rsidR="002F5E72" w:rsidRPr="007445D5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F5E72" w:rsidRPr="007445D5">
        <w:rPr>
          <w:rFonts w:ascii="Arial" w:hAnsi="Arial" w:cs="Arial"/>
          <w:b/>
          <w:sz w:val="18"/>
          <w:szCs w:val="18"/>
        </w:rPr>
        <w:t>$</w:t>
      </w:r>
      <w:r w:rsidR="00044EBF">
        <w:rPr>
          <w:rFonts w:ascii="Arial" w:hAnsi="Arial" w:cs="Arial"/>
          <w:b/>
          <w:sz w:val="18"/>
          <w:szCs w:val="18"/>
        </w:rPr>
        <w:t>3</w:t>
      </w:r>
      <w:r w:rsidR="00027436">
        <w:rPr>
          <w:rFonts w:ascii="Arial" w:hAnsi="Arial" w:cs="Arial"/>
          <w:b/>
          <w:sz w:val="18"/>
          <w:szCs w:val="18"/>
        </w:rPr>
        <w:t>9</w:t>
      </w:r>
      <w:r w:rsidR="00044EBF">
        <w:rPr>
          <w:rFonts w:ascii="Arial" w:hAnsi="Arial" w:cs="Arial"/>
          <w:b/>
          <w:sz w:val="18"/>
          <w:szCs w:val="18"/>
        </w:rPr>
        <w:t>5 outside/ $2</w:t>
      </w:r>
      <w:r w:rsidR="00027436">
        <w:rPr>
          <w:rFonts w:ascii="Arial" w:hAnsi="Arial" w:cs="Arial"/>
          <w:b/>
          <w:sz w:val="18"/>
          <w:szCs w:val="18"/>
        </w:rPr>
        <w:t>9</w:t>
      </w:r>
      <w:r w:rsidR="00044EBF">
        <w:rPr>
          <w:rFonts w:ascii="Arial" w:hAnsi="Arial" w:cs="Arial"/>
          <w:b/>
          <w:sz w:val="18"/>
          <w:szCs w:val="18"/>
        </w:rPr>
        <w:t>5 inside</w:t>
      </w:r>
      <w:r w:rsidR="00927059">
        <w:rPr>
          <w:rFonts w:ascii="Arial" w:hAnsi="Arial" w:cs="Arial"/>
          <w:b/>
          <w:sz w:val="18"/>
          <w:szCs w:val="18"/>
        </w:rPr>
        <w:t xml:space="preserve"> (base rates</w:t>
      </w:r>
      <w:r w:rsidR="00027436">
        <w:rPr>
          <w:rFonts w:ascii="Arial" w:hAnsi="Arial" w:cs="Arial"/>
          <w:b/>
          <w:sz w:val="18"/>
          <w:szCs w:val="18"/>
        </w:rPr>
        <w:t xml:space="preserve"> for up to 20 guests</w:t>
      </w:r>
      <w:r w:rsidR="00927059">
        <w:rPr>
          <w:rFonts w:ascii="Arial" w:hAnsi="Arial" w:cs="Arial"/>
          <w:b/>
          <w:sz w:val="18"/>
          <w:szCs w:val="18"/>
        </w:rPr>
        <w:t>)</w:t>
      </w:r>
    </w:p>
    <w:p w14:paraId="5C1378EC" w14:textId="00F2F394" w:rsidR="002F5E72" w:rsidRPr="00D505CC" w:rsidRDefault="00D505CC" w:rsidP="00D505CC">
      <w:pPr>
        <w:pStyle w:val="BodyTextInden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Gold</w:t>
      </w:r>
      <w:r w:rsidR="002F5E72" w:rsidRPr="007445D5">
        <w:rPr>
          <w:rFonts w:ascii="Arial" w:hAnsi="Arial" w:cs="Arial"/>
          <w:sz w:val="18"/>
          <w:szCs w:val="18"/>
        </w:rPr>
        <w:t xml:space="preserve"> package includes ceremony with music, an Ordained Minister to officiate, </w:t>
      </w:r>
      <w:r w:rsidR="002F5E72">
        <w:rPr>
          <w:rFonts w:ascii="Arial" w:hAnsi="Arial" w:cs="Arial"/>
          <w:sz w:val="18"/>
          <w:szCs w:val="18"/>
        </w:rPr>
        <w:t xml:space="preserve">and Wedding Director with </w:t>
      </w:r>
      <w:r>
        <w:rPr>
          <w:rFonts w:ascii="Arial" w:hAnsi="Arial" w:cs="Arial"/>
          <w:sz w:val="18"/>
          <w:szCs w:val="18"/>
        </w:rPr>
        <w:t>two and a half (</w:t>
      </w:r>
      <w:r w:rsidR="002F5E7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.5)</w:t>
      </w:r>
      <w:r w:rsidR="002F5E72">
        <w:rPr>
          <w:rFonts w:ascii="Arial" w:hAnsi="Arial" w:cs="Arial"/>
          <w:sz w:val="18"/>
          <w:szCs w:val="18"/>
        </w:rPr>
        <w:t xml:space="preserve"> </w:t>
      </w:r>
      <w:r w:rsidR="009E041D">
        <w:rPr>
          <w:rFonts w:ascii="Arial" w:hAnsi="Arial" w:cs="Arial"/>
          <w:sz w:val="18"/>
          <w:szCs w:val="18"/>
        </w:rPr>
        <w:t xml:space="preserve">hours use of the venue with up to </w:t>
      </w:r>
      <w:r>
        <w:rPr>
          <w:rFonts w:ascii="Arial" w:hAnsi="Arial" w:cs="Arial"/>
          <w:sz w:val="18"/>
          <w:szCs w:val="18"/>
        </w:rPr>
        <w:t>twenty (</w:t>
      </w:r>
      <w:r w:rsidR="009E041D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  <w:r w:rsidR="009E041D">
        <w:rPr>
          <w:rFonts w:ascii="Arial" w:hAnsi="Arial" w:cs="Arial"/>
          <w:sz w:val="18"/>
          <w:szCs w:val="18"/>
        </w:rPr>
        <w:t xml:space="preserve"> guests.</w:t>
      </w:r>
    </w:p>
    <w:p w14:paraId="7212E9CC" w14:textId="77777777" w:rsidR="002F5E72" w:rsidRDefault="002F5E72" w:rsidP="002F5E72">
      <w:pPr>
        <w:pStyle w:val="BodyTextIndent"/>
        <w:rPr>
          <w:rFonts w:ascii="Arial" w:hAnsi="Arial" w:cs="Andalus"/>
          <w:b/>
          <w:sz w:val="18"/>
        </w:rPr>
      </w:pPr>
    </w:p>
    <w:p w14:paraId="443CA4C4" w14:textId="42347CEA" w:rsidR="00D505CC" w:rsidRPr="007445D5" w:rsidRDefault="00D505CC" w:rsidP="00D505CC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**For 21 to 5</w:t>
      </w:r>
      <w:r w:rsidRPr="007445D5">
        <w:rPr>
          <w:rFonts w:ascii="Arial" w:hAnsi="Arial" w:cs="Arial"/>
          <w:sz w:val="18"/>
          <w:szCs w:val="18"/>
        </w:rPr>
        <w:t xml:space="preserve">0 guests Add $100.00 </w:t>
      </w:r>
    </w:p>
    <w:p w14:paraId="6589BDE8" w14:textId="72A8FDBD" w:rsidR="00D505CC" w:rsidRPr="00D505CC" w:rsidRDefault="00D505CC" w:rsidP="00D505CC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**For 51 to 8</w:t>
      </w:r>
      <w:r w:rsidRPr="007445D5">
        <w:rPr>
          <w:rFonts w:ascii="Arial" w:hAnsi="Arial" w:cs="Arial"/>
          <w:sz w:val="18"/>
          <w:szCs w:val="18"/>
        </w:rPr>
        <w:t xml:space="preserve">0 guests Add $200.00 </w:t>
      </w:r>
    </w:p>
    <w:p w14:paraId="5AA01ECF" w14:textId="77777777" w:rsidR="002F5E72" w:rsidRDefault="002F5E72" w:rsidP="002F5E72">
      <w:pPr>
        <w:pStyle w:val="BodyTextIndent"/>
        <w:rPr>
          <w:rFonts w:ascii="Arial" w:hAnsi="Arial" w:cs="Andalus"/>
          <w:b/>
          <w:sz w:val="18"/>
        </w:rPr>
      </w:pPr>
    </w:p>
    <w:p w14:paraId="4BCAD406" w14:textId="799F90D4" w:rsidR="002F5E72" w:rsidRDefault="009E041D" w:rsidP="002F5E72">
      <w:pPr>
        <w:pStyle w:val="BodyTextIndent"/>
        <w:rPr>
          <w:rFonts w:ascii="Arial" w:hAnsi="Arial" w:cs="Andalus"/>
          <w:b/>
          <w:sz w:val="18"/>
        </w:rPr>
      </w:pPr>
      <w:r>
        <w:rPr>
          <w:rFonts w:ascii="Arial" w:hAnsi="Arial" w:cs="Andalus"/>
          <w:b/>
          <w:sz w:val="18"/>
        </w:rPr>
        <w:t>Platinum</w:t>
      </w:r>
      <w:r w:rsidR="002F5E72" w:rsidRPr="007445D5">
        <w:rPr>
          <w:rFonts w:ascii="Arial" w:hAnsi="Arial" w:cs="Andalus"/>
          <w:b/>
          <w:sz w:val="18"/>
        </w:rPr>
        <w:t xml:space="preserve"> Package   </w:t>
      </w:r>
      <w:r w:rsidR="00D505CC">
        <w:rPr>
          <w:rFonts w:ascii="Arial" w:hAnsi="Arial" w:cs="Andalus"/>
          <w:b/>
          <w:sz w:val="18"/>
        </w:rPr>
        <w:tab/>
      </w:r>
      <w:r w:rsidR="00D505CC">
        <w:rPr>
          <w:rFonts w:ascii="Arial" w:hAnsi="Arial" w:cs="Andalus"/>
          <w:b/>
          <w:sz w:val="18"/>
        </w:rPr>
        <w:tab/>
      </w:r>
      <w:r w:rsidR="002F5E72" w:rsidRPr="007445D5">
        <w:rPr>
          <w:rFonts w:ascii="Arial" w:hAnsi="Arial" w:cs="Andalus"/>
          <w:b/>
          <w:sz w:val="18"/>
        </w:rPr>
        <w:t>$</w:t>
      </w:r>
      <w:r w:rsidR="00927059">
        <w:rPr>
          <w:rFonts w:ascii="Arial" w:hAnsi="Arial" w:cs="Andalus"/>
          <w:b/>
          <w:sz w:val="18"/>
        </w:rPr>
        <w:t>7</w:t>
      </w:r>
      <w:r w:rsidR="00027436">
        <w:rPr>
          <w:rFonts w:ascii="Arial" w:hAnsi="Arial" w:cs="Andalus"/>
          <w:b/>
          <w:sz w:val="18"/>
        </w:rPr>
        <w:t>9</w:t>
      </w:r>
      <w:r w:rsidR="00927059">
        <w:rPr>
          <w:rFonts w:ascii="Arial" w:hAnsi="Arial" w:cs="Andalus"/>
          <w:b/>
          <w:sz w:val="18"/>
        </w:rPr>
        <w:t>5 outside/ $6</w:t>
      </w:r>
      <w:r w:rsidR="00027436">
        <w:rPr>
          <w:rFonts w:ascii="Arial" w:hAnsi="Arial" w:cs="Andalus"/>
          <w:b/>
          <w:sz w:val="18"/>
        </w:rPr>
        <w:t>9</w:t>
      </w:r>
      <w:r w:rsidR="00927059">
        <w:rPr>
          <w:rFonts w:ascii="Arial" w:hAnsi="Arial" w:cs="Andalus"/>
          <w:b/>
          <w:sz w:val="18"/>
        </w:rPr>
        <w:t>5 inside (base rates</w:t>
      </w:r>
      <w:r w:rsidR="00027436">
        <w:rPr>
          <w:rFonts w:ascii="Arial" w:hAnsi="Arial" w:cs="Andalus"/>
          <w:b/>
          <w:sz w:val="18"/>
        </w:rPr>
        <w:t xml:space="preserve"> for up to 20 guests</w:t>
      </w:r>
      <w:r w:rsidR="00927059">
        <w:rPr>
          <w:rFonts w:ascii="Arial" w:hAnsi="Arial" w:cs="Andalus"/>
          <w:b/>
          <w:sz w:val="18"/>
        </w:rPr>
        <w:t>)</w:t>
      </w:r>
    </w:p>
    <w:p w14:paraId="3F34C871" w14:textId="77777777" w:rsidR="002F5E72" w:rsidRDefault="002F5E72" w:rsidP="002F5E72">
      <w:pPr>
        <w:pStyle w:val="BodyTextIndent"/>
        <w:rPr>
          <w:rFonts w:ascii="Arial" w:hAnsi="Arial" w:cs="Andalus"/>
          <w:b/>
          <w:sz w:val="18"/>
        </w:rPr>
      </w:pPr>
    </w:p>
    <w:p w14:paraId="3D464D00" w14:textId="4DE5B606" w:rsidR="00D505CC" w:rsidRDefault="00D505CC" w:rsidP="00044EBF">
      <w:pPr>
        <w:pStyle w:val="BodyTextInden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Platinum</w:t>
      </w:r>
      <w:r w:rsidR="002F5E72" w:rsidRPr="006801BC">
        <w:rPr>
          <w:rFonts w:ascii="Arial" w:hAnsi="Arial" w:cs="Arial"/>
          <w:sz w:val="18"/>
          <w:szCs w:val="18"/>
        </w:rPr>
        <w:t xml:space="preserve"> package includes up to </w:t>
      </w:r>
      <w:r w:rsidR="002F5E72">
        <w:rPr>
          <w:rFonts w:ascii="Arial" w:hAnsi="Arial" w:cs="Arial"/>
          <w:sz w:val="18"/>
          <w:szCs w:val="18"/>
        </w:rPr>
        <w:t>6</w:t>
      </w:r>
      <w:r w:rsidR="002F5E72" w:rsidRPr="006801BC">
        <w:rPr>
          <w:rFonts w:ascii="Arial" w:hAnsi="Arial" w:cs="Arial"/>
          <w:sz w:val="18"/>
          <w:szCs w:val="18"/>
        </w:rPr>
        <w:t>-hour use of facility (set-up, wedding, and rece</w:t>
      </w:r>
      <w:r w:rsidR="002F5E72">
        <w:rPr>
          <w:rFonts w:ascii="Arial" w:hAnsi="Arial" w:cs="Arial"/>
          <w:sz w:val="18"/>
          <w:szCs w:val="18"/>
        </w:rPr>
        <w:t>ption),</w:t>
      </w:r>
      <w:r>
        <w:rPr>
          <w:rFonts w:ascii="Arial" w:hAnsi="Arial" w:cs="Arial"/>
          <w:sz w:val="18"/>
          <w:szCs w:val="18"/>
        </w:rPr>
        <w:t xml:space="preserve"> ceremony with </w:t>
      </w:r>
      <w:r w:rsidR="002F5E72" w:rsidRPr="006801BC">
        <w:rPr>
          <w:rFonts w:ascii="Arial" w:hAnsi="Arial" w:cs="Arial"/>
          <w:sz w:val="18"/>
          <w:szCs w:val="18"/>
        </w:rPr>
        <w:t xml:space="preserve">music, </w:t>
      </w:r>
      <w:r w:rsidR="002F5E72">
        <w:rPr>
          <w:rFonts w:ascii="Arial" w:hAnsi="Arial" w:cs="Arial"/>
          <w:sz w:val="18"/>
          <w:szCs w:val="18"/>
        </w:rPr>
        <w:t xml:space="preserve">Ordained minister to officiate, Wedding Director </w:t>
      </w:r>
      <w:r w:rsidR="002F5E72" w:rsidRPr="006801BC">
        <w:rPr>
          <w:rFonts w:ascii="Arial" w:hAnsi="Arial" w:cs="Arial"/>
          <w:sz w:val="18"/>
          <w:szCs w:val="18"/>
        </w:rPr>
        <w:t>and</w:t>
      </w:r>
      <w:r w:rsidR="009E041D">
        <w:rPr>
          <w:rFonts w:ascii="Arial" w:hAnsi="Arial" w:cs="Arial"/>
          <w:sz w:val="18"/>
          <w:szCs w:val="18"/>
        </w:rPr>
        <w:t xml:space="preserve"> reception space and time.</w:t>
      </w:r>
      <w:r>
        <w:rPr>
          <w:rFonts w:ascii="Arial" w:hAnsi="Arial" w:cs="Arial"/>
          <w:sz w:val="18"/>
          <w:szCs w:val="18"/>
        </w:rPr>
        <w:t xml:space="preserve"> </w:t>
      </w:r>
      <w:r w:rsidR="002F5E72">
        <w:rPr>
          <w:rFonts w:ascii="Arial" w:hAnsi="Arial" w:cs="Arial"/>
          <w:sz w:val="18"/>
          <w:szCs w:val="18"/>
        </w:rPr>
        <w:t xml:space="preserve">YWC </w:t>
      </w:r>
      <w:r w:rsidR="002F5E72" w:rsidRPr="006801BC">
        <w:rPr>
          <w:rFonts w:ascii="Arial" w:hAnsi="Arial" w:cs="Arial"/>
          <w:sz w:val="18"/>
          <w:szCs w:val="18"/>
        </w:rPr>
        <w:t>provide</w:t>
      </w:r>
      <w:r w:rsidR="00044EBF">
        <w:rPr>
          <w:rFonts w:ascii="Arial" w:hAnsi="Arial" w:cs="Arial"/>
          <w:sz w:val="18"/>
          <w:szCs w:val="18"/>
        </w:rPr>
        <w:t>s</w:t>
      </w:r>
      <w:r w:rsidR="002F5E72" w:rsidRPr="006801BC">
        <w:rPr>
          <w:rFonts w:ascii="Arial" w:hAnsi="Arial" w:cs="Arial"/>
          <w:sz w:val="18"/>
          <w:szCs w:val="18"/>
        </w:rPr>
        <w:t xml:space="preserve"> tables, chairs, and linens for reception. In addition, all tables will be arranged and ready for </w:t>
      </w:r>
      <w:r w:rsidR="00027436">
        <w:rPr>
          <w:rFonts w:ascii="Arial" w:hAnsi="Arial" w:cs="Arial"/>
          <w:sz w:val="18"/>
          <w:szCs w:val="18"/>
        </w:rPr>
        <w:t xml:space="preserve">your </w:t>
      </w:r>
      <w:r w:rsidR="002F5E72" w:rsidRPr="006801BC">
        <w:rPr>
          <w:rFonts w:ascii="Arial" w:hAnsi="Arial" w:cs="Arial"/>
          <w:sz w:val="18"/>
          <w:szCs w:val="18"/>
        </w:rPr>
        <w:t xml:space="preserve">event. A </w:t>
      </w:r>
      <w:r w:rsidR="00044EBF">
        <w:rPr>
          <w:rFonts w:ascii="Arial" w:hAnsi="Arial" w:cs="Arial"/>
          <w:sz w:val="18"/>
          <w:szCs w:val="18"/>
        </w:rPr>
        <w:t>one and a half (1.5) hour</w:t>
      </w:r>
      <w:r w:rsidR="002F5E72">
        <w:rPr>
          <w:rFonts w:ascii="Arial" w:hAnsi="Arial" w:cs="Arial"/>
          <w:sz w:val="18"/>
          <w:szCs w:val="18"/>
        </w:rPr>
        <w:t xml:space="preserve"> </w:t>
      </w:r>
      <w:r w:rsidR="002F5E72" w:rsidRPr="006801BC">
        <w:rPr>
          <w:rFonts w:ascii="Arial" w:hAnsi="Arial" w:cs="Arial"/>
          <w:sz w:val="18"/>
          <w:szCs w:val="18"/>
        </w:rPr>
        <w:t xml:space="preserve">rehearsal </w:t>
      </w:r>
      <w:proofErr w:type="gramStart"/>
      <w:r w:rsidR="002F5E72" w:rsidRPr="006801BC">
        <w:rPr>
          <w:rFonts w:ascii="Arial" w:hAnsi="Arial" w:cs="Arial"/>
          <w:sz w:val="18"/>
          <w:szCs w:val="18"/>
        </w:rPr>
        <w:t>is</w:t>
      </w:r>
      <w:proofErr w:type="gramEnd"/>
      <w:r w:rsidR="002F5E72" w:rsidRPr="006801BC">
        <w:rPr>
          <w:rFonts w:ascii="Arial" w:hAnsi="Arial" w:cs="Arial"/>
          <w:sz w:val="18"/>
          <w:szCs w:val="18"/>
        </w:rPr>
        <w:t xml:space="preserve"> also included </w:t>
      </w:r>
      <w:r w:rsidR="00044EBF">
        <w:rPr>
          <w:rFonts w:ascii="Arial" w:hAnsi="Arial" w:cs="Arial"/>
          <w:sz w:val="18"/>
          <w:szCs w:val="18"/>
        </w:rPr>
        <w:t xml:space="preserve">the day </w:t>
      </w:r>
      <w:r w:rsidR="002F5E72" w:rsidRPr="006801BC">
        <w:rPr>
          <w:rFonts w:ascii="Arial" w:hAnsi="Arial" w:cs="Arial"/>
          <w:sz w:val="18"/>
          <w:szCs w:val="18"/>
        </w:rPr>
        <w:t>prior to the event</w:t>
      </w:r>
      <w:r w:rsidR="00027436">
        <w:rPr>
          <w:rFonts w:ascii="Arial" w:hAnsi="Arial" w:cs="Arial"/>
          <w:sz w:val="18"/>
          <w:szCs w:val="18"/>
        </w:rPr>
        <w:t xml:space="preserve"> or at an agreed upon day and time.</w:t>
      </w:r>
      <w:r w:rsidR="002F5E72">
        <w:rPr>
          <w:rFonts w:ascii="Arial" w:hAnsi="Arial" w:cs="Arial"/>
          <w:sz w:val="18"/>
          <w:szCs w:val="18"/>
        </w:rPr>
        <w:t xml:space="preserve"> </w:t>
      </w:r>
    </w:p>
    <w:p w14:paraId="362E65D8" w14:textId="77777777" w:rsidR="00044EBF" w:rsidRDefault="00044EBF" w:rsidP="00044EBF">
      <w:pPr>
        <w:pStyle w:val="BodyTextIndent"/>
        <w:rPr>
          <w:rFonts w:ascii="Arial" w:hAnsi="Arial" w:cs="Arial"/>
          <w:sz w:val="18"/>
          <w:szCs w:val="18"/>
        </w:rPr>
      </w:pPr>
    </w:p>
    <w:p w14:paraId="4170FE77" w14:textId="77777777" w:rsidR="00927059" w:rsidRPr="007445D5" w:rsidRDefault="00927059" w:rsidP="0092705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**For 21 to 5</w:t>
      </w:r>
      <w:r w:rsidRPr="007445D5">
        <w:rPr>
          <w:rFonts w:ascii="Arial" w:hAnsi="Arial" w:cs="Arial"/>
          <w:sz w:val="18"/>
          <w:szCs w:val="18"/>
        </w:rPr>
        <w:t xml:space="preserve">0 guests Add $100.00 </w:t>
      </w:r>
    </w:p>
    <w:p w14:paraId="26DEF37F" w14:textId="77777777" w:rsidR="00927059" w:rsidRPr="00D505CC" w:rsidRDefault="00927059" w:rsidP="0092705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**For 51 to 8</w:t>
      </w:r>
      <w:r w:rsidRPr="007445D5">
        <w:rPr>
          <w:rFonts w:ascii="Arial" w:hAnsi="Arial" w:cs="Arial"/>
          <w:sz w:val="18"/>
          <w:szCs w:val="18"/>
        </w:rPr>
        <w:t xml:space="preserve">0 guests Add $200.00 </w:t>
      </w:r>
    </w:p>
    <w:p w14:paraId="2D05DA19" w14:textId="77777777" w:rsidR="00044EBF" w:rsidRPr="007445D5" w:rsidRDefault="00044EBF" w:rsidP="00D505CC">
      <w:pPr>
        <w:ind w:firstLine="720"/>
        <w:rPr>
          <w:rFonts w:ascii="Arial" w:hAnsi="Arial" w:cs="Arial"/>
          <w:sz w:val="18"/>
          <w:szCs w:val="18"/>
        </w:rPr>
      </w:pPr>
    </w:p>
    <w:p w14:paraId="2DEF8D5A" w14:textId="521FB441" w:rsidR="002F5E72" w:rsidRPr="00927059" w:rsidRDefault="00044EBF" w:rsidP="00927059">
      <w:pPr>
        <w:pStyle w:val="BodyTextIndent"/>
        <w:jc w:val="center"/>
        <w:rPr>
          <w:rFonts w:ascii="Arial" w:hAnsi="Arial" w:cs="Andalus"/>
          <w:b/>
          <w:sz w:val="18"/>
        </w:rPr>
      </w:pPr>
      <w:r>
        <w:rPr>
          <w:rFonts w:ascii="Arial" w:hAnsi="Arial" w:cs="Arial"/>
          <w:b/>
          <w:sz w:val="18"/>
          <w:szCs w:val="18"/>
        </w:rPr>
        <w:t xml:space="preserve">*Fifty percent (50%) of package price is due at time of booking.  </w:t>
      </w:r>
      <w:r w:rsidR="00927059">
        <w:rPr>
          <w:rFonts w:ascii="Arial" w:hAnsi="Arial" w:cs="Arial"/>
          <w:b/>
          <w:sz w:val="18"/>
          <w:szCs w:val="18"/>
        </w:rPr>
        <w:t>The r</w:t>
      </w:r>
      <w:r w:rsidRPr="00044EBF">
        <w:rPr>
          <w:rFonts w:ascii="Arial" w:hAnsi="Arial" w:cs="Arial"/>
          <w:b/>
          <w:sz w:val="18"/>
          <w:szCs w:val="18"/>
        </w:rPr>
        <w:t xml:space="preserve">ehearsal </w:t>
      </w:r>
      <w:r w:rsidR="00927059">
        <w:rPr>
          <w:rFonts w:ascii="Arial" w:hAnsi="Arial" w:cs="Arial"/>
          <w:b/>
          <w:sz w:val="18"/>
          <w:szCs w:val="18"/>
        </w:rPr>
        <w:t xml:space="preserve">is </w:t>
      </w:r>
      <w:r w:rsidRPr="00044EBF">
        <w:rPr>
          <w:rFonts w:ascii="Arial" w:hAnsi="Arial" w:cs="Arial"/>
          <w:b/>
          <w:sz w:val="18"/>
          <w:szCs w:val="18"/>
        </w:rPr>
        <w:t xml:space="preserve">to be scheduled and </w:t>
      </w:r>
      <w:r w:rsidR="00927059">
        <w:rPr>
          <w:rFonts w:ascii="Arial" w:hAnsi="Arial" w:cs="Arial"/>
          <w:b/>
          <w:sz w:val="18"/>
          <w:szCs w:val="18"/>
        </w:rPr>
        <w:t xml:space="preserve">the </w:t>
      </w:r>
      <w:r w:rsidRPr="00044EBF">
        <w:rPr>
          <w:rFonts w:ascii="Arial" w:hAnsi="Arial" w:cs="Arial"/>
          <w:b/>
          <w:sz w:val="18"/>
          <w:szCs w:val="18"/>
        </w:rPr>
        <w:t xml:space="preserve">package balance </w:t>
      </w:r>
      <w:r w:rsidR="00927059">
        <w:rPr>
          <w:rFonts w:ascii="Arial" w:hAnsi="Arial" w:cs="Arial"/>
          <w:b/>
          <w:sz w:val="18"/>
          <w:szCs w:val="18"/>
        </w:rPr>
        <w:t xml:space="preserve">is </w:t>
      </w:r>
      <w:r w:rsidRPr="00044EBF">
        <w:rPr>
          <w:rFonts w:ascii="Arial" w:hAnsi="Arial" w:cs="Arial"/>
          <w:b/>
          <w:sz w:val="18"/>
          <w:szCs w:val="18"/>
        </w:rPr>
        <w:t>to be paid two weeks prior to wedding.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927059">
        <w:rPr>
          <w:rFonts w:ascii="Arial" w:hAnsi="Arial" w:cs="Arial"/>
          <w:b/>
          <w:sz w:val="18"/>
          <w:szCs w:val="18"/>
        </w:rPr>
        <w:t>DEPOSITS ARE NON-REFUNDABLE.</w:t>
      </w:r>
      <w:r w:rsidR="00263944">
        <w:rPr>
          <w:rFonts w:ascii="Arial" w:hAnsi="Arial" w:cs="Arial"/>
          <w:b/>
          <w:sz w:val="18"/>
          <w:szCs w:val="18"/>
        </w:rPr>
        <w:t xml:space="preserve">  Additional time can be added to your package at a rate of $</w:t>
      </w:r>
      <w:r w:rsidR="00027436">
        <w:rPr>
          <w:rFonts w:ascii="Arial" w:hAnsi="Arial" w:cs="Arial"/>
          <w:b/>
          <w:sz w:val="18"/>
          <w:szCs w:val="18"/>
        </w:rPr>
        <w:t>100</w:t>
      </w:r>
      <w:r w:rsidR="00263944">
        <w:rPr>
          <w:rFonts w:ascii="Arial" w:hAnsi="Arial" w:cs="Arial"/>
          <w:b/>
          <w:sz w:val="18"/>
          <w:szCs w:val="18"/>
        </w:rPr>
        <w:t>/hour</w:t>
      </w:r>
      <w:r>
        <w:rPr>
          <w:rFonts w:ascii="Arial" w:hAnsi="Arial" w:cs="Arial"/>
          <w:b/>
          <w:sz w:val="18"/>
          <w:szCs w:val="18"/>
        </w:rPr>
        <w:t>.</w:t>
      </w:r>
    </w:p>
    <w:p w14:paraId="679F85EB" w14:textId="70474ACA" w:rsidR="007467B0" w:rsidRDefault="007467B0">
      <w:pPr>
        <w:rPr>
          <w:rFonts w:ascii="Arial" w:hAnsi="Arial" w:cs="Arial"/>
          <w:sz w:val="18"/>
          <w:szCs w:val="18"/>
        </w:rPr>
      </w:pPr>
    </w:p>
    <w:p w14:paraId="7B60047E" w14:textId="69643E09" w:rsidR="00027436" w:rsidRDefault="00027436" w:rsidP="0002743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Thank you for your time and consideration of The York Wedding Chapel at The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Latta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House</w:t>
      </w:r>
    </w:p>
    <w:p w14:paraId="139E7B4A" w14:textId="61258CF6" w:rsidR="00027436" w:rsidRDefault="00027436" w:rsidP="0002743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Kellie Harrold</w:t>
      </w:r>
    </w:p>
    <w:p w14:paraId="52C2EBCB" w14:textId="3DDE33C8" w:rsidR="00027436" w:rsidRPr="00027436" w:rsidRDefault="00027436" w:rsidP="0002743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Owner</w:t>
      </w:r>
    </w:p>
    <w:sectPr w:rsidR="00027436" w:rsidRPr="00027436" w:rsidSect="002F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B0604020202020204"/>
    <w:charset w:val="00"/>
    <w:family w:val="auto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72"/>
    <w:rsid w:val="00027436"/>
    <w:rsid w:val="00044EBF"/>
    <w:rsid w:val="00263944"/>
    <w:rsid w:val="002F5E72"/>
    <w:rsid w:val="004D1AE9"/>
    <w:rsid w:val="007467B0"/>
    <w:rsid w:val="00793C16"/>
    <w:rsid w:val="008F6958"/>
    <w:rsid w:val="00927059"/>
    <w:rsid w:val="009E041D"/>
    <w:rsid w:val="00D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0AA389"/>
  <w14:defaultImageDpi w14:val="300"/>
  <w15:docId w15:val="{6A30FDC1-74E1-B44B-9E4E-A4A95C25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7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2F5E72"/>
    <w:pPr>
      <w:spacing w:after="0" w:line="240" w:lineRule="auto"/>
      <w:ind w:left="720"/>
    </w:pPr>
    <w:rPr>
      <w:rFonts w:ascii="Lucida Calligraphy" w:eastAsia="Times New Roman" w:hAnsi="Lucida Calligraphy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5E72"/>
    <w:rPr>
      <w:rFonts w:ascii="Lucida Calligraphy" w:eastAsia="Times New Roman" w:hAnsi="Lucida Calligraph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Taffi Jo Revels</dc:creator>
  <cp:keywords/>
  <dc:description/>
  <cp:lastModifiedBy>Kellie Harrold</cp:lastModifiedBy>
  <cp:revision>2</cp:revision>
  <dcterms:created xsi:type="dcterms:W3CDTF">2024-09-11T14:29:00Z</dcterms:created>
  <dcterms:modified xsi:type="dcterms:W3CDTF">2024-09-11T14:29:00Z</dcterms:modified>
</cp:coreProperties>
</file>