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AA47" w14:textId="77777777" w:rsidR="00CE7FFE" w:rsidRPr="00147ADA" w:rsidRDefault="00CE7FFE" w:rsidP="00147ADA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147ADA" w14:paraId="146F2C0C" w14:textId="77777777" w:rsidTr="00811A67">
        <w:tc>
          <w:tcPr>
            <w:tcW w:w="6941" w:type="dxa"/>
          </w:tcPr>
          <w:p w14:paraId="381A75CA" w14:textId="77777777" w:rsidR="00811A67" w:rsidRPr="00AB6A1D" w:rsidRDefault="00811A67" w:rsidP="00AB6A1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4FDBAD30" w:rsidR="00042E62" w:rsidRPr="00AB6A1D" w:rsidRDefault="007B56B6" w:rsidP="00AB6A1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Birth of </w:t>
            </w:r>
            <w:r w:rsidR="00C84F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Aphrodite</w:t>
            </w:r>
            <w:r w:rsidR="00042E62" w:rsidRPr="00AB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</w:t>
            </w:r>
          </w:p>
          <w:p w14:paraId="28F53C5B" w14:textId="200ECC96" w:rsidR="00FE1FBE" w:rsidRPr="00AB6A1D" w:rsidRDefault="00D55F7D" w:rsidP="00AB6A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6A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(Benzyl salicylate)</w:t>
            </w:r>
          </w:p>
          <w:p w14:paraId="72CB555B" w14:textId="77777777" w:rsidR="00D55F7D" w:rsidRPr="00AB6A1D" w:rsidRDefault="00D55F7D" w:rsidP="00AB6A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AF09C" w14:textId="0E7A2BB2" w:rsidR="00A94627" w:rsidRPr="00AB6A1D" w:rsidRDefault="00A94627" w:rsidP="00AB6A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6A1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FEAFAA4" wp14:editId="749E6182">
                  <wp:extent cx="638175" cy="638175"/>
                  <wp:effectExtent l="0" t="0" r="9525" b="9525"/>
                  <wp:docPr id="1" name="Picture 1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3F949" w14:textId="0B75F21B" w:rsidR="00A94627" w:rsidRPr="00AB6A1D" w:rsidRDefault="00AC5BF3" w:rsidP="00AB6A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6A1D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46D59B7F" w14:textId="77777777" w:rsidR="00AC5BF3" w:rsidRPr="00AB6A1D" w:rsidRDefault="00AC5BF3" w:rsidP="00AB6A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8F344" w14:textId="3722FD49" w:rsidR="003268AA" w:rsidRPr="00AB6A1D" w:rsidRDefault="003268AA" w:rsidP="00174CE8">
            <w:pPr>
              <w:pStyle w:val="Heading1"/>
            </w:pPr>
            <w:r w:rsidRPr="00AB6A1D">
              <w:t xml:space="preserve">May cause an allergic skin reaction. </w:t>
            </w:r>
            <w:r w:rsidR="00AC5BF3" w:rsidRPr="00AB6A1D">
              <w:t xml:space="preserve">Harmful </w:t>
            </w:r>
            <w:r w:rsidRPr="00AB6A1D">
              <w:t>to aquatic life with long lasting effects.</w:t>
            </w:r>
          </w:p>
          <w:p w14:paraId="31494209" w14:textId="77777777" w:rsidR="003268AA" w:rsidRPr="00AB6A1D" w:rsidRDefault="003268AA" w:rsidP="00AB6A1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F1520" w14:textId="075E6175" w:rsidR="003D350D" w:rsidRPr="00AB6A1D" w:rsidRDefault="003D350D" w:rsidP="00AB6A1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6A1D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gloves.   IF ON SKIN:  Wash with plenty of soap and water.  If skin irritation or rash occurs:  Get medical advice/attention. </w:t>
            </w:r>
            <w:r w:rsidRPr="00AB6A1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Pr="00AB6A1D">
              <w:rPr>
                <w:rFonts w:asciiTheme="minorHAnsi" w:hAnsiTheme="minorHAnsi" w:cstheme="minorHAnsi"/>
                <w:sz w:val="22"/>
                <w:szCs w:val="22"/>
              </w:rPr>
              <w:t>.  Dispose of contents/container to approved disposal site in accordance with local regulations.</w:t>
            </w:r>
          </w:p>
          <w:p w14:paraId="56CDE845" w14:textId="77777777" w:rsidR="00042E62" w:rsidRPr="00AB6A1D" w:rsidRDefault="00042E62" w:rsidP="00AB6A1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8FEFC" w14:textId="77777777" w:rsidR="00AB6A1D" w:rsidRPr="00AB6A1D" w:rsidRDefault="00042E62" w:rsidP="00AB6A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6A1D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AB6A1D" w:rsidRPr="00AB6A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 cedrene, Cedrol methyl ether, Coumarin, Formaldehyde cyclododecyl ethyl acetal, Hydroxycitronellal, Isoeugenol, Linalool, Tetramethyl acetylocathydronaphthalenes. May produce an allergic reaction.</w:t>
            </w:r>
          </w:p>
          <w:p w14:paraId="795E2F60" w14:textId="77777777" w:rsidR="00AB6A1D" w:rsidRPr="00AB6A1D" w:rsidRDefault="00AB6A1D" w:rsidP="00AB6A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44954408" w:rsidR="00042E62" w:rsidRPr="00AB6A1D" w:rsidRDefault="00C84FF9" w:rsidP="00AB6A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Luna and Sol.co </w:t>
            </w:r>
            <w:r w:rsidR="00042E62" w:rsidRPr="00AB6A1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114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Deerpark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Ashbourne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Co.Meath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(A84CY27)</w:t>
            </w:r>
            <w:r w:rsidR="00042E62" w:rsidRPr="00AB6A1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00353879802078</w:t>
            </w:r>
          </w:p>
          <w:p w14:paraId="653A9B92" w14:textId="77777777" w:rsidR="00811A67" w:rsidRPr="00147ADA" w:rsidRDefault="00811A67" w:rsidP="00147A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0298D40D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5F0D80D2" w14:textId="08F15991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4FD9343C" w14:textId="77777777" w:rsidR="00E75632" w:rsidRDefault="00E75632" w:rsidP="00E75632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p w14:paraId="5BF5D837" w14:textId="03C7E5E3" w:rsidR="00832B30" w:rsidRPr="00832B30" w:rsidRDefault="00832B30" w:rsidP="00E25E83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832B30">
        <w:rPr>
          <w:rFonts w:asciiTheme="minorHAnsi" w:hAnsiTheme="minorHAnsi" w:cstheme="minorHAnsi"/>
          <w:sz w:val="28"/>
          <w:szCs w:val="28"/>
        </w:rPr>
        <w:t xml:space="preserve">This CLP template is for the REFORMULATED </w:t>
      </w:r>
      <w:r w:rsidR="00D75F30">
        <w:rPr>
          <w:rFonts w:asciiTheme="minorHAnsi" w:hAnsiTheme="minorHAnsi" w:cstheme="minorHAnsi"/>
          <w:sz w:val="28"/>
          <w:szCs w:val="28"/>
        </w:rPr>
        <w:t>Sheer Lily &amp; White Rose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8941802">
    <w:abstractNumId w:val="0"/>
  </w:num>
  <w:num w:numId="2" w16cid:durableId="12886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316D8"/>
    <w:rsid w:val="0014217E"/>
    <w:rsid w:val="00147ADA"/>
    <w:rsid w:val="00174CE8"/>
    <w:rsid w:val="001A000E"/>
    <w:rsid w:val="001B14BA"/>
    <w:rsid w:val="00217073"/>
    <w:rsid w:val="002B67B0"/>
    <w:rsid w:val="002F6D74"/>
    <w:rsid w:val="003141F2"/>
    <w:rsid w:val="003268AA"/>
    <w:rsid w:val="00377D39"/>
    <w:rsid w:val="003C4294"/>
    <w:rsid w:val="003D350D"/>
    <w:rsid w:val="004020C3"/>
    <w:rsid w:val="00435B41"/>
    <w:rsid w:val="00436CAE"/>
    <w:rsid w:val="00450D16"/>
    <w:rsid w:val="005119E5"/>
    <w:rsid w:val="00512955"/>
    <w:rsid w:val="00544A33"/>
    <w:rsid w:val="00553637"/>
    <w:rsid w:val="005C3D48"/>
    <w:rsid w:val="005E4B4C"/>
    <w:rsid w:val="005F5408"/>
    <w:rsid w:val="00625BA2"/>
    <w:rsid w:val="00627EB6"/>
    <w:rsid w:val="00666B86"/>
    <w:rsid w:val="006E2DB1"/>
    <w:rsid w:val="006F4D75"/>
    <w:rsid w:val="00725ED4"/>
    <w:rsid w:val="007420F8"/>
    <w:rsid w:val="00771856"/>
    <w:rsid w:val="00774DB4"/>
    <w:rsid w:val="007B56B6"/>
    <w:rsid w:val="007D0294"/>
    <w:rsid w:val="00811A67"/>
    <w:rsid w:val="00832B30"/>
    <w:rsid w:val="008D2C4F"/>
    <w:rsid w:val="008F703C"/>
    <w:rsid w:val="00947AFC"/>
    <w:rsid w:val="009A1238"/>
    <w:rsid w:val="009B74CE"/>
    <w:rsid w:val="009D4C3D"/>
    <w:rsid w:val="009E5F04"/>
    <w:rsid w:val="00A56A61"/>
    <w:rsid w:val="00A81B0E"/>
    <w:rsid w:val="00A91366"/>
    <w:rsid w:val="00A94627"/>
    <w:rsid w:val="00AB6A1D"/>
    <w:rsid w:val="00AC5BF3"/>
    <w:rsid w:val="00B52815"/>
    <w:rsid w:val="00BA0BAD"/>
    <w:rsid w:val="00BC7650"/>
    <w:rsid w:val="00C72889"/>
    <w:rsid w:val="00C84FF9"/>
    <w:rsid w:val="00CE7FFE"/>
    <w:rsid w:val="00D06C61"/>
    <w:rsid w:val="00D17319"/>
    <w:rsid w:val="00D35881"/>
    <w:rsid w:val="00D55F7D"/>
    <w:rsid w:val="00D75EEB"/>
    <w:rsid w:val="00D75F30"/>
    <w:rsid w:val="00DB00B8"/>
    <w:rsid w:val="00DE5D88"/>
    <w:rsid w:val="00E75632"/>
    <w:rsid w:val="00E874D0"/>
    <w:rsid w:val="00F6159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C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4C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sorcha kelly</cp:lastModifiedBy>
  <cp:revision>4</cp:revision>
  <cp:lastPrinted>2020-11-28T12:31:00Z</cp:lastPrinted>
  <dcterms:created xsi:type="dcterms:W3CDTF">2023-08-14T10:37:00Z</dcterms:created>
  <dcterms:modified xsi:type="dcterms:W3CDTF">2023-08-14T10:57:00Z</dcterms:modified>
</cp:coreProperties>
</file>