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20"/>
        <w:gridCol w:w="5672"/>
        <w:gridCol w:w="3116"/>
      </w:tblGrid>
      <w:tr w:rsidR="00472EAA" w14:paraId="03228C99" w14:textId="77777777" w:rsidTr="005B379B">
        <w:trPr>
          <w:trHeight w:val="1135"/>
        </w:trPr>
        <w:tc>
          <w:tcPr>
            <w:tcW w:w="3120" w:type="dxa"/>
            <w:hideMark/>
          </w:tcPr>
          <w:p w14:paraId="5E337207" w14:textId="00679095" w:rsidR="00472EAA" w:rsidRDefault="005B379B" w:rsidP="00472EAA">
            <w:pPr>
              <w:spacing w:after="0" w:line="240" w:lineRule="auto"/>
              <w:ind w:right="-1242"/>
              <w:rPr>
                <w:color w:val="000000"/>
                <w:sz w:val="52"/>
                <w:szCs w:val="52"/>
              </w:rPr>
            </w:pPr>
            <w:r>
              <w:rPr>
                <w:color w:val="000000"/>
                <w:sz w:val="52"/>
                <w:szCs w:val="52"/>
              </w:rPr>
              <w:t xml:space="preserve">     </w:t>
            </w:r>
            <w:r w:rsidR="00472EAA">
              <w:rPr>
                <w:noProof/>
                <w:color w:val="000000"/>
              </w:rPr>
              <w:drawing>
                <wp:inline distT="0" distB="0" distL="0" distR="0" wp14:anchorId="581DCE33" wp14:editId="4A7C3255">
                  <wp:extent cx="665183" cy="66675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054" cy="66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2" w:type="dxa"/>
            <w:vAlign w:val="center"/>
          </w:tcPr>
          <w:p w14:paraId="7FAF47B3" w14:textId="0F23621B" w:rsidR="00472EAA" w:rsidRPr="005B379B" w:rsidRDefault="00472EAA" w:rsidP="005B379B">
            <w:pPr>
              <w:spacing w:after="0" w:line="240" w:lineRule="auto"/>
              <w:ind w:right="-436"/>
              <w:jc w:val="center"/>
              <w:rPr>
                <w:b/>
                <w:color w:val="000000"/>
                <w:sz w:val="96"/>
                <w:szCs w:val="96"/>
              </w:rPr>
            </w:pPr>
            <w:r w:rsidRPr="00472EAA">
              <w:rPr>
                <w:b/>
                <w:color w:val="000000"/>
                <w:sz w:val="96"/>
                <w:szCs w:val="96"/>
              </w:rPr>
              <w:t>GDPR</w:t>
            </w:r>
          </w:p>
        </w:tc>
        <w:tc>
          <w:tcPr>
            <w:tcW w:w="3116" w:type="dxa"/>
            <w:hideMark/>
          </w:tcPr>
          <w:p w14:paraId="025E9FBB" w14:textId="7587E9D8" w:rsidR="00472EAA" w:rsidRDefault="00472EAA">
            <w:pPr>
              <w:spacing w:after="0" w:line="240" w:lineRule="auto"/>
              <w:ind w:left="-108"/>
              <w:jc w:val="center"/>
              <w:rPr>
                <w:color w:val="000000"/>
                <w:sz w:val="52"/>
                <w:szCs w:val="52"/>
              </w:rPr>
            </w:pPr>
            <w:r>
              <w:rPr>
                <w:color w:val="000000"/>
                <w:sz w:val="52"/>
                <w:szCs w:val="52"/>
              </w:rPr>
              <w:t xml:space="preserve">  </w:t>
            </w:r>
            <w:r>
              <w:rPr>
                <w:noProof/>
                <w:color w:val="000000"/>
                <w:sz w:val="52"/>
                <w:szCs w:val="52"/>
              </w:rPr>
              <w:drawing>
                <wp:inline distT="0" distB="0" distL="0" distR="0" wp14:anchorId="0A7C50C6" wp14:editId="497F2AD5">
                  <wp:extent cx="1085850" cy="375215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C474C" w14:textId="77777777" w:rsidR="0001205F" w:rsidRDefault="0001205F" w:rsidP="00C31B38">
      <w:pPr>
        <w:spacing w:after="0"/>
        <w:jc w:val="center"/>
        <w:rPr>
          <w:sz w:val="28"/>
          <w:szCs w:val="28"/>
        </w:rPr>
      </w:pPr>
    </w:p>
    <w:p w14:paraId="1BD805C1" w14:textId="5DE9E51D" w:rsidR="00E253DA" w:rsidRPr="004625EA" w:rsidRDefault="005B379B" w:rsidP="000060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Willingdon Athletic Youth</w:t>
      </w:r>
      <w:r w:rsidR="000060BC" w:rsidRPr="004625EA">
        <w:rPr>
          <w:rFonts w:ascii="Arial" w:hAnsi="Arial" w:cs="Arial"/>
          <w:sz w:val="20"/>
          <w:szCs w:val="20"/>
        </w:rPr>
        <w:t xml:space="preserve"> Football Club is committed to protecting the privacy of all personal information obtained from you. Our aim is to safeguard the security of all users, whilst providing a service which keeps all our members up to date with news &amp; information about issues which are of interest and relevant to all members. This policy explains the information held and the way in which it is collected and used.</w:t>
      </w:r>
    </w:p>
    <w:p w14:paraId="49617A1B" w14:textId="77777777" w:rsidR="000060BC" w:rsidRDefault="000060BC" w:rsidP="000060BC">
      <w:pPr>
        <w:spacing w:after="0"/>
        <w:rPr>
          <w:sz w:val="18"/>
          <w:szCs w:val="18"/>
        </w:rPr>
      </w:pPr>
    </w:p>
    <w:p w14:paraId="3B96321B" w14:textId="77777777" w:rsidR="00A71387" w:rsidRDefault="00A71387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18"/>
          <w:szCs w:val="18"/>
        </w:rPr>
      </w:pPr>
    </w:p>
    <w:p w14:paraId="0C0CF68D" w14:textId="77777777" w:rsidR="000060BC" w:rsidRDefault="000060BC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18"/>
          <w:szCs w:val="18"/>
        </w:rPr>
      </w:pPr>
    </w:p>
    <w:p w14:paraId="685B304C" w14:textId="77777777" w:rsidR="000060BC" w:rsidRPr="004625EA" w:rsidRDefault="000060BC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  <w:r w:rsidRPr="004625EA"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  <w:t>How will your information be used?</w:t>
      </w:r>
    </w:p>
    <w:p w14:paraId="0D58D2D7" w14:textId="77777777" w:rsidR="00EF7250" w:rsidRPr="004625EA" w:rsidRDefault="00EF7250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</w:p>
    <w:p w14:paraId="239D45EB" w14:textId="140F3411" w:rsidR="00EF7250" w:rsidRPr="004625EA" w:rsidRDefault="000060BC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The information you provide enables us to register you with th</w:t>
      </w:r>
      <w:r w:rsidR="007C4309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is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club and subsequent </w:t>
      </w:r>
      <w:r w:rsidR="00A71387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G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overning </w:t>
      </w:r>
      <w:r w:rsidR="00A71387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B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odies like the </w:t>
      </w:r>
      <w:r w:rsidR="00EF7250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Mid Sussex </w:t>
      </w:r>
      <w:r w:rsidR="005B379B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Youth </w:t>
      </w:r>
      <w:r w:rsidR="00EF7250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Football League, Sussex Sunday </w:t>
      </w:r>
      <w:r w:rsidR="005B379B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Youth </w:t>
      </w:r>
      <w:r w:rsidR="00EF7250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Football League, </w:t>
      </w:r>
      <w:r w:rsidR="005B379B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Crowborough and District Junior Football League, 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Sussex County FA &amp; the FA Whole Game System.</w:t>
      </w:r>
    </w:p>
    <w:p w14:paraId="63900A9B" w14:textId="77777777" w:rsidR="00EF7250" w:rsidRPr="004625EA" w:rsidRDefault="00EF7250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27F3CC07" w14:textId="77777777" w:rsidR="007C4309" w:rsidRPr="004625EA" w:rsidRDefault="00EF7250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This</w:t>
      </w:r>
      <w:r w:rsidR="007C4309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enables us to keep you up to date with match / tournament fixtures</w:t>
      </w:r>
      <w:r w:rsidR="00A71387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, meetings</w:t>
      </w:r>
      <w:r w:rsidR="007C4309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&amp; events via email</w:t>
      </w:r>
      <w:r w:rsidR="00A71387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, Facebook 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,</w:t>
      </w:r>
      <w:r w:rsidR="00A71387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Twitter, Instagram or the website </w:t>
      </w:r>
      <w:r w:rsidR="007C4309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and where the use of your information is necessary for us to carry out our duties as a club to you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, </w:t>
      </w:r>
    </w:p>
    <w:p w14:paraId="4EE6FBB6" w14:textId="77777777" w:rsidR="00EF7250" w:rsidRPr="004625EA" w:rsidRDefault="00EF7250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E5366C9" w14:textId="77777777" w:rsidR="000C13CD" w:rsidRPr="004625EA" w:rsidRDefault="000C13CD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  <w:r w:rsidRPr="004625EA"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  <w:t>Data Security.</w:t>
      </w:r>
    </w:p>
    <w:p w14:paraId="309AF58D" w14:textId="77777777" w:rsidR="00EF7250" w:rsidRPr="004625EA" w:rsidRDefault="00EF7250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</w:p>
    <w:p w14:paraId="43CAF578" w14:textId="77777777" w:rsidR="004625EA" w:rsidRPr="004625EA" w:rsidRDefault="007C4309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For the purpose of the Data Protection Act 1998/General Date Protection Regulation (GDPR) </w:t>
      </w:r>
      <w:r w:rsidR="00A71387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the information will be stored under strict safekeeping and confidentiality measures to protect it </w:t>
      </w:r>
      <w:r w:rsidR="000C13CD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against misuse of any external data processing services we may have to use, but this must meet our security policies.</w:t>
      </w:r>
    </w:p>
    <w:p w14:paraId="5C37CEDD" w14:textId="77777777" w:rsidR="004625EA" w:rsidRPr="004625EA" w:rsidRDefault="004625EA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6407DF0E" w14:textId="7BD5C368" w:rsidR="000C13CD" w:rsidRPr="004625EA" w:rsidRDefault="000C13CD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Your data will be held on secure servers operated by the </w:t>
      </w:r>
      <w:r w:rsidR="00ED76DB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S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ecretary of </w:t>
      </w:r>
      <w:r w:rsidR="005B379B">
        <w:rPr>
          <w:rFonts w:ascii="Arial" w:eastAsia="Times New Roman" w:hAnsi="Arial" w:cs="Arial"/>
          <w:bCs/>
          <w:color w:val="2A2A2A"/>
          <w:sz w:val="20"/>
          <w:szCs w:val="20"/>
        </w:rPr>
        <w:t>WAYFC.</w:t>
      </w:r>
    </w:p>
    <w:p w14:paraId="1D051612" w14:textId="77777777" w:rsidR="004625EA" w:rsidRPr="004625EA" w:rsidRDefault="004625EA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672C7F49" w14:textId="77777777" w:rsidR="007C4309" w:rsidRPr="004625EA" w:rsidRDefault="000C13CD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We will only allow Committee Members who need to process your date to have access and prevent all other members from seeing it. </w:t>
      </w:r>
    </w:p>
    <w:p w14:paraId="311C100D" w14:textId="77777777" w:rsidR="000C13CD" w:rsidRPr="004625EA" w:rsidRDefault="000C13CD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1CA09838" w14:textId="77777777" w:rsidR="00EF7250" w:rsidRPr="004625EA" w:rsidRDefault="00EF7250" w:rsidP="00611DC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57FC597C" w14:textId="77777777" w:rsidR="000C13CD" w:rsidRPr="004625EA" w:rsidRDefault="000C13CD" w:rsidP="000C13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625EA">
        <w:rPr>
          <w:rFonts w:ascii="Arial" w:hAnsi="Arial" w:cs="Arial"/>
          <w:b/>
          <w:sz w:val="20"/>
          <w:szCs w:val="20"/>
          <w:u w:val="single"/>
        </w:rPr>
        <w:t>What information we will use?</w:t>
      </w:r>
    </w:p>
    <w:p w14:paraId="0701CC48" w14:textId="77777777" w:rsidR="00EF7250" w:rsidRPr="004625EA" w:rsidRDefault="00EF7250" w:rsidP="000C13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B069EA6" w14:textId="3BDEACF4" w:rsidR="000C13CD" w:rsidRPr="004625EA" w:rsidRDefault="005B379B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>
        <w:rPr>
          <w:rFonts w:ascii="Arial" w:eastAsia="Times New Roman" w:hAnsi="Arial" w:cs="Arial"/>
          <w:bCs/>
          <w:color w:val="2A2A2A"/>
          <w:sz w:val="20"/>
          <w:szCs w:val="20"/>
        </w:rPr>
        <w:t>WAYFC</w:t>
      </w:r>
      <w:r w:rsidR="000C13CD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, will use the following </w:t>
      </w:r>
      <w:r w:rsidR="00ED76DB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information. </w:t>
      </w:r>
      <w:r w:rsidR="000C13CD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 Your Name, Address, contact phone numbers, Email address, Date of Birth, </w:t>
      </w:r>
      <w:r w:rsidR="00ED76DB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Gender, </w:t>
      </w:r>
      <w:r w:rsidR="000C13CD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Emergency Contact  </w:t>
      </w:r>
      <w:r w:rsidR="00ED76DB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as </w:t>
      </w:r>
      <w:r w:rsidR="000C13CD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required  to complete your registration to the club, whether you are a Committee Member, Player, Coach or Manager. </w:t>
      </w:r>
    </w:p>
    <w:p w14:paraId="780144DB" w14:textId="77777777" w:rsidR="00EF7250" w:rsidRPr="004625EA" w:rsidRDefault="00EF7250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63BB7DD1" w14:textId="77777777" w:rsidR="00ED76DB" w:rsidRPr="004625EA" w:rsidRDefault="00ED76DB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We may also ask for relevant health information, which is classed as special category personal data for the purposes of your health, wellbeing, welfare &amp; Safeguarding</w:t>
      </w:r>
      <w:r w:rsidR="00EF7250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. Where we hold this data it will be with the explicit consent of the participant or, if applicable, the participants Parents or Guardians.</w:t>
      </w:r>
    </w:p>
    <w:p w14:paraId="2AD6A94C" w14:textId="77777777" w:rsidR="00EF7250" w:rsidRPr="004625EA" w:rsidRDefault="00EF7250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8299172" w14:textId="35082A3A" w:rsidR="00EF7250" w:rsidRPr="004625EA" w:rsidRDefault="00EF7250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Where we need</w:t>
      </w:r>
      <w:r w:rsidR="004625EA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to</w:t>
      </w:r>
      <w:r w:rsidR="004625EA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collect</w:t>
      </w:r>
      <w:r w:rsidR="004625EA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 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th</w:t>
      </w:r>
      <w:r w:rsidR="004625EA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is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personal data to </w:t>
      </w:r>
      <w:r w:rsidR="00604A4A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fulfi</w:t>
      </w:r>
      <w:r w:rsidR="00604A4A">
        <w:rPr>
          <w:rFonts w:ascii="Arial" w:eastAsia="Times New Roman" w:hAnsi="Arial" w:cs="Arial"/>
          <w:bCs/>
          <w:color w:val="2A2A2A"/>
          <w:sz w:val="20"/>
          <w:szCs w:val="20"/>
        </w:rPr>
        <w:t>l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Club responsibilities and you do not provide that dat</w:t>
      </w:r>
      <w:r w:rsidR="00604A4A">
        <w:rPr>
          <w:rFonts w:ascii="Arial" w:eastAsia="Times New Roman" w:hAnsi="Arial" w:cs="Arial"/>
          <w:bCs/>
          <w:color w:val="2A2A2A"/>
          <w:sz w:val="20"/>
          <w:szCs w:val="20"/>
        </w:rPr>
        <w:t>a</w:t>
      </w: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, we may not be able to honour or administer your registration or Membership to the Club.</w:t>
      </w:r>
    </w:p>
    <w:p w14:paraId="3DBD64CE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</w:p>
    <w:p w14:paraId="25D11AFD" w14:textId="77777777" w:rsidR="00FF35C3" w:rsidRDefault="00FF35C3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</w:p>
    <w:p w14:paraId="620521D1" w14:textId="77777777" w:rsidR="00FF35C3" w:rsidRDefault="00FF35C3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</w:p>
    <w:p w14:paraId="79EF3AD2" w14:textId="77777777" w:rsidR="00EF7250" w:rsidRPr="004625EA" w:rsidRDefault="000C13CD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  <w:r w:rsidRPr="004625EA"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  <w:t>The Period for which we will keep your information.</w:t>
      </w:r>
    </w:p>
    <w:p w14:paraId="69B079B5" w14:textId="77777777" w:rsidR="00EF7250" w:rsidRPr="004625EA" w:rsidRDefault="00EF7250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</w:p>
    <w:p w14:paraId="3239F27E" w14:textId="77777777" w:rsidR="000C13CD" w:rsidRPr="004625EA" w:rsidRDefault="000C13CD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We will keep your information for as long as it is necessary for us to fulfil the purpose we describe in the policy</w:t>
      </w:r>
      <w:r w:rsidR="00ED76DB"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.</w:t>
      </w:r>
    </w:p>
    <w:p w14:paraId="7418882A" w14:textId="77777777" w:rsidR="00EF7250" w:rsidRPr="004625EA" w:rsidRDefault="00EF7250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6C2C9C88" w14:textId="77777777" w:rsidR="00ED76DB" w:rsidRPr="004625EA" w:rsidRDefault="00ED76DB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lastRenderedPageBreak/>
        <w:t>We will delete your information if you leave the club and you confirm this option by email or letter to either Club Secretary.</w:t>
      </w:r>
    </w:p>
    <w:p w14:paraId="067DEF31" w14:textId="77777777" w:rsidR="00ED76DB" w:rsidRPr="004625EA" w:rsidRDefault="00ED76DB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284DDFED" w14:textId="77777777" w:rsidR="00F52A32" w:rsidRDefault="00F52A32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</w:p>
    <w:p w14:paraId="4E94589E" w14:textId="77777777" w:rsidR="00EF7250" w:rsidRDefault="00FF35C3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  <w:r w:rsidRPr="00FF35C3"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  <w:t xml:space="preserve">Sharing </w:t>
      </w:r>
      <w:r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  <w:t>I</w:t>
      </w:r>
      <w:r w:rsidRPr="00FF35C3"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  <w:t>nformation.</w:t>
      </w:r>
    </w:p>
    <w:p w14:paraId="2C189737" w14:textId="77777777" w:rsidR="00FF35C3" w:rsidRDefault="00FF35C3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</w:p>
    <w:p w14:paraId="466DEF73" w14:textId="77777777" w:rsidR="00FF35C3" w:rsidRPr="00FF35C3" w:rsidRDefault="00FF35C3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FF35C3">
        <w:rPr>
          <w:rFonts w:ascii="Arial" w:eastAsia="Times New Roman" w:hAnsi="Arial" w:cs="Arial"/>
          <w:bCs/>
          <w:color w:val="2A2A2A"/>
          <w:sz w:val="20"/>
          <w:szCs w:val="20"/>
        </w:rPr>
        <w:t>In line with our responsibilities as a Club</w:t>
      </w:r>
      <w:r>
        <w:rPr>
          <w:rFonts w:ascii="Arial" w:eastAsia="Times New Roman" w:hAnsi="Arial" w:cs="Arial"/>
          <w:bCs/>
          <w:color w:val="2A2A2A"/>
          <w:sz w:val="20"/>
          <w:szCs w:val="20"/>
        </w:rPr>
        <w:t>, we will have to notify opposing clubs, referees and possibly Linesman with data about the club but this will be strictly only about the up &amp; coming fixture, kick off time</w:t>
      </w:r>
      <w:r w:rsidR="00F52A32">
        <w:rPr>
          <w:rFonts w:ascii="Arial" w:eastAsia="Times New Roman" w:hAnsi="Arial" w:cs="Arial"/>
          <w:bCs/>
          <w:color w:val="2A2A2A"/>
          <w:sz w:val="20"/>
          <w:szCs w:val="20"/>
        </w:rPr>
        <w:t xml:space="preserve"> and </w:t>
      </w:r>
      <w:r>
        <w:rPr>
          <w:rFonts w:ascii="Arial" w:eastAsia="Times New Roman" w:hAnsi="Arial" w:cs="Arial"/>
          <w:bCs/>
          <w:color w:val="2A2A2A"/>
          <w:sz w:val="20"/>
          <w:szCs w:val="20"/>
        </w:rPr>
        <w:t>venue</w:t>
      </w:r>
      <w:r w:rsidR="00F52A32">
        <w:rPr>
          <w:rFonts w:ascii="Arial" w:eastAsia="Times New Roman" w:hAnsi="Arial" w:cs="Arial"/>
          <w:bCs/>
          <w:color w:val="2A2A2A"/>
          <w:sz w:val="20"/>
          <w:szCs w:val="20"/>
        </w:rPr>
        <w:t>, and we take by receipt of this Privacy Notice that the above mentioned have no objections to this.</w:t>
      </w:r>
    </w:p>
    <w:p w14:paraId="0287D9C9" w14:textId="77777777" w:rsidR="00FF35C3" w:rsidRDefault="00FF35C3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0BAA0AE" w14:textId="77777777" w:rsidR="00FF35C3" w:rsidRPr="004625EA" w:rsidRDefault="00FF35C3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2B2F095" w14:textId="77777777" w:rsidR="00ED76DB" w:rsidRPr="004625EA" w:rsidRDefault="00ED76DB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25C4458B" w14:textId="77777777" w:rsidR="000C13CD" w:rsidRPr="004625EA" w:rsidRDefault="00EF7250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  <w:r w:rsidRPr="004625EA"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  <w:t>Your Rights regarding your Personal Data.</w:t>
      </w:r>
    </w:p>
    <w:p w14:paraId="75ACAEED" w14:textId="77777777" w:rsidR="00EF7250" w:rsidRPr="004625EA" w:rsidRDefault="00EF7250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u w:val="single"/>
        </w:rPr>
      </w:pPr>
    </w:p>
    <w:p w14:paraId="7CBFAB3C" w14:textId="77777777" w:rsidR="00EF7250" w:rsidRPr="004625EA" w:rsidRDefault="004625EA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As a data subject you have the right at any time to request access to, rectification or erasure of your personal data; to restrict or object to certain kinds of processing of your personal data, including direct marketing; to the portability of your personal data &amp; to complain to the UK’s Data Protection Supervisory Authority, the Information Commissioner’s office about the processing of your personal data.</w:t>
      </w:r>
    </w:p>
    <w:p w14:paraId="601927CA" w14:textId="77777777" w:rsidR="004625EA" w:rsidRPr="004625EA" w:rsidRDefault="004625EA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40184820" w14:textId="77777777" w:rsidR="004625EA" w:rsidRPr="004625EA" w:rsidRDefault="004625EA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We may update this Privacy Policy from time to time and will inform you to any changes in how we handle your personal data.</w:t>
      </w:r>
    </w:p>
    <w:p w14:paraId="7E93C1FF" w14:textId="77777777" w:rsidR="004625EA" w:rsidRPr="004625EA" w:rsidRDefault="004625EA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58653B1" w14:textId="77777777" w:rsidR="004625EA" w:rsidRDefault="004625EA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  <w:r w:rsidRPr="004625EA">
        <w:rPr>
          <w:rFonts w:ascii="Arial" w:eastAsia="Times New Roman" w:hAnsi="Arial" w:cs="Arial"/>
          <w:bCs/>
          <w:color w:val="2A2A2A"/>
          <w:sz w:val="20"/>
          <w:szCs w:val="20"/>
        </w:rPr>
        <w:t>If you have any questions regarding this Privacy Notice then please contact the relevant Club Secretary.</w:t>
      </w:r>
    </w:p>
    <w:p w14:paraId="0D45711D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C1127C6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792FA048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324E3B1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293FC8C1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F056A95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5DD6A121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DF06860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5AE0E83D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13A634D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8002D1B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79CF3E1F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1E8F2459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7472322F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5BFC3CB1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76B149CF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A697F8A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C4E95FF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DDD0857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6395CDFD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50C61B1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470C83AA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4623EBB9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6B16DF50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6781E85C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7DBC0BA0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2170325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7E06C65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7AB433F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403F9896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62CD7E05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0686342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FB47B7F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09F28A89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p w14:paraId="38B97200" w14:textId="77777777" w:rsidR="0001205F" w:rsidRDefault="0001205F" w:rsidP="000C13C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A2A2A"/>
          <w:sz w:val="20"/>
          <w:szCs w:val="20"/>
        </w:rPr>
      </w:pPr>
    </w:p>
    <w:sectPr w:rsidR="0001205F" w:rsidSect="00E71D50">
      <w:footerReference w:type="default" r:id="rId9"/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ACC7" w14:textId="77777777" w:rsidR="00724AF1" w:rsidRDefault="00724AF1" w:rsidP="00611DC0">
      <w:pPr>
        <w:spacing w:after="0" w:line="240" w:lineRule="auto"/>
      </w:pPr>
      <w:r>
        <w:separator/>
      </w:r>
    </w:p>
  </w:endnote>
  <w:endnote w:type="continuationSeparator" w:id="0">
    <w:p w14:paraId="32BF7521" w14:textId="77777777" w:rsidR="00724AF1" w:rsidRDefault="00724AF1" w:rsidP="0061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3495"/>
      <w:docPartObj>
        <w:docPartGallery w:val="Page Numbers (Bottom of Page)"/>
        <w:docPartUnique/>
      </w:docPartObj>
    </w:sdtPr>
    <w:sdtEndPr/>
    <w:sdtContent>
      <w:p w14:paraId="5E56FA4C" w14:textId="77777777" w:rsidR="00E33CA6" w:rsidRDefault="00BB1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D0D6D" w14:textId="77777777" w:rsidR="00E33CA6" w:rsidRDefault="00E33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E0DC" w14:textId="77777777" w:rsidR="00724AF1" w:rsidRDefault="00724AF1" w:rsidP="00611DC0">
      <w:pPr>
        <w:spacing w:after="0" w:line="240" w:lineRule="auto"/>
      </w:pPr>
      <w:r>
        <w:separator/>
      </w:r>
    </w:p>
  </w:footnote>
  <w:footnote w:type="continuationSeparator" w:id="0">
    <w:p w14:paraId="20626BB0" w14:textId="77777777" w:rsidR="00724AF1" w:rsidRDefault="00724AF1" w:rsidP="0061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2785"/>
    <w:multiLevelType w:val="hybridMultilevel"/>
    <w:tmpl w:val="6EF4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60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B38"/>
    <w:rsid w:val="000060BC"/>
    <w:rsid w:val="0001205F"/>
    <w:rsid w:val="0002077D"/>
    <w:rsid w:val="00032C4C"/>
    <w:rsid w:val="00066469"/>
    <w:rsid w:val="000A0CE9"/>
    <w:rsid w:val="000C13CD"/>
    <w:rsid w:val="00272422"/>
    <w:rsid w:val="003211F2"/>
    <w:rsid w:val="00345721"/>
    <w:rsid w:val="003E7B8C"/>
    <w:rsid w:val="004625EA"/>
    <w:rsid w:val="00472EAA"/>
    <w:rsid w:val="004C4C6C"/>
    <w:rsid w:val="004D053A"/>
    <w:rsid w:val="004E49E4"/>
    <w:rsid w:val="00521A83"/>
    <w:rsid w:val="00534C47"/>
    <w:rsid w:val="00593D72"/>
    <w:rsid w:val="005A5702"/>
    <w:rsid w:val="005B379B"/>
    <w:rsid w:val="005D6FF8"/>
    <w:rsid w:val="00604A4A"/>
    <w:rsid w:val="00611DC0"/>
    <w:rsid w:val="00613F48"/>
    <w:rsid w:val="0066073B"/>
    <w:rsid w:val="00683F8C"/>
    <w:rsid w:val="006911A8"/>
    <w:rsid w:val="00724AF1"/>
    <w:rsid w:val="00751897"/>
    <w:rsid w:val="00770BF4"/>
    <w:rsid w:val="007C4309"/>
    <w:rsid w:val="007D038A"/>
    <w:rsid w:val="007E54C2"/>
    <w:rsid w:val="00847424"/>
    <w:rsid w:val="0086683F"/>
    <w:rsid w:val="008C4691"/>
    <w:rsid w:val="008E6964"/>
    <w:rsid w:val="009101B4"/>
    <w:rsid w:val="00924E2A"/>
    <w:rsid w:val="00932832"/>
    <w:rsid w:val="0097718C"/>
    <w:rsid w:val="00977B32"/>
    <w:rsid w:val="009F76A2"/>
    <w:rsid w:val="00A06AB8"/>
    <w:rsid w:val="00A20BE2"/>
    <w:rsid w:val="00A41380"/>
    <w:rsid w:val="00A71387"/>
    <w:rsid w:val="00AD0CC3"/>
    <w:rsid w:val="00B01068"/>
    <w:rsid w:val="00B32F72"/>
    <w:rsid w:val="00B35B05"/>
    <w:rsid w:val="00B534D5"/>
    <w:rsid w:val="00B66C7E"/>
    <w:rsid w:val="00B730AB"/>
    <w:rsid w:val="00BB1488"/>
    <w:rsid w:val="00C31B38"/>
    <w:rsid w:val="00C662B9"/>
    <w:rsid w:val="00C77117"/>
    <w:rsid w:val="00CB7579"/>
    <w:rsid w:val="00D0373F"/>
    <w:rsid w:val="00D65B4E"/>
    <w:rsid w:val="00E253DA"/>
    <w:rsid w:val="00E2727B"/>
    <w:rsid w:val="00E33CA6"/>
    <w:rsid w:val="00E71D50"/>
    <w:rsid w:val="00ED76DB"/>
    <w:rsid w:val="00EF7250"/>
    <w:rsid w:val="00F02555"/>
    <w:rsid w:val="00F044A5"/>
    <w:rsid w:val="00F04A9F"/>
    <w:rsid w:val="00F52A32"/>
    <w:rsid w:val="00F65D20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B1EA"/>
  <w15:docId w15:val="{8129BDEA-164F-AC48-A41E-954FDA7C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DC0"/>
  </w:style>
  <w:style w:type="paragraph" w:styleId="Footer">
    <w:name w:val="footer"/>
    <w:basedOn w:val="Normal"/>
    <w:link w:val="FooterChar"/>
    <w:uiPriority w:val="99"/>
    <w:unhideWhenUsed/>
    <w:rsid w:val="0061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C0"/>
  </w:style>
  <w:style w:type="paragraph" w:styleId="ListParagraph">
    <w:name w:val="List Paragraph"/>
    <w:basedOn w:val="Normal"/>
    <w:uiPriority w:val="34"/>
    <w:qFormat/>
    <w:rsid w:val="00D037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3C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1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29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1524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9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51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9837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6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38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2027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7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Janice-PC</dc:creator>
  <cp:lastModifiedBy>Laura Dempster</cp:lastModifiedBy>
  <cp:revision>9</cp:revision>
  <cp:lastPrinted>2018-05-14T20:19:00Z</cp:lastPrinted>
  <dcterms:created xsi:type="dcterms:W3CDTF">2020-06-28T15:37:00Z</dcterms:created>
  <dcterms:modified xsi:type="dcterms:W3CDTF">2023-08-14T10:04:00Z</dcterms:modified>
</cp:coreProperties>
</file>